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AA55" w14:textId="632C915A" w:rsidR="00EC32F8" w:rsidRPr="00EC32F8" w:rsidRDefault="00EC32F8" w:rsidP="00EC32F8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EC32F8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عمل الكاهن الروحي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7368FA96" w14:textId="77777777" w:rsidR="0030582A" w:rsidRPr="00EC32F8" w:rsidRDefault="0030582A" w:rsidP="00EC32F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المفروض في الأب الكاهن، أنه يقدم تعليمًا روحيًا ل</w:t>
      </w:r>
      <w:r w:rsidR="00541081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قامات متفاوت</w:t>
      </w:r>
      <w:r w:rsidR="000F16DA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541081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روحياتها، ولمست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ويات مختلفة. والواجب أن يشبع الكل</w:t>
      </w:r>
      <w:r w:rsidR="00E36B84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يشبع المبتدئين كما يشبع الكاملين. </w:t>
      </w:r>
    </w:p>
    <w:p w14:paraId="1D62437B" w14:textId="77777777" w:rsidR="0030582A" w:rsidRPr="00EC32F8" w:rsidRDefault="007A6EF3" w:rsidP="00EC32F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عمل الكاهن الروحي يشمل التعليم وا</w:t>
      </w:r>
      <w:r w:rsidR="000F16DA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عتراف وا</w:t>
      </w:r>
      <w:r w:rsidR="00541081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رشاد</w:t>
      </w:r>
      <w:r w:rsidR="00074CAC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وفي التعليم يجب أن يعطي الجماهير ما يناسبها. وأثناء كلامه يلاحظ مد</w:t>
      </w:r>
      <w:r w:rsidR="00E36B84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تجا</w:t>
      </w:r>
      <w:r w:rsidR="00AD6F86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الشعب معه، حتى لا يكلمهم وهم منصرفون عنه. ولا يعطيهم كلامًا فوق مستواهم، فقد قال الرسول</w:t>
      </w:r>
      <w:r w:rsidR="00541081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B3900" w:rsidRPr="00EC32F8">
        <w:rPr>
          <w:rFonts w:ascii="Simplified Arabic" w:hAnsi="Simplified Arabic" w:cs="Simplified Arabic"/>
          <w:sz w:val="28"/>
          <w:szCs w:val="28"/>
          <w:rtl/>
        </w:rPr>
        <w:t>سَقَيْتُكُمْ لَبَن</w:t>
      </w:r>
      <w:r w:rsidR="00AB3900" w:rsidRPr="00EC32F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B3900" w:rsidRPr="00EC32F8">
        <w:rPr>
          <w:rFonts w:ascii="Simplified Arabic" w:hAnsi="Simplified Arabic" w:cs="Simplified Arabic"/>
          <w:sz w:val="28"/>
          <w:szCs w:val="28"/>
          <w:rtl/>
        </w:rPr>
        <w:t>ا</w:t>
      </w:r>
      <w:r w:rsidR="00AB3900" w:rsidRPr="00EC32F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3900" w:rsidRPr="00EC32F8">
        <w:rPr>
          <w:rFonts w:ascii="Simplified Arabic" w:hAnsi="Simplified Arabic" w:cs="Simplified Arabic"/>
          <w:sz w:val="28"/>
          <w:szCs w:val="28"/>
          <w:rtl/>
        </w:rPr>
        <w:t>لاَ طَعَام</w:t>
      </w:r>
      <w:r w:rsidR="00AB3900" w:rsidRPr="00EC32F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B3900" w:rsidRPr="00EC32F8">
        <w:rPr>
          <w:rFonts w:ascii="Simplified Arabic" w:hAnsi="Simplified Arabic" w:cs="Simplified Arabic"/>
          <w:sz w:val="28"/>
          <w:szCs w:val="28"/>
          <w:rtl/>
        </w:rPr>
        <w:t>ا</w:t>
      </w:r>
      <w:r w:rsidR="00AB3900" w:rsidRPr="00EC32F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3900" w:rsidRPr="00EC32F8">
        <w:rPr>
          <w:rFonts w:ascii="Simplified Arabic" w:hAnsi="Simplified Arabic" w:cs="Simplified Arabic"/>
          <w:sz w:val="28"/>
          <w:szCs w:val="28"/>
          <w:rtl/>
        </w:rPr>
        <w:t>لأَنَّكُمْ لَمْ تَكُونُوا بَعْدُ تَسْتَطِيعُونَ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</w:t>
      </w:r>
      <w:r w:rsidR="00147411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5DC38A3E" w14:textId="77777777" w:rsidR="007A6EF3" w:rsidRPr="00EC32F8" w:rsidRDefault="007A6EF3" w:rsidP="00EC32F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وكما قال أيضًا</w:t>
      </w:r>
      <w:r w:rsidR="00541081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147411" w:rsidRPr="00EC32F8">
        <w:rPr>
          <w:rFonts w:ascii="Simplified Arabic" w:hAnsi="Simplified Arabic" w:cs="Simplified Arabic"/>
          <w:sz w:val="28"/>
          <w:szCs w:val="28"/>
          <w:rtl/>
        </w:rPr>
        <w:t>فَصِرْتُ لِلْيَهُودِ كَيَهُودِيٍّ لأَرْبَحَ الْيَهُودَ</w:t>
      </w:r>
      <w:r w:rsidR="00464C71" w:rsidRPr="00EC32F8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64C71" w:rsidRPr="00EC32F8">
        <w:rPr>
          <w:rFonts w:ascii="Simplified Arabic" w:hAnsi="Simplified Arabic" w:cs="Simplified Arabic"/>
          <w:sz w:val="28"/>
          <w:szCs w:val="28"/>
          <w:rtl/>
        </w:rPr>
        <w:t>وَلِلَّذِينَ بِلاَ نَامُوسٍ كَأَنِّي بِلاَ نَامُوسٍ</w:t>
      </w:r>
      <w:r w:rsidR="00464C71" w:rsidRPr="00EC32F8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464C71" w:rsidRPr="00EC32F8">
        <w:rPr>
          <w:rFonts w:ascii="Simplified Arabic" w:hAnsi="Simplified Arabic" w:cs="Simplified Arabic"/>
          <w:sz w:val="28"/>
          <w:szCs w:val="28"/>
          <w:rtl/>
        </w:rPr>
        <w:t>لأَرْبَحَ الَّذِينَ بِلاَ نَامُوسٍ</w:t>
      </w:r>
      <w:r w:rsidR="00464C71" w:rsidRPr="00EC32F8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464C71" w:rsidRPr="00EC32F8">
        <w:rPr>
          <w:rFonts w:ascii="Simplified Arabic" w:hAnsi="Simplified Arabic" w:cs="Simplified Arabic"/>
          <w:sz w:val="28"/>
          <w:szCs w:val="28"/>
          <w:rtl/>
        </w:rPr>
        <w:t>صِرْتُ لِلْكُلِّ كُلَّ شَيْءٍ لأُخ</w:t>
      </w:r>
      <w:r w:rsidR="000035B9" w:rsidRPr="00EC32F8">
        <w:rPr>
          <w:rFonts w:ascii="Simplified Arabic" w:hAnsi="Simplified Arabic" w:cs="Simplified Arabic"/>
          <w:sz w:val="28"/>
          <w:szCs w:val="28"/>
          <w:rtl/>
        </w:rPr>
        <w:t>َلِّصَ عَلَى كُلِّ حَالٍ قَوْم</w:t>
      </w:r>
      <w:r w:rsidR="000035B9" w:rsidRPr="00EC32F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035B9" w:rsidRPr="00EC32F8">
        <w:rPr>
          <w:rFonts w:ascii="Simplified Arabic" w:hAnsi="Simplified Arabic" w:cs="Simplified Arabic"/>
          <w:sz w:val="28"/>
          <w:szCs w:val="28"/>
          <w:rtl/>
        </w:rPr>
        <w:t>ا</w:t>
      </w:r>
      <w:r w:rsidR="00CF6541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". </w:t>
      </w:r>
    </w:p>
    <w:p w14:paraId="319B4E15" w14:textId="77777777" w:rsidR="00CF6541" w:rsidRPr="00EC32F8" w:rsidRDefault="00CF6541" w:rsidP="00EC32F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والأب الكاهن الذي يعمل في المجال الروحي، ينبغ</w:t>
      </w:r>
      <w:r w:rsidR="000F16DA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تكون له دراية بالروحيات، ودراية</w:t>
      </w:r>
      <w:r w:rsidR="00541081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بنفوس الناس، ينبغ</w:t>
      </w:r>
      <w:r w:rsidR="000F16DA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41081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يكون عارفً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بالحروب الروحية، ومهاجمات الشياطين، وطريق</w:t>
      </w:r>
      <w:r w:rsidR="009B0984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مقاومتها جميعًا. وله معرفة أيضًا بالفضائل الروحية، </w:t>
      </w:r>
      <w:r w:rsidR="00E36B84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طرق ممارستها، وللتدرج فيها وضربات اليمين الناتجة عن بعضها. وتكون له خبرة بالطريق الروحي. </w:t>
      </w:r>
    </w:p>
    <w:p w14:paraId="2E0F4223" w14:textId="77777777" w:rsidR="00CF6541" w:rsidRPr="00EC32F8" w:rsidRDefault="00CF6541" w:rsidP="00EC32F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يستط</w:t>
      </w:r>
      <w:r w:rsidR="000F16DA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 أن يفهم الناس وبخاصة ا</w:t>
      </w:r>
      <w:r w:rsidR="000F16DA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عترافات وفي الجلسات الخاصة. يفهم من أين تأ</w:t>
      </w:r>
      <w:r w:rsidR="00541081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الحرب، وما هو طريق مسارها، وطريقة علاجها ويفهم نفسية الشخص الذي أمامه. </w:t>
      </w:r>
    </w:p>
    <w:p w14:paraId="1A690FA2" w14:textId="77777777" w:rsidR="00AD6F86" w:rsidRPr="00EC32F8" w:rsidRDefault="00CF6541" w:rsidP="00EC32F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ينبغى أيضًا أن يكون على علم بالأمراض العقلية والنفسية، حتى يميزها </w:t>
      </w:r>
      <w:r w:rsidR="00E36B84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AD6F86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وجد شيئًا منها ولو خفيفًا عند المعترفين أو في المشاكل العائلية.</w:t>
      </w:r>
    </w:p>
    <w:p w14:paraId="4B89884D" w14:textId="77777777" w:rsidR="00CF6541" w:rsidRPr="00EC32F8" w:rsidRDefault="00AD6F86" w:rsidP="00EC32F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وينبغى أن يكون طويل البال مع المعترفين. فهناك </w:t>
      </w:r>
      <w:r w:rsidR="00E36B84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صائح يحتاج تنفيذها </w:t>
      </w:r>
      <w:r w:rsidR="00CF6541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إلى وقت، فلا </w:t>
      </w:r>
      <w:r w:rsidR="00E36B84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يتعجل المعترف، ولا يغضب عليه إذ</w:t>
      </w:r>
      <w:r w:rsidR="00CF6541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احتاج إلى مد</w:t>
      </w:r>
      <w:r w:rsidR="00E36B84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زمن</w:t>
      </w:r>
      <w:r w:rsidR="00E36B84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</w:t>
      </w:r>
      <w:r w:rsidR="00360657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="00E36B84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يصل. ويفرق بين مثل هذا وغيره </w:t>
      </w:r>
      <w:r w:rsidR="00CF6541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الرافضين النصيحة، أو الرافضين لحياة البر، أو المعان</w:t>
      </w:r>
      <w:r w:rsidR="00E36B84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="00CF6541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ين، أو المتمسكين برأيهم...</w:t>
      </w:r>
    </w:p>
    <w:p w14:paraId="763ED2A1" w14:textId="77777777" w:rsidR="00CF6541" w:rsidRPr="00EC32F8" w:rsidRDefault="00CF6541" w:rsidP="00EC32F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على </w:t>
      </w:r>
      <w:r w:rsidR="00E36B84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ننا سنخصص موض</w:t>
      </w:r>
      <w:r w:rsidR="00E36B84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عًا أوعدة موض</w:t>
      </w:r>
      <w:r w:rsidR="00E36B84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عات بنعمة الله عن عمل الكاهن في ا</w:t>
      </w:r>
      <w:r w:rsidR="000F16DA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عتراف وتعامله مع المعترفين. </w:t>
      </w:r>
    </w:p>
    <w:p w14:paraId="5CD2C74F" w14:textId="1CE8E613" w:rsidR="00CF6541" w:rsidRPr="00EC32F8" w:rsidRDefault="00CF6541" w:rsidP="00734BED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العمل الروحي يحتاج أيضًا إلى أن يكون الكاهن قدوة، يستفيد الشعب من حياته، وليس فقط من معلوما</w:t>
      </w:r>
      <w:r w:rsidR="00360657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ه. </w:t>
      </w:r>
      <w:r w:rsidR="00734B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ويحتاج عمله الروحي أيضًا أن يكون رجل صلاة.</w:t>
      </w:r>
      <w:r w:rsidR="00664FDF"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C32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sectPr w:rsidR="00CF6541" w:rsidRPr="00EC32F8" w:rsidSect="00EC32F8">
      <w:headerReference w:type="default" r:id="rId7"/>
      <w:pgSz w:w="11906" w:h="16838"/>
      <w:pgMar w:top="1440" w:right="1133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7B71" w14:textId="77777777" w:rsidR="00EC32F8" w:rsidRDefault="00EC32F8" w:rsidP="00EC32F8">
      <w:pPr>
        <w:spacing w:after="0" w:line="240" w:lineRule="auto"/>
      </w:pPr>
      <w:r>
        <w:separator/>
      </w:r>
    </w:p>
  </w:endnote>
  <w:endnote w:type="continuationSeparator" w:id="0">
    <w:p w14:paraId="45814824" w14:textId="77777777" w:rsidR="00EC32F8" w:rsidRDefault="00EC32F8" w:rsidP="00EC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8C13C" w14:textId="77777777" w:rsidR="00EC32F8" w:rsidRDefault="00EC32F8" w:rsidP="00EC32F8">
      <w:pPr>
        <w:spacing w:after="0" w:line="240" w:lineRule="auto"/>
      </w:pPr>
      <w:r>
        <w:separator/>
      </w:r>
    </w:p>
  </w:footnote>
  <w:footnote w:type="continuationSeparator" w:id="0">
    <w:p w14:paraId="5D070A60" w14:textId="77777777" w:rsidR="00EC32F8" w:rsidRDefault="00EC32F8" w:rsidP="00EC32F8">
      <w:pPr>
        <w:spacing w:after="0" w:line="240" w:lineRule="auto"/>
      </w:pPr>
      <w:r>
        <w:continuationSeparator/>
      </w:r>
    </w:p>
  </w:footnote>
  <w:footnote w:id="1">
    <w:p w14:paraId="3FD10D93" w14:textId="0427AC3C" w:rsidR="00EC32F8" w:rsidRPr="00EC32F8" w:rsidRDefault="00EC32F8" w:rsidP="00EC32F8">
      <w:pPr>
        <w:jc w:val="both"/>
        <w:rPr>
          <w:rFonts w:ascii="Simplified Arabic" w:hAnsi="Simplified Arabic" w:cs="Simplified Arabic" w:hint="cs"/>
          <w:lang w:bidi="ar-EG"/>
        </w:rPr>
      </w:pPr>
      <w:r w:rsidRPr="00EC32F8">
        <w:rPr>
          <w:rStyle w:val="FootnoteReference"/>
        </w:rPr>
        <w:footnoteRef/>
      </w:r>
      <w:r w:rsidRPr="00EC32F8">
        <w:rPr>
          <w:rtl/>
        </w:rPr>
        <w:t xml:space="preserve"> </w:t>
      </w:r>
      <w:r w:rsidRPr="00EC32F8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EC32F8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EC32F8">
        <w:rPr>
          <w:rFonts w:ascii="Simplified Arabic" w:hAnsi="Simplified Arabic" w:cs="Simplified Arabic" w:hint="cs"/>
          <w:rtl/>
          <w:lang w:bidi="ar-EG"/>
        </w:rPr>
        <w:t xml:space="preserve"> الثالث: صفحة الآباء الكهنة - عمل الكاهن الروحي، بمجلة الكرازة: 10/7/1981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A153A" w14:textId="04A497FB" w:rsidR="00734BED" w:rsidRDefault="00734BED">
    <w:pPr>
      <w:pStyle w:val="Header"/>
    </w:pPr>
    <w:r>
      <w:rPr>
        <w:noProof/>
      </w:rPr>
      <w:drawing>
        <wp:inline distT="0" distB="0" distL="0" distR="0" wp14:anchorId="39673015" wp14:editId="46AC5C70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89B"/>
    <w:rsid w:val="000035B9"/>
    <w:rsid w:val="00074CAC"/>
    <w:rsid w:val="0007589B"/>
    <w:rsid w:val="000F16DA"/>
    <w:rsid w:val="00147411"/>
    <w:rsid w:val="001777E9"/>
    <w:rsid w:val="00230C81"/>
    <w:rsid w:val="0030582A"/>
    <w:rsid w:val="00360657"/>
    <w:rsid w:val="00464C71"/>
    <w:rsid w:val="00541081"/>
    <w:rsid w:val="00664FDF"/>
    <w:rsid w:val="00734BED"/>
    <w:rsid w:val="007A6EF3"/>
    <w:rsid w:val="009B0984"/>
    <w:rsid w:val="00AB3900"/>
    <w:rsid w:val="00AD6F86"/>
    <w:rsid w:val="00CE570E"/>
    <w:rsid w:val="00CF6541"/>
    <w:rsid w:val="00E36B84"/>
    <w:rsid w:val="00EC32F8"/>
    <w:rsid w:val="00F1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5BFB"/>
  <w15:docId w15:val="{AA7D2FFA-AAB4-4BAF-9601-BA473E6E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C32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32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32F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34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BED"/>
  </w:style>
  <w:style w:type="paragraph" w:styleId="Footer">
    <w:name w:val="footer"/>
    <w:basedOn w:val="Normal"/>
    <w:link w:val="FooterChar"/>
    <w:uiPriority w:val="99"/>
    <w:unhideWhenUsed/>
    <w:rsid w:val="00734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F3F1C-3381-477E-8E9A-8B44EE77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Riham</dc:creator>
  <cp:keywords/>
  <dc:description/>
  <cp:lastModifiedBy>tk</cp:lastModifiedBy>
  <cp:revision>8</cp:revision>
  <dcterms:created xsi:type="dcterms:W3CDTF">2017-10-26T11:03:00Z</dcterms:created>
  <dcterms:modified xsi:type="dcterms:W3CDTF">2025-11-27T14:46:00Z</dcterms:modified>
</cp:coreProperties>
</file>