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29F0" w14:textId="72D2DA80" w:rsidR="00CC40A9" w:rsidRPr="001C0F45" w:rsidRDefault="00CC40A9" w:rsidP="001C0F45">
      <w:pPr>
        <w:jc w:val="center"/>
        <w:rPr>
          <w:b/>
          <w:bCs/>
          <w:sz w:val="40"/>
          <w:szCs w:val="40"/>
          <w:rtl/>
        </w:rPr>
      </w:pPr>
      <w:r w:rsidRPr="001C0F45">
        <w:rPr>
          <w:b/>
          <w:bCs/>
          <w:sz w:val="40"/>
          <w:szCs w:val="40"/>
          <w:rtl/>
        </w:rPr>
        <w:t>عمل عظيم في مدة قصيرة</w:t>
      </w:r>
      <w:r w:rsidR="00D81A5C">
        <w:rPr>
          <w:rStyle w:val="FootnoteReference"/>
          <w:b/>
          <w:bCs/>
          <w:sz w:val="40"/>
          <w:szCs w:val="40"/>
          <w:rtl/>
        </w:rPr>
        <w:footnoteReference w:id="1"/>
      </w:r>
    </w:p>
    <w:p w14:paraId="6BDDBB7E" w14:textId="4B7D09E9" w:rsidR="00CC40A9" w:rsidRDefault="00CC40A9" w:rsidP="00CC40A9">
      <w:pPr>
        <w:rPr>
          <w:rtl/>
        </w:rPr>
      </w:pPr>
      <w:r>
        <w:rPr>
          <w:rtl/>
        </w:rPr>
        <w:t>من الأمور الجميلة جد</w:t>
      </w:r>
      <w:r w:rsidR="00D81A5C">
        <w:rPr>
          <w:rFonts w:hint="cs"/>
          <w:rtl/>
        </w:rPr>
        <w:t>ً</w:t>
      </w:r>
      <w:r>
        <w:rPr>
          <w:rtl/>
        </w:rPr>
        <w:t>ا التي تذكر للقديس يوحنا المعمدان أنه هيأ للرب شعب</w:t>
      </w:r>
      <w:r w:rsidR="00D81A5C">
        <w:rPr>
          <w:rFonts w:hint="cs"/>
          <w:rtl/>
        </w:rPr>
        <w:t>ً</w:t>
      </w:r>
      <w:r>
        <w:rPr>
          <w:rtl/>
        </w:rPr>
        <w:t>ا مستعد</w:t>
      </w:r>
      <w:r w:rsidR="00D81A5C">
        <w:rPr>
          <w:rFonts w:hint="cs"/>
          <w:rtl/>
        </w:rPr>
        <w:t>ً</w:t>
      </w:r>
      <w:r>
        <w:rPr>
          <w:rtl/>
        </w:rPr>
        <w:t>ا، وقاد الجموع إلى التوبة وإلى معمودية التوبة، واستطاع أن يجعل كنيسة العهد القديم مستعدة لاستقبال رب المجد....</w:t>
      </w:r>
    </w:p>
    <w:p w14:paraId="346ED2C6" w14:textId="10B68483" w:rsidR="00CC40A9" w:rsidRPr="00847F4D" w:rsidRDefault="00CC40A9" w:rsidP="00CC40A9">
      <w:pPr>
        <w:rPr>
          <w:b/>
          <w:bCs/>
          <w:rtl/>
        </w:rPr>
      </w:pPr>
      <w:r w:rsidRPr="00847F4D">
        <w:rPr>
          <w:b/>
          <w:bCs/>
          <w:rtl/>
        </w:rPr>
        <w:t>كل ذلك في حوال</w:t>
      </w:r>
      <w:r w:rsidR="00D81A5C" w:rsidRPr="00847F4D">
        <w:rPr>
          <w:rFonts w:hint="cs"/>
          <w:b/>
          <w:bCs/>
          <w:rtl/>
        </w:rPr>
        <w:t>ي</w:t>
      </w:r>
      <w:r w:rsidRPr="00847F4D">
        <w:rPr>
          <w:b/>
          <w:bCs/>
          <w:rtl/>
        </w:rPr>
        <w:t xml:space="preserve"> ٦ شهور أو ثمانية على الأكثر.</w:t>
      </w:r>
    </w:p>
    <w:p w14:paraId="1A98D577" w14:textId="084A75A0" w:rsidR="00CC40A9" w:rsidRDefault="00CC40A9" w:rsidP="00CC40A9">
      <w:pPr>
        <w:rPr>
          <w:rtl/>
        </w:rPr>
      </w:pPr>
      <w:r>
        <w:rPr>
          <w:rtl/>
        </w:rPr>
        <w:t xml:space="preserve">إن الخدمة لا تقاس بالمدة، وإنما بالجدية في </w:t>
      </w:r>
      <w:r w:rsidR="00847F4D">
        <w:rPr>
          <w:rFonts w:hint="cs"/>
          <w:rtl/>
        </w:rPr>
        <w:t>ا</w:t>
      </w:r>
      <w:r>
        <w:rPr>
          <w:rtl/>
        </w:rPr>
        <w:t>دائها، وعمق عمل الروح</w:t>
      </w:r>
      <w:r w:rsidR="006D60B1">
        <w:rPr>
          <w:rFonts w:hint="cs"/>
          <w:rtl/>
        </w:rPr>
        <w:t xml:space="preserve"> </w:t>
      </w:r>
      <w:r>
        <w:rPr>
          <w:rtl/>
        </w:rPr>
        <w:t>القدس فيها.</w:t>
      </w:r>
    </w:p>
    <w:p w14:paraId="74420068" w14:textId="77777777" w:rsidR="00CC40A9" w:rsidRPr="00847F4D" w:rsidRDefault="00CC40A9" w:rsidP="00CC40A9">
      <w:pPr>
        <w:rPr>
          <w:b/>
          <w:bCs/>
          <w:rtl/>
        </w:rPr>
      </w:pPr>
      <w:r w:rsidRPr="00847F4D">
        <w:rPr>
          <w:b/>
          <w:bCs/>
          <w:rtl/>
        </w:rPr>
        <w:t xml:space="preserve">وما ينتجه خادم في بضعة شهور، قد لا </w:t>
      </w:r>
      <w:proofErr w:type="spellStart"/>
      <w:r w:rsidRPr="00847F4D">
        <w:rPr>
          <w:b/>
          <w:bCs/>
          <w:rtl/>
        </w:rPr>
        <w:t>يستطيعه</w:t>
      </w:r>
      <w:proofErr w:type="spellEnd"/>
      <w:r w:rsidRPr="00847F4D">
        <w:rPr>
          <w:b/>
          <w:bCs/>
          <w:rtl/>
        </w:rPr>
        <w:t xml:space="preserve"> غيره في سنوات ...</w:t>
      </w:r>
    </w:p>
    <w:p w14:paraId="23168F3E" w14:textId="6BCF6EBD" w:rsidR="00CC40A9" w:rsidRDefault="00CC40A9" w:rsidP="00CC40A9">
      <w:pPr>
        <w:rPr>
          <w:rtl/>
        </w:rPr>
      </w:pPr>
      <w:r>
        <w:rPr>
          <w:rtl/>
        </w:rPr>
        <w:t>إن البابا كيرلس الرابع د</w:t>
      </w:r>
      <w:r w:rsidR="006D60B1">
        <w:rPr>
          <w:rFonts w:hint="cs"/>
          <w:rtl/>
        </w:rPr>
        <w:t>ُ</w:t>
      </w:r>
      <w:r>
        <w:rPr>
          <w:rtl/>
        </w:rPr>
        <w:t>ع</w:t>
      </w:r>
      <w:r w:rsidR="006D60B1">
        <w:rPr>
          <w:rFonts w:hint="cs"/>
          <w:rtl/>
        </w:rPr>
        <w:t>ي</w:t>
      </w:r>
      <w:r>
        <w:rPr>
          <w:rtl/>
        </w:rPr>
        <w:t xml:space="preserve"> </w:t>
      </w:r>
      <w:r w:rsidR="00847F4D">
        <w:rPr>
          <w:rFonts w:hint="cs"/>
          <w:rtl/>
        </w:rPr>
        <w:t>(</w:t>
      </w:r>
      <w:r>
        <w:rPr>
          <w:rtl/>
        </w:rPr>
        <w:t xml:space="preserve">ابا </w:t>
      </w:r>
      <w:r w:rsidR="00F01A5B">
        <w:rPr>
          <w:rFonts w:hint="cs"/>
          <w:rtl/>
        </w:rPr>
        <w:t>الإصلاح)</w:t>
      </w:r>
      <w:r>
        <w:rPr>
          <w:rtl/>
        </w:rPr>
        <w:t xml:space="preserve">. وكل </w:t>
      </w:r>
      <w:proofErr w:type="spellStart"/>
      <w:r>
        <w:rPr>
          <w:rtl/>
        </w:rPr>
        <w:t>حبريته</w:t>
      </w:r>
      <w:proofErr w:type="spellEnd"/>
      <w:r>
        <w:rPr>
          <w:rtl/>
        </w:rPr>
        <w:t xml:space="preserve"> في </w:t>
      </w:r>
      <w:r w:rsidR="006D60B1">
        <w:rPr>
          <w:rFonts w:hint="cs"/>
          <w:rtl/>
        </w:rPr>
        <w:t xml:space="preserve">الاصلاح </w:t>
      </w:r>
      <w:r>
        <w:rPr>
          <w:rtl/>
        </w:rPr>
        <w:t>كانت حوال</w:t>
      </w:r>
      <w:r w:rsidR="006D60B1">
        <w:rPr>
          <w:rFonts w:hint="cs"/>
          <w:rtl/>
        </w:rPr>
        <w:t>ي</w:t>
      </w:r>
      <w:r>
        <w:rPr>
          <w:rtl/>
        </w:rPr>
        <w:t xml:space="preserve"> ثماني سنوات فقط. ولكنها اقتدرت كثير</w:t>
      </w:r>
      <w:r w:rsidR="006D60B1">
        <w:rPr>
          <w:rFonts w:hint="cs"/>
          <w:rtl/>
        </w:rPr>
        <w:t>ً</w:t>
      </w:r>
      <w:r>
        <w:rPr>
          <w:rtl/>
        </w:rPr>
        <w:t>ا في فعلها.</w:t>
      </w:r>
    </w:p>
    <w:p w14:paraId="686DFE4F" w14:textId="5EF1412A" w:rsidR="00741154" w:rsidRDefault="00741154" w:rsidP="00CC40A9"/>
    <w:sectPr w:rsidR="00741154" w:rsidSect="00F03958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5276" w14:textId="77777777" w:rsidR="00D81A5C" w:rsidRDefault="00D81A5C" w:rsidP="00D81A5C">
      <w:pPr>
        <w:spacing w:after="0" w:line="240" w:lineRule="auto"/>
      </w:pPr>
      <w:r>
        <w:separator/>
      </w:r>
    </w:p>
  </w:endnote>
  <w:endnote w:type="continuationSeparator" w:id="0">
    <w:p w14:paraId="3FF23DF7" w14:textId="77777777" w:rsidR="00D81A5C" w:rsidRDefault="00D81A5C" w:rsidP="00D8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6EB3" w14:textId="77777777" w:rsidR="00D81A5C" w:rsidRDefault="00D81A5C" w:rsidP="00D81A5C">
      <w:pPr>
        <w:spacing w:after="0" w:line="240" w:lineRule="auto"/>
      </w:pPr>
      <w:r>
        <w:separator/>
      </w:r>
    </w:p>
  </w:footnote>
  <w:footnote w:type="continuationSeparator" w:id="0">
    <w:p w14:paraId="15BD0FBC" w14:textId="77777777" w:rsidR="00D81A5C" w:rsidRDefault="00D81A5C" w:rsidP="00D81A5C">
      <w:pPr>
        <w:spacing w:after="0" w:line="240" w:lineRule="auto"/>
      </w:pPr>
      <w:r>
        <w:continuationSeparator/>
      </w:r>
    </w:p>
  </w:footnote>
  <w:footnote w:id="1">
    <w:p w14:paraId="1E155A43" w14:textId="357C1A54" w:rsidR="00D81A5C" w:rsidRPr="00D81A5C" w:rsidRDefault="00D81A5C" w:rsidP="00D81A5C">
      <w:pPr>
        <w:rPr>
          <w:rFonts w:hint="cs"/>
          <w:sz w:val="22"/>
          <w:szCs w:val="22"/>
        </w:rPr>
      </w:pPr>
      <w:r w:rsidRPr="00D81A5C">
        <w:rPr>
          <w:rStyle w:val="FootnoteReference"/>
          <w:sz w:val="22"/>
          <w:szCs w:val="22"/>
        </w:rPr>
        <w:footnoteRef/>
      </w:r>
      <w:r w:rsidRPr="00D81A5C">
        <w:rPr>
          <w:sz w:val="22"/>
          <w:szCs w:val="22"/>
          <w:rtl/>
        </w:rPr>
        <w:t xml:space="preserve"> </w:t>
      </w:r>
      <w:r w:rsidRPr="00D81A5C">
        <w:rPr>
          <w:rFonts w:hint="cs"/>
          <w:sz w:val="22"/>
          <w:szCs w:val="22"/>
          <w:rtl/>
        </w:rPr>
        <w:t xml:space="preserve">مقال لقداسة البابا </w:t>
      </w:r>
      <w:proofErr w:type="spellStart"/>
      <w:r w:rsidRPr="00D81A5C">
        <w:rPr>
          <w:rFonts w:hint="cs"/>
          <w:sz w:val="22"/>
          <w:szCs w:val="22"/>
          <w:rtl/>
        </w:rPr>
        <w:t>شنوده</w:t>
      </w:r>
      <w:proofErr w:type="spellEnd"/>
      <w:r w:rsidRPr="00D81A5C">
        <w:rPr>
          <w:rFonts w:hint="cs"/>
          <w:sz w:val="22"/>
          <w:szCs w:val="22"/>
          <w:rtl/>
        </w:rPr>
        <w:t xml:space="preserve"> الثالث "</w:t>
      </w:r>
      <w:r w:rsidRPr="00D81A5C">
        <w:rPr>
          <w:sz w:val="22"/>
          <w:szCs w:val="22"/>
          <w:rtl/>
        </w:rPr>
        <w:t>أفكار رعوية</w:t>
      </w:r>
      <w:r w:rsidRPr="00D81A5C">
        <w:rPr>
          <w:rFonts w:hint="cs"/>
          <w:sz w:val="22"/>
          <w:szCs w:val="22"/>
          <w:rtl/>
        </w:rPr>
        <w:t xml:space="preserve"> -</w:t>
      </w:r>
      <w:r w:rsidRPr="00D81A5C">
        <w:rPr>
          <w:sz w:val="22"/>
          <w:szCs w:val="22"/>
          <w:rtl/>
        </w:rPr>
        <w:t xml:space="preserve"> عمل عظيم في مدة قصيرة</w:t>
      </w:r>
      <w:r w:rsidRPr="00D81A5C">
        <w:rPr>
          <w:rFonts w:hint="cs"/>
          <w:sz w:val="22"/>
          <w:szCs w:val="22"/>
          <w:rtl/>
        </w:rPr>
        <w:t>"، نُشر في الكرازة 22</w:t>
      </w:r>
      <w:r>
        <w:rPr>
          <w:rFonts w:hint="cs"/>
          <w:sz w:val="22"/>
          <w:szCs w:val="22"/>
          <w:rtl/>
        </w:rPr>
        <w:t xml:space="preserve"> نوفمبر </w:t>
      </w:r>
      <w:r w:rsidRPr="00D81A5C">
        <w:rPr>
          <w:rFonts w:hint="cs"/>
          <w:sz w:val="22"/>
          <w:szCs w:val="22"/>
          <w:rtl/>
        </w:rPr>
        <w:t>1985</w:t>
      </w:r>
      <w:r>
        <w:rPr>
          <w:rFonts w:hint="cs"/>
          <w:sz w:val="22"/>
          <w:szCs w:val="22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A52D" w14:textId="61368984" w:rsidR="00F03958" w:rsidRDefault="00F03958">
    <w:pPr>
      <w:pStyle w:val="Header"/>
    </w:pPr>
    <w:r>
      <w:rPr>
        <w:noProof/>
      </w:rPr>
      <w:drawing>
        <wp:inline distT="0" distB="0" distL="0" distR="0" wp14:anchorId="0446667F" wp14:editId="3E5D762F">
          <wp:extent cx="438891" cy="415290"/>
          <wp:effectExtent l="0" t="0" r="0" b="381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431" cy="41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6B"/>
    <w:rsid w:val="00163C37"/>
    <w:rsid w:val="001C0F45"/>
    <w:rsid w:val="002E7FF7"/>
    <w:rsid w:val="0061788A"/>
    <w:rsid w:val="006D60B1"/>
    <w:rsid w:val="00736B55"/>
    <w:rsid w:val="00741154"/>
    <w:rsid w:val="00847F4D"/>
    <w:rsid w:val="00940BF3"/>
    <w:rsid w:val="00C1526B"/>
    <w:rsid w:val="00CC40A9"/>
    <w:rsid w:val="00D81A5C"/>
    <w:rsid w:val="00F01A5B"/>
    <w:rsid w:val="00F0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10172"/>
  <w15:chartTrackingRefBased/>
  <w15:docId w15:val="{B2C19817-C8D7-47CA-8046-D245EB84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8A"/>
    <w:pPr>
      <w:bidi/>
      <w:jc w:val="lowKashida"/>
    </w:pPr>
    <w:rPr>
      <w:rFonts w:ascii="Simplified Arabic" w:hAnsi="Simplified Arabic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81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A5C"/>
    <w:rPr>
      <w:rFonts w:ascii="Simplified Arabic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D81A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958"/>
    <w:rPr>
      <w:rFonts w:ascii="Simplified Arabic" w:hAnsi="Simplified Arabic" w:cs="Simplified Arabic"/>
      <w:sz w:val="32"/>
      <w:szCs w:val="32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F0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958"/>
    <w:rPr>
      <w:rFonts w:ascii="Simplified Arabic" w:hAnsi="Simplified Arabic" w:cs="Simplified Arabic"/>
      <w:sz w:val="32"/>
      <w:szCs w:val="3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DB2E-F1C1-4F16-A577-5EC6FB7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tk</cp:lastModifiedBy>
  <cp:revision>8</cp:revision>
  <dcterms:created xsi:type="dcterms:W3CDTF">2026-04-20T12:43:00Z</dcterms:created>
  <dcterms:modified xsi:type="dcterms:W3CDTF">2026-05-18T16:13:00Z</dcterms:modified>
</cp:coreProperties>
</file>