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2453" w14:textId="7F2B509E" w:rsidR="003D5DC3" w:rsidRPr="00FB4287" w:rsidRDefault="00F70178" w:rsidP="00FB4287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FB4287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الكاهن والوعظ</w:t>
      </w:r>
      <w:r w:rsidR="00FB4287" w:rsidRPr="00FB4287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29194CD6" w14:textId="209AEC26" w:rsidR="003D5DC3" w:rsidRDefault="003D5DC3" w:rsidP="00FB4287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المفروض في ال</w:t>
      </w:r>
      <w:r w:rsidR="006002B4">
        <w:rPr>
          <w:rFonts w:ascii="Simplified Arabic" w:hAnsi="Simplified Arabic" w:cs="Simplified Arabic" w:hint="cs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ب الكاهن أن يكون صالحًا للتعليم، فالكتاب يقول إنه من فمه تطلب الشريعة (ملا2: 7). </w:t>
      </w:r>
    </w:p>
    <w:p w14:paraId="4AA56890" w14:textId="47C89551" w:rsidR="003D5DC3" w:rsidRPr="00AD69A7" w:rsidRDefault="003D5DC3" w:rsidP="00FB4287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D69A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فإن لم يكن كذلك، فعل</w:t>
      </w:r>
      <w:r w:rsidR="007E44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ى</w:t>
      </w:r>
      <w:r w:rsidRPr="00AD69A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الأقل ينبغي أن يشجع التعليم في الكنيسة بقدر استطاعته..</w:t>
      </w:r>
    </w:p>
    <w:p w14:paraId="46A92657" w14:textId="77777777" w:rsidR="00DB03D5" w:rsidRPr="003D5DC3" w:rsidRDefault="003D5DC3" w:rsidP="00FB4287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D69A7">
        <w:rPr>
          <w:rFonts w:ascii="Simplified Arabic" w:hAnsi="Simplified Arabic" w:cs="Simplified Arabic" w:hint="cs"/>
          <w:sz w:val="32"/>
          <w:szCs w:val="32"/>
          <w:rtl/>
        </w:rPr>
        <w:t>وعليه أن يستعين بمن له مواهب التعليم، لكي يسدوا هذا النقص، وينال الشعب نصيبه من التعليم.</w:t>
      </w:r>
    </w:p>
    <w:sectPr w:rsidR="00DB03D5" w:rsidRPr="003D5DC3" w:rsidSect="005C2D2B">
      <w:headerReference w:type="default" r:id="rId7"/>
      <w:pgSz w:w="11906" w:h="16838"/>
      <w:pgMar w:top="1440" w:right="1274" w:bottom="1440" w:left="2127" w:header="426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DE91" w14:textId="77777777" w:rsidR="00FB4287" w:rsidRDefault="00FB4287" w:rsidP="00FB4287">
      <w:pPr>
        <w:spacing w:after="0" w:line="240" w:lineRule="auto"/>
      </w:pPr>
      <w:r>
        <w:separator/>
      </w:r>
    </w:p>
  </w:endnote>
  <w:endnote w:type="continuationSeparator" w:id="0">
    <w:p w14:paraId="6FEB2095" w14:textId="77777777" w:rsidR="00FB4287" w:rsidRDefault="00FB4287" w:rsidP="00FB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7884" w14:textId="77777777" w:rsidR="00FB4287" w:rsidRDefault="00FB4287" w:rsidP="00FB4287">
      <w:pPr>
        <w:spacing w:after="0" w:line="240" w:lineRule="auto"/>
      </w:pPr>
      <w:r>
        <w:separator/>
      </w:r>
    </w:p>
  </w:footnote>
  <w:footnote w:type="continuationSeparator" w:id="0">
    <w:p w14:paraId="621C62B8" w14:textId="77777777" w:rsidR="00FB4287" w:rsidRDefault="00FB4287" w:rsidP="00FB4287">
      <w:pPr>
        <w:spacing w:after="0" w:line="240" w:lineRule="auto"/>
      </w:pPr>
      <w:r>
        <w:continuationSeparator/>
      </w:r>
    </w:p>
  </w:footnote>
  <w:footnote w:id="1">
    <w:p w14:paraId="71D63318" w14:textId="0D776145" w:rsidR="00FB4287" w:rsidRDefault="00FB4287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B4287">
        <w:rPr>
          <w:rFonts w:ascii="Simplified Arabic" w:hAnsi="Simplified Arabic" w:cs="Simplified Arabic" w:hint="cs"/>
          <w:sz w:val="22"/>
          <w:szCs w:val="22"/>
          <w:rtl/>
        </w:rPr>
        <w:t xml:space="preserve">مقال لقداسة البابا </w:t>
      </w:r>
      <w:proofErr w:type="spellStart"/>
      <w:r w:rsidRPr="00FB4287">
        <w:rPr>
          <w:rFonts w:ascii="Simplified Arabic" w:hAnsi="Simplified Arabic" w:cs="Simplified Arabic" w:hint="cs"/>
          <w:sz w:val="22"/>
          <w:szCs w:val="22"/>
          <w:rtl/>
        </w:rPr>
        <w:t>شنوده</w:t>
      </w:r>
      <w:proofErr w:type="spellEnd"/>
      <w:r w:rsidRPr="00FB4287">
        <w:rPr>
          <w:rFonts w:ascii="Simplified Arabic" w:hAnsi="Simplified Arabic" w:cs="Simplified Arabic" w:hint="cs"/>
          <w:sz w:val="22"/>
          <w:szCs w:val="22"/>
          <w:rtl/>
        </w:rPr>
        <w:t xml:space="preserve"> الثالث "أفكار رعوية</w:t>
      </w:r>
      <w:r>
        <w:rPr>
          <w:rFonts w:ascii="Simplified Arabic" w:hAnsi="Simplified Arabic" w:cs="Simplified Arabic" w:hint="cs"/>
          <w:rtl/>
        </w:rPr>
        <w:t xml:space="preserve"> </w:t>
      </w:r>
      <w:r w:rsidRPr="00FB4287">
        <w:rPr>
          <w:rFonts w:ascii="Simplified Arabic" w:hAnsi="Simplified Arabic" w:cs="Simplified Arabic" w:hint="cs"/>
          <w:sz w:val="22"/>
          <w:szCs w:val="22"/>
          <w:rtl/>
        </w:rPr>
        <w:t>- الكاهن والوعظ"، نُشر في مجلة الكرازة 29 نوفمبر 1985</w:t>
      </w:r>
      <w:r>
        <w:rPr>
          <w:rFonts w:ascii="Simplified Arabic" w:hAnsi="Simplified Arabic" w:cs="Simplified Arabic" w:hint="cs"/>
          <w:sz w:val="22"/>
          <w:szCs w:val="22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650" w14:textId="35C60AD7" w:rsidR="005C2D2B" w:rsidRDefault="005C2D2B">
    <w:pPr>
      <w:pStyle w:val="Header"/>
    </w:pPr>
    <w:r>
      <w:rPr>
        <w:noProof/>
      </w:rPr>
      <w:drawing>
        <wp:inline distT="0" distB="0" distL="0" distR="0" wp14:anchorId="099AA929" wp14:editId="30F89D77">
          <wp:extent cx="348615" cy="371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FB"/>
    <w:rsid w:val="003D5DC3"/>
    <w:rsid w:val="005C2D2B"/>
    <w:rsid w:val="006002B4"/>
    <w:rsid w:val="006624EB"/>
    <w:rsid w:val="00704758"/>
    <w:rsid w:val="007E4406"/>
    <w:rsid w:val="00936F8B"/>
    <w:rsid w:val="00DE40FB"/>
    <w:rsid w:val="00F70178"/>
    <w:rsid w:val="00FB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A9592"/>
  <w15:chartTrackingRefBased/>
  <w15:docId w15:val="{0228C17D-F963-4A33-BEA1-B186F732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DC3"/>
    <w:pPr>
      <w:bidi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B42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287"/>
    <w:rPr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FB428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C2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D2B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5C2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D2B"/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51398-9AD6-4399-AB1E-57084CC8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4</cp:revision>
  <dcterms:created xsi:type="dcterms:W3CDTF">2022-07-07T08:59:00Z</dcterms:created>
  <dcterms:modified xsi:type="dcterms:W3CDTF">2026-05-19T08:58:00Z</dcterms:modified>
</cp:coreProperties>
</file>