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02F6" w14:textId="615F6AD1" w:rsidR="000E4EA1" w:rsidRPr="00840791" w:rsidRDefault="009B4785" w:rsidP="00840791">
      <w:pPr>
        <w:spacing w:after="0" w:line="240" w:lineRule="auto"/>
        <w:jc w:val="center"/>
        <w:rPr>
          <w:b/>
          <w:bCs/>
          <w:sz w:val="36"/>
          <w:szCs w:val="36"/>
          <w:rtl/>
          <w:lang w:bidi="ar-EG"/>
        </w:rPr>
      </w:pPr>
      <w:r w:rsidRPr="00840791">
        <w:rPr>
          <w:rFonts w:hint="cs"/>
          <w:b/>
          <w:bCs/>
          <w:sz w:val="36"/>
          <w:szCs w:val="36"/>
          <w:rtl/>
          <w:lang w:bidi="ar-EG"/>
        </w:rPr>
        <w:t>المعوقون</w:t>
      </w:r>
      <w:r w:rsidR="00840791" w:rsidRPr="00840791">
        <w:rPr>
          <w:rStyle w:val="FootnoteReference"/>
          <w:b/>
          <w:bCs/>
          <w:sz w:val="36"/>
          <w:szCs w:val="36"/>
          <w:rtl/>
          <w:lang w:bidi="ar-EG"/>
        </w:rPr>
        <w:footnoteReference w:id="1"/>
      </w:r>
    </w:p>
    <w:p w14:paraId="5074DA51" w14:textId="77777777" w:rsidR="000E4EA1" w:rsidRPr="00840791" w:rsidRDefault="000E4EA1" w:rsidP="00840791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840791">
        <w:rPr>
          <w:rFonts w:hint="cs"/>
          <w:sz w:val="28"/>
          <w:szCs w:val="28"/>
          <w:rtl/>
          <w:lang w:bidi="ar-EG"/>
        </w:rPr>
        <w:t xml:space="preserve">يوجد معوقون كثيرون يحتاجون إلى رعاية من الكنيسة. </w:t>
      </w:r>
    </w:p>
    <w:p w14:paraId="2DE83064" w14:textId="77777777" w:rsidR="000E4EA1" w:rsidRPr="00840791" w:rsidRDefault="000E4EA1" w:rsidP="00840791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840791">
        <w:rPr>
          <w:rFonts w:hint="cs"/>
          <w:b/>
          <w:bCs/>
          <w:sz w:val="28"/>
          <w:szCs w:val="28"/>
          <w:rtl/>
          <w:lang w:bidi="ar-EG"/>
        </w:rPr>
        <w:t xml:space="preserve">بعضهم فقد ذراعًا أو قدمًا أو ساقًا أو كل هذا. والبعض أقعده الشلل أو مرض مماثل. </w:t>
      </w:r>
    </w:p>
    <w:p w14:paraId="3F95336F" w14:textId="77777777" w:rsidR="000E4EA1" w:rsidRPr="00840791" w:rsidRDefault="000E4EA1" w:rsidP="00840791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840791">
        <w:rPr>
          <w:rFonts w:hint="cs"/>
          <w:b/>
          <w:bCs/>
          <w:sz w:val="28"/>
          <w:szCs w:val="28"/>
          <w:rtl/>
          <w:lang w:bidi="ar-EG"/>
        </w:rPr>
        <w:t xml:space="preserve">والبعض فقد بصره. </w:t>
      </w:r>
    </w:p>
    <w:p w14:paraId="59E311A0" w14:textId="77777777" w:rsidR="000E4EA1" w:rsidRPr="00840791" w:rsidRDefault="000E4EA1" w:rsidP="00840791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840791">
        <w:rPr>
          <w:rFonts w:hint="cs"/>
          <w:sz w:val="28"/>
          <w:szCs w:val="28"/>
          <w:rtl/>
          <w:lang w:bidi="ar-EG"/>
        </w:rPr>
        <w:t xml:space="preserve">والمكفوفون يعتبرون من المعوقين أيضًا. </w:t>
      </w:r>
    </w:p>
    <w:p w14:paraId="7727FAF7" w14:textId="77777777" w:rsidR="000E4EA1" w:rsidRPr="00840791" w:rsidRDefault="000E4EA1" w:rsidP="00840791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840791">
        <w:rPr>
          <w:rFonts w:hint="cs"/>
          <w:sz w:val="28"/>
          <w:szCs w:val="28"/>
          <w:rtl/>
          <w:lang w:bidi="ar-EG"/>
        </w:rPr>
        <w:t>وهؤلاء يحتاجون إلى أجهزة تعويضية، وإلى أطراق صناعية. وبعضهم يحتاج إلى عربات يتحركون بها.</w:t>
      </w:r>
    </w:p>
    <w:p w14:paraId="53D3DFBF" w14:textId="220E7B3A" w:rsidR="000E4EA1" w:rsidRPr="00840791" w:rsidRDefault="000E4EA1" w:rsidP="00840791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840791">
        <w:rPr>
          <w:rFonts w:hint="cs"/>
          <w:sz w:val="28"/>
          <w:szCs w:val="28"/>
          <w:rtl/>
          <w:lang w:bidi="ar-EG"/>
        </w:rPr>
        <w:t>وكل هؤلاء يلتمسون معونة من الكنيسة، وبخاصة إذا كانت أس</w:t>
      </w:r>
      <w:r w:rsidR="00C0313D">
        <w:rPr>
          <w:rFonts w:hint="cs"/>
          <w:sz w:val="28"/>
          <w:szCs w:val="28"/>
          <w:rtl/>
          <w:lang w:bidi="ar-EG"/>
        </w:rPr>
        <w:t>ر</w:t>
      </w:r>
      <w:r w:rsidRPr="00840791">
        <w:rPr>
          <w:rFonts w:hint="cs"/>
          <w:sz w:val="28"/>
          <w:szCs w:val="28"/>
          <w:rtl/>
          <w:lang w:bidi="ar-EG"/>
        </w:rPr>
        <w:t xml:space="preserve">اتهم لا يمكنها الصرف عليهم. </w:t>
      </w:r>
    </w:p>
    <w:p w14:paraId="023B92B5" w14:textId="209A242F" w:rsidR="000E4EA1" w:rsidRPr="00840791" w:rsidRDefault="000E4EA1" w:rsidP="00840791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840791">
        <w:rPr>
          <w:rFonts w:hint="cs"/>
          <w:b/>
          <w:bCs/>
          <w:sz w:val="28"/>
          <w:szCs w:val="28"/>
          <w:rtl/>
          <w:lang w:bidi="ar-EG"/>
        </w:rPr>
        <w:t>يحتاجون إلى تأهيل طبي، ويحتاجون إلى تأهيل مهني، وإلى رعاية روحية ورع</w:t>
      </w:r>
      <w:r w:rsidR="00C0313D">
        <w:rPr>
          <w:rFonts w:hint="cs"/>
          <w:b/>
          <w:bCs/>
          <w:sz w:val="28"/>
          <w:szCs w:val="28"/>
          <w:rtl/>
          <w:lang w:bidi="ar-EG"/>
        </w:rPr>
        <w:t>ا</w:t>
      </w:r>
      <w:r w:rsidRPr="00840791">
        <w:rPr>
          <w:rFonts w:hint="cs"/>
          <w:b/>
          <w:bCs/>
          <w:sz w:val="28"/>
          <w:szCs w:val="28"/>
          <w:rtl/>
          <w:lang w:bidi="ar-EG"/>
        </w:rPr>
        <w:t xml:space="preserve">ية اجتماعية. </w:t>
      </w:r>
    </w:p>
    <w:p w14:paraId="4277E7F2" w14:textId="77777777" w:rsidR="000E4EA1" w:rsidRPr="00840791" w:rsidRDefault="000E4EA1" w:rsidP="00840791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840791">
        <w:rPr>
          <w:rFonts w:hint="cs"/>
          <w:b/>
          <w:bCs/>
          <w:sz w:val="28"/>
          <w:szCs w:val="28"/>
          <w:rtl/>
          <w:lang w:bidi="ar-EG"/>
        </w:rPr>
        <w:t xml:space="preserve">فما موقف الكنيسة من المعوقين؟ </w:t>
      </w:r>
    </w:p>
    <w:p w14:paraId="4C66A997" w14:textId="77777777" w:rsidR="008E3AE8" w:rsidRPr="00840791" w:rsidRDefault="008E3AE8" w:rsidP="00840791">
      <w:pPr>
        <w:spacing w:after="0" w:line="240" w:lineRule="auto"/>
        <w:jc w:val="both"/>
        <w:rPr>
          <w:sz w:val="28"/>
          <w:szCs w:val="28"/>
          <w:lang w:bidi="ar-EG"/>
        </w:rPr>
      </w:pPr>
    </w:p>
    <w:sectPr w:rsidR="008E3AE8" w:rsidRPr="00840791" w:rsidSect="009B4785">
      <w:headerReference w:type="default" r:id="rId7"/>
      <w:pgSz w:w="12240" w:h="15840"/>
      <w:pgMar w:top="1134" w:right="900" w:bottom="1440" w:left="255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6FE7" w14:textId="77777777" w:rsidR="009B4785" w:rsidRDefault="009B4785" w:rsidP="009B4785">
      <w:pPr>
        <w:spacing w:after="0" w:line="240" w:lineRule="auto"/>
      </w:pPr>
      <w:r>
        <w:separator/>
      </w:r>
    </w:p>
  </w:endnote>
  <w:endnote w:type="continuationSeparator" w:id="0">
    <w:p w14:paraId="1E453426" w14:textId="77777777" w:rsidR="009B4785" w:rsidRDefault="009B4785" w:rsidP="009B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9B9F" w14:textId="77777777" w:rsidR="009B4785" w:rsidRDefault="009B4785" w:rsidP="009B4785">
      <w:pPr>
        <w:spacing w:after="0" w:line="240" w:lineRule="auto"/>
      </w:pPr>
      <w:r>
        <w:separator/>
      </w:r>
    </w:p>
  </w:footnote>
  <w:footnote w:type="continuationSeparator" w:id="0">
    <w:p w14:paraId="345A9EEF" w14:textId="77777777" w:rsidR="009B4785" w:rsidRDefault="009B4785" w:rsidP="009B4785">
      <w:pPr>
        <w:spacing w:after="0" w:line="240" w:lineRule="auto"/>
      </w:pPr>
      <w:r>
        <w:continuationSeparator/>
      </w:r>
    </w:p>
  </w:footnote>
  <w:footnote w:id="1">
    <w:p w14:paraId="2491BB7B" w14:textId="514B583B" w:rsidR="00840791" w:rsidRPr="00840791" w:rsidRDefault="00840791" w:rsidP="00840791">
      <w:pPr>
        <w:spacing w:after="0" w:line="240" w:lineRule="auto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40791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840791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840791">
        <w:rPr>
          <w:rFonts w:hint="cs"/>
          <w:sz w:val="22"/>
          <w:szCs w:val="22"/>
          <w:rtl/>
          <w:lang w:bidi="ar-EG"/>
        </w:rPr>
        <w:t xml:space="preserve"> الثالث "أفكار رعوية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840791">
        <w:rPr>
          <w:rFonts w:hint="cs"/>
          <w:sz w:val="22"/>
          <w:szCs w:val="22"/>
          <w:rtl/>
          <w:lang w:bidi="ar-EG"/>
        </w:rPr>
        <w:t xml:space="preserve">- المعوقون"، نُشر في مجلة الكرازة </w:t>
      </w:r>
      <w:r>
        <w:rPr>
          <w:rFonts w:hint="cs"/>
          <w:sz w:val="22"/>
          <w:szCs w:val="22"/>
          <w:rtl/>
          <w:lang w:bidi="ar-EG"/>
        </w:rPr>
        <w:t>9 أغسطس 1985م.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BA3F" w14:textId="73190647" w:rsidR="009B4785" w:rsidRDefault="009B4785">
    <w:pPr>
      <w:pStyle w:val="Header"/>
    </w:pPr>
    <w:r>
      <w:rPr>
        <w:noProof/>
      </w:rPr>
      <w:drawing>
        <wp:inline distT="0" distB="0" distL="0" distR="0" wp14:anchorId="2212B3E0" wp14:editId="53A8D0BC">
          <wp:extent cx="390525" cy="371475"/>
          <wp:effectExtent l="0" t="0" r="9525" b="952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86"/>
    <w:rsid w:val="000E4EA1"/>
    <w:rsid w:val="003A336D"/>
    <w:rsid w:val="00840791"/>
    <w:rsid w:val="00841986"/>
    <w:rsid w:val="008C2EAE"/>
    <w:rsid w:val="008E3AE8"/>
    <w:rsid w:val="009B4785"/>
    <w:rsid w:val="00B22545"/>
    <w:rsid w:val="00C0313D"/>
    <w:rsid w:val="00D06EED"/>
    <w:rsid w:val="00D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021FA"/>
  <w15:chartTrackingRefBased/>
  <w15:docId w15:val="{2E86069F-480D-4B24-A651-78462489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A1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85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B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85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07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791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E11F-0252-491C-9EE3-B08D9FBA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3</cp:revision>
  <dcterms:created xsi:type="dcterms:W3CDTF">2025-02-19T17:26:00Z</dcterms:created>
  <dcterms:modified xsi:type="dcterms:W3CDTF">2026-05-23T16:13:00Z</dcterms:modified>
</cp:coreProperties>
</file>