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EBE13" w14:textId="20997E0C" w:rsidR="00D45AE0" w:rsidRPr="00CE632E" w:rsidRDefault="00D45AE0" w:rsidP="00CE632E">
      <w:pPr>
        <w:bidi/>
        <w:spacing w:after="0" w:line="240" w:lineRule="auto"/>
        <w:jc w:val="center"/>
        <w:rPr>
          <w:rFonts w:ascii="Simplified Arabic" w:hAnsi="Simplified Arabic" w:cs="Simplified Arabic"/>
          <w:sz w:val="36"/>
          <w:szCs w:val="36"/>
          <w:rtl/>
          <w:lang w:bidi="ar-EG"/>
        </w:rPr>
      </w:pPr>
      <w:r w:rsidRPr="00CE632E">
        <w:rPr>
          <w:rFonts w:ascii="Simplified Arabic" w:hAnsi="Simplified Arabic" w:cs="Simplified Arabic" w:hint="cs"/>
          <w:b/>
          <w:bCs/>
          <w:sz w:val="36"/>
          <w:szCs w:val="36"/>
          <w:rtl/>
          <w:lang w:bidi="ar-EG"/>
        </w:rPr>
        <w:t>بين الخدمة الطقسية والخدمة الروحية</w:t>
      </w:r>
      <w:r w:rsidR="00C0642F" w:rsidRPr="00CE632E">
        <w:rPr>
          <w:rStyle w:val="FootnoteReference"/>
          <w:rFonts w:ascii="Simplified Arabic" w:hAnsi="Simplified Arabic" w:cs="Simplified Arabic"/>
          <w:sz w:val="36"/>
          <w:szCs w:val="36"/>
          <w:rtl/>
          <w:lang w:bidi="ar-EG"/>
        </w:rPr>
        <w:footnoteReference w:id="1"/>
      </w:r>
    </w:p>
    <w:p w14:paraId="33F4589D" w14:textId="77777777" w:rsidR="00A947D0" w:rsidRPr="003E1556" w:rsidRDefault="00A947D0" w:rsidP="00CE632E">
      <w:pPr>
        <w:bidi/>
        <w:spacing w:after="0" w:line="240" w:lineRule="auto"/>
        <w:jc w:val="both"/>
        <w:rPr>
          <w:rFonts w:ascii="Simplified Arabic" w:hAnsi="Simplified Arabic" w:cs="Simplified Arabic"/>
          <w:b/>
          <w:bCs/>
          <w:sz w:val="28"/>
          <w:szCs w:val="28"/>
          <w:rtl/>
          <w:lang w:bidi="ar-EG"/>
        </w:rPr>
      </w:pPr>
      <w:r w:rsidRPr="003E1556">
        <w:rPr>
          <w:rFonts w:ascii="Simplified Arabic" w:hAnsi="Simplified Arabic" w:cs="Simplified Arabic" w:hint="cs"/>
          <w:b/>
          <w:bCs/>
          <w:sz w:val="28"/>
          <w:szCs w:val="28"/>
          <w:rtl/>
          <w:lang w:bidi="ar-EG"/>
        </w:rPr>
        <w:t>بعض الآباء الكهنة وقتهم كله تقريبًا مشغول في الخدمات الطقسية، بحيث لا يبقى لهم وقت لخدمة الروحيات</w:t>
      </w:r>
      <w:r w:rsidR="00295458" w:rsidRPr="003E1556">
        <w:rPr>
          <w:rFonts w:ascii="Simplified Arabic" w:hAnsi="Simplified Arabic" w:cs="Simplified Arabic" w:hint="cs"/>
          <w:b/>
          <w:bCs/>
          <w:sz w:val="28"/>
          <w:szCs w:val="28"/>
          <w:rtl/>
          <w:lang w:bidi="ar-EG"/>
        </w:rPr>
        <w:t xml:space="preserve"> </w:t>
      </w:r>
      <w:r w:rsidRPr="003E1556">
        <w:rPr>
          <w:rFonts w:ascii="Simplified Arabic" w:hAnsi="Simplified Arabic" w:cs="Simplified Arabic" w:hint="cs"/>
          <w:b/>
          <w:bCs/>
          <w:sz w:val="28"/>
          <w:szCs w:val="28"/>
          <w:rtl/>
          <w:lang w:bidi="ar-EG"/>
        </w:rPr>
        <w:t>...</w:t>
      </w:r>
    </w:p>
    <w:p w14:paraId="3FF850C8" w14:textId="77777777" w:rsidR="00A947D0" w:rsidRPr="003E1556" w:rsidRDefault="00A947D0" w:rsidP="00CE632E">
      <w:pPr>
        <w:bidi/>
        <w:spacing w:after="0" w:line="240" w:lineRule="auto"/>
        <w:jc w:val="both"/>
        <w:rPr>
          <w:rFonts w:ascii="Simplified Arabic" w:hAnsi="Simplified Arabic" w:cs="Simplified Arabic"/>
          <w:sz w:val="28"/>
          <w:szCs w:val="28"/>
          <w:rtl/>
          <w:lang w:bidi="ar-EG"/>
        </w:rPr>
      </w:pPr>
      <w:r w:rsidRPr="003E1556">
        <w:rPr>
          <w:rFonts w:ascii="Simplified Arabic" w:hAnsi="Simplified Arabic" w:cs="Simplified Arabic" w:hint="cs"/>
          <w:sz w:val="28"/>
          <w:szCs w:val="28"/>
          <w:rtl/>
          <w:lang w:bidi="ar-EG"/>
        </w:rPr>
        <w:t>تبتلع وقتهم دوامة لا تنتهي من صلوات الأكاليل والخطوبات، والجنازات، والأربعين، والعشيات. وفي الصباح أوقات للقناديل</w:t>
      </w:r>
      <w:r w:rsidR="00955C8B" w:rsidRPr="003E1556">
        <w:rPr>
          <w:rFonts w:ascii="Simplified Arabic" w:hAnsi="Simplified Arabic" w:cs="Simplified Arabic" w:hint="cs"/>
          <w:sz w:val="28"/>
          <w:szCs w:val="28"/>
          <w:rtl/>
          <w:lang w:bidi="ar-EG"/>
        </w:rPr>
        <w:t xml:space="preserve"> والمعموديات والثوالث والقداسات الخصوصية...</w:t>
      </w:r>
    </w:p>
    <w:p w14:paraId="343FE904" w14:textId="77777777" w:rsidR="00955C8B" w:rsidRPr="003E1556" w:rsidRDefault="00955C8B" w:rsidP="00CE632E">
      <w:pPr>
        <w:bidi/>
        <w:spacing w:after="0" w:line="240" w:lineRule="auto"/>
        <w:jc w:val="both"/>
        <w:rPr>
          <w:rFonts w:ascii="Simplified Arabic" w:hAnsi="Simplified Arabic" w:cs="Simplified Arabic"/>
          <w:sz w:val="28"/>
          <w:szCs w:val="28"/>
          <w:rtl/>
          <w:lang w:bidi="ar-EG"/>
        </w:rPr>
      </w:pPr>
      <w:r w:rsidRPr="003E1556">
        <w:rPr>
          <w:rFonts w:ascii="Simplified Arabic" w:hAnsi="Simplified Arabic" w:cs="Simplified Arabic" w:hint="cs"/>
          <w:sz w:val="28"/>
          <w:szCs w:val="28"/>
          <w:rtl/>
          <w:lang w:bidi="ar-EG"/>
        </w:rPr>
        <w:t>وربما لا يكتفون بهذا، إنما يقو</w:t>
      </w:r>
      <w:r w:rsidR="00C53419" w:rsidRPr="003E1556">
        <w:rPr>
          <w:rFonts w:ascii="Simplified Arabic" w:hAnsi="Simplified Arabic" w:cs="Simplified Arabic" w:hint="cs"/>
          <w:sz w:val="28"/>
          <w:szCs w:val="28"/>
          <w:rtl/>
          <w:lang w:bidi="ar-EG"/>
        </w:rPr>
        <w:t>م</w:t>
      </w:r>
      <w:r w:rsidRPr="003E1556">
        <w:rPr>
          <w:rFonts w:ascii="Simplified Arabic" w:hAnsi="Simplified Arabic" w:cs="Simplified Arabic" w:hint="cs"/>
          <w:sz w:val="28"/>
          <w:szCs w:val="28"/>
          <w:rtl/>
          <w:lang w:bidi="ar-EG"/>
        </w:rPr>
        <w:t>ون بخدمات طقسية مماثلة في كنائس أخرى، بدعوة من بعض أحبائهم ومعارفهم، أو مجاملة منهم لبعض أصدقائهم وأقاربهم في مناطق أخرى...</w:t>
      </w:r>
    </w:p>
    <w:p w14:paraId="12DB088F" w14:textId="77777777" w:rsidR="00955C8B" w:rsidRPr="003E1556" w:rsidRDefault="00955C8B" w:rsidP="00CE632E">
      <w:pPr>
        <w:bidi/>
        <w:spacing w:after="0" w:line="240" w:lineRule="auto"/>
        <w:jc w:val="both"/>
        <w:rPr>
          <w:rFonts w:ascii="Simplified Arabic" w:hAnsi="Simplified Arabic" w:cs="Simplified Arabic"/>
          <w:sz w:val="28"/>
          <w:szCs w:val="28"/>
          <w:rtl/>
          <w:lang w:bidi="ar-EG"/>
        </w:rPr>
      </w:pPr>
      <w:r w:rsidRPr="003E1556">
        <w:rPr>
          <w:rFonts w:ascii="Simplified Arabic" w:hAnsi="Simplified Arabic" w:cs="Simplified Arabic" w:hint="cs"/>
          <w:sz w:val="28"/>
          <w:szCs w:val="28"/>
          <w:rtl/>
          <w:lang w:bidi="ar-EG"/>
        </w:rPr>
        <w:t xml:space="preserve">وبعض كهنة الريف أو الصعيد، يجدون أنفسهم خاضعين لعادات محلية تبتلع وقتًا </w:t>
      </w:r>
      <w:r w:rsidR="00C53419" w:rsidRPr="003E1556">
        <w:rPr>
          <w:rFonts w:ascii="Simplified Arabic" w:hAnsi="Simplified Arabic" w:cs="Simplified Arabic" w:hint="cs"/>
          <w:sz w:val="28"/>
          <w:szCs w:val="28"/>
          <w:rtl/>
          <w:lang w:bidi="ar-EG"/>
        </w:rPr>
        <w:t>أ</w:t>
      </w:r>
      <w:r w:rsidRPr="003E1556">
        <w:rPr>
          <w:rFonts w:ascii="Simplified Arabic" w:hAnsi="Simplified Arabic" w:cs="Simplified Arabic" w:hint="cs"/>
          <w:sz w:val="28"/>
          <w:szCs w:val="28"/>
          <w:rtl/>
          <w:lang w:bidi="ar-EG"/>
        </w:rPr>
        <w:t>كثر، مثل السير ف</w:t>
      </w:r>
      <w:r w:rsidR="00C53419" w:rsidRPr="003E1556">
        <w:rPr>
          <w:rFonts w:ascii="Simplified Arabic" w:hAnsi="Simplified Arabic" w:cs="Simplified Arabic" w:hint="cs"/>
          <w:sz w:val="28"/>
          <w:szCs w:val="28"/>
          <w:rtl/>
          <w:lang w:bidi="ar-EG"/>
        </w:rPr>
        <w:t>ي الجناز في الشوارع، والذهاب إلى المدافن، والبق</w:t>
      </w:r>
      <w:r w:rsidRPr="003E1556">
        <w:rPr>
          <w:rFonts w:ascii="Simplified Arabic" w:hAnsi="Simplified Arabic" w:cs="Simplified Arabic" w:hint="cs"/>
          <w:sz w:val="28"/>
          <w:szCs w:val="28"/>
          <w:rtl/>
          <w:lang w:bidi="ar-EG"/>
        </w:rPr>
        <w:t>اء في سر</w:t>
      </w:r>
      <w:r w:rsidR="00C53419" w:rsidRPr="003E1556">
        <w:rPr>
          <w:rFonts w:ascii="Simplified Arabic" w:hAnsi="Simplified Arabic" w:cs="Simplified Arabic" w:hint="cs"/>
          <w:sz w:val="28"/>
          <w:szCs w:val="28"/>
          <w:rtl/>
          <w:lang w:bidi="ar-EG"/>
        </w:rPr>
        <w:t>اد</w:t>
      </w:r>
      <w:r w:rsidRPr="003E1556">
        <w:rPr>
          <w:rFonts w:ascii="Simplified Arabic" w:hAnsi="Simplified Arabic" w:cs="Simplified Arabic" w:hint="cs"/>
          <w:sz w:val="28"/>
          <w:szCs w:val="28"/>
          <w:rtl/>
          <w:lang w:bidi="ar-EG"/>
        </w:rPr>
        <w:t>قات العزاء إلى ساعة متأخرة من الليل... هذا من جهة العزاء...</w:t>
      </w:r>
    </w:p>
    <w:p w14:paraId="77E42213" w14:textId="77777777" w:rsidR="00955C8B" w:rsidRPr="003E1556" w:rsidRDefault="00955C8B" w:rsidP="00CE632E">
      <w:pPr>
        <w:bidi/>
        <w:spacing w:after="0" w:line="240" w:lineRule="auto"/>
        <w:jc w:val="both"/>
        <w:rPr>
          <w:rFonts w:ascii="Simplified Arabic" w:hAnsi="Simplified Arabic" w:cs="Simplified Arabic"/>
          <w:sz w:val="28"/>
          <w:szCs w:val="28"/>
          <w:rtl/>
          <w:lang w:bidi="ar-EG"/>
        </w:rPr>
      </w:pPr>
      <w:r w:rsidRPr="003E1556">
        <w:rPr>
          <w:rFonts w:ascii="Simplified Arabic" w:hAnsi="Simplified Arabic" w:cs="Simplified Arabic" w:hint="cs"/>
          <w:sz w:val="28"/>
          <w:szCs w:val="28"/>
          <w:rtl/>
          <w:lang w:bidi="ar-EG"/>
        </w:rPr>
        <w:t>أما من جهة الأكاليل، فهناك عادات ريفية في المشاركة في الأفراح والولائم تأخذ وقتًا آخر. وإن شارك فيها الكاهن بالنسبة إلى الأغنياء، يلومه الفقراء إن لم يعاملهم بالمثل...</w:t>
      </w:r>
    </w:p>
    <w:p w14:paraId="05FC21BA" w14:textId="77777777" w:rsidR="00955C8B" w:rsidRPr="003E1556" w:rsidRDefault="00955C8B" w:rsidP="00CE632E">
      <w:pPr>
        <w:bidi/>
        <w:spacing w:after="0" w:line="240" w:lineRule="auto"/>
        <w:jc w:val="both"/>
        <w:rPr>
          <w:rFonts w:ascii="Simplified Arabic" w:hAnsi="Simplified Arabic" w:cs="Simplified Arabic"/>
          <w:b/>
          <w:bCs/>
          <w:sz w:val="28"/>
          <w:szCs w:val="28"/>
          <w:rtl/>
          <w:lang w:bidi="ar-EG"/>
        </w:rPr>
      </w:pPr>
      <w:r w:rsidRPr="003E1556">
        <w:rPr>
          <w:rFonts w:ascii="Simplified Arabic" w:hAnsi="Simplified Arabic" w:cs="Simplified Arabic" w:hint="cs"/>
          <w:b/>
          <w:bCs/>
          <w:sz w:val="28"/>
          <w:szCs w:val="28"/>
          <w:rtl/>
          <w:lang w:bidi="ar-EG"/>
        </w:rPr>
        <w:t>فإذا إرتبطت بهذه الخدمات الطقسية والمجاملات، أمور مالية تتعلق بإيراد الكاهن، فإن إرتباط الكاهن بهذه الخدمات يزداد تعقيدًا...</w:t>
      </w:r>
    </w:p>
    <w:p w14:paraId="34A6828F" w14:textId="77777777" w:rsidR="00955C8B" w:rsidRPr="003E1556" w:rsidRDefault="00955C8B" w:rsidP="00CE632E">
      <w:pPr>
        <w:bidi/>
        <w:spacing w:after="0" w:line="240" w:lineRule="auto"/>
        <w:jc w:val="both"/>
        <w:rPr>
          <w:rFonts w:ascii="Simplified Arabic" w:hAnsi="Simplified Arabic" w:cs="Simplified Arabic"/>
          <w:sz w:val="28"/>
          <w:szCs w:val="28"/>
          <w:rtl/>
          <w:lang w:bidi="ar-EG"/>
        </w:rPr>
      </w:pPr>
      <w:r w:rsidRPr="003E1556">
        <w:rPr>
          <w:rFonts w:ascii="Simplified Arabic" w:hAnsi="Simplified Arabic" w:cs="Simplified Arabic" w:hint="cs"/>
          <w:sz w:val="28"/>
          <w:szCs w:val="28"/>
          <w:rtl/>
          <w:lang w:bidi="ar-EG"/>
        </w:rPr>
        <w:t>ووسط كل هذا نسأل. وأين الخدمة الروحية؟</w:t>
      </w:r>
    </w:p>
    <w:p w14:paraId="72EB854F" w14:textId="77777777" w:rsidR="00955C8B" w:rsidRPr="003E1556" w:rsidRDefault="00955C8B" w:rsidP="00CE632E">
      <w:pPr>
        <w:bidi/>
        <w:spacing w:after="0" w:line="240" w:lineRule="auto"/>
        <w:jc w:val="both"/>
        <w:rPr>
          <w:rFonts w:ascii="Simplified Arabic" w:hAnsi="Simplified Arabic" w:cs="Simplified Arabic"/>
          <w:sz w:val="28"/>
          <w:szCs w:val="28"/>
          <w:rtl/>
          <w:lang w:bidi="ar-EG"/>
        </w:rPr>
      </w:pPr>
      <w:r w:rsidRPr="003E1556">
        <w:rPr>
          <w:rFonts w:ascii="Simplified Arabic" w:hAnsi="Simplified Arabic" w:cs="Simplified Arabic" w:hint="cs"/>
          <w:sz w:val="28"/>
          <w:szCs w:val="28"/>
          <w:rtl/>
          <w:lang w:bidi="ar-EG"/>
        </w:rPr>
        <w:t>نقول إن العلاج يحتاج إلى سيامة عدد آخر من الآباء الكهنة. وقد يرسم هؤلاء الكهنة الجدد، وتبقى المشكلة كما هي! كل ما يحدث أن الجنازات والأكاليل والمجاملات يزداد عدد الكهنة الذين يحضرونها، بحيث قد تجد جنازًا ربما يحضره سبعة من الآباء الكهنة، و</w:t>
      </w:r>
      <w:r w:rsidR="00285B81" w:rsidRPr="003E1556">
        <w:rPr>
          <w:rFonts w:ascii="Simplified Arabic" w:hAnsi="Simplified Arabic" w:cs="Simplified Arabic" w:hint="cs"/>
          <w:sz w:val="28"/>
          <w:szCs w:val="28"/>
          <w:rtl/>
          <w:lang w:bidi="ar-EG"/>
        </w:rPr>
        <w:t>ا</w:t>
      </w:r>
      <w:r w:rsidRPr="003E1556">
        <w:rPr>
          <w:rFonts w:ascii="Simplified Arabic" w:hAnsi="Simplified Arabic" w:cs="Simplified Arabic" w:hint="cs"/>
          <w:sz w:val="28"/>
          <w:szCs w:val="28"/>
          <w:rtl/>
          <w:lang w:bidi="ar-EG"/>
        </w:rPr>
        <w:t>جتماعات روحية لا يحضرها أب كاهن واحد، بحجة ضيق الوقت.</w:t>
      </w:r>
      <w:r w:rsidR="00BB6F1E" w:rsidRPr="003E1556">
        <w:rPr>
          <w:rFonts w:ascii="Simplified Arabic" w:hAnsi="Simplified Arabic" w:cs="Simplified Arabic" w:hint="cs"/>
          <w:sz w:val="28"/>
          <w:szCs w:val="28"/>
          <w:rtl/>
          <w:lang w:bidi="ar-EG"/>
        </w:rPr>
        <w:t>.</w:t>
      </w:r>
      <w:r w:rsidRPr="003E1556">
        <w:rPr>
          <w:rFonts w:ascii="Simplified Arabic" w:hAnsi="Simplified Arabic" w:cs="Simplified Arabic" w:hint="cs"/>
          <w:sz w:val="28"/>
          <w:szCs w:val="28"/>
          <w:rtl/>
          <w:lang w:bidi="ar-EG"/>
        </w:rPr>
        <w:t>.!!</w:t>
      </w:r>
    </w:p>
    <w:p w14:paraId="50660DFA" w14:textId="62354ADF" w:rsidR="00955C8B" w:rsidRPr="003E1556" w:rsidRDefault="00955C8B" w:rsidP="00CE632E">
      <w:pPr>
        <w:bidi/>
        <w:spacing w:after="0" w:line="240" w:lineRule="auto"/>
        <w:jc w:val="both"/>
        <w:rPr>
          <w:rFonts w:ascii="Simplified Arabic" w:hAnsi="Simplified Arabic" w:cs="Simplified Arabic"/>
          <w:b/>
          <w:bCs/>
          <w:sz w:val="28"/>
          <w:szCs w:val="28"/>
          <w:rtl/>
          <w:lang w:bidi="ar-EG"/>
        </w:rPr>
      </w:pPr>
      <w:r w:rsidRPr="003E1556">
        <w:rPr>
          <w:rFonts w:ascii="Simplified Arabic" w:hAnsi="Simplified Arabic" w:cs="Simplified Arabic" w:hint="cs"/>
          <w:b/>
          <w:bCs/>
          <w:sz w:val="28"/>
          <w:szCs w:val="28"/>
          <w:rtl/>
          <w:lang w:bidi="ar-EG"/>
        </w:rPr>
        <w:t>وبهذا الوضع يقل العمل الروحي للكاهن، وتكون لهذا نتائجه الخطيرة والسيئة التي لا ت</w:t>
      </w:r>
      <w:r w:rsidR="000B3BE4">
        <w:rPr>
          <w:rFonts w:ascii="Simplified Arabic" w:hAnsi="Simplified Arabic" w:cs="Simplified Arabic" w:hint="cs"/>
          <w:b/>
          <w:bCs/>
          <w:sz w:val="28"/>
          <w:szCs w:val="28"/>
          <w:rtl/>
          <w:lang w:bidi="ar-EG"/>
        </w:rPr>
        <w:t>ُ</w:t>
      </w:r>
      <w:r w:rsidRPr="003E1556">
        <w:rPr>
          <w:rFonts w:ascii="Simplified Arabic" w:hAnsi="Simplified Arabic" w:cs="Simplified Arabic" w:hint="cs"/>
          <w:b/>
          <w:bCs/>
          <w:sz w:val="28"/>
          <w:szCs w:val="28"/>
          <w:rtl/>
          <w:lang w:bidi="ar-EG"/>
        </w:rPr>
        <w:t>خفى على أحد</w:t>
      </w:r>
      <w:r w:rsidR="00295458" w:rsidRPr="003E1556">
        <w:rPr>
          <w:rFonts w:ascii="Simplified Arabic" w:hAnsi="Simplified Arabic" w:cs="Simplified Arabic" w:hint="cs"/>
          <w:b/>
          <w:bCs/>
          <w:sz w:val="28"/>
          <w:szCs w:val="28"/>
          <w:rtl/>
          <w:lang w:bidi="ar-EG"/>
        </w:rPr>
        <w:t xml:space="preserve"> </w:t>
      </w:r>
      <w:r w:rsidRPr="003E1556">
        <w:rPr>
          <w:rFonts w:ascii="Simplified Arabic" w:hAnsi="Simplified Arabic" w:cs="Simplified Arabic" w:hint="cs"/>
          <w:b/>
          <w:bCs/>
          <w:sz w:val="28"/>
          <w:szCs w:val="28"/>
          <w:rtl/>
          <w:lang w:bidi="ar-EG"/>
        </w:rPr>
        <w:t>...</w:t>
      </w:r>
    </w:p>
    <w:p w14:paraId="76330769" w14:textId="77777777" w:rsidR="00955C8B" w:rsidRPr="003E1556" w:rsidRDefault="00955C8B" w:rsidP="00CE632E">
      <w:pPr>
        <w:pStyle w:val="ListParagraph"/>
        <w:numPr>
          <w:ilvl w:val="0"/>
          <w:numId w:val="4"/>
        </w:numPr>
        <w:bidi/>
        <w:spacing w:after="0" w:line="240" w:lineRule="auto"/>
        <w:ind w:left="-1" w:firstLine="0"/>
        <w:jc w:val="both"/>
        <w:rPr>
          <w:rFonts w:ascii="Simplified Arabic" w:hAnsi="Simplified Arabic" w:cs="Simplified Arabic"/>
          <w:sz w:val="28"/>
          <w:szCs w:val="28"/>
          <w:lang w:bidi="ar-EG"/>
        </w:rPr>
      </w:pPr>
      <w:r w:rsidRPr="003E1556">
        <w:rPr>
          <w:rFonts w:ascii="Simplified Arabic" w:hAnsi="Simplified Arabic" w:cs="Simplified Arabic" w:hint="cs"/>
          <w:sz w:val="28"/>
          <w:szCs w:val="28"/>
          <w:rtl/>
          <w:lang w:bidi="ar-EG"/>
        </w:rPr>
        <w:t>يتغير إتجاه الأب الكاهن، ويقل إهتمامه بالعمل الروحي، وبالتالي تقل روحياته الخاصة، وتتغير نظرة الناس إليه من شخص روحي، إلى إنسان مجامل، وخادم طقسي...</w:t>
      </w:r>
    </w:p>
    <w:p w14:paraId="1EB02DF3" w14:textId="77777777" w:rsidR="00955C8B" w:rsidRPr="003E1556" w:rsidRDefault="00955C8B" w:rsidP="00CE632E">
      <w:pPr>
        <w:pStyle w:val="ListParagraph"/>
        <w:numPr>
          <w:ilvl w:val="0"/>
          <w:numId w:val="4"/>
        </w:numPr>
        <w:bidi/>
        <w:spacing w:after="0" w:line="240" w:lineRule="auto"/>
        <w:ind w:left="-1" w:firstLine="0"/>
        <w:jc w:val="both"/>
        <w:rPr>
          <w:rFonts w:ascii="Simplified Arabic" w:hAnsi="Simplified Arabic" w:cs="Simplified Arabic"/>
          <w:sz w:val="28"/>
          <w:szCs w:val="28"/>
          <w:lang w:bidi="ar-EG"/>
        </w:rPr>
      </w:pPr>
      <w:r w:rsidRPr="003E1556">
        <w:rPr>
          <w:rFonts w:ascii="Simplified Arabic" w:hAnsi="Simplified Arabic" w:cs="Simplified Arabic" w:hint="cs"/>
          <w:sz w:val="28"/>
          <w:szCs w:val="28"/>
          <w:rtl/>
          <w:lang w:bidi="ar-EG"/>
        </w:rPr>
        <w:t xml:space="preserve">وربما في الخدمة </w:t>
      </w:r>
      <w:r w:rsidR="00EE465D" w:rsidRPr="003E1556">
        <w:rPr>
          <w:rFonts w:ascii="Simplified Arabic" w:hAnsi="Simplified Arabic" w:cs="Simplified Arabic" w:hint="cs"/>
          <w:sz w:val="28"/>
          <w:szCs w:val="28"/>
          <w:rtl/>
          <w:lang w:bidi="ar-EG"/>
        </w:rPr>
        <w:t xml:space="preserve">الطقسية أيضًا، يقل طابعها الروحي، وتتميز </w:t>
      </w:r>
      <w:r w:rsidR="00C756B2" w:rsidRPr="003E1556">
        <w:rPr>
          <w:rFonts w:ascii="Simplified Arabic" w:hAnsi="Simplified Arabic" w:cs="Simplified Arabic" w:hint="cs"/>
          <w:sz w:val="28"/>
          <w:szCs w:val="28"/>
          <w:rtl/>
          <w:lang w:bidi="ar-EG"/>
        </w:rPr>
        <w:t>ب</w:t>
      </w:r>
      <w:r w:rsidR="00EE465D" w:rsidRPr="003E1556">
        <w:rPr>
          <w:rFonts w:ascii="Simplified Arabic" w:hAnsi="Simplified Arabic" w:cs="Simplified Arabic" w:hint="cs"/>
          <w:sz w:val="28"/>
          <w:szCs w:val="28"/>
          <w:rtl/>
          <w:lang w:bidi="ar-EG"/>
        </w:rPr>
        <w:t>السرعة أو الروتينية، ولا تصطبغ بروح الصلاة... وربما أيضًا لا تكون عظات أثناء العشية أو القداسات من الأب الكاهن، ويعهد بهذه المسئولية إلى بعض العلمانيين...</w:t>
      </w:r>
    </w:p>
    <w:p w14:paraId="67DF7ED8" w14:textId="77777777" w:rsidR="00EE465D" w:rsidRPr="003E1556" w:rsidRDefault="00EE465D" w:rsidP="00CE632E">
      <w:pPr>
        <w:pStyle w:val="ListParagraph"/>
        <w:numPr>
          <w:ilvl w:val="0"/>
          <w:numId w:val="4"/>
        </w:numPr>
        <w:bidi/>
        <w:spacing w:after="0" w:line="240" w:lineRule="auto"/>
        <w:ind w:left="-1" w:firstLine="0"/>
        <w:jc w:val="both"/>
        <w:rPr>
          <w:rFonts w:ascii="Simplified Arabic" w:hAnsi="Simplified Arabic" w:cs="Simplified Arabic"/>
          <w:sz w:val="28"/>
          <w:szCs w:val="28"/>
          <w:lang w:bidi="ar-EG"/>
        </w:rPr>
      </w:pPr>
      <w:r w:rsidRPr="003E1556">
        <w:rPr>
          <w:rFonts w:ascii="Simplified Arabic" w:hAnsi="Simplified Arabic" w:cs="Simplified Arabic" w:hint="cs"/>
          <w:sz w:val="28"/>
          <w:szCs w:val="28"/>
          <w:rtl/>
          <w:lang w:bidi="ar-EG"/>
        </w:rPr>
        <w:t>وربما إذا قلت خدمات الكاهن الروحية، تقل معها كذلك قراء</w:t>
      </w:r>
      <w:r w:rsidR="00C756B2" w:rsidRPr="003E1556">
        <w:rPr>
          <w:rFonts w:ascii="Simplified Arabic" w:hAnsi="Simplified Arabic" w:cs="Simplified Arabic" w:hint="cs"/>
          <w:sz w:val="28"/>
          <w:szCs w:val="28"/>
          <w:rtl/>
          <w:lang w:bidi="ar-EG"/>
        </w:rPr>
        <w:t>ا</w:t>
      </w:r>
      <w:r w:rsidRPr="003E1556">
        <w:rPr>
          <w:rFonts w:ascii="Simplified Arabic" w:hAnsi="Simplified Arabic" w:cs="Simplified Arabic" w:hint="cs"/>
          <w:sz w:val="28"/>
          <w:szCs w:val="28"/>
          <w:rtl/>
          <w:lang w:bidi="ar-EG"/>
        </w:rPr>
        <w:t>ته الروحية وتأملاته، وتتغير شخصيته.</w:t>
      </w:r>
    </w:p>
    <w:p w14:paraId="04120DD2" w14:textId="77777777" w:rsidR="00EE465D" w:rsidRPr="003E1556" w:rsidRDefault="00EE465D" w:rsidP="00CE632E">
      <w:pPr>
        <w:pStyle w:val="ListParagraph"/>
        <w:numPr>
          <w:ilvl w:val="0"/>
          <w:numId w:val="4"/>
        </w:numPr>
        <w:bidi/>
        <w:spacing w:after="0" w:line="240" w:lineRule="auto"/>
        <w:ind w:left="-1" w:firstLine="0"/>
        <w:jc w:val="both"/>
        <w:rPr>
          <w:rFonts w:ascii="Simplified Arabic" w:hAnsi="Simplified Arabic" w:cs="Simplified Arabic"/>
          <w:sz w:val="28"/>
          <w:szCs w:val="28"/>
          <w:lang w:bidi="ar-EG"/>
        </w:rPr>
      </w:pPr>
      <w:r w:rsidRPr="003E1556">
        <w:rPr>
          <w:rFonts w:ascii="Simplified Arabic" w:hAnsi="Simplified Arabic" w:cs="Simplified Arabic" w:hint="cs"/>
          <w:sz w:val="28"/>
          <w:szCs w:val="28"/>
          <w:rtl/>
          <w:lang w:bidi="ar-EG"/>
        </w:rPr>
        <w:t>ويصاب الناس بتعب روحي، لأنهم ما كانوا ينتظرون مثل هذا. وقد يحاربهم فكر أن خدمة ال</w:t>
      </w:r>
      <w:r w:rsidR="00C756B2" w:rsidRPr="003E1556">
        <w:rPr>
          <w:rFonts w:ascii="Simplified Arabic" w:hAnsi="Simplified Arabic" w:cs="Simplified Arabic" w:hint="cs"/>
          <w:sz w:val="28"/>
          <w:szCs w:val="28"/>
          <w:rtl/>
          <w:lang w:bidi="ar-EG"/>
        </w:rPr>
        <w:t>ك</w:t>
      </w:r>
      <w:r w:rsidRPr="003E1556">
        <w:rPr>
          <w:rFonts w:ascii="Simplified Arabic" w:hAnsi="Simplified Arabic" w:cs="Simplified Arabic" w:hint="cs"/>
          <w:sz w:val="28"/>
          <w:szCs w:val="28"/>
          <w:rtl/>
          <w:lang w:bidi="ar-EG"/>
        </w:rPr>
        <w:t>هنوت تعطل الروحيات!!</w:t>
      </w:r>
    </w:p>
    <w:p w14:paraId="43A8F39A" w14:textId="77777777" w:rsidR="00EE465D" w:rsidRPr="001B2C4F" w:rsidRDefault="00EE465D" w:rsidP="00CE632E">
      <w:pPr>
        <w:pStyle w:val="NoSpacing"/>
        <w:bidi/>
        <w:jc w:val="both"/>
        <w:rPr>
          <w:rFonts w:ascii="Simplified Arabic" w:hAnsi="Simplified Arabic" w:cs="Simplified Arabic"/>
          <w:sz w:val="28"/>
          <w:szCs w:val="28"/>
          <w:rtl/>
          <w:lang w:bidi="ar-EG"/>
        </w:rPr>
      </w:pPr>
      <w:r w:rsidRPr="001B2C4F">
        <w:rPr>
          <w:rFonts w:ascii="Simplified Arabic" w:hAnsi="Simplified Arabic" w:cs="Simplified Arabic"/>
          <w:sz w:val="28"/>
          <w:szCs w:val="28"/>
          <w:rtl/>
          <w:lang w:bidi="ar-EG"/>
        </w:rPr>
        <w:t>وبعكس ذلك إن رأوا أمثلة طيبة من الكهنة المهتمين بالخدمة الروحية، والذين ينجح الله عمله على أيديهم المباركة...</w:t>
      </w:r>
    </w:p>
    <w:p w14:paraId="43962B45" w14:textId="50E09352" w:rsidR="00EE465D" w:rsidRPr="00991ECD" w:rsidRDefault="00EE465D" w:rsidP="00991ECD">
      <w:pPr>
        <w:pStyle w:val="NoSpacing"/>
        <w:numPr>
          <w:ilvl w:val="0"/>
          <w:numId w:val="4"/>
        </w:numPr>
        <w:bidi/>
        <w:ind w:left="0" w:firstLine="0"/>
        <w:rPr>
          <w:rFonts w:ascii="Simplified Arabic" w:hAnsi="Simplified Arabic" w:cs="Simplified Arabic"/>
          <w:sz w:val="28"/>
          <w:szCs w:val="28"/>
          <w:lang w:bidi="ar-EG"/>
        </w:rPr>
      </w:pPr>
      <w:r w:rsidRPr="00991ECD">
        <w:rPr>
          <w:rFonts w:ascii="Simplified Arabic" w:hAnsi="Simplified Arabic" w:cs="Simplified Arabic"/>
          <w:sz w:val="28"/>
          <w:szCs w:val="28"/>
          <w:rtl/>
          <w:lang w:bidi="ar-EG"/>
        </w:rPr>
        <w:t>ويشعر الكاهن أنه مقصر في عمله الروحي، وأن الخدمة بهذا الوضع لا يمكن أن تريح ضميره أو ضمائر الناس...</w:t>
      </w:r>
    </w:p>
    <w:p w14:paraId="7306C51D" w14:textId="77777777" w:rsidR="00EE465D" w:rsidRPr="00991ECD" w:rsidRDefault="00EE465D" w:rsidP="00CE632E">
      <w:pPr>
        <w:pStyle w:val="NoSpacing"/>
        <w:bidi/>
        <w:jc w:val="both"/>
        <w:rPr>
          <w:rFonts w:ascii="Simplified Arabic" w:hAnsi="Simplified Arabic" w:cs="Simplified Arabic"/>
          <w:sz w:val="28"/>
          <w:szCs w:val="28"/>
          <w:rtl/>
          <w:lang w:bidi="ar-EG"/>
        </w:rPr>
      </w:pPr>
      <w:r w:rsidRPr="00991ECD">
        <w:rPr>
          <w:rFonts w:ascii="Simplified Arabic" w:hAnsi="Simplified Arabic" w:cs="Simplified Arabic"/>
          <w:sz w:val="28"/>
          <w:szCs w:val="28"/>
          <w:rtl/>
          <w:lang w:bidi="ar-EG"/>
        </w:rPr>
        <w:t>الأمر إذن يحتاج إلى علاج، فما هو:</w:t>
      </w:r>
    </w:p>
    <w:p w14:paraId="65C4DB93" w14:textId="77777777" w:rsidR="00EE465D" w:rsidRPr="001B2C4F" w:rsidRDefault="00EE465D" w:rsidP="00CE632E">
      <w:pPr>
        <w:pStyle w:val="NoSpacing"/>
        <w:bidi/>
        <w:jc w:val="both"/>
        <w:rPr>
          <w:rFonts w:ascii="Simplified Arabic" w:hAnsi="Simplified Arabic" w:cs="Simplified Arabic"/>
          <w:b/>
          <w:bCs/>
          <w:sz w:val="28"/>
          <w:szCs w:val="28"/>
          <w:rtl/>
          <w:lang w:bidi="ar-EG"/>
        </w:rPr>
      </w:pPr>
      <w:r w:rsidRPr="001B2C4F">
        <w:rPr>
          <w:rFonts w:ascii="Simplified Arabic" w:hAnsi="Simplified Arabic" w:cs="Simplified Arabic"/>
          <w:b/>
          <w:bCs/>
          <w:sz w:val="28"/>
          <w:szCs w:val="28"/>
          <w:rtl/>
          <w:lang w:bidi="ar-EG"/>
        </w:rPr>
        <w:t>اقتراحات مق</w:t>
      </w:r>
      <w:r w:rsidR="00C756B2" w:rsidRPr="001B2C4F">
        <w:rPr>
          <w:rFonts w:ascii="Simplified Arabic" w:hAnsi="Simplified Arabic" w:cs="Simplified Arabic"/>
          <w:b/>
          <w:bCs/>
          <w:sz w:val="28"/>
          <w:szCs w:val="28"/>
          <w:rtl/>
          <w:lang w:bidi="ar-EG"/>
        </w:rPr>
        <w:t>د</w:t>
      </w:r>
      <w:r w:rsidRPr="001B2C4F">
        <w:rPr>
          <w:rFonts w:ascii="Simplified Arabic" w:hAnsi="Simplified Arabic" w:cs="Simplified Arabic"/>
          <w:b/>
          <w:bCs/>
          <w:sz w:val="28"/>
          <w:szCs w:val="28"/>
          <w:rtl/>
          <w:lang w:bidi="ar-EG"/>
        </w:rPr>
        <w:t>مة للعلاج:</w:t>
      </w:r>
    </w:p>
    <w:p w14:paraId="4C2881ED" w14:textId="145F8CBD" w:rsidR="00EE465D" w:rsidRPr="001B2C4F" w:rsidRDefault="00DC7004" w:rsidP="00CE632E">
      <w:pPr>
        <w:pStyle w:val="NoSpacing"/>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1- </w:t>
      </w:r>
      <w:r w:rsidR="00EE465D" w:rsidRPr="001B2C4F">
        <w:rPr>
          <w:rFonts w:ascii="Simplified Arabic" w:hAnsi="Simplified Arabic" w:cs="Simplified Arabic"/>
          <w:sz w:val="28"/>
          <w:szCs w:val="28"/>
          <w:rtl/>
          <w:lang w:bidi="ar-EG"/>
        </w:rPr>
        <w:t xml:space="preserve">ينبغي على </w:t>
      </w:r>
      <w:r w:rsidR="00295458" w:rsidRPr="001B2C4F">
        <w:rPr>
          <w:rFonts w:ascii="Simplified Arabic" w:hAnsi="Simplified Arabic" w:cs="Simplified Arabic"/>
          <w:sz w:val="28"/>
          <w:szCs w:val="28"/>
          <w:rtl/>
          <w:lang w:bidi="ar-EG"/>
        </w:rPr>
        <w:t xml:space="preserve">الأب </w:t>
      </w:r>
      <w:r w:rsidR="00EE465D" w:rsidRPr="001B2C4F">
        <w:rPr>
          <w:rFonts w:ascii="Simplified Arabic" w:hAnsi="Simplified Arabic" w:cs="Simplified Arabic"/>
          <w:sz w:val="28"/>
          <w:szCs w:val="28"/>
          <w:rtl/>
          <w:lang w:bidi="ar-EG"/>
        </w:rPr>
        <w:t>الكاهن أن يشعر بأن عمله الروحي هو الأول بين كل مسئولياته و</w:t>
      </w:r>
      <w:r w:rsidR="006A2516" w:rsidRPr="001B2C4F">
        <w:rPr>
          <w:rFonts w:ascii="Simplified Arabic" w:hAnsi="Simplified Arabic" w:cs="Simplified Arabic"/>
          <w:sz w:val="28"/>
          <w:szCs w:val="28"/>
          <w:rtl/>
          <w:lang w:bidi="ar-EG"/>
        </w:rPr>
        <w:t>ا</w:t>
      </w:r>
      <w:r w:rsidR="00EE465D" w:rsidRPr="001B2C4F">
        <w:rPr>
          <w:rFonts w:ascii="Simplified Arabic" w:hAnsi="Simplified Arabic" w:cs="Simplified Arabic"/>
          <w:sz w:val="28"/>
          <w:szCs w:val="28"/>
          <w:rtl/>
          <w:lang w:bidi="ar-EG"/>
        </w:rPr>
        <w:t>هتماماته. وبالتالي يشعر بإلتزام قوي نحو الخدمة الروحية، ويتناولها بجدية أكثر.</w:t>
      </w:r>
    </w:p>
    <w:p w14:paraId="490D2DAD" w14:textId="17949083" w:rsidR="00EE465D" w:rsidRPr="001B2C4F" w:rsidRDefault="00DC7004" w:rsidP="00CE632E">
      <w:pPr>
        <w:pStyle w:val="NoSpacing"/>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2- </w:t>
      </w:r>
      <w:r w:rsidR="00EE465D" w:rsidRPr="001B2C4F">
        <w:rPr>
          <w:rFonts w:ascii="Simplified Arabic" w:hAnsi="Simplified Arabic" w:cs="Simplified Arabic"/>
          <w:sz w:val="28"/>
          <w:szCs w:val="28"/>
          <w:rtl/>
          <w:lang w:bidi="ar-EG"/>
        </w:rPr>
        <w:t>لا</w:t>
      </w:r>
      <w:r>
        <w:rPr>
          <w:rFonts w:ascii="Simplified Arabic" w:hAnsi="Simplified Arabic" w:cs="Simplified Arabic" w:hint="cs"/>
          <w:sz w:val="28"/>
          <w:szCs w:val="28"/>
          <w:rtl/>
          <w:lang w:bidi="ar-EG"/>
        </w:rPr>
        <w:t xml:space="preserve"> </w:t>
      </w:r>
      <w:r w:rsidR="00EE465D" w:rsidRPr="001B2C4F">
        <w:rPr>
          <w:rFonts w:ascii="Simplified Arabic" w:hAnsi="Simplified Arabic" w:cs="Simplified Arabic"/>
          <w:sz w:val="28"/>
          <w:szCs w:val="28"/>
          <w:rtl/>
          <w:lang w:bidi="ar-EG"/>
        </w:rPr>
        <w:t>بد أن يرتبط الأب الكاهن بخدمات ثابتة، لا يستطيع التقصير فيها. ويشعر أفراد الشعب بثبات هذه الخدمات وإرتباط الكاهن بها، فلا يطلبونه في خدمة أثناءها، شاعرين مقدمًا أن مثل هذا الطلب، معطل للخدمة، وغير ممكن التنفيذ...</w:t>
      </w:r>
    </w:p>
    <w:p w14:paraId="199E11C1" w14:textId="03DC7A03" w:rsidR="00EE465D" w:rsidRPr="001B2C4F" w:rsidRDefault="00DC7004" w:rsidP="00CE632E">
      <w:pPr>
        <w:pStyle w:val="NoSpacing"/>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3- </w:t>
      </w:r>
      <w:r w:rsidR="00EE465D" w:rsidRPr="001B2C4F">
        <w:rPr>
          <w:rFonts w:ascii="Simplified Arabic" w:hAnsi="Simplified Arabic" w:cs="Simplified Arabic"/>
          <w:sz w:val="28"/>
          <w:szCs w:val="28"/>
          <w:rtl/>
          <w:lang w:bidi="ar-EG"/>
        </w:rPr>
        <w:t xml:space="preserve">على الأب الكاهن </w:t>
      </w:r>
      <w:proofErr w:type="gramStart"/>
      <w:r w:rsidR="00EE465D" w:rsidRPr="001B2C4F">
        <w:rPr>
          <w:rFonts w:ascii="Simplified Arabic" w:hAnsi="Simplified Arabic" w:cs="Simplified Arabic"/>
          <w:sz w:val="28"/>
          <w:szCs w:val="28"/>
          <w:rtl/>
          <w:lang w:bidi="ar-EG"/>
        </w:rPr>
        <w:t>أن لا</w:t>
      </w:r>
      <w:proofErr w:type="gramEnd"/>
      <w:r w:rsidR="00EE465D" w:rsidRPr="001B2C4F">
        <w:rPr>
          <w:rFonts w:ascii="Simplified Arabic" w:hAnsi="Simplified Arabic" w:cs="Simplified Arabic"/>
          <w:sz w:val="28"/>
          <w:szCs w:val="28"/>
          <w:rtl/>
          <w:lang w:bidi="ar-EG"/>
        </w:rPr>
        <w:t xml:space="preserve"> ينسى نفسه وخدمته الروحية خلال المجاملات التي يراها لازمة. فيزور، ويقوم بالواجب، وفي محبة ينصرف دون أن يضيع في المجاملة وقتًا أكثر مما يلزم.</w:t>
      </w:r>
    </w:p>
    <w:p w14:paraId="601BCCAA" w14:textId="7C876CF5" w:rsidR="00EE465D" w:rsidRPr="001B2C4F" w:rsidRDefault="00E84E8A" w:rsidP="00CE632E">
      <w:pPr>
        <w:pStyle w:val="NoSpacing"/>
        <w:bidi/>
        <w:jc w:val="both"/>
        <w:rPr>
          <w:rFonts w:ascii="Simplified Arabic" w:hAnsi="Simplified Arabic" w:cs="Simplified Arabic"/>
          <w:b/>
          <w:bCs/>
          <w:sz w:val="28"/>
          <w:szCs w:val="28"/>
          <w:lang w:bidi="ar-EG"/>
        </w:rPr>
      </w:pPr>
      <w:r>
        <w:rPr>
          <w:rFonts w:ascii="Simplified Arabic" w:hAnsi="Simplified Arabic" w:cs="Simplified Arabic" w:hint="cs"/>
          <w:b/>
          <w:bCs/>
          <w:sz w:val="28"/>
          <w:szCs w:val="28"/>
          <w:rtl/>
          <w:lang w:bidi="ar-EG"/>
        </w:rPr>
        <w:t xml:space="preserve">4- </w:t>
      </w:r>
      <w:r w:rsidR="00EE465D" w:rsidRPr="001B2C4F">
        <w:rPr>
          <w:rFonts w:ascii="Simplified Arabic" w:hAnsi="Simplified Arabic" w:cs="Simplified Arabic"/>
          <w:b/>
          <w:bCs/>
          <w:sz w:val="28"/>
          <w:szCs w:val="28"/>
          <w:rtl/>
          <w:lang w:bidi="ar-EG"/>
        </w:rPr>
        <w:t>على الأب الكاهن أن يخلط خدمته الطقسية بعمل روحي.</w:t>
      </w:r>
    </w:p>
    <w:p w14:paraId="25876E66" w14:textId="726BDC5A" w:rsidR="00EE465D" w:rsidRPr="001B2C4F" w:rsidRDefault="00EE465D" w:rsidP="00CE632E">
      <w:pPr>
        <w:pStyle w:val="NoSpacing"/>
        <w:bidi/>
        <w:jc w:val="both"/>
        <w:rPr>
          <w:rFonts w:ascii="Simplified Arabic" w:hAnsi="Simplified Arabic" w:cs="Simplified Arabic"/>
          <w:sz w:val="28"/>
          <w:szCs w:val="28"/>
          <w:rtl/>
          <w:lang w:bidi="ar-EG"/>
        </w:rPr>
      </w:pPr>
      <w:r w:rsidRPr="001B2C4F">
        <w:rPr>
          <w:rFonts w:ascii="Simplified Arabic" w:hAnsi="Simplified Arabic" w:cs="Simplified Arabic"/>
          <w:sz w:val="28"/>
          <w:szCs w:val="28"/>
          <w:rtl/>
          <w:lang w:bidi="ar-EG"/>
        </w:rPr>
        <w:t>فإذا صلى عشية أو قداسًا، لا</w:t>
      </w:r>
      <w:r w:rsidR="00E84E8A">
        <w:rPr>
          <w:rFonts w:ascii="Simplified Arabic" w:hAnsi="Simplified Arabic" w:cs="Simplified Arabic" w:hint="cs"/>
          <w:sz w:val="28"/>
          <w:szCs w:val="28"/>
          <w:rtl/>
          <w:lang w:bidi="ar-EG"/>
        </w:rPr>
        <w:t xml:space="preserve"> </w:t>
      </w:r>
      <w:r w:rsidRPr="001B2C4F">
        <w:rPr>
          <w:rFonts w:ascii="Simplified Arabic" w:hAnsi="Simplified Arabic" w:cs="Simplified Arabic"/>
          <w:sz w:val="28"/>
          <w:szCs w:val="28"/>
          <w:rtl/>
          <w:lang w:bidi="ar-EG"/>
        </w:rPr>
        <w:t>بد أن يلقي عظة، أو على الأقل تكون له عظاته الثابتة في الكنيسة.</w:t>
      </w:r>
    </w:p>
    <w:p w14:paraId="57A31452" w14:textId="77777777" w:rsidR="00EE465D" w:rsidRPr="001B2C4F" w:rsidRDefault="00EE465D" w:rsidP="00CE632E">
      <w:pPr>
        <w:pStyle w:val="NoSpacing"/>
        <w:bidi/>
        <w:jc w:val="both"/>
        <w:rPr>
          <w:rFonts w:ascii="Simplified Arabic" w:hAnsi="Simplified Arabic" w:cs="Simplified Arabic"/>
          <w:sz w:val="28"/>
          <w:szCs w:val="28"/>
          <w:rtl/>
          <w:lang w:bidi="ar-EG"/>
        </w:rPr>
      </w:pPr>
      <w:r w:rsidRPr="001B2C4F">
        <w:rPr>
          <w:rFonts w:ascii="Simplified Arabic" w:hAnsi="Simplified Arabic" w:cs="Simplified Arabic"/>
          <w:sz w:val="28"/>
          <w:szCs w:val="28"/>
          <w:rtl/>
          <w:lang w:bidi="ar-EG"/>
        </w:rPr>
        <w:t>وإذا زار بيتًا في أية مناسبة، يكون له عمله الروحي الواضح والمثمر خلال هذه الزيارة.</w:t>
      </w:r>
    </w:p>
    <w:p w14:paraId="264F82C1" w14:textId="7AD139A6" w:rsidR="00EE465D" w:rsidRPr="001B2C4F" w:rsidRDefault="00EE465D" w:rsidP="00CE632E">
      <w:pPr>
        <w:pStyle w:val="NoSpacing"/>
        <w:bidi/>
        <w:jc w:val="both"/>
        <w:rPr>
          <w:rFonts w:ascii="Simplified Arabic" w:hAnsi="Simplified Arabic" w:cs="Simplified Arabic"/>
          <w:b/>
          <w:bCs/>
          <w:sz w:val="28"/>
          <w:szCs w:val="28"/>
          <w:rtl/>
          <w:lang w:bidi="ar-EG"/>
        </w:rPr>
      </w:pPr>
      <w:r w:rsidRPr="001B2C4F">
        <w:rPr>
          <w:rFonts w:ascii="Simplified Arabic" w:hAnsi="Simplified Arabic" w:cs="Simplified Arabic"/>
          <w:b/>
          <w:bCs/>
          <w:sz w:val="28"/>
          <w:szCs w:val="28"/>
          <w:rtl/>
          <w:lang w:bidi="ar-EG"/>
        </w:rPr>
        <w:t>وهذا هو الفرق بين المجاملات ال</w:t>
      </w:r>
      <w:r w:rsidR="00E84E8A">
        <w:rPr>
          <w:rFonts w:ascii="Simplified Arabic" w:hAnsi="Simplified Arabic" w:cs="Simplified Arabic" w:hint="cs"/>
          <w:b/>
          <w:bCs/>
          <w:sz w:val="28"/>
          <w:szCs w:val="28"/>
          <w:rtl/>
          <w:lang w:bidi="ar-EG"/>
        </w:rPr>
        <w:t>ا</w:t>
      </w:r>
      <w:r w:rsidRPr="001B2C4F">
        <w:rPr>
          <w:rFonts w:ascii="Simplified Arabic" w:hAnsi="Simplified Arabic" w:cs="Simplified Arabic"/>
          <w:b/>
          <w:bCs/>
          <w:sz w:val="28"/>
          <w:szCs w:val="28"/>
          <w:rtl/>
          <w:lang w:bidi="ar-EG"/>
        </w:rPr>
        <w:t>جتماعية والعمل الروحي.</w:t>
      </w:r>
    </w:p>
    <w:p w14:paraId="5357EE58" w14:textId="36473A23" w:rsidR="00EE465D" w:rsidRPr="001B2C4F" w:rsidRDefault="00EE465D" w:rsidP="00CE632E">
      <w:pPr>
        <w:pStyle w:val="NoSpacing"/>
        <w:bidi/>
        <w:jc w:val="both"/>
        <w:rPr>
          <w:rFonts w:ascii="Simplified Arabic" w:hAnsi="Simplified Arabic" w:cs="Simplified Arabic"/>
          <w:sz w:val="28"/>
          <w:szCs w:val="28"/>
          <w:rtl/>
          <w:lang w:bidi="ar-EG"/>
        </w:rPr>
      </w:pPr>
      <w:r w:rsidRPr="001B2C4F">
        <w:rPr>
          <w:rFonts w:ascii="Simplified Arabic" w:hAnsi="Simplified Arabic" w:cs="Simplified Arabic"/>
          <w:sz w:val="28"/>
          <w:szCs w:val="28"/>
          <w:rtl/>
          <w:lang w:bidi="ar-EG"/>
        </w:rPr>
        <w:t>فعمل الأب الكاهن هو عمل روحي خالص</w:t>
      </w:r>
      <w:r w:rsidR="000D0525" w:rsidRPr="001B2C4F">
        <w:rPr>
          <w:rFonts w:ascii="Simplified Arabic" w:hAnsi="Simplified Arabic" w:cs="Simplified Arabic"/>
          <w:sz w:val="28"/>
          <w:szCs w:val="28"/>
          <w:rtl/>
          <w:lang w:bidi="ar-EG"/>
        </w:rPr>
        <w:t>، حتى أثناء المجاملات، وحتى أثناء العمل الطقسي أيضًا..</w:t>
      </w:r>
    </w:p>
    <w:p w14:paraId="6F5F83B4" w14:textId="097B94B5" w:rsidR="000D0525" w:rsidRPr="001B2C4F" w:rsidRDefault="00A52477" w:rsidP="00CE632E">
      <w:pPr>
        <w:pStyle w:val="NoSpacing"/>
        <w:bidi/>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5- </w:t>
      </w:r>
      <w:r w:rsidR="000D0525" w:rsidRPr="001B2C4F">
        <w:rPr>
          <w:rFonts w:ascii="Simplified Arabic" w:hAnsi="Simplified Arabic" w:cs="Simplified Arabic"/>
          <w:sz w:val="28"/>
          <w:szCs w:val="28"/>
          <w:rtl/>
          <w:lang w:bidi="ar-EG"/>
        </w:rPr>
        <w:t>فالخدمة الطقسية التي تؤدى بروح الصلاة والتضرع، وبغير روتينية، لا</w:t>
      </w:r>
      <w:r w:rsidR="00CE632E">
        <w:rPr>
          <w:rFonts w:ascii="Simplified Arabic" w:hAnsi="Simplified Arabic" w:cs="Simplified Arabic" w:hint="cs"/>
          <w:sz w:val="28"/>
          <w:szCs w:val="28"/>
          <w:rtl/>
          <w:lang w:bidi="ar-EG"/>
        </w:rPr>
        <w:t xml:space="preserve"> </w:t>
      </w:r>
      <w:r w:rsidR="000D0525" w:rsidRPr="001B2C4F">
        <w:rPr>
          <w:rFonts w:ascii="Simplified Arabic" w:hAnsi="Simplified Arabic" w:cs="Simplified Arabic"/>
          <w:sz w:val="28"/>
          <w:szCs w:val="28"/>
          <w:rtl/>
          <w:lang w:bidi="ar-EG"/>
        </w:rPr>
        <w:t>شك أنها تترك في نفس سامعها أثرًا روحيًا.</w:t>
      </w:r>
    </w:p>
    <w:p w14:paraId="3E4C7326" w14:textId="77777777" w:rsidR="000D0525" w:rsidRPr="001B2C4F" w:rsidRDefault="000D0525" w:rsidP="00CE632E">
      <w:pPr>
        <w:pStyle w:val="NoSpacing"/>
        <w:bidi/>
        <w:jc w:val="both"/>
        <w:rPr>
          <w:rFonts w:ascii="Simplified Arabic" w:hAnsi="Simplified Arabic" w:cs="Simplified Arabic"/>
          <w:b/>
          <w:bCs/>
          <w:sz w:val="28"/>
          <w:szCs w:val="28"/>
          <w:rtl/>
          <w:lang w:bidi="ar-EG"/>
        </w:rPr>
      </w:pPr>
      <w:r w:rsidRPr="001B2C4F">
        <w:rPr>
          <w:rFonts w:ascii="Simplified Arabic" w:hAnsi="Simplified Arabic" w:cs="Simplified Arabic"/>
          <w:b/>
          <w:bCs/>
          <w:sz w:val="28"/>
          <w:szCs w:val="28"/>
          <w:rtl/>
          <w:lang w:bidi="ar-EG"/>
        </w:rPr>
        <w:t xml:space="preserve">وبهذا لا تكون الصلوات الطقسية مجرد عمل طقسي، فلها روحياتها </w:t>
      </w:r>
    </w:p>
    <w:p w14:paraId="15EA3BDE" w14:textId="77777777" w:rsidR="000D0525" w:rsidRPr="001B2C4F" w:rsidRDefault="000D0525" w:rsidP="00CE632E">
      <w:pPr>
        <w:pStyle w:val="NoSpacing"/>
        <w:bidi/>
        <w:jc w:val="both"/>
        <w:rPr>
          <w:rFonts w:ascii="Simplified Arabic" w:hAnsi="Simplified Arabic" w:cs="Simplified Arabic"/>
          <w:sz w:val="28"/>
          <w:szCs w:val="28"/>
          <w:rtl/>
          <w:lang w:bidi="ar-EG"/>
        </w:rPr>
      </w:pPr>
      <w:r w:rsidRPr="001B2C4F">
        <w:rPr>
          <w:rFonts w:ascii="Simplified Arabic" w:hAnsi="Simplified Arabic" w:cs="Simplified Arabic"/>
          <w:sz w:val="28"/>
          <w:szCs w:val="28"/>
          <w:rtl/>
          <w:lang w:bidi="ar-EG"/>
        </w:rPr>
        <w:t>إنها تدخل في الطقوس فعلًا، ولكنها عمل روحي.</w:t>
      </w:r>
    </w:p>
    <w:sectPr w:rsidR="000D0525" w:rsidRPr="001B2C4F" w:rsidSect="001B2C4F">
      <w:headerReference w:type="default" r:id="rId8"/>
      <w:pgSz w:w="12240" w:h="15840"/>
      <w:pgMar w:top="1440" w:right="1325"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E1D98" w14:textId="77777777" w:rsidR="00C0642F" w:rsidRDefault="00C0642F" w:rsidP="00C0642F">
      <w:pPr>
        <w:spacing w:after="0" w:line="240" w:lineRule="auto"/>
      </w:pPr>
      <w:r>
        <w:separator/>
      </w:r>
    </w:p>
  </w:endnote>
  <w:endnote w:type="continuationSeparator" w:id="0">
    <w:p w14:paraId="08CBA495" w14:textId="77777777" w:rsidR="00C0642F" w:rsidRDefault="00C0642F" w:rsidP="00C06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AFA6F" w14:textId="77777777" w:rsidR="00C0642F" w:rsidRDefault="00C0642F" w:rsidP="00C0642F">
      <w:pPr>
        <w:bidi/>
        <w:spacing w:after="0" w:line="240" w:lineRule="auto"/>
      </w:pPr>
      <w:r>
        <w:separator/>
      </w:r>
    </w:p>
  </w:footnote>
  <w:footnote w:type="continuationSeparator" w:id="0">
    <w:p w14:paraId="21FB8E6C" w14:textId="77777777" w:rsidR="00C0642F" w:rsidRDefault="00C0642F" w:rsidP="00C0642F">
      <w:pPr>
        <w:spacing w:after="0" w:line="240" w:lineRule="auto"/>
      </w:pPr>
      <w:r>
        <w:continuationSeparator/>
      </w:r>
    </w:p>
  </w:footnote>
  <w:footnote w:id="1">
    <w:p w14:paraId="3B854D1B" w14:textId="7E5C7780" w:rsidR="00C0642F" w:rsidRPr="00C0642F" w:rsidRDefault="00C0642F" w:rsidP="00C0642F">
      <w:pPr>
        <w:bidi/>
        <w:spacing w:after="0" w:line="240" w:lineRule="auto"/>
        <w:jc w:val="both"/>
        <w:rPr>
          <w:rFonts w:ascii="Simplified Arabic" w:hAnsi="Simplified Arabic" w:cs="Simplified Arabic" w:hint="cs"/>
          <w:rtl/>
          <w:lang w:bidi="ar-EG"/>
        </w:rPr>
      </w:pPr>
      <w:r>
        <w:rPr>
          <w:rStyle w:val="FootnoteReference"/>
        </w:rPr>
        <w:footnoteRef/>
      </w:r>
      <w:r>
        <w:t xml:space="preserve"> </w:t>
      </w:r>
      <w:r w:rsidRPr="00C0642F">
        <w:rPr>
          <w:rFonts w:ascii="Simplified Arabic" w:hAnsi="Simplified Arabic" w:cs="Simplified Arabic" w:hint="cs"/>
          <w:rtl/>
          <w:lang w:bidi="ar-EG"/>
        </w:rPr>
        <w:t xml:space="preserve">مقالة لقداسة البابا </w:t>
      </w:r>
      <w:proofErr w:type="spellStart"/>
      <w:r w:rsidRPr="00C0642F">
        <w:rPr>
          <w:rFonts w:ascii="Simplified Arabic" w:hAnsi="Simplified Arabic" w:cs="Simplified Arabic" w:hint="cs"/>
          <w:rtl/>
          <w:lang w:bidi="ar-EG"/>
        </w:rPr>
        <w:t>شنوده</w:t>
      </w:r>
      <w:proofErr w:type="spellEnd"/>
      <w:r w:rsidRPr="00C0642F">
        <w:rPr>
          <w:rFonts w:ascii="Simplified Arabic" w:hAnsi="Simplified Arabic" w:cs="Simplified Arabic" w:hint="cs"/>
          <w:rtl/>
          <w:lang w:bidi="ar-EG"/>
        </w:rPr>
        <w:t xml:space="preserve"> الثالث: صفحة الآباء الكهنة - بين الخدمة الطقسية والخدمة الروحية، بمجلة الكرازة 21/ 8 /1981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2157F" w14:textId="1C2C7889" w:rsidR="00C0642F" w:rsidRDefault="00C0642F" w:rsidP="00C0642F">
    <w:pPr>
      <w:pStyle w:val="Header"/>
      <w:bidi/>
    </w:pPr>
    <w:r>
      <w:rPr>
        <w:noProof/>
      </w:rPr>
      <w:drawing>
        <wp:inline distT="0" distB="0" distL="0" distR="0" wp14:anchorId="7118D078" wp14:editId="60028E58">
          <wp:extent cx="691515" cy="75247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11133"/>
    <w:multiLevelType w:val="hybridMultilevel"/>
    <w:tmpl w:val="26E20C24"/>
    <w:lvl w:ilvl="0" w:tplc="3EE0773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1CA52D38"/>
    <w:multiLevelType w:val="hybridMultilevel"/>
    <w:tmpl w:val="7A3E1DE8"/>
    <w:lvl w:ilvl="0" w:tplc="0B9007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A58FB"/>
    <w:multiLevelType w:val="hybridMultilevel"/>
    <w:tmpl w:val="65C00D78"/>
    <w:lvl w:ilvl="0" w:tplc="FB88326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FE45E7"/>
    <w:multiLevelType w:val="hybridMultilevel"/>
    <w:tmpl w:val="C7B4D7B0"/>
    <w:lvl w:ilvl="0" w:tplc="71B83B14">
      <w:numFmt w:val="bullet"/>
      <w:lvlText w:val=""/>
      <w:lvlJc w:val="left"/>
      <w:pPr>
        <w:ind w:left="720" w:hanging="360"/>
      </w:pPr>
      <w:rPr>
        <w:rFonts w:ascii="Symbol" w:eastAsiaTheme="minorHAns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82129E"/>
    <w:multiLevelType w:val="hybridMultilevel"/>
    <w:tmpl w:val="C4A46546"/>
    <w:lvl w:ilvl="0" w:tplc="1C14B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A47"/>
    <w:rsid w:val="00022199"/>
    <w:rsid w:val="00024A7C"/>
    <w:rsid w:val="0003258B"/>
    <w:rsid w:val="00047CA8"/>
    <w:rsid w:val="00055FA8"/>
    <w:rsid w:val="000739F2"/>
    <w:rsid w:val="000750F3"/>
    <w:rsid w:val="00085FF8"/>
    <w:rsid w:val="00086542"/>
    <w:rsid w:val="000967C8"/>
    <w:rsid w:val="000970B0"/>
    <w:rsid w:val="000B3BE4"/>
    <w:rsid w:val="000C506F"/>
    <w:rsid w:val="000C5DED"/>
    <w:rsid w:val="000D0525"/>
    <w:rsid w:val="000D347B"/>
    <w:rsid w:val="000D56B6"/>
    <w:rsid w:val="000E08CC"/>
    <w:rsid w:val="000E33EB"/>
    <w:rsid w:val="000E5DFF"/>
    <w:rsid w:val="000E64A0"/>
    <w:rsid w:val="000F2CA7"/>
    <w:rsid w:val="000F4D12"/>
    <w:rsid w:val="00112725"/>
    <w:rsid w:val="00123402"/>
    <w:rsid w:val="001255B2"/>
    <w:rsid w:val="001267DC"/>
    <w:rsid w:val="00127C51"/>
    <w:rsid w:val="001439E1"/>
    <w:rsid w:val="00153EAF"/>
    <w:rsid w:val="0016351B"/>
    <w:rsid w:val="00175C26"/>
    <w:rsid w:val="001903F7"/>
    <w:rsid w:val="001B2C4F"/>
    <w:rsid w:val="001C230C"/>
    <w:rsid w:val="001D77D6"/>
    <w:rsid w:val="001E5003"/>
    <w:rsid w:val="001F4E50"/>
    <w:rsid w:val="00215035"/>
    <w:rsid w:val="00237B02"/>
    <w:rsid w:val="00246EC8"/>
    <w:rsid w:val="00271D01"/>
    <w:rsid w:val="00281852"/>
    <w:rsid w:val="0028230E"/>
    <w:rsid w:val="00285B81"/>
    <w:rsid w:val="00292B92"/>
    <w:rsid w:val="00295458"/>
    <w:rsid w:val="0029693C"/>
    <w:rsid w:val="002A1215"/>
    <w:rsid w:val="002A5285"/>
    <w:rsid w:val="002C62A7"/>
    <w:rsid w:val="002C72E1"/>
    <w:rsid w:val="002D3936"/>
    <w:rsid w:val="002F6EB8"/>
    <w:rsid w:val="0032318F"/>
    <w:rsid w:val="003247C6"/>
    <w:rsid w:val="00326651"/>
    <w:rsid w:val="00344670"/>
    <w:rsid w:val="0034779C"/>
    <w:rsid w:val="00347861"/>
    <w:rsid w:val="003529BE"/>
    <w:rsid w:val="00354EC1"/>
    <w:rsid w:val="0036733D"/>
    <w:rsid w:val="003706C8"/>
    <w:rsid w:val="003718C2"/>
    <w:rsid w:val="003A0E3A"/>
    <w:rsid w:val="003A2D87"/>
    <w:rsid w:val="003A45BF"/>
    <w:rsid w:val="003B5C44"/>
    <w:rsid w:val="003B5EF3"/>
    <w:rsid w:val="003C51A4"/>
    <w:rsid w:val="003D5B00"/>
    <w:rsid w:val="003E1556"/>
    <w:rsid w:val="003F3839"/>
    <w:rsid w:val="003F5787"/>
    <w:rsid w:val="00400598"/>
    <w:rsid w:val="00400762"/>
    <w:rsid w:val="00403649"/>
    <w:rsid w:val="00405536"/>
    <w:rsid w:val="0040714F"/>
    <w:rsid w:val="004179C5"/>
    <w:rsid w:val="0042529D"/>
    <w:rsid w:val="00431CF1"/>
    <w:rsid w:val="00440A8F"/>
    <w:rsid w:val="00451370"/>
    <w:rsid w:val="004816BA"/>
    <w:rsid w:val="004B0542"/>
    <w:rsid w:val="004C672E"/>
    <w:rsid w:val="004E0D40"/>
    <w:rsid w:val="004E7AE6"/>
    <w:rsid w:val="00506BBB"/>
    <w:rsid w:val="0051007D"/>
    <w:rsid w:val="00524BE8"/>
    <w:rsid w:val="005516B1"/>
    <w:rsid w:val="00552015"/>
    <w:rsid w:val="00556390"/>
    <w:rsid w:val="00561D8A"/>
    <w:rsid w:val="00575A45"/>
    <w:rsid w:val="00582188"/>
    <w:rsid w:val="00582B65"/>
    <w:rsid w:val="00584DCB"/>
    <w:rsid w:val="005B0F2C"/>
    <w:rsid w:val="005C548E"/>
    <w:rsid w:val="005C5BC4"/>
    <w:rsid w:val="005D0FA6"/>
    <w:rsid w:val="005D7F70"/>
    <w:rsid w:val="005E2B90"/>
    <w:rsid w:val="005F1291"/>
    <w:rsid w:val="00601F28"/>
    <w:rsid w:val="00626495"/>
    <w:rsid w:val="006604B2"/>
    <w:rsid w:val="00685C8A"/>
    <w:rsid w:val="0069458C"/>
    <w:rsid w:val="006A2516"/>
    <w:rsid w:val="006C1F26"/>
    <w:rsid w:val="006D3A83"/>
    <w:rsid w:val="006E7F99"/>
    <w:rsid w:val="006F08E5"/>
    <w:rsid w:val="00725F70"/>
    <w:rsid w:val="007536B9"/>
    <w:rsid w:val="007774B2"/>
    <w:rsid w:val="00780DB8"/>
    <w:rsid w:val="0078447D"/>
    <w:rsid w:val="00795A6C"/>
    <w:rsid w:val="00797EE2"/>
    <w:rsid w:val="007A0BBC"/>
    <w:rsid w:val="007C29D8"/>
    <w:rsid w:val="007C657D"/>
    <w:rsid w:val="007E0B71"/>
    <w:rsid w:val="007E2962"/>
    <w:rsid w:val="007E3938"/>
    <w:rsid w:val="008169B5"/>
    <w:rsid w:val="00821392"/>
    <w:rsid w:val="0083172B"/>
    <w:rsid w:val="00832385"/>
    <w:rsid w:val="00837E36"/>
    <w:rsid w:val="008455BD"/>
    <w:rsid w:val="00861167"/>
    <w:rsid w:val="00865846"/>
    <w:rsid w:val="008658BA"/>
    <w:rsid w:val="008703F3"/>
    <w:rsid w:val="008767AB"/>
    <w:rsid w:val="00884C7B"/>
    <w:rsid w:val="00894245"/>
    <w:rsid w:val="008A492A"/>
    <w:rsid w:val="008C1F3F"/>
    <w:rsid w:val="008C333D"/>
    <w:rsid w:val="008D2FD1"/>
    <w:rsid w:val="008D5A8A"/>
    <w:rsid w:val="008E535D"/>
    <w:rsid w:val="008F481E"/>
    <w:rsid w:val="009043BB"/>
    <w:rsid w:val="00905503"/>
    <w:rsid w:val="009254D7"/>
    <w:rsid w:val="0093315D"/>
    <w:rsid w:val="00936624"/>
    <w:rsid w:val="009451DD"/>
    <w:rsid w:val="0094644D"/>
    <w:rsid w:val="009507CE"/>
    <w:rsid w:val="00953DDF"/>
    <w:rsid w:val="00955C8B"/>
    <w:rsid w:val="00967163"/>
    <w:rsid w:val="00971383"/>
    <w:rsid w:val="009758BD"/>
    <w:rsid w:val="009812B1"/>
    <w:rsid w:val="00990E27"/>
    <w:rsid w:val="00991ECD"/>
    <w:rsid w:val="0099225F"/>
    <w:rsid w:val="00992B4D"/>
    <w:rsid w:val="009A6FFD"/>
    <w:rsid w:val="009C0B33"/>
    <w:rsid w:val="009E1672"/>
    <w:rsid w:val="00A02958"/>
    <w:rsid w:val="00A36C39"/>
    <w:rsid w:val="00A42163"/>
    <w:rsid w:val="00A46331"/>
    <w:rsid w:val="00A52477"/>
    <w:rsid w:val="00A71820"/>
    <w:rsid w:val="00A75264"/>
    <w:rsid w:val="00A835B7"/>
    <w:rsid w:val="00A947D0"/>
    <w:rsid w:val="00AA0B17"/>
    <w:rsid w:val="00AC1D22"/>
    <w:rsid w:val="00B23B7E"/>
    <w:rsid w:val="00B27038"/>
    <w:rsid w:val="00B31E7A"/>
    <w:rsid w:val="00B5771A"/>
    <w:rsid w:val="00B647D4"/>
    <w:rsid w:val="00B715BA"/>
    <w:rsid w:val="00B75095"/>
    <w:rsid w:val="00BA1168"/>
    <w:rsid w:val="00BB6F1E"/>
    <w:rsid w:val="00BB75C1"/>
    <w:rsid w:val="00BC4438"/>
    <w:rsid w:val="00BD7945"/>
    <w:rsid w:val="00C0642F"/>
    <w:rsid w:val="00C079B4"/>
    <w:rsid w:val="00C07DD6"/>
    <w:rsid w:val="00C13009"/>
    <w:rsid w:val="00C154EB"/>
    <w:rsid w:val="00C1731E"/>
    <w:rsid w:val="00C219B4"/>
    <w:rsid w:val="00C251DA"/>
    <w:rsid w:val="00C263CA"/>
    <w:rsid w:val="00C53419"/>
    <w:rsid w:val="00C70E2D"/>
    <w:rsid w:val="00C73FDF"/>
    <w:rsid w:val="00C756B2"/>
    <w:rsid w:val="00C85FAF"/>
    <w:rsid w:val="00C94604"/>
    <w:rsid w:val="00CB7360"/>
    <w:rsid w:val="00CE02D8"/>
    <w:rsid w:val="00CE632E"/>
    <w:rsid w:val="00D0219D"/>
    <w:rsid w:val="00D11F26"/>
    <w:rsid w:val="00D17105"/>
    <w:rsid w:val="00D20315"/>
    <w:rsid w:val="00D22034"/>
    <w:rsid w:val="00D30BA1"/>
    <w:rsid w:val="00D3207C"/>
    <w:rsid w:val="00D44002"/>
    <w:rsid w:val="00D45AE0"/>
    <w:rsid w:val="00D70694"/>
    <w:rsid w:val="00D85FC5"/>
    <w:rsid w:val="00D9655A"/>
    <w:rsid w:val="00D97022"/>
    <w:rsid w:val="00DC5C07"/>
    <w:rsid w:val="00DC6FE1"/>
    <w:rsid w:val="00DC7004"/>
    <w:rsid w:val="00DD3EFB"/>
    <w:rsid w:val="00DE280D"/>
    <w:rsid w:val="00E12D3C"/>
    <w:rsid w:val="00E24100"/>
    <w:rsid w:val="00E25F9E"/>
    <w:rsid w:val="00E338B7"/>
    <w:rsid w:val="00E367BD"/>
    <w:rsid w:val="00E36A77"/>
    <w:rsid w:val="00E41111"/>
    <w:rsid w:val="00E44356"/>
    <w:rsid w:val="00E72181"/>
    <w:rsid w:val="00E84E8A"/>
    <w:rsid w:val="00E93C43"/>
    <w:rsid w:val="00EB6558"/>
    <w:rsid w:val="00EC0EBC"/>
    <w:rsid w:val="00EE0B0D"/>
    <w:rsid w:val="00EE465D"/>
    <w:rsid w:val="00EE468E"/>
    <w:rsid w:val="00F02C5F"/>
    <w:rsid w:val="00F071C3"/>
    <w:rsid w:val="00F33F69"/>
    <w:rsid w:val="00F40913"/>
    <w:rsid w:val="00F45CD8"/>
    <w:rsid w:val="00F46FF0"/>
    <w:rsid w:val="00F51D72"/>
    <w:rsid w:val="00F55D9F"/>
    <w:rsid w:val="00F66059"/>
    <w:rsid w:val="00F71A47"/>
    <w:rsid w:val="00F76029"/>
    <w:rsid w:val="00F80B2F"/>
    <w:rsid w:val="00FA4734"/>
    <w:rsid w:val="00FD26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082A9"/>
  <w15:docId w15:val="{7F4386CB-20F2-4DAF-86A8-DE3384D7D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015"/>
    <w:pPr>
      <w:ind w:left="720"/>
      <w:contextualSpacing/>
    </w:pPr>
  </w:style>
  <w:style w:type="paragraph" w:styleId="Header">
    <w:name w:val="header"/>
    <w:basedOn w:val="Normal"/>
    <w:link w:val="HeaderChar"/>
    <w:uiPriority w:val="99"/>
    <w:unhideWhenUsed/>
    <w:rsid w:val="00C064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42F"/>
  </w:style>
  <w:style w:type="paragraph" w:styleId="Footer">
    <w:name w:val="footer"/>
    <w:basedOn w:val="Normal"/>
    <w:link w:val="FooterChar"/>
    <w:uiPriority w:val="99"/>
    <w:unhideWhenUsed/>
    <w:rsid w:val="00C064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42F"/>
  </w:style>
  <w:style w:type="paragraph" w:styleId="FootnoteText">
    <w:name w:val="footnote text"/>
    <w:basedOn w:val="Normal"/>
    <w:link w:val="FootnoteTextChar"/>
    <w:uiPriority w:val="99"/>
    <w:semiHidden/>
    <w:unhideWhenUsed/>
    <w:rsid w:val="00C064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642F"/>
    <w:rPr>
      <w:sz w:val="20"/>
      <w:szCs w:val="20"/>
    </w:rPr>
  </w:style>
  <w:style w:type="character" w:styleId="FootnoteReference">
    <w:name w:val="footnote reference"/>
    <w:basedOn w:val="DefaultParagraphFont"/>
    <w:uiPriority w:val="99"/>
    <w:semiHidden/>
    <w:unhideWhenUsed/>
    <w:rsid w:val="00C0642F"/>
    <w:rPr>
      <w:vertAlign w:val="superscript"/>
    </w:rPr>
  </w:style>
  <w:style w:type="paragraph" w:styleId="NoSpacing">
    <w:name w:val="No Spacing"/>
    <w:uiPriority w:val="1"/>
    <w:qFormat/>
    <w:rsid w:val="001B2C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EEC5D-0A7B-4D36-89A1-36222A75D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dc:creator>
  <cp:lastModifiedBy>tk</cp:lastModifiedBy>
  <cp:revision>11</cp:revision>
  <dcterms:created xsi:type="dcterms:W3CDTF">2017-11-06T08:47:00Z</dcterms:created>
  <dcterms:modified xsi:type="dcterms:W3CDTF">2025-12-19T11:24:00Z</dcterms:modified>
</cp:coreProperties>
</file>