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A797" w14:textId="5268D85C" w:rsidR="005C5B34" w:rsidRPr="00580A9D" w:rsidRDefault="005C5B34" w:rsidP="00580A9D">
      <w:pPr>
        <w:jc w:val="center"/>
        <w:rPr>
          <w:rFonts w:ascii="Simplified Arabic" w:hAnsi="Simplified Arabic" w:cs="Simplified Arabic"/>
          <w:b/>
          <w:bCs/>
          <w:sz w:val="36"/>
          <w:szCs w:val="36"/>
          <w:rtl/>
          <w:lang w:bidi="ar-EG"/>
        </w:rPr>
      </w:pPr>
      <w:r w:rsidRPr="00580A9D">
        <w:rPr>
          <w:rFonts w:ascii="Simplified Arabic" w:hAnsi="Simplified Arabic" w:cs="Simplified Arabic" w:hint="cs"/>
          <w:b/>
          <w:bCs/>
          <w:sz w:val="36"/>
          <w:szCs w:val="36"/>
          <w:rtl/>
          <w:lang w:bidi="ar-EG"/>
        </w:rPr>
        <w:t>الأسرة السعيدة</w:t>
      </w:r>
      <w:r w:rsidR="00580A9D" w:rsidRPr="00580A9D">
        <w:rPr>
          <w:rFonts w:ascii="Simplified Arabic" w:hAnsi="Simplified Arabic" w:cs="Simplified Arabic" w:hint="cs"/>
          <w:b/>
          <w:bCs/>
          <w:sz w:val="36"/>
          <w:szCs w:val="36"/>
          <w:rtl/>
          <w:lang w:bidi="ar-EG"/>
        </w:rPr>
        <w:t xml:space="preserve"> </w:t>
      </w:r>
      <w:r w:rsidR="00580A9D" w:rsidRPr="00580A9D">
        <w:rPr>
          <w:rFonts w:ascii="Simplified Arabic" w:hAnsi="Simplified Arabic" w:cs="Simplified Arabic" w:hint="cs"/>
          <w:b/>
          <w:bCs/>
          <w:sz w:val="36"/>
          <w:szCs w:val="36"/>
          <w:rtl/>
          <w:lang w:bidi="ar-EG"/>
        </w:rPr>
        <w:t>يجمعها الفهم والحب</w:t>
      </w:r>
      <w:r w:rsidR="00F36585">
        <w:rPr>
          <w:rStyle w:val="FootnoteReference"/>
          <w:rFonts w:ascii="Simplified Arabic" w:hAnsi="Simplified Arabic" w:cs="Simplified Arabic"/>
          <w:b/>
          <w:bCs/>
          <w:sz w:val="40"/>
          <w:szCs w:val="40"/>
          <w:rtl/>
          <w:lang w:bidi="ar-EG"/>
        </w:rPr>
        <w:footnoteReference w:id="1"/>
      </w:r>
    </w:p>
    <w:p w14:paraId="6FC3965C" w14:textId="77777777" w:rsidR="00DC79BE" w:rsidRPr="00580F10" w:rsidRDefault="00DC79BE"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إن أول علاقة ينشئها الإنسان في حياته هي علاقته بأمه، ثم علاقته بأبيه. لولاهما ما كان له وجود، ولولاهما ما بق</w:t>
      </w:r>
      <w:r w:rsidR="00397433" w:rsidRPr="00580F10">
        <w:rPr>
          <w:rFonts w:ascii="Simplified Arabic" w:hAnsi="Simplified Arabic" w:cs="Simplified Arabic" w:hint="cs"/>
          <w:b/>
          <w:bCs/>
          <w:sz w:val="28"/>
          <w:szCs w:val="28"/>
          <w:rtl/>
          <w:lang w:bidi="ar-EG"/>
        </w:rPr>
        <w:t>يَّ</w:t>
      </w:r>
      <w:r w:rsidRPr="00580F10">
        <w:rPr>
          <w:rFonts w:ascii="Simplified Arabic" w:hAnsi="Simplified Arabic" w:cs="Simplified Arabic" w:hint="cs"/>
          <w:b/>
          <w:bCs/>
          <w:sz w:val="28"/>
          <w:szCs w:val="28"/>
          <w:rtl/>
          <w:lang w:bidi="ar-EG"/>
        </w:rPr>
        <w:t xml:space="preserve"> كما هو الآن.</w:t>
      </w:r>
      <w:r w:rsidRPr="00580F10">
        <w:rPr>
          <w:rFonts w:ascii="Simplified Arabic" w:hAnsi="Simplified Arabic" w:cs="Simplified Arabic" w:hint="cs"/>
          <w:sz w:val="28"/>
          <w:szCs w:val="28"/>
          <w:rtl/>
          <w:lang w:bidi="ar-EG"/>
        </w:rPr>
        <w:t xml:space="preserve"> إن أقل غلطة تقع فيها الأم أو يقع فيها الأب من جهة تربية الابن والحفاظ عليه، كافية لتغيير مصير هذا الابن وخط سيره في الحياة. لذلك من أول الواجبات على الابناء، العرفان بجميل الوالدين. </w:t>
      </w:r>
    </w:p>
    <w:p w14:paraId="3D6C48E6" w14:textId="77777777" w:rsidR="00DC79BE" w:rsidRPr="00580F10" w:rsidRDefault="00DC79BE"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من أجل هذا أمر الله بمحبة الوالدين وطاعتهما واحترامهما.</w:t>
      </w:r>
      <w:r w:rsidRPr="00580F10">
        <w:rPr>
          <w:rFonts w:ascii="Simplified Arabic" w:hAnsi="Simplified Arabic" w:cs="Simplified Arabic" w:hint="cs"/>
          <w:sz w:val="28"/>
          <w:szCs w:val="28"/>
          <w:rtl/>
          <w:lang w:bidi="ar-EG"/>
        </w:rPr>
        <w:t xml:space="preserve"> وإن وصية </w:t>
      </w:r>
      <w:r w:rsidR="00397433" w:rsidRPr="00580F10">
        <w:rPr>
          <w:rFonts w:ascii="Simplified Arabic" w:hAnsi="Simplified Arabic" w:cs="Simplified Arabic" w:hint="cs"/>
          <w:sz w:val="28"/>
          <w:szCs w:val="28"/>
          <w:rtl/>
          <w:lang w:bidi="ar-EG"/>
        </w:rPr>
        <w:t>إ</w:t>
      </w:r>
      <w:r w:rsidRPr="00580F10">
        <w:rPr>
          <w:rFonts w:ascii="Simplified Arabic" w:hAnsi="Simplified Arabic" w:cs="Simplified Arabic" w:hint="cs"/>
          <w:sz w:val="28"/>
          <w:szCs w:val="28"/>
          <w:rtl/>
          <w:lang w:bidi="ar-EG"/>
        </w:rPr>
        <w:t>كرام الوالدين هي أول</w:t>
      </w:r>
      <w:r w:rsidR="00397433" w:rsidRPr="00580F10">
        <w:rPr>
          <w:rFonts w:ascii="Simplified Arabic" w:hAnsi="Simplified Arabic" w:cs="Simplified Arabic" w:hint="cs"/>
          <w:sz w:val="28"/>
          <w:szCs w:val="28"/>
          <w:rtl/>
          <w:lang w:bidi="ar-EG"/>
        </w:rPr>
        <w:t>ى</w:t>
      </w:r>
      <w:r w:rsidRPr="00580F10">
        <w:rPr>
          <w:rFonts w:ascii="Simplified Arabic" w:hAnsi="Simplified Arabic" w:cs="Simplified Arabic" w:hint="cs"/>
          <w:sz w:val="28"/>
          <w:szCs w:val="28"/>
          <w:rtl/>
          <w:lang w:bidi="ar-EG"/>
        </w:rPr>
        <w:t xml:space="preserve"> الوصايا الخاصة بالعلاقات البشرية التي كتبت ضمن الوصايا العشر، وسلمت إلينا على يد موسى النبي.</w:t>
      </w:r>
    </w:p>
    <w:p w14:paraId="7E357498" w14:textId="77777777" w:rsidR="00DC79BE" w:rsidRPr="00580F10" w:rsidRDefault="00DC79BE"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ما أقسى على قلب</w:t>
      </w:r>
      <w:r w:rsidR="00397433" w:rsidRPr="00580F10">
        <w:rPr>
          <w:rFonts w:ascii="Simplified Arabic" w:hAnsi="Simplified Arabic" w:cs="Simplified Arabic" w:hint="cs"/>
          <w:b/>
          <w:bCs/>
          <w:sz w:val="28"/>
          <w:szCs w:val="28"/>
          <w:rtl/>
          <w:lang w:bidi="ar-EG"/>
        </w:rPr>
        <w:t xml:space="preserve"> الأم</w:t>
      </w:r>
      <w:r w:rsidRPr="00580F10">
        <w:rPr>
          <w:rFonts w:ascii="Simplified Arabic" w:hAnsi="Simplified Arabic" w:cs="Simplified Arabic" w:hint="cs"/>
          <w:b/>
          <w:bCs/>
          <w:sz w:val="28"/>
          <w:szCs w:val="28"/>
          <w:rtl/>
          <w:lang w:bidi="ar-EG"/>
        </w:rPr>
        <w:t xml:space="preserve"> أن تتعب دهر</w:t>
      </w:r>
      <w:r w:rsidR="00397433" w:rsidRPr="00580F10">
        <w:rPr>
          <w:rFonts w:ascii="Simplified Arabic" w:hAnsi="Simplified Arabic" w:cs="Simplified Arabic" w:hint="cs"/>
          <w:b/>
          <w:bCs/>
          <w:sz w:val="28"/>
          <w:szCs w:val="28"/>
          <w:rtl/>
          <w:lang w:bidi="ar-EG"/>
        </w:rPr>
        <w:t>ًا طويلًا من أجل وليدها، حتى إذ</w:t>
      </w:r>
      <w:r w:rsidRPr="00580F10">
        <w:rPr>
          <w:rFonts w:ascii="Simplified Arabic" w:hAnsi="Simplified Arabic" w:cs="Simplified Arabic" w:hint="cs"/>
          <w:b/>
          <w:bCs/>
          <w:sz w:val="28"/>
          <w:szCs w:val="28"/>
          <w:rtl/>
          <w:lang w:bidi="ar-EG"/>
        </w:rPr>
        <w:t>ا شب وكبر، يتنكر لها وكأنه لا يعرفها.</w:t>
      </w:r>
      <w:r w:rsidR="00397433" w:rsidRPr="00580F10">
        <w:rPr>
          <w:rFonts w:ascii="Simplified Arabic" w:hAnsi="Simplified Arabic" w:cs="Simplified Arabic" w:hint="cs"/>
          <w:b/>
          <w:bCs/>
          <w:sz w:val="28"/>
          <w:szCs w:val="28"/>
          <w:rtl/>
          <w:lang w:bidi="ar-EG"/>
        </w:rPr>
        <w:t>.</w:t>
      </w:r>
      <w:r w:rsidRPr="00580F10">
        <w:rPr>
          <w:rFonts w:ascii="Simplified Arabic" w:hAnsi="Simplified Arabic" w:cs="Simplified Arabic" w:hint="cs"/>
          <w:b/>
          <w:bCs/>
          <w:sz w:val="28"/>
          <w:szCs w:val="28"/>
          <w:rtl/>
          <w:lang w:bidi="ar-EG"/>
        </w:rPr>
        <w:t>.</w:t>
      </w:r>
      <w:r w:rsidRPr="00580F10">
        <w:rPr>
          <w:rFonts w:ascii="Simplified Arabic" w:hAnsi="Simplified Arabic" w:cs="Simplified Arabic" w:hint="cs"/>
          <w:sz w:val="28"/>
          <w:szCs w:val="28"/>
          <w:rtl/>
          <w:lang w:bidi="ar-EG"/>
        </w:rPr>
        <w:t xml:space="preserve"> إن الإنسان الذي يخون أمه وينسى محبتها، من الصعب أن يخلص لأحد من الناس.</w:t>
      </w:r>
      <w:r w:rsidR="00397433" w:rsidRPr="00580F10">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 xml:space="preserve">. حتى إن كان للأم أخطاء حالية، فلا يصح أن ننسى لها تعبها </w:t>
      </w:r>
      <w:r w:rsidR="00397433" w:rsidRPr="00580F10">
        <w:rPr>
          <w:rFonts w:ascii="Simplified Arabic" w:hAnsi="Simplified Arabic" w:cs="Simplified Arabic" w:hint="cs"/>
          <w:sz w:val="28"/>
          <w:szCs w:val="28"/>
          <w:rtl/>
          <w:lang w:bidi="ar-EG"/>
        </w:rPr>
        <w:t>ا</w:t>
      </w:r>
      <w:r w:rsidRPr="00580F10">
        <w:rPr>
          <w:rFonts w:ascii="Simplified Arabic" w:hAnsi="Simplified Arabic" w:cs="Simplified Arabic" w:hint="cs"/>
          <w:sz w:val="28"/>
          <w:szCs w:val="28"/>
          <w:rtl/>
          <w:lang w:bidi="ar-EG"/>
        </w:rPr>
        <w:t>لقديم كله</w:t>
      </w:r>
      <w:r w:rsidR="00397433" w:rsidRPr="00580F10">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 xml:space="preserve">.. </w:t>
      </w:r>
      <w:r w:rsidR="00397433" w:rsidRPr="00580F10">
        <w:rPr>
          <w:rFonts w:ascii="Simplified Arabic" w:hAnsi="Simplified Arabic" w:cs="Simplified Arabic" w:hint="cs"/>
          <w:sz w:val="28"/>
          <w:szCs w:val="28"/>
          <w:rtl/>
          <w:lang w:bidi="ar-EG"/>
        </w:rPr>
        <w:t>إ</w:t>
      </w:r>
      <w:r w:rsidRPr="00580F10">
        <w:rPr>
          <w:rFonts w:ascii="Simplified Arabic" w:hAnsi="Simplified Arabic" w:cs="Simplified Arabic" w:hint="cs"/>
          <w:sz w:val="28"/>
          <w:szCs w:val="28"/>
          <w:rtl/>
          <w:lang w:bidi="ar-EG"/>
        </w:rPr>
        <w:t>ن شيئًا من الحب ومن العطف ومن الاحترام نقابلها به، يكفي جدًا لأن يذيب مشاعرها، فتقابله بالتجا</w:t>
      </w:r>
      <w:r w:rsidR="00397433" w:rsidRPr="00580F10">
        <w:rPr>
          <w:rFonts w:ascii="Simplified Arabic" w:hAnsi="Simplified Arabic" w:cs="Simplified Arabic" w:hint="cs"/>
          <w:sz w:val="28"/>
          <w:szCs w:val="28"/>
          <w:rtl/>
          <w:lang w:bidi="ar-EG"/>
        </w:rPr>
        <w:t>و</w:t>
      </w:r>
      <w:r w:rsidRPr="00580F10">
        <w:rPr>
          <w:rFonts w:ascii="Simplified Arabic" w:hAnsi="Simplified Arabic" w:cs="Simplified Arabic" w:hint="cs"/>
          <w:sz w:val="28"/>
          <w:szCs w:val="28"/>
          <w:rtl/>
          <w:lang w:bidi="ar-EG"/>
        </w:rPr>
        <w:t>ب السريع.</w:t>
      </w:r>
      <w:r w:rsidR="00397433" w:rsidRPr="00580F10">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 xml:space="preserve">. </w:t>
      </w:r>
    </w:p>
    <w:p w14:paraId="63C6F1A3" w14:textId="467479AE" w:rsidR="00DC79BE" w:rsidRPr="00580F10" w:rsidRDefault="00DC79BE"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إن محبة الوالدين غريزة فينا، لذلك فالخروج عنها هو نوع من الشذوذ، ضد طبيعتنا.</w:t>
      </w:r>
      <w:r w:rsidRPr="00580F10">
        <w:rPr>
          <w:rFonts w:ascii="Simplified Arabic" w:hAnsi="Simplified Arabic" w:cs="Simplified Arabic" w:hint="cs"/>
          <w:sz w:val="28"/>
          <w:szCs w:val="28"/>
          <w:rtl/>
          <w:lang w:bidi="ar-EG"/>
        </w:rPr>
        <w:t xml:space="preserve"> إنها فضيلة لا نبذل في سبيل اقتنائها شيئًا من الجهد.</w:t>
      </w:r>
      <w:r w:rsidR="00397433" w:rsidRPr="00580F10">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 لذلك ك</w:t>
      </w:r>
      <w:r w:rsidR="00397433" w:rsidRPr="00580F10">
        <w:rPr>
          <w:rFonts w:ascii="Simplified Arabic" w:hAnsi="Simplified Arabic" w:cs="Simplified Arabic" w:hint="cs"/>
          <w:sz w:val="28"/>
          <w:szCs w:val="28"/>
          <w:rtl/>
          <w:lang w:bidi="ar-EG"/>
        </w:rPr>
        <w:t>ا</w:t>
      </w:r>
      <w:r w:rsidRPr="00580F10">
        <w:rPr>
          <w:rFonts w:ascii="Simplified Arabic" w:hAnsi="Simplified Arabic" w:cs="Simplified Arabic" w:hint="cs"/>
          <w:sz w:val="28"/>
          <w:szCs w:val="28"/>
          <w:rtl/>
          <w:lang w:bidi="ar-EG"/>
        </w:rPr>
        <w:t xml:space="preserve">نت عقوبة الابن العاق شديدة جدًا. </w:t>
      </w:r>
      <w:r w:rsidR="00397433" w:rsidRPr="00580F10">
        <w:rPr>
          <w:rFonts w:ascii="Simplified Arabic" w:hAnsi="Simplified Arabic" w:cs="Simplified Arabic" w:hint="cs"/>
          <w:sz w:val="28"/>
          <w:szCs w:val="28"/>
          <w:rtl/>
          <w:lang w:bidi="ar-EG"/>
        </w:rPr>
        <w:t>ل</w:t>
      </w:r>
      <w:r w:rsidRPr="00580F10">
        <w:rPr>
          <w:rFonts w:ascii="Simplified Arabic" w:hAnsi="Simplified Arabic" w:cs="Simplified Arabic" w:hint="cs"/>
          <w:sz w:val="28"/>
          <w:szCs w:val="28"/>
          <w:rtl/>
          <w:lang w:bidi="ar-EG"/>
        </w:rPr>
        <w:t>ذلك يقول الكتاب: "</w:t>
      </w:r>
      <w:r w:rsidR="00397433" w:rsidRPr="00580F10">
        <w:rPr>
          <w:rFonts w:ascii="Simplified Arabic" w:hAnsi="Simplified Arabic" w:cs="Simplified Arabic"/>
          <w:sz w:val="28"/>
          <w:szCs w:val="28"/>
          <w:rtl/>
        </w:rPr>
        <w:t>مَلعُونٌ مَنْ يَسْتَخِفُّ بِأَبِيهِ أَوْ أُمِّهِ</w:t>
      </w:r>
      <w:r w:rsidRPr="00580F10">
        <w:rPr>
          <w:rFonts w:ascii="Simplified Arabic" w:hAnsi="Simplified Arabic" w:cs="Simplified Arabic" w:hint="cs"/>
          <w:sz w:val="28"/>
          <w:szCs w:val="28"/>
          <w:rtl/>
          <w:lang w:bidi="ar-EG"/>
        </w:rPr>
        <w:t>"</w:t>
      </w:r>
      <w:r w:rsidR="00397433" w:rsidRPr="00580F10">
        <w:rPr>
          <w:rFonts w:ascii="Simplified Arabic" w:hAnsi="Simplified Arabic" w:cs="Simplified Arabic" w:hint="cs"/>
          <w:sz w:val="28"/>
          <w:szCs w:val="28"/>
          <w:rtl/>
          <w:lang w:bidi="ar-EG"/>
        </w:rPr>
        <w:t xml:space="preserve"> (تث27: 16)</w:t>
      </w:r>
      <w:r w:rsidR="00DE2EC4">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 xml:space="preserve"> وجاء في أمثال سليمان الحيكم: "</w:t>
      </w:r>
      <w:r w:rsidR="00397433" w:rsidRPr="00580F10">
        <w:rPr>
          <w:rFonts w:ascii="Simplified Arabic" w:hAnsi="Simplified Arabic" w:cs="Simplified Arabic"/>
          <w:sz w:val="28"/>
          <w:szCs w:val="28"/>
          <w:rtl/>
        </w:rPr>
        <w:t>اَلْعَيْنُ الْمُسْتَهْزِئَةُ بِأَبِيهَا وَالْمُحْتَقِرَةُ إِطَاعَةَ أُمِّهَا تُقَوِّرُهَا غِرْبَانُ الْوَادِي وَتَأْكُلُهَا فِرَاخُ النَّسْرِ</w:t>
      </w:r>
      <w:r w:rsidRPr="00580F10">
        <w:rPr>
          <w:rFonts w:ascii="Simplified Arabic" w:hAnsi="Simplified Arabic" w:cs="Simplified Arabic" w:hint="cs"/>
          <w:sz w:val="28"/>
          <w:szCs w:val="28"/>
          <w:rtl/>
          <w:lang w:bidi="ar-EG"/>
        </w:rPr>
        <w:t>"</w:t>
      </w:r>
      <w:r w:rsidR="00397433" w:rsidRPr="00580F10">
        <w:rPr>
          <w:rFonts w:ascii="Simplified Arabic" w:hAnsi="Simplified Arabic" w:cs="Simplified Arabic" w:hint="cs"/>
          <w:sz w:val="28"/>
          <w:szCs w:val="28"/>
          <w:rtl/>
          <w:lang w:bidi="ar-EG"/>
        </w:rPr>
        <w:t xml:space="preserve"> (أم30: 17).</w:t>
      </w:r>
    </w:p>
    <w:p w14:paraId="6230F552" w14:textId="08CF160E" w:rsidR="00DC79BE" w:rsidRPr="00580F10" w:rsidRDefault="00DC79BE"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وهناك وسائل كثيرة لإكرام الوالدين، نذكر</w:t>
      </w:r>
      <w:r w:rsidR="00DE2EC4">
        <w:rPr>
          <w:rFonts w:ascii="Simplified Arabic" w:hAnsi="Simplified Arabic" w:cs="Simplified Arabic" w:hint="cs"/>
          <w:b/>
          <w:bCs/>
          <w:sz w:val="28"/>
          <w:szCs w:val="28"/>
          <w:rtl/>
          <w:lang w:bidi="ar-EG"/>
        </w:rPr>
        <w:t xml:space="preserve"> </w:t>
      </w:r>
      <w:r w:rsidRPr="00580F10">
        <w:rPr>
          <w:rFonts w:ascii="Simplified Arabic" w:hAnsi="Simplified Arabic" w:cs="Simplified Arabic" w:hint="cs"/>
          <w:b/>
          <w:bCs/>
          <w:sz w:val="28"/>
          <w:szCs w:val="28"/>
          <w:rtl/>
          <w:lang w:bidi="ar-EG"/>
        </w:rPr>
        <w:t>من بينها النجاح في الحياة.</w:t>
      </w:r>
      <w:r w:rsidRPr="00580F10">
        <w:rPr>
          <w:rFonts w:ascii="Simplified Arabic" w:hAnsi="Simplified Arabic" w:cs="Simplified Arabic" w:hint="cs"/>
          <w:sz w:val="28"/>
          <w:szCs w:val="28"/>
          <w:rtl/>
          <w:lang w:bidi="ar-EG"/>
        </w:rPr>
        <w:t xml:space="preserve"> لا شك أن الابن الناجح يفر</w:t>
      </w:r>
      <w:r w:rsidR="0059356D">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ح قلب أمه، ويرفع رأس أبيه. بينما الابن الفاشل أو الجاهل هو مرارة قلب لأبيه وأمه، وسبب خز</w:t>
      </w:r>
      <w:r w:rsidR="00397433" w:rsidRPr="00580F10">
        <w:rPr>
          <w:rFonts w:ascii="Simplified Arabic" w:hAnsi="Simplified Arabic" w:cs="Simplified Arabic" w:hint="cs"/>
          <w:sz w:val="28"/>
          <w:szCs w:val="28"/>
          <w:rtl/>
          <w:lang w:bidi="ar-EG"/>
        </w:rPr>
        <w:t>ي</w:t>
      </w:r>
      <w:r w:rsidRPr="00580F10">
        <w:rPr>
          <w:rFonts w:ascii="Simplified Arabic" w:hAnsi="Simplified Arabic" w:cs="Simplified Arabic" w:hint="cs"/>
          <w:sz w:val="28"/>
          <w:szCs w:val="28"/>
          <w:rtl/>
          <w:lang w:bidi="ar-EG"/>
        </w:rPr>
        <w:t xml:space="preserve"> وعار لكليهما. لذلك فإن نجاح الابن </w:t>
      </w:r>
      <w:r w:rsidR="004F2766" w:rsidRPr="00580F10">
        <w:rPr>
          <w:rFonts w:ascii="Simplified Arabic" w:hAnsi="Simplified Arabic" w:cs="Simplified Arabic" w:hint="cs"/>
          <w:sz w:val="28"/>
          <w:szCs w:val="28"/>
          <w:rtl/>
          <w:lang w:bidi="ar-EG"/>
        </w:rPr>
        <w:t>يعد من أعظم الهدايا التي يقدمها لوالديه. أما إن كان فاشلًا في حياته، فإن أباه لا يعرف أين يخفي وجهه.. إن أوغسطينوس في فترة ضلاله كان مصدر ينبوع دموع م</w:t>
      </w:r>
      <w:r w:rsidR="00714DBD">
        <w:rPr>
          <w:rFonts w:ascii="Simplified Arabic" w:hAnsi="Simplified Arabic" w:cs="Simplified Arabic" w:hint="cs"/>
          <w:sz w:val="28"/>
          <w:szCs w:val="28"/>
          <w:rtl/>
          <w:lang w:bidi="ar-EG"/>
        </w:rPr>
        <w:t>ُ</w:t>
      </w:r>
      <w:r w:rsidR="004F2766" w:rsidRPr="00580F10">
        <w:rPr>
          <w:rFonts w:ascii="Simplified Arabic" w:hAnsi="Simplified Arabic" w:cs="Simplified Arabic" w:hint="cs"/>
          <w:sz w:val="28"/>
          <w:szCs w:val="28"/>
          <w:rtl/>
          <w:lang w:bidi="ar-EG"/>
        </w:rPr>
        <w:t>ر</w:t>
      </w:r>
      <w:r w:rsidR="0072553B">
        <w:rPr>
          <w:rFonts w:ascii="Simplified Arabic" w:hAnsi="Simplified Arabic" w:cs="Simplified Arabic" w:hint="cs"/>
          <w:sz w:val="28"/>
          <w:szCs w:val="28"/>
          <w:rtl/>
          <w:lang w:bidi="ar-EG"/>
        </w:rPr>
        <w:t>ّ</w:t>
      </w:r>
      <w:r w:rsidR="004F2766" w:rsidRPr="00580F10">
        <w:rPr>
          <w:rFonts w:ascii="Simplified Arabic" w:hAnsi="Simplified Arabic" w:cs="Simplified Arabic" w:hint="cs"/>
          <w:sz w:val="28"/>
          <w:szCs w:val="28"/>
          <w:rtl/>
          <w:lang w:bidi="ar-EG"/>
        </w:rPr>
        <w:t>ة لأمه القديس</w:t>
      </w:r>
      <w:r w:rsidR="0072553B">
        <w:rPr>
          <w:rFonts w:ascii="Simplified Arabic" w:hAnsi="Simplified Arabic" w:cs="Simplified Arabic" w:hint="cs"/>
          <w:sz w:val="28"/>
          <w:szCs w:val="28"/>
          <w:rtl/>
          <w:lang w:bidi="ar-EG"/>
        </w:rPr>
        <w:t>ة</w:t>
      </w:r>
      <w:r w:rsidR="004F2766" w:rsidRPr="00580F10">
        <w:rPr>
          <w:rFonts w:ascii="Simplified Arabic" w:hAnsi="Simplified Arabic" w:cs="Simplified Arabic" w:hint="cs"/>
          <w:sz w:val="28"/>
          <w:szCs w:val="28"/>
          <w:rtl/>
          <w:lang w:bidi="ar-EG"/>
        </w:rPr>
        <w:t xml:space="preserve"> مونيكا. </w:t>
      </w:r>
    </w:p>
    <w:p w14:paraId="0B403557" w14:textId="77777777" w:rsidR="004F2766" w:rsidRPr="00580F10" w:rsidRDefault="004F2766" w:rsidP="00580F10">
      <w:pPr>
        <w:jc w:val="both"/>
        <w:rPr>
          <w:rFonts w:ascii="Simplified Arabic" w:hAnsi="Simplified Arabic" w:cs="Simplified Arabic"/>
          <w:b/>
          <w:bCs/>
          <w:sz w:val="28"/>
          <w:szCs w:val="28"/>
          <w:rtl/>
          <w:lang w:bidi="ar-EG"/>
        </w:rPr>
      </w:pPr>
      <w:r w:rsidRPr="00580F10">
        <w:rPr>
          <w:rFonts w:ascii="Simplified Arabic" w:hAnsi="Simplified Arabic" w:cs="Simplified Arabic" w:hint="cs"/>
          <w:b/>
          <w:bCs/>
          <w:sz w:val="28"/>
          <w:szCs w:val="28"/>
          <w:rtl/>
          <w:lang w:bidi="ar-EG"/>
        </w:rPr>
        <w:t>ومن م</w:t>
      </w:r>
      <w:r w:rsidR="00397433" w:rsidRPr="00580F10">
        <w:rPr>
          <w:rFonts w:ascii="Simplified Arabic" w:hAnsi="Simplified Arabic" w:cs="Simplified Arabic" w:hint="cs"/>
          <w:b/>
          <w:bCs/>
          <w:sz w:val="28"/>
          <w:szCs w:val="28"/>
          <w:rtl/>
          <w:lang w:bidi="ar-EG"/>
        </w:rPr>
        <w:t>ظ</w:t>
      </w:r>
      <w:r w:rsidRPr="00580F10">
        <w:rPr>
          <w:rFonts w:ascii="Simplified Arabic" w:hAnsi="Simplified Arabic" w:cs="Simplified Arabic" w:hint="cs"/>
          <w:b/>
          <w:bCs/>
          <w:sz w:val="28"/>
          <w:szCs w:val="28"/>
          <w:rtl/>
          <w:lang w:bidi="ar-EG"/>
        </w:rPr>
        <w:t xml:space="preserve">اهر إكرام الوالدين الاهتمام بهما واعالتهما وبخاصة في حالات الشيخوخة والمرض والاحتياج. </w:t>
      </w:r>
    </w:p>
    <w:p w14:paraId="394B0952" w14:textId="04763CEB"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sz w:val="28"/>
          <w:szCs w:val="28"/>
          <w:rtl/>
          <w:lang w:bidi="ar-EG"/>
        </w:rPr>
        <w:t>قرأت قصة مؤداها أنه في إحدى المرات غزا جيش الأعداء بلدًا من البلاد وقتل الجنود كل م</w:t>
      </w:r>
      <w:r w:rsidR="00714DBD">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 xml:space="preserve">ن فيها. وكان في تلك البلدة شابان على معرفة بقائد الجيش الذي غزا المدينة، وكان قد فعلا معه جميلًا من قبل، أراد أن يرده لهما. فقال لهما: (احملا أثمن ما عندكما، واهربا من البلد بسرعة، </w:t>
      </w:r>
      <w:r w:rsidR="00397433" w:rsidRPr="00580F10">
        <w:rPr>
          <w:rFonts w:ascii="Simplified Arabic" w:hAnsi="Simplified Arabic" w:cs="Simplified Arabic" w:hint="cs"/>
          <w:sz w:val="28"/>
          <w:szCs w:val="28"/>
          <w:rtl/>
          <w:lang w:bidi="ar-EG"/>
        </w:rPr>
        <w:t>وأنا أضمن سلامتكما)</w:t>
      </w:r>
      <w:r w:rsidR="00732CD4" w:rsidRPr="00580F10">
        <w:rPr>
          <w:rFonts w:ascii="Simplified Arabic" w:hAnsi="Simplified Arabic" w:cs="Simplified Arabic" w:hint="cs"/>
          <w:sz w:val="28"/>
          <w:szCs w:val="28"/>
          <w:rtl/>
          <w:lang w:bidi="ar-EG"/>
        </w:rPr>
        <w:t xml:space="preserve">. فدخل الشابان إلى بيتهما ليحملا أثمن ما </w:t>
      </w:r>
      <w:r w:rsidRPr="00580F10">
        <w:rPr>
          <w:rFonts w:ascii="Simplified Arabic" w:hAnsi="Simplified Arabic" w:cs="Simplified Arabic" w:hint="cs"/>
          <w:sz w:val="28"/>
          <w:szCs w:val="28"/>
          <w:rtl/>
          <w:lang w:bidi="ar-EG"/>
        </w:rPr>
        <w:t>عندهما. فحمل أحد الشابين أباه، حمل الآخر أمه، وتركا المدينة..</w:t>
      </w:r>
    </w:p>
    <w:p w14:paraId="0EB169E8" w14:textId="77777777"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lastRenderedPageBreak/>
        <w:t xml:space="preserve">ومن </w:t>
      </w:r>
      <w:r w:rsidR="00732CD4" w:rsidRPr="00580F10">
        <w:rPr>
          <w:rFonts w:ascii="Simplified Arabic" w:hAnsi="Simplified Arabic" w:cs="Simplified Arabic" w:hint="cs"/>
          <w:b/>
          <w:bCs/>
          <w:sz w:val="28"/>
          <w:szCs w:val="28"/>
          <w:rtl/>
          <w:lang w:bidi="ar-EG"/>
        </w:rPr>
        <w:t>إ</w:t>
      </w:r>
      <w:r w:rsidRPr="00580F10">
        <w:rPr>
          <w:rFonts w:ascii="Simplified Arabic" w:hAnsi="Simplified Arabic" w:cs="Simplified Arabic" w:hint="cs"/>
          <w:b/>
          <w:bCs/>
          <w:sz w:val="28"/>
          <w:szCs w:val="28"/>
          <w:rtl/>
          <w:lang w:bidi="ar-EG"/>
        </w:rPr>
        <w:t>كرام الوالدين أيضًا المحبة والاحترام،</w:t>
      </w:r>
      <w:r w:rsidRPr="00580F10">
        <w:rPr>
          <w:rFonts w:ascii="Simplified Arabic" w:hAnsi="Simplified Arabic" w:cs="Simplified Arabic" w:hint="cs"/>
          <w:sz w:val="28"/>
          <w:szCs w:val="28"/>
          <w:rtl/>
          <w:lang w:bidi="ar-EG"/>
        </w:rPr>
        <w:t xml:space="preserve"> على أن يكون هذا الحب عمليًا أيضًا فيعمل الابن على </w:t>
      </w:r>
      <w:r w:rsidR="00732CD4" w:rsidRPr="00580F10">
        <w:rPr>
          <w:rFonts w:ascii="Simplified Arabic" w:hAnsi="Simplified Arabic" w:cs="Simplified Arabic" w:hint="cs"/>
          <w:sz w:val="28"/>
          <w:szCs w:val="28"/>
          <w:rtl/>
          <w:lang w:bidi="ar-EG"/>
        </w:rPr>
        <w:t>إ</w:t>
      </w:r>
      <w:r w:rsidRPr="00580F10">
        <w:rPr>
          <w:rFonts w:ascii="Simplified Arabic" w:hAnsi="Simplified Arabic" w:cs="Simplified Arabic" w:hint="cs"/>
          <w:sz w:val="28"/>
          <w:szCs w:val="28"/>
          <w:rtl/>
          <w:lang w:bidi="ar-EG"/>
        </w:rPr>
        <w:t>راحة والديه،</w:t>
      </w:r>
      <w:r w:rsidR="00155C42" w:rsidRPr="00580F10">
        <w:rPr>
          <w:rFonts w:ascii="Simplified Arabic" w:hAnsi="Simplified Arabic" w:cs="Simplified Arabic" w:hint="cs"/>
          <w:sz w:val="28"/>
          <w:szCs w:val="28"/>
          <w:rtl/>
          <w:lang w:bidi="ar-EG"/>
        </w:rPr>
        <w:t xml:space="preserve"> </w:t>
      </w:r>
      <w:r w:rsidRPr="00580F10">
        <w:rPr>
          <w:rFonts w:ascii="Simplified Arabic" w:hAnsi="Simplified Arabic" w:cs="Simplified Arabic" w:hint="cs"/>
          <w:sz w:val="28"/>
          <w:szCs w:val="28"/>
          <w:rtl/>
          <w:lang w:bidi="ar-EG"/>
        </w:rPr>
        <w:t>وكسب رضائهما، ونوال بركتهما</w:t>
      </w:r>
      <w:r w:rsidR="00155C42" w:rsidRPr="00580F10">
        <w:rPr>
          <w:rFonts w:ascii="Simplified Arabic" w:hAnsi="Simplified Arabic" w:cs="Simplified Arabic" w:hint="cs"/>
          <w:sz w:val="28"/>
          <w:szCs w:val="28"/>
          <w:rtl/>
          <w:lang w:bidi="ar-EG"/>
        </w:rPr>
        <w:t>.</w:t>
      </w:r>
      <w:r w:rsidRPr="00580F10">
        <w:rPr>
          <w:rFonts w:ascii="Simplified Arabic" w:hAnsi="Simplified Arabic" w:cs="Simplified Arabic" w:hint="cs"/>
          <w:sz w:val="28"/>
          <w:szCs w:val="28"/>
          <w:rtl/>
          <w:lang w:bidi="ar-EG"/>
        </w:rPr>
        <w:t xml:space="preserve"> ويظهر لهما محبته باستمرار. ويظل هكذا حتى بعد موتهما، يحفظ وصية كل منهما، ويقيم الصلوات من أجلهما.</w:t>
      </w:r>
    </w:p>
    <w:p w14:paraId="473897F6" w14:textId="77777777"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ولا يصح أن يعامل الابن أبويه بنفس المستوى، ك</w:t>
      </w:r>
      <w:r w:rsidR="00732CD4" w:rsidRPr="00580F10">
        <w:rPr>
          <w:rFonts w:ascii="Simplified Arabic" w:hAnsi="Simplified Arabic" w:cs="Simplified Arabic" w:hint="cs"/>
          <w:b/>
          <w:bCs/>
          <w:sz w:val="28"/>
          <w:szCs w:val="28"/>
          <w:rtl/>
          <w:lang w:bidi="ar-EG"/>
        </w:rPr>
        <w:t>لم</w:t>
      </w:r>
      <w:r w:rsidRPr="00580F10">
        <w:rPr>
          <w:rFonts w:ascii="Simplified Arabic" w:hAnsi="Simplified Arabic" w:cs="Simplified Arabic" w:hint="cs"/>
          <w:b/>
          <w:bCs/>
          <w:sz w:val="28"/>
          <w:szCs w:val="28"/>
          <w:rtl/>
          <w:lang w:bidi="ar-EG"/>
        </w:rPr>
        <w:t>ة بكلمة، وغضبة بغضبة،</w:t>
      </w:r>
      <w:r w:rsidRPr="00580F10">
        <w:rPr>
          <w:rFonts w:ascii="Simplified Arabic" w:hAnsi="Simplified Arabic" w:cs="Simplified Arabic" w:hint="cs"/>
          <w:sz w:val="28"/>
          <w:szCs w:val="28"/>
          <w:rtl/>
          <w:lang w:bidi="ar-EG"/>
        </w:rPr>
        <w:t xml:space="preserve"> ونقدًا بنقد. إن من حقهما أن يوبخاه، ومن واجبه أن يسمع دون أن يرد. بل يحاول الاستفادة من توبيخهما، متذكرًا قول الكتاب: "</w:t>
      </w:r>
      <w:r w:rsidR="00732CD4" w:rsidRPr="00580F10">
        <w:rPr>
          <w:rFonts w:ascii="Simplified Arabic" w:hAnsi="Simplified Arabic" w:cs="Simplified Arabic"/>
          <w:sz w:val="28"/>
          <w:szCs w:val="28"/>
          <w:rtl/>
        </w:rPr>
        <w:t>أَمِينَةٌ هِيَ جُرُوحُ الْمُحِبِّ وَغَاشَّةٌ هِيَ قُبْلاَتُ الْعَدُوِّ</w:t>
      </w:r>
      <w:r w:rsidRPr="00580F10">
        <w:rPr>
          <w:rFonts w:ascii="Simplified Arabic" w:hAnsi="Simplified Arabic" w:cs="Simplified Arabic" w:hint="cs"/>
          <w:sz w:val="28"/>
          <w:szCs w:val="28"/>
          <w:rtl/>
          <w:lang w:bidi="ar-EG"/>
        </w:rPr>
        <w:t>"</w:t>
      </w:r>
      <w:r w:rsidR="00732CD4" w:rsidRPr="00580F10">
        <w:rPr>
          <w:rFonts w:ascii="Simplified Arabic" w:hAnsi="Simplified Arabic" w:cs="Simplified Arabic" w:hint="cs"/>
          <w:sz w:val="28"/>
          <w:szCs w:val="28"/>
          <w:rtl/>
          <w:lang w:bidi="ar-EG"/>
        </w:rPr>
        <w:t xml:space="preserve"> (أم27: 6)</w:t>
      </w:r>
      <w:r w:rsidRPr="00580F10">
        <w:rPr>
          <w:rFonts w:ascii="Simplified Arabic" w:hAnsi="Simplified Arabic" w:cs="Simplified Arabic" w:hint="cs"/>
          <w:sz w:val="28"/>
          <w:szCs w:val="28"/>
          <w:rtl/>
          <w:lang w:bidi="ar-EG"/>
        </w:rPr>
        <w:t xml:space="preserve">. </w:t>
      </w:r>
    </w:p>
    <w:p w14:paraId="612A986C" w14:textId="3B4DE0D1"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ومن علامات احترام الوالدين خدمتهما في كل ما يحتاجان</w:t>
      </w:r>
      <w:r w:rsidRPr="00580F10">
        <w:rPr>
          <w:rFonts w:ascii="Simplified Arabic" w:hAnsi="Simplified Arabic" w:cs="Simplified Arabic" w:hint="cs"/>
          <w:sz w:val="28"/>
          <w:szCs w:val="28"/>
          <w:rtl/>
          <w:lang w:bidi="ar-EG"/>
        </w:rPr>
        <w:t xml:space="preserve"> </w:t>
      </w:r>
      <w:r w:rsidRPr="00B33B25">
        <w:rPr>
          <w:rFonts w:ascii="Simplified Arabic" w:hAnsi="Simplified Arabic" w:cs="Simplified Arabic" w:hint="cs"/>
          <w:b/>
          <w:bCs/>
          <w:sz w:val="28"/>
          <w:szCs w:val="28"/>
          <w:rtl/>
          <w:lang w:bidi="ar-EG"/>
        </w:rPr>
        <w:t>إليه</w:t>
      </w:r>
      <w:r w:rsidRPr="00580F10">
        <w:rPr>
          <w:rFonts w:ascii="Simplified Arabic" w:hAnsi="Simplified Arabic" w:cs="Simplified Arabic" w:hint="cs"/>
          <w:sz w:val="28"/>
          <w:szCs w:val="28"/>
          <w:rtl/>
          <w:lang w:bidi="ar-EG"/>
        </w:rPr>
        <w:t>، دون أن يطلبا ذلك. بل على الابن أن يكون حساسًا جدًا من هذه الناحية، يدرك ما يلزم والديه فيحضره لهما دون أن يضطرهما إلى الطلب. عندما دخلت أ</w:t>
      </w:r>
      <w:r w:rsidR="006A66BC" w:rsidRPr="00580F10">
        <w:rPr>
          <w:rFonts w:ascii="Simplified Arabic" w:hAnsi="Simplified Arabic" w:cs="Simplified Arabic" w:hint="cs"/>
          <w:sz w:val="28"/>
          <w:szCs w:val="28"/>
          <w:rtl/>
          <w:lang w:bidi="ar-EG"/>
        </w:rPr>
        <w:t>م</w:t>
      </w:r>
      <w:r w:rsidRPr="00580F10">
        <w:rPr>
          <w:rFonts w:ascii="Simplified Arabic" w:hAnsi="Simplified Arabic" w:cs="Simplified Arabic" w:hint="cs"/>
          <w:sz w:val="28"/>
          <w:szCs w:val="28"/>
          <w:rtl/>
          <w:lang w:bidi="ar-EG"/>
        </w:rPr>
        <w:t xml:space="preserve"> سليمان الملك لتزوره، قام عن عرشه، وسجد لها إلى الأرض، وأحضر كرسيًا وأج</w:t>
      </w:r>
      <w:r w:rsidR="00B33B25">
        <w:rPr>
          <w:rFonts w:ascii="Simplified Arabic" w:hAnsi="Simplified Arabic" w:cs="Simplified Arabic" w:hint="cs"/>
          <w:sz w:val="28"/>
          <w:szCs w:val="28"/>
          <w:rtl/>
          <w:lang w:bidi="ar-EG"/>
        </w:rPr>
        <w:t>ل</w:t>
      </w:r>
      <w:r w:rsidRPr="00580F10">
        <w:rPr>
          <w:rFonts w:ascii="Simplified Arabic" w:hAnsi="Simplified Arabic" w:cs="Simplified Arabic" w:hint="cs"/>
          <w:sz w:val="28"/>
          <w:szCs w:val="28"/>
          <w:rtl/>
          <w:lang w:bidi="ar-EG"/>
        </w:rPr>
        <w:t>سها بجواره..</w:t>
      </w:r>
    </w:p>
    <w:p w14:paraId="3A266231" w14:textId="24CBE81C"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ومن علامات احترام الوالدين عدم الخجل من مركزهما إن كان فقيرين.</w:t>
      </w:r>
      <w:r w:rsidRPr="00580F10">
        <w:rPr>
          <w:rFonts w:ascii="Simplified Arabic" w:hAnsi="Simplified Arabic" w:cs="Simplified Arabic" w:hint="cs"/>
          <w:sz w:val="28"/>
          <w:szCs w:val="28"/>
          <w:rtl/>
          <w:lang w:bidi="ar-EG"/>
        </w:rPr>
        <w:t xml:space="preserve"> إن يوسف الصديق عندما كان نائب فرعون في مصر ووزيره الأول. لم يستح من والده يعقوب وكان راعيًا للغنم، فقدمه للملك وأكرمه فرعون من أجله.. من الخطأ أيضًا أن يظن ابن أن والده من جيل قديم عفا عليه الزمن، أو من عصر بال وتقاليد متأخرة.. </w:t>
      </w:r>
    </w:p>
    <w:p w14:paraId="6D91CE69" w14:textId="77777777"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ومن علامات إكرام الوالدين الطاعة و</w:t>
      </w:r>
      <w:r w:rsidR="006A66BC" w:rsidRPr="00580F10">
        <w:rPr>
          <w:rFonts w:ascii="Simplified Arabic" w:hAnsi="Simplified Arabic" w:cs="Simplified Arabic" w:hint="cs"/>
          <w:b/>
          <w:bCs/>
          <w:sz w:val="28"/>
          <w:szCs w:val="28"/>
          <w:rtl/>
          <w:lang w:bidi="ar-EG"/>
        </w:rPr>
        <w:t>ا</w:t>
      </w:r>
      <w:r w:rsidRPr="00580F10">
        <w:rPr>
          <w:rFonts w:ascii="Simplified Arabic" w:hAnsi="Simplified Arabic" w:cs="Simplified Arabic" w:hint="cs"/>
          <w:b/>
          <w:bCs/>
          <w:sz w:val="28"/>
          <w:szCs w:val="28"/>
          <w:rtl/>
          <w:lang w:bidi="ar-EG"/>
        </w:rPr>
        <w:t>لخضوع.</w:t>
      </w:r>
      <w:r w:rsidRPr="00580F10">
        <w:rPr>
          <w:rFonts w:ascii="Simplified Arabic" w:hAnsi="Simplified Arabic" w:cs="Simplified Arabic" w:hint="cs"/>
          <w:sz w:val="28"/>
          <w:szCs w:val="28"/>
          <w:rtl/>
          <w:lang w:bidi="ar-EG"/>
        </w:rPr>
        <w:t xml:space="preserve"> على أن تكون طاعة حقيقية صادرة من القلب، وطاعة سريعة بدون تأخر، وطاعة بغير تذمر، وإنما برضى وثقة، وطاعة حتى في غيابهما، وطاعة بغير خداع. وتكون أيضًا طاعة صادقة وليست طاعة شكلية..</w:t>
      </w:r>
    </w:p>
    <w:p w14:paraId="0DA87F78" w14:textId="143E182A"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إذ قد يوجد ابن يريد أن يطيع والديه شكليًا. فإن رفضا له طلبًا، يظل يضغط ويلح</w:t>
      </w:r>
      <w:r w:rsidR="00155C42" w:rsidRPr="00580F10">
        <w:rPr>
          <w:rFonts w:ascii="Simplified Arabic" w:hAnsi="Simplified Arabic" w:cs="Simplified Arabic" w:hint="cs"/>
          <w:b/>
          <w:bCs/>
          <w:sz w:val="28"/>
          <w:szCs w:val="28"/>
          <w:rtl/>
          <w:lang w:bidi="ar-EG"/>
        </w:rPr>
        <w:t>،</w:t>
      </w:r>
      <w:r w:rsidRPr="00580F10">
        <w:rPr>
          <w:rFonts w:ascii="Simplified Arabic" w:hAnsi="Simplified Arabic" w:cs="Simplified Arabic" w:hint="cs"/>
          <w:b/>
          <w:bCs/>
          <w:sz w:val="28"/>
          <w:szCs w:val="28"/>
          <w:rtl/>
          <w:lang w:bidi="ar-EG"/>
        </w:rPr>
        <w:t xml:space="preserve"> ويضغط ويلح، وقد يتضايق وقد يحزن، ويظل هكذا حتى يحصل على موافقتهما..</w:t>
      </w:r>
      <w:r w:rsidRPr="00580F10">
        <w:rPr>
          <w:rFonts w:ascii="Simplified Arabic" w:hAnsi="Simplified Arabic" w:cs="Simplified Arabic" w:hint="cs"/>
          <w:sz w:val="28"/>
          <w:szCs w:val="28"/>
          <w:rtl/>
          <w:lang w:bidi="ar-EG"/>
        </w:rPr>
        <w:t xml:space="preserve"> وينفذ ما يشاء، وي</w:t>
      </w:r>
      <w:r w:rsidR="006A66BC" w:rsidRPr="00580F10">
        <w:rPr>
          <w:rFonts w:ascii="Simplified Arabic" w:hAnsi="Simplified Arabic" w:cs="Simplified Arabic" w:hint="cs"/>
          <w:sz w:val="28"/>
          <w:szCs w:val="28"/>
          <w:rtl/>
          <w:lang w:bidi="ar-EG"/>
        </w:rPr>
        <w:t>ف</w:t>
      </w:r>
      <w:r w:rsidRPr="00580F10">
        <w:rPr>
          <w:rFonts w:ascii="Simplified Arabic" w:hAnsi="Simplified Arabic" w:cs="Simplified Arabic" w:hint="cs"/>
          <w:sz w:val="28"/>
          <w:szCs w:val="28"/>
          <w:rtl/>
          <w:lang w:bidi="ar-EG"/>
        </w:rPr>
        <w:t>تخر بأنه لم يخال</w:t>
      </w:r>
      <w:r w:rsidR="006A66BC" w:rsidRPr="00580F10">
        <w:rPr>
          <w:rFonts w:ascii="Simplified Arabic" w:hAnsi="Simplified Arabic" w:cs="Simplified Arabic" w:hint="cs"/>
          <w:sz w:val="28"/>
          <w:szCs w:val="28"/>
          <w:rtl/>
          <w:lang w:bidi="ar-EG"/>
        </w:rPr>
        <w:t>ف</w:t>
      </w:r>
      <w:r w:rsidRPr="00580F10">
        <w:rPr>
          <w:rFonts w:ascii="Simplified Arabic" w:hAnsi="Simplified Arabic" w:cs="Simplified Arabic" w:hint="cs"/>
          <w:sz w:val="28"/>
          <w:szCs w:val="28"/>
          <w:rtl/>
          <w:lang w:bidi="ar-EG"/>
        </w:rPr>
        <w:t xml:space="preserve"> والديه مطلقًا، وهو يعلم تمامًا أن موافقتهما شكلية تمت بالضغط من جانبه، وإنها مجرد موافقة لسان وليست موافقة قلب. حقً</w:t>
      </w:r>
      <w:r w:rsidR="00155C42" w:rsidRPr="00580F10">
        <w:rPr>
          <w:rFonts w:ascii="Simplified Arabic" w:hAnsi="Simplified Arabic" w:cs="Simplified Arabic" w:hint="cs"/>
          <w:sz w:val="28"/>
          <w:szCs w:val="28"/>
          <w:rtl/>
          <w:lang w:bidi="ar-EG"/>
        </w:rPr>
        <w:t>ا</w:t>
      </w:r>
      <w:r w:rsidRPr="00580F10">
        <w:rPr>
          <w:rFonts w:ascii="Simplified Arabic" w:hAnsi="Simplified Arabic" w:cs="Simplified Arabic" w:hint="cs"/>
          <w:sz w:val="28"/>
          <w:szCs w:val="28"/>
          <w:rtl/>
          <w:lang w:bidi="ar-EG"/>
        </w:rPr>
        <w:t xml:space="preserve"> إن هذا الابن قد </w:t>
      </w:r>
      <w:r w:rsidR="00B9394E">
        <w:rPr>
          <w:rFonts w:ascii="Simplified Arabic" w:hAnsi="Simplified Arabic" w:cs="Simplified Arabic" w:hint="cs"/>
          <w:sz w:val="28"/>
          <w:szCs w:val="28"/>
          <w:rtl/>
          <w:lang w:bidi="ar-EG"/>
        </w:rPr>
        <w:t>أ</w:t>
      </w:r>
      <w:r w:rsidRPr="00580F10">
        <w:rPr>
          <w:rFonts w:ascii="Simplified Arabic" w:hAnsi="Simplified Arabic" w:cs="Simplified Arabic" w:hint="cs"/>
          <w:sz w:val="28"/>
          <w:szCs w:val="28"/>
          <w:rtl/>
          <w:lang w:bidi="ar-EG"/>
        </w:rPr>
        <w:t>طاع من جهة المظهر لكنه لم ينل رضى والديه ولم يرح ق</w:t>
      </w:r>
      <w:r w:rsidR="006A66BC" w:rsidRPr="00580F10">
        <w:rPr>
          <w:rFonts w:ascii="Simplified Arabic" w:hAnsi="Simplified Arabic" w:cs="Simplified Arabic" w:hint="cs"/>
          <w:sz w:val="28"/>
          <w:szCs w:val="28"/>
          <w:rtl/>
          <w:lang w:bidi="ar-EG"/>
        </w:rPr>
        <w:t>ل</w:t>
      </w:r>
      <w:r w:rsidRPr="00580F10">
        <w:rPr>
          <w:rFonts w:ascii="Simplified Arabic" w:hAnsi="Simplified Arabic" w:cs="Simplified Arabic" w:hint="cs"/>
          <w:sz w:val="28"/>
          <w:szCs w:val="28"/>
          <w:rtl/>
          <w:lang w:bidi="ar-EG"/>
        </w:rPr>
        <w:t>بهما في تصرف</w:t>
      </w:r>
      <w:r w:rsidR="00B9394E">
        <w:rPr>
          <w:rFonts w:ascii="Simplified Arabic" w:hAnsi="Simplified Arabic" w:cs="Simplified Arabic" w:hint="cs"/>
          <w:sz w:val="28"/>
          <w:szCs w:val="28"/>
          <w:rtl/>
          <w:lang w:bidi="ar-EG"/>
        </w:rPr>
        <w:t>ه</w:t>
      </w:r>
      <w:r w:rsidRPr="00580F10">
        <w:rPr>
          <w:rFonts w:ascii="Simplified Arabic" w:hAnsi="Simplified Arabic" w:cs="Simplified Arabic" w:hint="cs"/>
          <w:sz w:val="28"/>
          <w:szCs w:val="28"/>
          <w:rtl/>
          <w:lang w:bidi="ar-EG"/>
        </w:rPr>
        <w:t xml:space="preserve">.. </w:t>
      </w:r>
    </w:p>
    <w:p w14:paraId="142ED2AC" w14:textId="77777777" w:rsidR="004F2766" w:rsidRPr="00580F10" w:rsidRDefault="004F2766"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على أن من شروط طاعة الابن لوالديه أن تكون طاعة مقدسة في حدود وصايا الله..</w:t>
      </w:r>
      <w:r w:rsidRPr="00580F10">
        <w:rPr>
          <w:rFonts w:ascii="Simplified Arabic" w:hAnsi="Simplified Arabic" w:cs="Simplified Arabic" w:hint="cs"/>
          <w:sz w:val="28"/>
          <w:szCs w:val="28"/>
          <w:rtl/>
          <w:lang w:bidi="ar-EG"/>
        </w:rPr>
        <w:t xml:space="preserve"> ولا يصح أن يطيع أبًا أو أمًا فيما يخالف وصايا الله، ويطيع والدًا منحرفًا يبعده عن طريق الرب لأن الطاعة لله أولى. وكما قال الكتاب: "</w:t>
      </w:r>
      <w:r w:rsidR="006A66BC" w:rsidRPr="00580F10">
        <w:rPr>
          <w:rFonts w:ascii="Simplified Arabic" w:hAnsi="Simplified Arabic" w:cs="Simplified Arabic"/>
          <w:sz w:val="28"/>
          <w:szCs w:val="28"/>
          <w:rtl/>
        </w:rPr>
        <w:t>يَنْبَغِي أَنْ يُطَاعَ اللهُ أَكْثَرَ مِنَ النَّاسِ</w:t>
      </w:r>
      <w:r w:rsidRPr="00580F10">
        <w:rPr>
          <w:rFonts w:ascii="Simplified Arabic" w:hAnsi="Simplified Arabic" w:cs="Simplified Arabic" w:hint="cs"/>
          <w:sz w:val="28"/>
          <w:szCs w:val="28"/>
          <w:rtl/>
          <w:lang w:bidi="ar-EG"/>
        </w:rPr>
        <w:t>"</w:t>
      </w:r>
      <w:r w:rsidR="006A66BC" w:rsidRPr="00580F10">
        <w:rPr>
          <w:rFonts w:ascii="Simplified Arabic" w:hAnsi="Simplified Arabic" w:cs="Simplified Arabic" w:hint="cs"/>
          <w:sz w:val="28"/>
          <w:szCs w:val="28"/>
          <w:rtl/>
          <w:lang w:bidi="ar-EG"/>
        </w:rPr>
        <w:t xml:space="preserve"> (أع5: 29)</w:t>
      </w:r>
      <w:r w:rsidRPr="00580F10">
        <w:rPr>
          <w:rFonts w:ascii="Simplified Arabic" w:hAnsi="Simplified Arabic" w:cs="Simplified Arabic" w:hint="cs"/>
          <w:sz w:val="28"/>
          <w:szCs w:val="28"/>
          <w:rtl/>
          <w:lang w:bidi="ar-EG"/>
        </w:rPr>
        <w:t>.</w:t>
      </w:r>
    </w:p>
    <w:p w14:paraId="6354CD2D" w14:textId="6E27F806" w:rsidR="004F2766" w:rsidRPr="00B9394E" w:rsidRDefault="00A43E5B" w:rsidP="00580F10">
      <w:pPr>
        <w:jc w:val="both"/>
        <w:rPr>
          <w:rFonts w:ascii="Simplified Arabic" w:hAnsi="Simplified Arabic" w:cs="Simplified Arabic"/>
          <w:b/>
          <w:bCs/>
          <w:sz w:val="28"/>
          <w:szCs w:val="28"/>
          <w:rtl/>
          <w:lang w:bidi="ar-EG"/>
        </w:rPr>
      </w:pPr>
      <w:r w:rsidRPr="00580F10">
        <w:rPr>
          <w:rFonts w:ascii="Simplified Arabic" w:hAnsi="Simplified Arabic" w:cs="Simplified Arabic" w:hint="cs"/>
          <w:sz w:val="28"/>
          <w:szCs w:val="28"/>
          <w:rtl/>
          <w:lang w:bidi="ar-EG"/>
        </w:rPr>
        <w:t xml:space="preserve">كن طائعًا خاضعًا في كل شيء، بكل اتضاع حتى الموت من أجل والديك.. </w:t>
      </w:r>
      <w:proofErr w:type="gramStart"/>
      <w:r w:rsidR="00B9394E">
        <w:rPr>
          <w:rFonts w:ascii="Simplified Arabic" w:hAnsi="Simplified Arabic" w:cs="Simplified Arabic" w:hint="cs"/>
          <w:b/>
          <w:bCs/>
          <w:sz w:val="28"/>
          <w:szCs w:val="28"/>
          <w:rtl/>
          <w:lang w:bidi="ar-EG"/>
        </w:rPr>
        <w:t>ا</w:t>
      </w:r>
      <w:r w:rsidRPr="00B9394E">
        <w:rPr>
          <w:rFonts w:ascii="Simplified Arabic" w:hAnsi="Simplified Arabic" w:cs="Simplified Arabic" w:hint="cs"/>
          <w:b/>
          <w:bCs/>
          <w:sz w:val="28"/>
          <w:szCs w:val="28"/>
          <w:rtl/>
          <w:lang w:bidi="ar-EG"/>
        </w:rPr>
        <w:t>نكر</w:t>
      </w:r>
      <w:proofErr w:type="gramEnd"/>
      <w:r w:rsidRPr="00B9394E">
        <w:rPr>
          <w:rFonts w:ascii="Simplified Arabic" w:hAnsi="Simplified Arabic" w:cs="Simplified Arabic" w:hint="cs"/>
          <w:b/>
          <w:bCs/>
          <w:sz w:val="28"/>
          <w:szCs w:val="28"/>
          <w:rtl/>
          <w:lang w:bidi="ar-EG"/>
        </w:rPr>
        <w:t xml:space="preserve"> ذاتك و</w:t>
      </w:r>
      <w:r w:rsidR="00B9394E">
        <w:rPr>
          <w:rFonts w:ascii="Simplified Arabic" w:hAnsi="Simplified Arabic" w:cs="Simplified Arabic" w:hint="cs"/>
          <w:b/>
          <w:bCs/>
          <w:sz w:val="28"/>
          <w:szCs w:val="28"/>
          <w:rtl/>
          <w:lang w:bidi="ar-EG"/>
        </w:rPr>
        <w:t>ا</w:t>
      </w:r>
      <w:r w:rsidRPr="00B9394E">
        <w:rPr>
          <w:rFonts w:ascii="Simplified Arabic" w:hAnsi="Simplified Arabic" w:cs="Simplified Arabic" w:hint="cs"/>
          <w:b/>
          <w:bCs/>
          <w:sz w:val="28"/>
          <w:szCs w:val="28"/>
          <w:rtl/>
          <w:lang w:bidi="ar-EG"/>
        </w:rPr>
        <w:t>نكر مشيئتك، و</w:t>
      </w:r>
      <w:r w:rsidR="002C3BD6">
        <w:rPr>
          <w:rFonts w:ascii="Simplified Arabic" w:hAnsi="Simplified Arabic" w:cs="Simplified Arabic" w:hint="cs"/>
          <w:b/>
          <w:bCs/>
          <w:sz w:val="28"/>
          <w:szCs w:val="28"/>
          <w:rtl/>
          <w:lang w:bidi="ar-EG"/>
        </w:rPr>
        <w:t>ا</w:t>
      </w:r>
      <w:r w:rsidRPr="00B9394E">
        <w:rPr>
          <w:rFonts w:ascii="Simplified Arabic" w:hAnsi="Simplified Arabic" w:cs="Simplified Arabic" w:hint="cs"/>
          <w:b/>
          <w:bCs/>
          <w:sz w:val="28"/>
          <w:szCs w:val="28"/>
          <w:rtl/>
          <w:lang w:bidi="ar-EG"/>
        </w:rPr>
        <w:t>نكر كرامتك.</w:t>
      </w:r>
      <w:r w:rsidR="006A66BC" w:rsidRPr="00B9394E">
        <w:rPr>
          <w:rFonts w:ascii="Simplified Arabic" w:hAnsi="Simplified Arabic" w:cs="Simplified Arabic" w:hint="cs"/>
          <w:b/>
          <w:bCs/>
          <w:sz w:val="28"/>
          <w:szCs w:val="28"/>
          <w:rtl/>
          <w:lang w:bidi="ar-EG"/>
        </w:rPr>
        <w:t>.</w:t>
      </w:r>
      <w:r w:rsidRPr="00B9394E">
        <w:rPr>
          <w:rFonts w:ascii="Simplified Arabic" w:hAnsi="Simplified Arabic" w:cs="Simplified Arabic" w:hint="cs"/>
          <w:b/>
          <w:bCs/>
          <w:sz w:val="28"/>
          <w:szCs w:val="28"/>
          <w:rtl/>
          <w:lang w:bidi="ar-EG"/>
        </w:rPr>
        <w:t>. ولكن لا تنكر ضم</w:t>
      </w:r>
      <w:r w:rsidR="006A66BC" w:rsidRPr="00B9394E">
        <w:rPr>
          <w:rFonts w:ascii="Simplified Arabic" w:hAnsi="Simplified Arabic" w:cs="Simplified Arabic" w:hint="cs"/>
          <w:b/>
          <w:bCs/>
          <w:sz w:val="28"/>
          <w:szCs w:val="28"/>
          <w:rtl/>
          <w:lang w:bidi="ar-EG"/>
        </w:rPr>
        <w:t>ي</w:t>
      </w:r>
      <w:r w:rsidRPr="00B9394E">
        <w:rPr>
          <w:rFonts w:ascii="Simplified Arabic" w:hAnsi="Simplified Arabic" w:cs="Simplified Arabic" w:hint="cs"/>
          <w:b/>
          <w:bCs/>
          <w:sz w:val="28"/>
          <w:szCs w:val="28"/>
          <w:rtl/>
          <w:lang w:bidi="ar-EG"/>
        </w:rPr>
        <w:t>رك..</w:t>
      </w:r>
      <w:r w:rsidR="006A66BC" w:rsidRPr="00B9394E">
        <w:rPr>
          <w:rFonts w:ascii="Simplified Arabic" w:hAnsi="Simplified Arabic" w:cs="Simplified Arabic" w:hint="cs"/>
          <w:b/>
          <w:bCs/>
          <w:sz w:val="28"/>
          <w:szCs w:val="28"/>
          <w:rtl/>
          <w:lang w:bidi="ar-EG"/>
        </w:rPr>
        <w:t>.</w:t>
      </w:r>
    </w:p>
    <w:p w14:paraId="47501622" w14:textId="77777777" w:rsidR="00A43E5B" w:rsidRPr="00580F10" w:rsidRDefault="00A43E5B"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sz w:val="28"/>
          <w:szCs w:val="28"/>
          <w:rtl/>
          <w:lang w:bidi="ar-EG"/>
        </w:rPr>
        <w:lastRenderedPageBreak/>
        <w:t>لأجل هذا يجب على الوالدين أن يكونا دقي</w:t>
      </w:r>
      <w:r w:rsidR="001255BA" w:rsidRPr="00580F10">
        <w:rPr>
          <w:rFonts w:ascii="Simplified Arabic" w:hAnsi="Simplified Arabic" w:cs="Simplified Arabic" w:hint="cs"/>
          <w:sz w:val="28"/>
          <w:szCs w:val="28"/>
          <w:rtl/>
          <w:lang w:bidi="ar-EG"/>
        </w:rPr>
        <w:t>ق</w:t>
      </w:r>
      <w:r w:rsidRPr="00580F10">
        <w:rPr>
          <w:rFonts w:ascii="Simplified Arabic" w:hAnsi="Simplified Arabic" w:cs="Simplified Arabic" w:hint="cs"/>
          <w:sz w:val="28"/>
          <w:szCs w:val="28"/>
          <w:rtl/>
          <w:lang w:bidi="ar-EG"/>
        </w:rPr>
        <w:t>ين ورقيقين في أوامرهما. كل أمر يصدر منهما لل</w:t>
      </w:r>
      <w:r w:rsidR="001255BA" w:rsidRPr="00580F10">
        <w:rPr>
          <w:rFonts w:ascii="Simplified Arabic" w:hAnsi="Simplified Arabic" w:cs="Simplified Arabic" w:hint="cs"/>
          <w:sz w:val="28"/>
          <w:szCs w:val="28"/>
          <w:rtl/>
          <w:lang w:bidi="ar-EG"/>
        </w:rPr>
        <w:t>ابن يجب أن يكون مملوءًا بالحكمة، وموافقًا لكلام الله، في حدود امكانيات الابن في التنفيذ.</w:t>
      </w:r>
      <w:r w:rsidRPr="00580F10">
        <w:rPr>
          <w:rFonts w:ascii="Simplified Arabic" w:hAnsi="Simplified Arabic" w:cs="Simplified Arabic" w:hint="cs"/>
          <w:sz w:val="28"/>
          <w:szCs w:val="28"/>
          <w:rtl/>
          <w:lang w:bidi="ar-EG"/>
        </w:rPr>
        <w:t xml:space="preserve"> </w:t>
      </w:r>
      <w:r w:rsidRPr="002C3BD6">
        <w:rPr>
          <w:rFonts w:ascii="Simplified Arabic" w:hAnsi="Simplified Arabic" w:cs="Simplified Arabic" w:hint="cs"/>
          <w:b/>
          <w:bCs/>
          <w:sz w:val="28"/>
          <w:szCs w:val="28"/>
          <w:rtl/>
          <w:lang w:bidi="ar-EG"/>
        </w:rPr>
        <w:t>أن وصية الله التي تقول لنا: "</w:t>
      </w:r>
      <w:r w:rsidR="006A66BC" w:rsidRPr="002C3BD6">
        <w:rPr>
          <w:rFonts w:ascii="Simplified Arabic" w:hAnsi="Simplified Arabic" w:cs="Simplified Arabic"/>
          <w:b/>
          <w:bCs/>
          <w:sz w:val="28"/>
          <w:szCs w:val="28"/>
          <w:rtl/>
        </w:rPr>
        <w:t>أَيُّهَا الأَوْلاَدُ، أَطِيعُوا وَالِدِيكُمْ فِي الرَّبِّ</w:t>
      </w:r>
      <w:r w:rsidRPr="002C3BD6">
        <w:rPr>
          <w:rFonts w:ascii="Simplified Arabic" w:hAnsi="Simplified Arabic" w:cs="Simplified Arabic" w:hint="cs"/>
          <w:b/>
          <w:bCs/>
          <w:sz w:val="28"/>
          <w:szCs w:val="28"/>
          <w:rtl/>
          <w:lang w:bidi="ar-EG"/>
        </w:rPr>
        <w:t>"</w:t>
      </w:r>
      <w:r w:rsidR="00BB2FA4" w:rsidRPr="002C3BD6">
        <w:rPr>
          <w:rFonts w:ascii="Simplified Arabic" w:hAnsi="Simplified Arabic" w:cs="Simplified Arabic" w:hint="cs"/>
          <w:b/>
          <w:bCs/>
          <w:sz w:val="28"/>
          <w:szCs w:val="28"/>
          <w:rtl/>
          <w:lang w:bidi="ar-EG"/>
        </w:rPr>
        <w:t xml:space="preserve"> (أف6: 1)</w:t>
      </w:r>
      <w:r w:rsidRPr="002C3BD6">
        <w:rPr>
          <w:rFonts w:ascii="Simplified Arabic" w:hAnsi="Simplified Arabic" w:cs="Simplified Arabic" w:hint="cs"/>
          <w:b/>
          <w:bCs/>
          <w:sz w:val="28"/>
          <w:szCs w:val="28"/>
          <w:rtl/>
          <w:lang w:bidi="ar-EG"/>
        </w:rPr>
        <w:t>، تقول أيضًا: "</w:t>
      </w:r>
      <w:r w:rsidR="00BB2FA4" w:rsidRPr="002C3BD6">
        <w:rPr>
          <w:rFonts w:ascii="Simplified Arabic" w:hAnsi="Simplified Arabic" w:cs="Simplified Arabic"/>
          <w:b/>
          <w:bCs/>
          <w:sz w:val="28"/>
          <w:szCs w:val="28"/>
          <w:rtl/>
        </w:rPr>
        <w:t xml:space="preserve">أَيُّهَا الآبَاءُ، لاَ تُغِيظُوا </w:t>
      </w:r>
      <w:r w:rsidR="00BB2FA4" w:rsidRPr="002C3BD6">
        <w:rPr>
          <w:rFonts w:ascii="Simplified Arabic" w:hAnsi="Simplified Arabic" w:cs="Simplified Arabic" w:hint="cs"/>
          <w:b/>
          <w:bCs/>
          <w:sz w:val="28"/>
          <w:szCs w:val="28"/>
          <w:rtl/>
        </w:rPr>
        <w:t>أ</w:t>
      </w:r>
      <w:r w:rsidR="00BB2FA4" w:rsidRPr="002C3BD6">
        <w:rPr>
          <w:rFonts w:ascii="Simplified Arabic" w:hAnsi="Simplified Arabic" w:cs="Simplified Arabic"/>
          <w:b/>
          <w:bCs/>
          <w:sz w:val="28"/>
          <w:szCs w:val="28"/>
          <w:rtl/>
        </w:rPr>
        <w:t>وْلاَدَكُمْ لِئَلاَّ يَفْشَلُوا</w:t>
      </w:r>
      <w:r w:rsidRPr="002C3BD6">
        <w:rPr>
          <w:rFonts w:ascii="Simplified Arabic" w:hAnsi="Simplified Arabic" w:cs="Simplified Arabic" w:hint="cs"/>
          <w:b/>
          <w:bCs/>
          <w:sz w:val="28"/>
          <w:szCs w:val="28"/>
          <w:rtl/>
          <w:lang w:bidi="ar-EG"/>
        </w:rPr>
        <w:t>"</w:t>
      </w:r>
      <w:r w:rsidR="00BB2FA4" w:rsidRPr="002C3BD6">
        <w:rPr>
          <w:rFonts w:ascii="Simplified Arabic" w:hAnsi="Simplified Arabic" w:cs="Simplified Arabic" w:hint="cs"/>
          <w:b/>
          <w:bCs/>
          <w:sz w:val="28"/>
          <w:szCs w:val="28"/>
          <w:rtl/>
          <w:lang w:bidi="ar-EG"/>
        </w:rPr>
        <w:t xml:space="preserve"> (كو3: 21)</w:t>
      </w:r>
      <w:r w:rsidRPr="002C3BD6">
        <w:rPr>
          <w:rFonts w:ascii="Simplified Arabic" w:hAnsi="Simplified Arabic" w:cs="Simplified Arabic" w:hint="cs"/>
          <w:b/>
          <w:bCs/>
          <w:sz w:val="28"/>
          <w:szCs w:val="28"/>
          <w:rtl/>
          <w:lang w:bidi="ar-EG"/>
        </w:rPr>
        <w:t>.</w:t>
      </w:r>
      <w:r w:rsidRPr="00580F10">
        <w:rPr>
          <w:rFonts w:ascii="Simplified Arabic" w:hAnsi="Simplified Arabic" w:cs="Simplified Arabic" w:hint="cs"/>
          <w:sz w:val="28"/>
          <w:szCs w:val="28"/>
          <w:rtl/>
          <w:lang w:bidi="ar-EG"/>
        </w:rPr>
        <w:t xml:space="preserve"> </w:t>
      </w:r>
    </w:p>
    <w:p w14:paraId="666DE792" w14:textId="77777777" w:rsidR="00A43E5B" w:rsidRPr="00580F10" w:rsidRDefault="00A43E5B"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sz w:val="28"/>
          <w:szCs w:val="28"/>
          <w:rtl/>
          <w:lang w:bidi="ar-EG"/>
        </w:rPr>
        <w:t>ولا يصح أن نأخذ نصف الحقيقة، وننسى النصف الآخر. ويجب أن نعلم أن كل حق يقابله واجب. من حق الأب أن يطاع، ومن واجبه أن يأمر بما يليق، ويراع</w:t>
      </w:r>
      <w:r w:rsidR="00BB2FA4" w:rsidRPr="00580F10">
        <w:rPr>
          <w:rFonts w:ascii="Simplified Arabic" w:hAnsi="Simplified Arabic" w:cs="Simplified Arabic" w:hint="cs"/>
          <w:sz w:val="28"/>
          <w:szCs w:val="28"/>
          <w:rtl/>
          <w:lang w:bidi="ar-EG"/>
        </w:rPr>
        <w:t>ي</w:t>
      </w:r>
      <w:r w:rsidRPr="00580F10">
        <w:rPr>
          <w:rFonts w:ascii="Simplified Arabic" w:hAnsi="Simplified Arabic" w:cs="Simplified Arabic" w:hint="cs"/>
          <w:sz w:val="28"/>
          <w:szCs w:val="28"/>
          <w:rtl/>
          <w:lang w:bidi="ar-EG"/>
        </w:rPr>
        <w:t xml:space="preserve"> شعور ابنه.. وكذلك الأم.</w:t>
      </w:r>
      <w:r w:rsidR="001255BA" w:rsidRPr="00580F10">
        <w:rPr>
          <w:rFonts w:ascii="Simplified Arabic" w:hAnsi="Simplified Arabic" w:cs="Simplified Arabic" w:hint="cs"/>
          <w:sz w:val="28"/>
          <w:szCs w:val="28"/>
          <w:rtl/>
          <w:lang w:bidi="ar-EG"/>
        </w:rPr>
        <w:t>.</w:t>
      </w:r>
    </w:p>
    <w:p w14:paraId="2159C859" w14:textId="77777777" w:rsidR="00A43E5B" w:rsidRPr="00580F10" w:rsidRDefault="00A43E5B"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b/>
          <w:bCs/>
          <w:sz w:val="28"/>
          <w:szCs w:val="28"/>
          <w:rtl/>
          <w:lang w:bidi="ar-EG"/>
        </w:rPr>
        <w:t xml:space="preserve">إن الأم التي </w:t>
      </w:r>
      <w:r w:rsidR="00BB2FA4" w:rsidRPr="00580F10">
        <w:rPr>
          <w:rFonts w:ascii="Simplified Arabic" w:hAnsi="Simplified Arabic" w:cs="Simplified Arabic" w:hint="cs"/>
          <w:b/>
          <w:bCs/>
          <w:sz w:val="28"/>
          <w:szCs w:val="28"/>
          <w:rtl/>
          <w:lang w:bidi="ar-EG"/>
        </w:rPr>
        <w:t>ت</w:t>
      </w:r>
      <w:r w:rsidRPr="00580F10">
        <w:rPr>
          <w:rFonts w:ascii="Simplified Arabic" w:hAnsi="Simplified Arabic" w:cs="Simplified Arabic" w:hint="cs"/>
          <w:b/>
          <w:bCs/>
          <w:sz w:val="28"/>
          <w:szCs w:val="28"/>
          <w:rtl/>
          <w:lang w:bidi="ar-EG"/>
        </w:rPr>
        <w:t>وقع ابنها ف</w:t>
      </w:r>
      <w:r w:rsidR="00BB2FA4" w:rsidRPr="00580F10">
        <w:rPr>
          <w:rFonts w:ascii="Simplified Arabic" w:hAnsi="Simplified Arabic" w:cs="Simplified Arabic" w:hint="cs"/>
          <w:b/>
          <w:bCs/>
          <w:sz w:val="28"/>
          <w:szCs w:val="28"/>
          <w:rtl/>
          <w:lang w:bidi="ar-EG"/>
        </w:rPr>
        <w:t>ي</w:t>
      </w:r>
      <w:r w:rsidRPr="00580F10">
        <w:rPr>
          <w:rFonts w:ascii="Simplified Arabic" w:hAnsi="Simplified Arabic" w:cs="Simplified Arabic" w:hint="cs"/>
          <w:b/>
          <w:bCs/>
          <w:sz w:val="28"/>
          <w:szCs w:val="28"/>
          <w:rtl/>
          <w:lang w:bidi="ar-EG"/>
        </w:rPr>
        <w:t xml:space="preserve"> حيرة و</w:t>
      </w:r>
      <w:r w:rsidR="00BB2FA4" w:rsidRPr="00580F10">
        <w:rPr>
          <w:rFonts w:ascii="Simplified Arabic" w:hAnsi="Simplified Arabic" w:cs="Simplified Arabic" w:hint="cs"/>
          <w:b/>
          <w:bCs/>
          <w:sz w:val="28"/>
          <w:szCs w:val="28"/>
          <w:rtl/>
          <w:lang w:bidi="ar-EG"/>
        </w:rPr>
        <w:t>إ</w:t>
      </w:r>
      <w:r w:rsidRPr="00580F10">
        <w:rPr>
          <w:rFonts w:ascii="Simplified Arabic" w:hAnsi="Simplified Arabic" w:cs="Simplified Arabic" w:hint="cs"/>
          <w:b/>
          <w:bCs/>
          <w:sz w:val="28"/>
          <w:szCs w:val="28"/>
          <w:rtl/>
          <w:lang w:bidi="ar-EG"/>
        </w:rPr>
        <w:t>شكال: أيهما أولى با</w:t>
      </w:r>
      <w:r w:rsidR="00BB2FA4" w:rsidRPr="00580F10">
        <w:rPr>
          <w:rFonts w:ascii="Simplified Arabic" w:hAnsi="Simplified Arabic" w:cs="Simplified Arabic" w:hint="cs"/>
          <w:b/>
          <w:bCs/>
          <w:sz w:val="28"/>
          <w:szCs w:val="28"/>
          <w:rtl/>
          <w:lang w:bidi="ar-EG"/>
        </w:rPr>
        <w:t>لإ</w:t>
      </w:r>
      <w:r w:rsidRPr="00580F10">
        <w:rPr>
          <w:rFonts w:ascii="Simplified Arabic" w:hAnsi="Simplified Arabic" w:cs="Simplified Arabic" w:hint="cs"/>
          <w:b/>
          <w:bCs/>
          <w:sz w:val="28"/>
          <w:szCs w:val="28"/>
          <w:rtl/>
          <w:lang w:bidi="ar-EG"/>
        </w:rPr>
        <w:t>رضاء، أمه أو زوجته؟! هي أ</w:t>
      </w:r>
      <w:r w:rsidR="00BB2FA4" w:rsidRPr="00580F10">
        <w:rPr>
          <w:rFonts w:ascii="Simplified Arabic" w:hAnsi="Simplified Arabic" w:cs="Simplified Arabic" w:hint="cs"/>
          <w:b/>
          <w:bCs/>
          <w:sz w:val="28"/>
          <w:szCs w:val="28"/>
          <w:rtl/>
          <w:lang w:bidi="ar-EG"/>
        </w:rPr>
        <w:t>م</w:t>
      </w:r>
      <w:r w:rsidRPr="00580F10">
        <w:rPr>
          <w:rFonts w:ascii="Simplified Arabic" w:hAnsi="Simplified Arabic" w:cs="Simplified Arabic" w:hint="cs"/>
          <w:b/>
          <w:bCs/>
          <w:sz w:val="28"/>
          <w:szCs w:val="28"/>
          <w:rtl/>
          <w:lang w:bidi="ar-EG"/>
        </w:rPr>
        <w:t xml:space="preserve"> قاسية على ابنها.</w:t>
      </w:r>
      <w:r w:rsidRPr="00580F10">
        <w:rPr>
          <w:rFonts w:ascii="Simplified Arabic" w:hAnsi="Simplified Arabic" w:cs="Simplified Arabic" w:hint="cs"/>
          <w:sz w:val="28"/>
          <w:szCs w:val="28"/>
          <w:rtl/>
          <w:lang w:bidi="ar-EG"/>
        </w:rPr>
        <w:t xml:space="preserve"> إن كانت تحبه، فلا داع</w:t>
      </w:r>
      <w:r w:rsidR="00BB2FA4" w:rsidRPr="00580F10">
        <w:rPr>
          <w:rFonts w:ascii="Simplified Arabic" w:hAnsi="Simplified Arabic" w:cs="Simplified Arabic" w:hint="cs"/>
          <w:sz w:val="28"/>
          <w:szCs w:val="28"/>
          <w:rtl/>
          <w:lang w:bidi="ar-EG"/>
        </w:rPr>
        <w:t>ي</w:t>
      </w:r>
      <w:r w:rsidRPr="00580F10">
        <w:rPr>
          <w:rFonts w:ascii="Simplified Arabic" w:hAnsi="Simplified Arabic" w:cs="Simplified Arabic" w:hint="cs"/>
          <w:sz w:val="28"/>
          <w:szCs w:val="28"/>
          <w:rtl/>
          <w:lang w:bidi="ar-EG"/>
        </w:rPr>
        <w:t xml:space="preserve"> إلى </w:t>
      </w:r>
      <w:r w:rsidR="00BB2FA4" w:rsidRPr="00580F10">
        <w:rPr>
          <w:rFonts w:ascii="Simplified Arabic" w:hAnsi="Simplified Arabic" w:cs="Simplified Arabic" w:hint="cs"/>
          <w:sz w:val="28"/>
          <w:szCs w:val="28"/>
          <w:rtl/>
          <w:lang w:bidi="ar-EG"/>
        </w:rPr>
        <w:t>إ</w:t>
      </w:r>
      <w:r w:rsidRPr="00580F10">
        <w:rPr>
          <w:rFonts w:ascii="Simplified Arabic" w:hAnsi="Simplified Arabic" w:cs="Simplified Arabic" w:hint="cs"/>
          <w:sz w:val="28"/>
          <w:szCs w:val="28"/>
          <w:rtl/>
          <w:lang w:bidi="ar-EG"/>
        </w:rPr>
        <w:t xml:space="preserve">حراجه بخصامها مع زوجته.. ترفقوا ببنيكم، لئلا يفشلوا.. </w:t>
      </w:r>
    </w:p>
    <w:p w14:paraId="0C67BEEC" w14:textId="77777777" w:rsidR="00A43E5B" w:rsidRPr="00580F10" w:rsidRDefault="00A43E5B"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sz w:val="28"/>
          <w:szCs w:val="28"/>
          <w:rtl/>
          <w:lang w:bidi="ar-EG"/>
        </w:rPr>
        <w:t xml:space="preserve">نعود إلى إكرام الوالدين، فنقول إن هذه الوصية يمكن أن تتسع فوق نطاق القرابة الجسدية. </w:t>
      </w:r>
    </w:p>
    <w:p w14:paraId="03142D3E" w14:textId="77777777" w:rsidR="00A43E5B" w:rsidRPr="00580F10" w:rsidRDefault="00A43E5B" w:rsidP="00580F10">
      <w:pPr>
        <w:jc w:val="both"/>
        <w:rPr>
          <w:rFonts w:ascii="Simplified Arabic" w:hAnsi="Simplified Arabic" w:cs="Simplified Arabic"/>
          <w:b/>
          <w:bCs/>
          <w:sz w:val="28"/>
          <w:szCs w:val="28"/>
          <w:rtl/>
          <w:lang w:bidi="ar-EG"/>
        </w:rPr>
      </w:pPr>
      <w:r w:rsidRPr="00580F10">
        <w:rPr>
          <w:rFonts w:ascii="Simplified Arabic" w:hAnsi="Simplified Arabic" w:cs="Simplified Arabic" w:hint="cs"/>
          <w:b/>
          <w:bCs/>
          <w:sz w:val="28"/>
          <w:szCs w:val="28"/>
          <w:rtl/>
          <w:lang w:bidi="ar-EG"/>
        </w:rPr>
        <w:t>فهناك أنواع كثيرة من الأبوة والأمومة يجب إكرامها.</w:t>
      </w:r>
    </w:p>
    <w:p w14:paraId="38185E45" w14:textId="5AD5998E" w:rsidR="00A43E5B" w:rsidRPr="00580F10" w:rsidRDefault="00A43E5B" w:rsidP="00580F10">
      <w:pPr>
        <w:jc w:val="both"/>
        <w:rPr>
          <w:rFonts w:ascii="Simplified Arabic" w:hAnsi="Simplified Arabic" w:cs="Simplified Arabic"/>
          <w:sz w:val="28"/>
          <w:szCs w:val="28"/>
          <w:rtl/>
          <w:lang w:bidi="ar-EG"/>
        </w:rPr>
      </w:pPr>
      <w:r w:rsidRPr="00580F10">
        <w:rPr>
          <w:rFonts w:ascii="Simplified Arabic" w:hAnsi="Simplified Arabic" w:cs="Simplified Arabic" w:hint="cs"/>
          <w:sz w:val="28"/>
          <w:szCs w:val="28"/>
          <w:rtl/>
          <w:lang w:bidi="ar-EG"/>
        </w:rPr>
        <w:t xml:space="preserve">هناك نوع من القرابات في مستوى الأبوة والأمومة كالعم والخال مثلًا </w:t>
      </w:r>
      <w:r w:rsidR="00615D99" w:rsidRPr="00580F10">
        <w:rPr>
          <w:rFonts w:ascii="Simplified Arabic" w:hAnsi="Simplified Arabic" w:cs="Simplified Arabic" w:hint="cs"/>
          <w:sz w:val="28"/>
          <w:szCs w:val="28"/>
          <w:rtl/>
          <w:lang w:bidi="ar-EG"/>
        </w:rPr>
        <w:t>والعمة والخالة</w:t>
      </w:r>
      <w:r w:rsidR="001255BA" w:rsidRPr="00580F10">
        <w:rPr>
          <w:rFonts w:ascii="Simplified Arabic" w:hAnsi="Simplified Arabic" w:cs="Simplified Arabic" w:hint="cs"/>
          <w:sz w:val="28"/>
          <w:szCs w:val="28"/>
          <w:rtl/>
          <w:lang w:bidi="ar-EG"/>
        </w:rPr>
        <w:t>.</w:t>
      </w:r>
      <w:r w:rsidR="00615D99" w:rsidRPr="00580F10">
        <w:rPr>
          <w:rFonts w:ascii="Simplified Arabic" w:hAnsi="Simplified Arabic" w:cs="Simplified Arabic" w:hint="cs"/>
          <w:sz w:val="28"/>
          <w:szCs w:val="28"/>
          <w:rtl/>
          <w:lang w:bidi="ar-EG"/>
        </w:rPr>
        <w:t xml:space="preserve"> وهناك أبوة السن أعن</w:t>
      </w:r>
      <w:r w:rsidR="002F3E5A">
        <w:rPr>
          <w:rFonts w:ascii="Simplified Arabic" w:hAnsi="Simplified Arabic" w:cs="Simplified Arabic" w:hint="cs"/>
          <w:sz w:val="28"/>
          <w:szCs w:val="28"/>
          <w:rtl/>
          <w:lang w:bidi="ar-EG"/>
        </w:rPr>
        <w:t>ي</w:t>
      </w:r>
      <w:r w:rsidR="00615D99" w:rsidRPr="00580F10">
        <w:rPr>
          <w:rFonts w:ascii="Simplified Arabic" w:hAnsi="Simplified Arabic" w:cs="Simplified Arabic" w:hint="cs"/>
          <w:sz w:val="28"/>
          <w:szCs w:val="28"/>
          <w:rtl/>
          <w:lang w:bidi="ar-EG"/>
        </w:rPr>
        <w:t xml:space="preserve"> إكرام الكبار الذين هم في سن الوالدين</w:t>
      </w:r>
      <w:r w:rsidR="001255BA" w:rsidRPr="00580F10">
        <w:rPr>
          <w:rFonts w:ascii="Simplified Arabic" w:hAnsi="Simplified Arabic" w:cs="Simplified Arabic" w:hint="cs"/>
          <w:sz w:val="28"/>
          <w:szCs w:val="28"/>
          <w:rtl/>
          <w:lang w:bidi="ar-EG"/>
        </w:rPr>
        <w:t>.</w:t>
      </w:r>
      <w:r w:rsidR="00615D99" w:rsidRPr="00580F10">
        <w:rPr>
          <w:rFonts w:ascii="Simplified Arabic" w:hAnsi="Simplified Arabic" w:cs="Simplified Arabic" w:hint="cs"/>
          <w:sz w:val="28"/>
          <w:szCs w:val="28"/>
          <w:rtl/>
          <w:lang w:bidi="ar-EG"/>
        </w:rPr>
        <w:t xml:space="preserve"> هناك الأبوة الروحية كالمعلم والكاهن والمرشد </w:t>
      </w:r>
      <w:r w:rsidR="00BB2FA4" w:rsidRPr="00580F10">
        <w:rPr>
          <w:rFonts w:ascii="Simplified Arabic" w:hAnsi="Simplified Arabic" w:cs="Simplified Arabic" w:hint="cs"/>
          <w:sz w:val="28"/>
          <w:szCs w:val="28"/>
          <w:rtl/>
          <w:lang w:bidi="ar-EG"/>
        </w:rPr>
        <w:t>ا</w:t>
      </w:r>
      <w:r w:rsidR="00615D99" w:rsidRPr="00580F10">
        <w:rPr>
          <w:rFonts w:ascii="Simplified Arabic" w:hAnsi="Simplified Arabic" w:cs="Simplified Arabic" w:hint="cs"/>
          <w:sz w:val="28"/>
          <w:szCs w:val="28"/>
          <w:rtl/>
          <w:lang w:bidi="ar-EG"/>
        </w:rPr>
        <w:t>لروحي وأب الاعتراف وكالآباء القديسين في تاريخنا. وهناك أبوة المركز ويدخل في نطاقها طاعة الرؤساء.. وفوق الكل هناك أبوة الله لنا</w:t>
      </w:r>
      <w:r w:rsidR="001255BA" w:rsidRPr="00580F10">
        <w:rPr>
          <w:rFonts w:ascii="Simplified Arabic" w:hAnsi="Simplified Arabic" w:cs="Simplified Arabic" w:hint="cs"/>
          <w:sz w:val="28"/>
          <w:szCs w:val="28"/>
          <w:rtl/>
          <w:lang w:bidi="ar-EG"/>
        </w:rPr>
        <w:t>.</w:t>
      </w:r>
      <w:r w:rsidR="00615D99" w:rsidRPr="00580F10">
        <w:rPr>
          <w:rFonts w:ascii="Simplified Arabic" w:hAnsi="Simplified Arabic" w:cs="Simplified Arabic" w:hint="cs"/>
          <w:sz w:val="28"/>
          <w:szCs w:val="28"/>
          <w:rtl/>
          <w:lang w:bidi="ar-EG"/>
        </w:rPr>
        <w:t xml:space="preserve"> </w:t>
      </w:r>
    </w:p>
    <w:p w14:paraId="19E54022" w14:textId="77777777" w:rsidR="00615D99" w:rsidRPr="00580F10" w:rsidRDefault="00615D99" w:rsidP="00580F10">
      <w:pPr>
        <w:jc w:val="both"/>
        <w:rPr>
          <w:rFonts w:ascii="Simplified Arabic" w:hAnsi="Simplified Arabic" w:cs="Simplified Arabic"/>
          <w:b/>
          <w:bCs/>
          <w:sz w:val="28"/>
          <w:szCs w:val="28"/>
          <w:lang w:bidi="ar-EG"/>
        </w:rPr>
      </w:pPr>
      <w:r w:rsidRPr="00580F10">
        <w:rPr>
          <w:rFonts w:ascii="Simplified Arabic" w:hAnsi="Simplified Arabic" w:cs="Simplified Arabic" w:hint="cs"/>
          <w:b/>
          <w:bCs/>
          <w:sz w:val="28"/>
          <w:szCs w:val="28"/>
          <w:rtl/>
          <w:lang w:bidi="ar-EG"/>
        </w:rPr>
        <w:t>وهناك أيضًا أبوة الوطن فكلنا أبناء لمصر، وكلنا أبناء للنيل. كلنا أبناء لوطننا العزيز الذي يجب أن نكرمه في عيد الأسرة وفي كل حين.</w:t>
      </w:r>
    </w:p>
    <w:sectPr w:rsidR="00615D99" w:rsidRPr="00580F10" w:rsidSect="00580F10">
      <w:headerReference w:type="default" r:id="rId7"/>
      <w:pgSz w:w="11906" w:h="16838"/>
      <w:pgMar w:top="1440"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23A9" w14:textId="77777777" w:rsidR="00580F10" w:rsidRDefault="00580F10" w:rsidP="00580F10">
      <w:pPr>
        <w:spacing w:after="0" w:line="240" w:lineRule="auto"/>
      </w:pPr>
      <w:r>
        <w:separator/>
      </w:r>
    </w:p>
  </w:endnote>
  <w:endnote w:type="continuationSeparator" w:id="0">
    <w:p w14:paraId="4B4DBEF2" w14:textId="77777777" w:rsidR="00580F10" w:rsidRDefault="00580F10" w:rsidP="0058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0107" w14:textId="77777777" w:rsidR="00580F10" w:rsidRDefault="00580F10" w:rsidP="00580F10">
      <w:pPr>
        <w:spacing w:after="0" w:line="240" w:lineRule="auto"/>
      </w:pPr>
      <w:r>
        <w:separator/>
      </w:r>
    </w:p>
  </w:footnote>
  <w:footnote w:type="continuationSeparator" w:id="0">
    <w:p w14:paraId="3014BCFF" w14:textId="77777777" w:rsidR="00580F10" w:rsidRDefault="00580F10" w:rsidP="00580F10">
      <w:pPr>
        <w:spacing w:after="0" w:line="240" w:lineRule="auto"/>
      </w:pPr>
      <w:r>
        <w:continuationSeparator/>
      </w:r>
    </w:p>
  </w:footnote>
  <w:footnote w:id="1">
    <w:p w14:paraId="0130F229" w14:textId="1E7ECDA9" w:rsidR="00F36585" w:rsidRPr="000D040D" w:rsidRDefault="00F36585" w:rsidP="00F36585">
      <w:pPr>
        <w:ind w:left="-58"/>
        <w:jc w:val="both"/>
        <w:rPr>
          <w:rFonts w:ascii="Simplified Arabic" w:hAnsi="Simplified Arabic" w:cs="Simplified Arabic"/>
          <w:lang w:bidi="ar-EG"/>
        </w:rPr>
      </w:pPr>
      <w:r w:rsidRPr="000D040D">
        <w:rPr>
          <w:rStyle w:val="FootnoteReference"/>
        </w:rPr>
        <w:footnoteRef/>
      </w:r>
      <w:r w:rsidRPr="000D040D">
        <w:rPr>
          <w:rtl/>
        </w:rPr>
        <w:t xml:space="preserve"> </w:t>
      </w:r>
      <w:r w:rsidRPr="000D040D">
        <w:rPr>
          <w:rFonts w:ascii="Simplified Arabic" w:hAnsi="Simplified Arabic" w:cs="Simplified Arabic" w:hint="cs"/>
          <w:rtl/>
          <w:lang w:bidi="ar-EG"/>
        </w:rPr>
        <w:t xml:space="preserve">مقال: قداسة البابا </w:t>
      </w:r>
      <w:proofErr w:type="spellStart"/>
      <w:r w:rsidRPr="000D040D">
        <w:rPr>
          <w:rFonts w:ascii="Simplified Arabic" w:hAnsi="Simplified Arabic" w:cs="Simplified Arabic" w:hint="cs"/>
          <w:rtl/>
          <w:lang w:bidi="ar-EG"/>
        </w:rPr>
        <w:t>شنوده</w:t>
      </w:r>
      <w:proofErr w:type="spellEnd"/>
      <w:r w:rsidRPr="000D040D">
        <w:rPr>
          <w:rFonts w:ascii="Simplified Arabic" w:hAnsi="Simplified Arabic" w:cs="Simplified Arabic" w:hint="cs"/>
          <w:rtl/>
          <w:lang w:bidi="ar-EG"/>
        </w:rPr>
        <w:t xml:space="preserve"> الثالث "الأسرة السعيدة</w:t>
      </w:r>
      <w:r w:rsidR="00580A9D">
        <w:rPr>
          <w:rFonts w:ascii="Simplified Arabic" w:hAnsi="Simplified Arabic" w:cs="Simplified Arabic" w:hint="cs"/>
          <w:rtl/>
          <w:lang w:bidi="ar-EG"/>
        </w:rPr>
        <w:t xml:space="preserve"> يجمعها الفهم والحب</w:t>
      </w:r>
      <w:r w:rsidRPr="000D040D">
        <w:rPr>
          <w:rFonts w:ascii="Simplified Arabic" w:hAnsi="Simplified Arabic" w:cs="Simplified Arabic" w:hint="cs"/>
          <w:rtl/>
          <w:lang w:bidi="ar-EG"/>
        </w:rPr>
        <w:t>"، مجلة الكرازة 20 سبتمبر1985م.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6185" w14:textId="1E7A3CC8" w:rsidR="00580F10" w:rsidRDefault="00580F10">
    <w:pPr>
      <w:pStyle w:val="Header"/>
    </w:pPr>
    <w:r>
      <w:rPr>
        <w:noProof/>
      </w:rPr>
      <w:drawing>
        <wp:inline distT="0" distB="0" distL="0" distR="0" wp14:anchorId="527A7E80" wp14:editId="4053D708">
          <wp:extent cx="691515" cy="752475"/>
          <wp:effectExtent l="0" t="0" r="0" b="9525"/>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83"/>
    <w:rsid w:val="000D040D"/>
    <w:rsid w:val="001255BA"/>
    <w:rsid w:val="00155C42"/>
    <w:rsid w:val="002374F4"/>
    <w:rsid w:val="00276F54"/>
    <w:rsid w:val="002C3BD6"/>
    <w:rsid w:val="002F3E5A"/>
    <w:rsid w:val="00397433"/>
    <w:rsid w:val="004F2766"/>
    <w:rsid w:val="00580A9D"/>
    <w:rsid w:val="00580F10"/>
    <w:rsid w:val="0059356D"/>
    <w:rsid w:val="005C5B34"/>
    <w:rsid w:val="00615D99"/>
    <w:rsid w:val="006806C9"/>
    <w:rsid w:val="006A66BC"/>
    <w:rsid w:val="00714DBD"/>
    <w:rsid w:val="0072553B"/>
    <w:rsid w:val="00732CD4"/>
    <w:rsid w:val="007A2A2A"/>
    <w:rsid w:val="0096708D"/>
    <w:rsid w:val="00975683"/>
    <w:rsid w:val="00A43E5B"/>
    <w:rsid w:val="00B33B25"/>
    <w:rsid w:val="00B9394E"/>
    <w:rsid w:val="00BB2FA4"/>
    <w:rsid w:val="00DC79BE"/>
    <w:rsid w:val="00DE2EC4"/>
    <w:rsid w:val="00E12CCB"/>
    <w:rsid w:val="00F36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C0841"/>
  <w15:chartTrackingRefBased/>
  <w15:docId w15:val="{FF4DD855-92FB-4D4B-B6E6-7EFE4CAE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10"/>
  </w:style>
  <w:style w:type="paragraph" w:styleId="Footer">
    <w:name w:val="footer"/>
    <w:basedOn w:val="Normal"/>
    <w:link w:val="FooterChar"/>
    <w:uiPriority w:val="99"/>
    <w:unhideWhenUsed/>
    <w:rsid w:val="0058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10"/>
  </w:style>
  <w:style w:type="paragraph" w:styleId="FootnoteText">
    <w:name w:val="footnote text"/>
    <w:basedOn w:val="Normal"/>
    <w:link w:val="FootnoteTextChar"/>
    <w:uiPriority w:val="99"/>
    <w:semiHidden/>
    <w:unhideWhenUsed/>
    <w:rsid w:val="00F36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585"/>
    <w:rPr>
      <w:sz w:val="20"/>
      <w:szCs w:val="20"/>
    </w:rPr>
  </w:style>
  <w:style w:type="character" w:styleId="FootnoteReference">
    <w:name w:val="footnote reference"/>
    <w:basedOn w:val="DefaultParagraphFont"/>
    <w:uiPriority w:val="99"/>
    <w:semiHidden/>
    <w:unhideWhenUsed/>
    <w:rsid w:val="00F36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099D-5E3E-42D5-9644-631227A6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11</cp:revision>
  <dcterms:created xsi:type="dcterms:W3CDTF">2018-09-26T10:04:00Z</dcterms:created>
  <dcterms:modified xsi:type="dcterms:W3CDTF">2025-12-26T14:16:00Z</dcterms:modified>
</cp:coreProperties>
</file>