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22E2" w14:textId="7E9037D4" w:rsidR="005027BE" w:rsidRPr="00AF6096" w:rsidRDefault="005027BE" w:rsidP="00AF609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التشجيع</w:t>
      </w:r>
      <w:r w:rsidR="00AF609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28CE11F" w14:textId="58A644C0" w:rsidR="00D6579B" w:rsidRPr="00AF6096" w:rsidRDefault="00552312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4D648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ثير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ًا 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4D648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كلمتكم عن المنتصرين الغالبين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في </w:t>
      </w:r>
      <w:proofErr w:type="spellStart"/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 وفي علاقاتهم مع الله والناس</w:t>
      </w:r>
      <w:r w:rsidR="001A75F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44E2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واليوم أحب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أكلمكم عن الضعفاء والساقطين</w:t>
      </w:r>
      <w:r w:rsidR="00F44E2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D2B8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ما ينبغي أن يقدم إليهم من تشجيع</w:t>
      </w:r>
      <w:r w:rsidR="004D2B8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06619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 التشجي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ع فضيلة كبري. وعنها يقول الكتاب</w:t>
      </w:r>
      <w:r w:rsidR="00D06619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E0DE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E0DE0" w:rsidRPr="00AF6096">
        <w:rPr>
          <w:rFonts w:ascii="Simplified Arabic" w:hAnsi="Simplified Arabic" w:cs="Simplified Arabic"/>
          <w:sz w:val="28"/>
          <w:szCs w:val="28"/>
          <w:rtl/>
        </w:rPr>
        <w:t>شَجِّعُوا صِغَارَ النُّفُوسِ، أَسْنِدُوا الضُّعَفَاءَ. تَأَنَّوْا عَلَى الْجَمِيعِ</w:t>
      </w:r>
      <w:r w:rsidR="009E0DE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01433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B01433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تس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5: 14</w:t>
      </w:r>
      <w:r w:rsidR="00073D4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657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027B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أول مجموعة تحتاج </w:t>
      </w:r>
      <w:r w:rsidR="005027BE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D657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تشجيع: الضعفاء وصغار النفوس.</w:t>
      </w:r>
    </w:p>
    <w:p w14:paraId="61A52C97" w14:textId="77777777" w:rsidR="000A3B24" w:rsidRPr="00AF6096" w:rsidRDefault="000A3B24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الضعفاء وصغار النفوس</w:t>
      </w:r>
    </w:p>
    <w:p w14:paraId="2297D87E" w14:textId="33827E71" w:rsidR="000408E7" w:rsidRDefault="00611B0E" w:rsidP="000408E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صغار النفوس هم الذين انهارت معنوياتهم من الداخل، وصغرت ن</w:t>
      </w:r>
      <w:r w:rsidR="0038228A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فوسهم في أعينهم، فأحسوا بالعجز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وقاربوا اليأس...</w:t>
      </w:r>
    </w:p>
    <w:p w14:paraId="2C664FEC" w14:textId="7ED9FE87" w:rsidR="00611B0E" w:rsidRPr="000408E7" w:rsidRDefault="00A76B7F" w:rsidP="000408E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هؤلاء يحتاجون 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تشجيع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يحتاجون </w:t>
      </w:r>
      <w:r w:rsidR="00BA73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يمسك بأيديهم ويقيمهم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لئلا يفشلوا ويضيعوا...</w:t>
      </w:r>
    </w:p>
    <w:p w14:paraId="2BD2F45F" w14:textId="77777777" w:rsidR="000408E7" w:rsidRDefault="00022B14" w:rsidP="000408E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كذلك الض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عيف يحتاج 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من يسنده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ويقويه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9AB08A" w14:textId="56F5B508" w:rsidR="00022B14" w:rsidRPr="00AF6096" w:rsidRDefault="00022B14" w:rsidP="000408E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لأن الذي يحتقر ضعيف</w:t>
      </w:r>
      <w:r w:rsidR="0038228A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ويتجنبه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يزدري به ويتهكم عليه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كإنسان فاشل أو ضائع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17D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فقده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ويتركه 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8228A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ضعفه بلا معين</w:t>
      </w:r>
      <w:r w:rsidR="00AC17D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 فينتهي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17D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ويستمر </w:t>
      </w:r>
      <w:r w:rsidR="0024315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في سقوطه أو خطاياه... بينما الكتاب يقول:</w:t>
      </w:r>
    </w:p>
    <w:p w14:paraId="04739772" w14:textId="2B2EC98D" w:rsidR="00243157" w:rsidRPr="00AF6096" w:rsidRDefault="00683C56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مَنْ رَدَّ خَاطِئ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عَنْ ضَلاَلِ طَرِيقِهِ يُخَلِّصُ نَفْس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مِنَ الْمَوْتِ، وَيَسْتُرُ كَثْرَةً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مِنَ الْخَطَايَا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762E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(يع20:5</w:t>
      </w:r>
      <w:r w:rsidR="00077493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185A6E3" w14:textId="47A8D1E6" w:rsidR="00077493" w:rsidRPr="00AF6096" w:rsidRDefault="00077493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أخو</w:t>
      </w:r>
      <w:r w:rsidR="00AC3919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 الضعيف الذي يسقط كل يوم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3919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حاول أن تنقذه من ضعفه وتقيمه... حت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C3919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</w:t>
      </w:r>
      <w:r w:rsidR="00994B9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جاهدت معه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94B9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ورأيت جهادك بلا نتيجة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94B9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يزال هو مستمر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4B9E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في </w:t>
      </w:r>
      <w:r w:rsidR="00F22A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ضعفه وسقوطه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2A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تمل من العمل لأجله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2A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تطرحه من قدام وجهك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22A9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شجعه ليقوم...</w:t>
      </w:r>
    </w:p>
    <w:p w14:paraId="5F602E53" w14:textId="4EF56B19" w:rsidR="00307D8E" w:rsidRPr="00AF6096" w:rsidRDefault="00307D8E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ضع في ذهنك أن قيامه قد يحتاج منه إل</w:t>
      </w:r>
      <w:r w:rsidR="00683C56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وقت</w:t>
      </w:r>
      <w:r w:rsidR="00683C5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ويحتاج منك إ</w:t>
      </w:r>
      <w:r w:rsidR="00726455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683C56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طول أناة...</w:t>
      </w:r>
    </w:p>
    <w:p w14:paraId="5B017E99" w14:textId="5519585B" w:rsidR="008E66F7" w:rsidRPr="00AF6096" w:rsidRDefault="00726455" w:rsidP="00DC26C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 الخطايا التي ترسبت في النفس مدة طويلة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تحولت إل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عادة أو إل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969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طبع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969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تنتظر أن هذا الضعيف سيتخلص منها بسرعة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969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20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مهما كان كلامك </w:t>
      </w:r>
      <w:r w:rsidR="00045AA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له مقنع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45AA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ا!! 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فإن الرسول لا يقول فقط 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اسندوا الضعفاء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 إنما أيض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تأنوا عل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الجميع</w:t>
      </w:r>
      <w:r w:rsidR="00683C5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C26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362936A" w14:textId="485F85D5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الذي خضع مثل</w:t>
      </w:r>
      <w:r w:rsidR="00DC26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لعادة التدخين</w:t>
      </w:r>
      <w:r w:rsidR="00683C5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ربما يقتنع تمام</w:t>
      </w:r>
      <w:r w:rsidR="00683C56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بضررها</w:t>
      </w:r>
      <w:r w:rsidR="00683C5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ولكنه مع ذلك قد يعجز عن التخلص منها!!</w:t>
      </w:r>
    </w:p>
    <w:p w14:paraId="57BE2F8F" w14:textId="50BBD9DD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إنه يحتاج أن تسنده بصلواتك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وبنصائحك وتشجيعك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تصبر عليه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تيأس من خلاصه وتهمله!!</w:t>
      </w:r>
    </w:p>
    <w:p w14:paraId="363369ED" w14:textId="51A1CFAC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الخطية التي مدت جذورها في أعماق النفس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وسيطرت عل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الشعور والإرادة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يضعف الإنسان في مقاومتها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لو اشتدت عليه حروب الشياطين من الخارج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ميل للخطيئة في الداخل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فتضعف المقاومة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 هذا يحتاج منك إل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تشجيع...</w:t>
      </w:r>
    </w:p>
    <w:p w14:paraId="6D736EEE" w14:textId="3CF6F14D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إن كثرة التوبيخ الذي تلقيه عل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إنسان ضعيف قد يحطمه...</w:t>
      </w:r>
    </w:p>
    <w:p w14:paraId="76F3A188" w14:textId="60259670" w:rsidR="008E66F7" w:rsidRPr="00717E1C" w:rsidRDefault="008E66F7" w:rsidP="00717E1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مثل هذا يحتاج 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نعمة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اللوم. ربما ينطبق عليه قول الكتاب</w:t>
      </w:r>
      <w:r w:rsidR="00717E1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الشَّرَّ الَّذِي لَسْتُ أُرِيدُهُ فَإِيَّاهُ أَفْعَلُ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فَلَسْتُ بَعْدُ أَفْعَلُهُ أَنَا بَلِ الْخَطِيَّةُ السَّاكِنَةُ فِيَّ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(رو7: 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19، 20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). هذا الإنسان مقيد بأغلال من العادة والطبع والرغبة. والرسول يقول:</w:t>
      </w:r>
      <w:r w:rsidR="00717E1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اُذْكُرُوا الْمُقَيَّدِينَ كَأَنَّكُمْ مُقَيَّدُونَ مَعَهُمْ، وَالْمُذَلِّينَ كَأَنَّكُمْ أَنْتُمْ أَيْض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فِي الْجَسَدِ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(عب13: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3).</w:t>
      </w:r>
    </w:p>
    <w:p w14:paraId="4B0D8CCC" w14:textId="01DE5078" w:rsidR="008E66F7" w:rsidRPr="00717E1C" w:rsidRDefault="008E66F7" w:rsidP="00717E1C">
      <w:pPr>
        <w:tabs>
          <w:tab w:val="left" w:pos="1455"/>
          <w:tab w:val="right" w:pos="936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حاول أن تشجع هذا المقيد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وساعده عل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التخلص من قيوده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موقنا أننا كلنا تحت الضعف... وإن ساعدته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ووجدته متراخي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في خلاص نفسه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ذا إرادة ضعيفة يقوم ثم يسقط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يعاود القيام والسقوط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تحتقر ضعفه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تذكر قول الكتاب:</w:t>
      </w:r>
      <w:r w:rsidR="00717E1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قَّوِمُوا الأَيَادِيَ الْمُسْتَرْخِيَةَ وَالرُّكَبَ الْمُخَلَّعَةَ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(عب12:</w:t>
      </w:r>
      <w:r w:rsidR="00B84248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12).</w:t>
      </w:r>
    </w:p>
    <w:p w14:paraId="4F19F877" w14:textId="5C968837" w:rsidR="008E66F7" w:rsidRPr="00AF6096" w:rsidRDefault="008E66F7" w:rsidP="00AF6096">
      <w:pPr>
        <w:tabs>
          <w:tab w:val="left" w:pos="1455"/>
          <w:tab w:val="right" w:pos="936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الأيادي المسترخية هي العاجزة عن العمل. والركب المخلعة العاجزة عن القيام وعن الحركة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وكلاهما يعبران بصورة متكاملة عن عجز الإنسان كله وعدم قدرته عل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أي ش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03699047" w14:textId="15F48E22" w:rsidR="008E66F7" w:rsidRPr="00AF6096" w:rsidRDefault="008E66F7" w:rsidP="00AF6096">
      <w:pPr>
        <w:tabs>
          <w:tab w:val="left" w:pos="1455"/>
          <w:tab w:val="right" w:pos="936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ولعل بولس الرسول قد </w:t>
      </w:r>
      <w:r w:rsidR="00B84248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قتبس هذه العبارة من قول الوحي الإلهي عل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 إشعياء النبي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A1905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شَدِّدُوا الأَيَادِيَ الْمُسْتَرْخِيَةَ وَالرُّكَبَ الْمُرْتَعِشَةَ ثَبِّتُوهَا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ش35: 3)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وقد اختبر أيوب الصديق هذا العمل الصالح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 له </w:t>
      </w:r>
      <w:proofErr w:type="spellStart"/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ليفاز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التيمان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"هَ</w:t>
      </w:r>
      <w:r w:rsidR="000A1905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أَنْتَ قَدْ أَرْشَدْتَ كَثِيرِينَ وَشَدَّدْتَ أَيَادِيَ مُرْتَخِيَةً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(أي4: 3)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إن أعظم مثال هو ما قيل عن ربنا يسوع المسيح:</w:t>
      </w:r>
    </w:p>
    <w:p w14:paraId="03D0B8BB" w14:textId="5361F3DF" w:rsidR="008E66F7" w:rsidRPr="00AF6096" w:rsidRDefault="000A1905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قَصَبَةً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مَرْضُوضَةً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لاَ يَقْصِفُ وَفَتِيلَةً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مُدَخِّنَةً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لاَ يُطْفِئُ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(مت12: 20)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3B73393" w14:textId="2C9A579E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لاقت هذه الصفة سرور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لد</w:t>
      </w:r>
      <w:r w:rsidR="000207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الأب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 فيها عنه</w:t>
      </w:r>
      <w:r w:rsidR="000207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A1905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مُخْتَارِي الَّذِي سُرَّتْ بِهِ نَفْسِي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0A1905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قَصَبَةً مَرْضُوضَةً لاَ يَقْصِفُ، وَفَتِيلَةً خَامِدَةً لاَ يُطْفِئُ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(أش42: 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1، 3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 أي أنه لا يقطع رجاء أحد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0207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 كان قصبة مرضوضة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يربطها ربما تستقيم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حت</w:t>
      </w:r>
      <w:r w:rsidR="000207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 كان فتيلة مدخنة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تهب عليها ريح فتشتعل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6426759" w14:textId="719ED69E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إذن شجع الكل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تثبط هم</w:t>
      </w:r>
      <w:r w:rsidR="000A1905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أحد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فالكتاب يقول:</w:t>
      </w:r>
    </w:p>
    <w:p w14:paraId="3C8365BF" w14:textId="08DBB50D" w:rsidR="008E66F7" w:rsidRPr="00AF6096" w:rsidRDefault="00C62BD2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>"</w:t>
      </w:r>
      <w:r w:rsidR="000A1905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لاَ تَشْمَتِي بِي يَا عَدُوَّتِي، إِذَا سَقَطْتُ أَقُومُ</w:t>
      </w:r>
      <w:r w:rsidR="000A1905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(مي7:</w:t>
      </w:r>
      <w:r w:rsidR="000A1905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8)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7E334DE" w14:textId="75228E0A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فما أسهل أن يقوم الإنسان من سقطته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بالإرشاد والتشجيع والصبر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وعمل النعم</w:t>
      </w:r>
      <w:r w:rsidR="002024FA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ويتابع ميخا النبي كلامه فيقول 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5D2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إِذَا جَلَسْتُ فِي الظُّلْمَةِ فَالرَّبُّ نُورٌ لِي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A4E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05D2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حق</w:t>
      </w:r>
      <w:r w:rsidR="00DA4E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إن الكلام الذي يفيض أمل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ورجاء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يقوي القلب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ويشجعه عل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القيام مهما سقط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ومهما استمر سقوطه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 الحكيم في سفر الأمثال</w:t>
      </w:r>
      <w:r w:rsidR="00A05D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026FF262" w14:textId="2746E53F" w:rsidR="008E66F7" w:rsidRPr="00AF6096" w:rsidRDefault="00A05D20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الصِّدِّيقَ يَسْقُطُ سَبْعَ مَرَّاتٍ وَيَقُومُ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(أم24: 16)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BB242E4" w14:textId="65D56F10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فإن وقع الساقط في اليأس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ره بهذه ا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ية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واحذر من أن تدينه في سقوطه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83EAB74" w14:textId="48129619" w:rsidR="008E66F7" w:rsidRPr="00AF6096" w:rsidRDefault="00741264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هُوَ لِمَوْلاَهُ يَثْبُتُ أَوْ يَسْقُطُ. وَلَكِنَّهُ سَيُثَبَّتُ لأَنَّ اللهَ قَادِرٌ أَنْ يُثَبِّتَهُ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(رو14: 4)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قل له:</w:t>
      </w:r>
    </w:p>
    <w:p w14:paraId="674439B6" w14:textId="0C151C65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حت</w:t>
      </w:r>
      <w:r w:rsidR="0074126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 كنت لا تريد خلاصك</w:t>
      </w:r>
      <w:r w:rsidR="00683C5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فالله يريد لك الخلاص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وهو قادر أن يخلصك</w:t>
      </w:r>
      <w:r w:rsidR="0074126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3F66DA47" w14:textId="48B7B204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الله الذي 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4126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يُعْطِي الْمُعْيِيَ قُدْرَةً، وَلِعَدِيمِ الْقُوَّةِ يُكَثِّرُ شِدَّةً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ش40: 29)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4126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جَاءَ لِكَيْ يَطْلُبَ وَيُخَلِّصَ مَا قَدْ هَلَكَ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(لو19: 10)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 معزية جدا هذه العبارة الأخيرة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 إنه لم يقل: يخلص من قد ضعف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من قد سقط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يخلص ما قد هلك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لأمثال هؤلاء الناس قد جاء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عن رسالته في سفر 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شعياء:</w:t>
      </w:r>
    </w:p>
    <w:p w14:paraId="67D0A37E" w14:textId="0C77FA31" w:rsidR="008E66F7" w:rsidRPr="00AF6096" w:rsidRDefault="00741264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مَسَحَنِي لأُبَشِّرَ الْمَسَاكِينَ، أَرْسَلَنِي لأَعْصِبَ مُنْكَسِرِي الْقَلْبِ، لأُنَادِيَ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لِلْمَسْبِيِّينَ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بِالْعِتْقِ، وَلِلْمَأْسُورِينَ بِالإِطْلاَقِ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ش61: 1)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A80AC8" w14:textId="09A32A2C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نعم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لقد جاء المسيح من أجل المساكين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المنكسر</w:t>
      </w:r>
      <w:r w:rsidR="00563D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القلوب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المسبيين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والمأسورين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جاء يحمل إليهم بشر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طيبة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كلمة تشجيع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74126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جاء ينادي لهم بالعتق والإطلاق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بفك أسرهم وسبيهم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يقول أيض</w:t>
      </w:r>
      <w:r w:rsidR="00CF40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F40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4B2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C4B2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لأُعَزِّيَ كُلَّ النَّائِحِينَ</w:t>
      </w:r>
      <w:r w:rsidR="006C4B2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4B2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لأُعْطِيَهُمْ جَمَالاً عِوَضًا عَنِ الرَّمَادِ، وَدُهْنَ فَرَحٍ عِوَضًا عَنِ النَّوْحِ، وَرِدَاءَ تَسْبِيحٍ عِوَضًا عَنِ الرُّوحِ الْيَائِسَةِ</w:t>
      </w:r>
      <w:r w:rsidR="006C4B2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6C4B2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ش61: </w:t>
      </w:r>
      <w:r w:rsidR="006C4B2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2، 3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14:paraId="6BEF2F23" w14:textId="5122634E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نعم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هو عمله كراع حنون شفوق عل</w:t>
      </w:r>
      <w:r w:rsidR="005E0720" w:rsidRPr="00AF6096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رعيته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ضلت وج</w:t>
      </w:r>
      <w:r w:rsidR="005E07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رحت وك</w:t>
      </w:r>
      <w:r w:rsidR="005E07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سرت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يقول: </w:t>
      </w:r>
    </w:p>
    <w:p w14:paraId="51F0360B" w14:textId="2F4891A9" w:rsidR="008E66F7" w:rsidRPr="00A941AE" w:rsidRDefault="005E0720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941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941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أَنَا أَرْعَى غَنَمِي وَأُرْبِضُهَا، يَقُولُ السَّيِّدُ الرَّبُّ</w:t>
      </w:r>
      <w:r w:rsidRPr="00A941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Pr="00A941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وَأَطْلُبُ الضَّالَّ، وَأَسْتَرِدُّ الْمَطْرُودَ، وَأَجْبِرُ الْكَسِيرَ، وَأَعْصِبُ الْجَرِيحَ</w:t>
      </w:r>
      <w:r w:rsidRPr="00A941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941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E66F7" w:rsidRPr="00A941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(حز34: 15،</w:t>
      </w:r>
      <w:r w:rsidRPr="00A941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E66F7" w:rsidRPr="00A941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16)</w:t>
      </w:r>
    </w:p>
    <w:p w14:paraId="0756263B" w14:textId="5D93CD32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احفظ هذه ا</w:t>
      </w:r>
      <w:r w:rsidR="005E07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ية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وشجع بها الضالين والمطرودين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والمنكسر</w:t>
      </w:r>
      <w:r w:rsidR="00CF40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القلوب الذين جرحهم العدو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يجول يبحث عن كل هؤلاء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ليردهم إليه ويريحهم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إن قابلت أحد</w:t>
      </w:r>
      <w:r w:rsidR="005E072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منهم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 له:</w:t>
      </w:r>
    </w:p>
    <w:p w14:paraId="0F055DEF" w14:textId="512ED616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تخف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أنت لست وحدك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 الله لن يتركك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سيرسل لك نعمة خاصة</w:t>
      </w:r>
      <w:r w:rsidR="00683C56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ويفتقدك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5BF14BA6" w14:textId="0CD7F49F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 الله يهتم بالضعفاء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ويبحث عن الساقطين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2F0177D" w14:textId="7777777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الســــاقـطين</w:t>
      </w:r>
    </w:p>
    <w:p w14:paraId="5FC1FDBC" w14:textId="1A28457A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كان يجلس مع العشارين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والخطاة</w:t>
      </w:r>
      <w:proofErr w:type="spellEnd"/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في ذلك:</w:t>
      </w:r>
    </w:p>
    <w:p w14:paraId="303001A5" w14:textId="15FE089A" w:rsidR="008E66F7" w:rsidRPr="00AF6096" w:rsidRDefault="005E0720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لَمْ آتِ لأَدْعُوَ أَبْرَارًا بَلْ </w:t>
      </w:r>
      <w:proofErr w:type="spellStart"/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خُطَاةً</w:t>
      </w:r>
      <w:proofErr w:type="spellEnd"/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إِلَى التَّوْبَةِ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CBBE372" w14:textId="4D9CC706" w:rsidR="008E66F7" w:rsidRPr="00AF6096" w:rsidRDefault="005E0720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لاَ يَحْتَاجُ الأَصِحَّاءُ إِلَى طَبِيبٍ، بَلِ الْمَرْضَى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(لو5: 3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</w:t>
      </w:r>
      <w:r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8E66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66AA15E" w14:textId="128C0B2C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فإن كنت من هؤلاء المرضي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الخطاة</w:t>
      </w:r>
      <w:proofErr w:type="spellEnd"/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الضالين والمطرودين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 كنت كسير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وجريح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ثق أنك من الذين جاء المسيح لأجلهم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يفرح 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بِخَاطِئٍ وَاحِدٍ يَتُوبُ أَكْثَرَ مِنْ تِسْعَةٍ وَتِسْعِينَ بَارًّا لاَ يَحْتَاجُونَ إِلَى تَوْبَةٍ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(لو15: 7).</w:t>
      </w:r>
    </w:p>
    <w:p w14:paraId="4A351483" w14:textId="2195503B" w:rsidR="005E4421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ما أجمل ما فعله الرب مع </w:t>
      </w:r>
      <w:r w:rsidR="005E4421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خاطئة أورشليم في (حز 16)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3BD6B6A" w14:textId="1501DE4E" w:rsidR="008E66F7" w:rsidRPr="00AF6096" w:rsidRDefault="008E66F7" w:rsidP="00C8383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وجدها مطروحة بكراهة نفسها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مدوسة بدمها... فلم يتركها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قال</w:t>
      </w:r>
      <w:r w:rsidR="00447F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بَسَطْتُ ذَيْلِي عَلَيْكِ</w:t>
      </w:r>
      <w:r w:rsidR="00447F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وَدَخَلْتُ مَعَكِ فِي عَهْدٍ</w:t>
      </w:r>
      <w:r w:rsidR="00447F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فَصِرْتِ لِي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فَحَمَّمْتُكِ بِالْمَاءِ، وَغَسَلْتُ عَنْكِ دِمَاءَكِ، وَمَسَحْتُكِ بِالزَّيْتِ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وَحَلَّيْتُكِ بِالْحُلِيِّ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وَوَضَعْتُ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تَاجَ جَمَال عَلَى رَأْسِكِ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5E4421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جِدًّا جِدًّا، فَصَلُحْتِ لِمَمْلَكَةٍ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(حز16: 6-14)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CE9A4C" w14:textId="4E8C9DF3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هذا هو أسلوب الله: يشجع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الخطاة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</w:t>
      </w:r>
      <w:r w:rsidR="005E4421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 التوبة ويقويهم ويعدهم بوعود جميلة فيقول:</w:t>
      </w:r>
    </w:p>
    <w:p w14:paraId="380CAE31" w14:textId="13F20A33" w:rsidR="005E4421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E4421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5E4421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أَرُشُّ عَلَيْكُمْ مَاءً طَاهِرًا فَتُطَهَّرُونَ. مِنْ كُلِّ نَجَاسَتِكُمْ</w:t>
      </w:r>
      <w:r w:rsidR="005E4421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314A7049" w14:textId="72ADE333" w:rsidR="008E66F7" w:rsidRPr="00AF6096" w:rsidRDefault="005E4421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وَأُعْطِيكُمْ قَلْبًا جَدِيدًا، وَأَجْعَلُ رُوحًا جَدِيدَةً فِي دَاخِلِكُمْ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0FC26981" w14:textId="081E9638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وَأَنْزِعُ قَلْبَ الْحَجَرِ مِنْ لَحْمِكُمْ وَأُعْطِيكُمْ قَلْبَ لَحْمٍ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C26A441" w14:textId="150C6C6C" w:rsidR="00C83839" w:rsidRDefault="008E66F7" w:rsidP="00C8383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وَأَجْعَلُ رُوحِي فِي دَاخِلِكُمْ، وَأَجْعَلُكُمْ تَسْلُكُونَ فِي فَرَائِضِي، وَتَحْفَظُونَ أَحْكَامِي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(حز36: 25-27).</w:t>
      </w:r>
    </w:p>
    <w:p w14:paraId="0377EDDD" w14:textId="6858C43A" w:rsidR="008E66F7" w:rsidRPr="005D53C3" w:rsidRDefault="008E66F7" w:rsidP="005D53C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تشجع إذن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خلاصك ليس هو عملك أنت وحدك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بالأكثر عمل الله فيك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D53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لدرجة أن الرسول يقول</w:t>
      </w:r>
      <w:r w:rsidR="005D5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26B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إِنْ كُنَّا غَيْرَ أُمَنَاءَ فَهُوَ يَبْقَى أَمِينًا، لَنْ يَقْدِرَ أَنْ يُنْكِرَ نَفْسَهُ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26B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(2تي2: 13)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AECDE1A" w14:textId="6937F8B2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إن الرب الذي اختار المجدلية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عليها سبعة شياطين (مر16: 9)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وجعلها من خاصته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وظهر لها بعد القيامة. وكلفها بأن تبشر الرسل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(مت28: 10)</w:t>
      </w:r>
    </w:p>
    <w:p w14:paraId="5C11425E" w14:textId="3A25E9C4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وهو الذي اختار مت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العشار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ليكون أحد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الإثن</w:t>
      </w:r>
      <w:r w:rsidR="003C2F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580A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شفق عل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زكا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ودخل بيته وقال</w:t>
      </w:r>
      <w:r w:rsidR="00580A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26B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الْيَوْمَ حَصَلَ خَلاَصٌ لِهذَا الْبَيْتِ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(لو19: 9).</w:t>
      </w:r>
    </w:p>
    <w:p w14:paraId="398E3724" w14:textId="05F09FA6" w:rsidR="008E66F7" w:rsidRPr="003C2F77" w:rsidRDefault="008E66F7" w:rsidP="003C2F7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ولما ط</w:t>
      </w:r>
      <w:r w:rsidR="003C2F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رح عليه موضوع قلع الشجرة غير المثمرة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قال:</w:t>
      </w:r>
      <w:r w:rsidR="003C2F7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4B26B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اتْرُكْهَا هذِهِ السَّنَةَ أَيْضًا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(لو</w:t>
      </w:r>
      <w:r w:rsidR="004B26B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13: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8)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F205458" w14:textId="517957EA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أي أعطيها فرصة أخر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26B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حَتَّى أَنْقُبَ حَوْلَهَا وَأَضَعَ زِبْلاً.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B26B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فَإِنْ صَنَعَتْ ثَمَرًا، وَإِلاَّ فَفِيمَا بَعْدُ تَقْطَعُهَا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 إنه لا يشجع فقط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أيضا يقف عل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الباب ويقرع (رؤ3: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20).</w:t>
      </w:r>
    </w:p>
    <w:p w14:paraId="02B95CD9" w14:textId="77777777" w:rsidR="00C83839" w:rsidRDefault="008E66F7" w:rsidP="00C8383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يشجع الضعفاء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والخطاة</w:t>
      </w:r>
      <w:proofErr w:type="spellEnd"/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وحت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اليائسين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AF87467" w14:textId="1C2BADFA" w:rsidR="008E66F7" w:rsidRPr="00C83839" w:rsidRDefault="008E66F7" w:rsidP="00C8383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اليــــائســــين</w:t>
      </w:r>
    </w:p>
    <w:p w14:paraId="36BAA16B" w14:textId="7BE1C91A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من أبرز المواقف لل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ائسين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تشجيع موس</w:t>
      </w:r>
      <w:r w:rsidR="003C2F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النبي للشعب، الذي وجد نفسه محصور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ما بين البحر الأحمر، ومركبات فرعون الستمائة التي تسع</w:t>
      </w:r>
      <w:r w:rsidR="004B26B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وراءه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وهوذا الموت ينتظره لا محالة. وهنا يقول موسي النبي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D1C2BDD" w14:textId="5DEEBF3A" w:rsidR="008E66F7" w:rsidRPr="00AF6096" w:rsidRDefault="00D62B74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قِفُوا وَانْظُرُوا خَلاَصَ الرَّبِّ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الرَّبُّ يُقَاتِلُ عَنْكُمْ وَأَنْتُمْ تَصْمُتُونَ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(خر14: 13، 14).</w:t>
      </w:r>
    </w:p>
    <w:p w14:paraId="5CCB7734" w14:textId="349106A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ونفس الوضع بالنسبة إل</w:t>
      </w:r>
      <w:r w:rsidR="007633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داود النبي في المزمور الثالث حيث يقول</w:t>
      </w:r>
      <w:r w:rsidR="007633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62B7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يَا رَبُّ لمَاذَا كَثُرَ الَّذِينَ يُحْزِنُونَني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D62B7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كَثِيرُونَ يَقُولُونَ لِنَفْسِي: لَيْسَ لَهُ خَلاَصٌ بِإِلَهِهِ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633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حال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يتكلم الروح في قلبه مشجع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فيقول</w:t>
      </w:r>
      <w:r w:rsidR="007633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62B7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فَأَنْتَ يَا رَبُّ هُوَ نَاصِري، مَجْدِي وَرَافِعُ رَأْسِي. بِصَوْتِي إِلَى الرَّبِّ صَرَخْتُ.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62B74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فَاسْتَجَابَ لِي مِنْ جَبَلِ قُدْسِهِ.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(مز3</w:t>
      </w:r>
      <w:r w:rsidR="00D62B74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1 - 4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02FDFF8" w14:textId="77777777" w:rsidR="00C83839" w:rsidRDefault="008E66F7" w:rsidP="00C8383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ما أجمل مزمور</w:t>
      </w:r>
      <w:r w:rsidR="00D62B7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D62B74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يَسْتَجيبُ لكَ الرَّبُّ في يَومِ شِدَّتكَ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  <w:r w:rsidR="00D62B7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(مز19</w:t>
      </w:r>
      <w:r w:rsidR="007569AC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62B7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[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20</w:t>
      </w:r>
      <w:r w:rsidR="00D62B74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]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</w:p>
    <w:p w14:paraId="5FF49F93" w14:textId="21DB94C7" w:rsidR="008E66F7" w:rsidRPr="00C83839" w:rsidRDefault="008E66F7" w:rsidP="00C8383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كله تشجيع...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لقد نشرت لكم كتاب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عن التأملات في هذا المزمور المملوء رجاء وتشجيع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ا... اقرأ أيض</w:t>
      </w:r>
      <w:r w:rsidR="005F22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مزمور 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569A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لَوْلا أنَّ الرَّبَّ كانَ مَعنا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(مز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123: 1، 7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 الذي يقول فيه المرتل</w:t>
      </w:r>
      <w:r w:rsidR="005F22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569A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نَجَتْ أنْفُسُنا مِثْلَ العُصْفورِ مِنْ فَخِّ الصَّيّادينَ، الفَخُّ انْكَسَرَ ونَحْنُ نَجَوْنا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7569A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9AB8D9" w14:textId="19E0EFA6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كل المزمور عبارات مشجعة. وما أكثر المزامير التي من هذا النوع...</w:t>
      </w:r>
    </w:p>
    <w:p w14:paraId="38B22CA2" w14:textId="5AC9D08B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حت</w:t>
      </w:r>
      <w:r w:rsidR="00C838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يئسوا لطول المدة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أعطاهم الرب تشجيع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ورجاء في مجيئه في الهز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الرابع من الليل 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لإنقاذ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التلاميذ (مت14: 25)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9970892" w14:textId="0B52468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الخائفــــــين</w:t>
      </w:r>
    </w:p>
    <w:p w14:paraId="1230B1CB" w14:textId="6E678CD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كثيرون كانوا يقفون خائفين، حت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مجال دعوتهم للخدمة. فلم يرفضهم لخوفهم وضعفهم. إنما كان يشجعهم ويعدهم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ويثبت دعوته لهم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أمثلة ذلك:</w:t>
      </w:r>
    </w:p>
    <w:p w14:paraId="712169AC" w14:textId="1592127C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موسي النبي. خاف لأنه ثقيل الفم واللسان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9DFDCC7" w14:textId="53E24786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لقد خاف من لقاء فرعون، كيف يكلمه؟ وكيف يجيب عن أسئلته وأسئلة الشعب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للرب</w:t>
      </w:r>
      <w:r w:rsidR="00B905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174FB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لَسْتُ أَنَا صَاحِبَ كَلاَمٍ مُنْذُ أَمْسِ وَلاَ أَوَّلِ مِنْ أَمْسِ، وَلاَ مِنْ حِينِ كَلَّمْتَ عَبْدَكَ، بَلْ أَنَا ثَقِيلُ الْفَمِ وَاللِّسَانِ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(خر4: 10) </w:t>
      </w:r>
      <w:r w:rsidR="005174FB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هَا أَنَا أَغْلَفُ الشَّفَتَيْنِ. فَكَيْفَ يَسْمَعُ لِي فِرْعَوْنُ؟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(خر6: 30)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C258A59" w14:textId="7632F122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ولكن الرب شجعه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ومنحه أخاه هرون معين</w:t>
      </w:r>
      <w:r w:rsidR="004B1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له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له</w:t>
      </w:r>
      <w:r w:rsidR="00674B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فَتُكَلِّمُهُ وَتَضَعُ الْكَلِمَاتِ فِي فَمِهِ، وَأَنَا أَكُونُ مَعَ فَمِكَ وَمَعَ فَمِهِ، وَأُعْلِمُكُمَا مَاذَا تَصْنَعَانِ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وَهُوَ يُكَلِّمُ الشَّعْبَ عَنْكَ. وَهُوَ يَكُونُ لَكَ فَمًا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(خر4: 17)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73939D2" w14:textId="1B598A0F" w:rsidR="008E66F7" w:rsidRPr="00AF6096" w:rsidRDefault="00CD03CC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رميا 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خاف وقال</w:t>
      </w:r>
      <w:r w:rsidR="00674B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لاَ أَعْرِفُ أَنْ أَتَكَلَّمَ لأَنِّي وَلَدٌ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8E66F7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ر1: 6).</w:t>
      </w:r>
    </w:p>
    <w:p w14:paraId="096BFDB1" w14:textId="4ED896CD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ولكن الرب شجعه وقال له</w:t>
      </w:r>
      <w:r w:rsidR="00674B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لاَ تَقُلْ إِنِّي وَلَدٌ، لأَنَّكَ إِلَى كُلِّ مَنْ أُرْسِلُكَ إِلَيْهِ تَذْهَبُ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لاَ تَخَفْ مِنْ وُجُوهِهِمْ، لأَنِّي أَنَا مَعَكَ لأُنْقِذَكَ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74B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هَا قَدْ جَعَلْتُ كَلاَمِي فِي فَمِكَ.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اُنْظُرْ! قَدْ وَكَّلْتُكَ هذَا الْيَوْمَ عَلَى الشُّعُوبِ وَعَلَى الْمَمَالِكِ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ر1: 7- 10).</w:t>
      </w:r>
    </w:p>
    <w:p w14:paraId="0EF01EF5" w14:textId="2BE8AD4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بل أكثر من هذا، رفع معنوياته جد</w:t>
      </w:r>
      <w:r w:rsidR="00674B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وقال له</w:t>
      </w:r>
      <w:r w:rsidR="00674B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proofErr w:type="spellStart"/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هأَنَذَا</w:t>
      </w:r>
      <w:proofErr w:type="spellEnd"/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قَدْ جَعَلْتُكَ الْيَوْمَ مَدِينَةً حَصِينَةً وَعَمُودَ حَدِيدٍ وَأَسْوَارَ نُحَاسٍ عَلَى كُلِّ الأَرْضِ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فَيُحَارِبُونَكَ وَلاَ يَقْدِرُونَ عَلَيْكَ، لأَنِّي أَنَا مَعَكَ، يَقُولُ الرَّبُّ، لأُنْقِذَكَ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ر1: 18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19).</w:t>
      </w:r>
    </w:p>
    <w:p w14:paraId="2CE06490" w14:textId="36CD50A8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يشوع أيضا كان خائف</w:t>
      </w:r>
      <w:r w:rsidR="00ED5B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بعد الفراغ العظيم الذي تركه موس</w:t>
      </w:r>
      <w:r w:rsidR="00ED5B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النبي بوفاته</w:t>
      </w:r>
      <w:r w:rsidR="00B84248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77EADB2" w14:textId="395EA3E5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ولكن الرب شجعه، وقال له</w:t>
      </w:r>
      <w:r w:rsidR="00ED5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تَشَدَّدْ وَتَشَجَّعْ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D5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03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لاَ يَقِفُ إِنْسَانٌ فِي وَجْهِكَ كُلَّ أَيَّامِ حَيَاتِكَ. كَمَا كُنْتُ مَعَ مُوسَى أَكُونُ مَعَكَ. لاَ أُهْمِلُكَ وَلاَ أَتْرُكُكَ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CD03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145D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أَمَا أَمَرْتُكَ؟ تَشَدَّدْ وَتَشَجَّعْ! لاَ تَرْهَبْ وَلاَ تَرْتَعِبْ لأَنَّ الرَّبَّ إِلهَكَ مَعَكَ حَيْثُمَا تَذْهَبُ</w:t>
      </w:r>
      <w:r w:rsidR="007145D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145D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(يش1: 5-9).</w:t>
      </w:r>
    </w:p>
    <w:p w14:paraId="2B0AA9CC" w14:textId="1BDB8236" w:rsidR="007145D6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وهكذا شجع الرب يعقوب، وهو خائف من ملاقا</w:t>
      </w:r>
      <w:r w:rsidR="007145D6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عيسو</w:t>
      </w:r>
      <w:proofErr w:type="spellEnd"/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... </w:t>
      </w:r>
    </w:p>
    <w:p w14:paraId="11DA6726" w14:textId="7EC26566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لذلك قواه، ومنحه المواعيد، وظهر له، وأعطاه فرصة أن يجاهد معه ويغلب (تك32: 28).</w:t>
      </w:r>
      <w:r w:rsidR="007145D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وكان في أول هربه قد ظهر له أيض</w:t>
      </w:r>
      <w:r w:rsidR="007145D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رؤيا السلم والملائكة وقال له</w:t>
      </w:r>
      <w:r w:rsidR="00ED5B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145D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145D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وَهَا أَنَا مَعَكَ، وَأَحْفَظُكَ حَيْثُمَا تَذْهَبُ، وَأَرُدُّكَ إِلَى هذِهِ الأَرْضِ</w:t>
      </w:r>
      <w:r w:rsidR="007145D6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(تك28: 15)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2DEB58" w14:textId="4F1F0072" w:rsidR="007145D6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أسلوب التشجيع عند إلهنا، هو أسلوب ثابت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2B3DC59" w14:textId="4ED9CEC4" w:rsidR="008E66F7" w:rsidRPr="00AF6096" w:rsidRDefault="008E66F7" w:rsidP="00C8383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لم يشجع فقط الضعفاء والمأسورين،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والخطاة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والخائفين واليائسين، و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نما أيض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ا:</w:t>
      </w:r>
    </w:p>
    <w:p w14:paraId="4918F702" w14:textId="73610368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أصحـاب الـقلــيل</w:t>
      </w:r>
    </w:p>
    <w:p w14:paraId="5DC8D5CD" w14:textId="594576EC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كما نصلي في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أوشية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القرابين ونقول</w:t>
      </w:r>
      <w:r w:rsidR="00D70B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أصحاب الكثير وأصحاب القليل. الخفيات والظاهرات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وقد تعلمنا هذا الدرس من الرب نفسه. </w:t>
      </w:r>
    </w:p>
    <w:p w14:paraId="2F377BD7" w14:textId="240FA893" w:rsidR="00C238CC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لقد طوب الأرملة التي دفعت الفلسين. </w:t>
      </w:r>
    </w:p>
    <w:p w14:paraId="7CBF14A7" w14:textId="1D10B36E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وقال عنها إنها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238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أَلْقَتْ أَكْثَرَ مِنْ جَمِيعِ الَّذِينَ أَلْقَوْا فِي الْخِزَانَةِ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238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الْجَمِيعَ مِنْ فَضْلَتِهِمْ أَلْقَوْا. وَأَمَّا هذِهِ فَمِنْ إِعْوَازِهَا أَلْقَتْ كُلَّ مَا عِنْدَهَا، كُلَّ مَعِيشَتِهَا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(مر12: 43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44).</w:t>
      </w:r>
    </w:p>
    <w:p w14:paraId="49883C2F" w14:textId="07C2D65D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وشجع اللص اليمين الذي جاءه في آخر ساعة من حياته.</w:t>
      </w:r>
    </w:p>
    <w:p w14:paraId="7A98C643" w14:textId="1D26C76B" w:rsidR="008E66F7" w:rsidRPr="00AF6096" w:rsidRDefault="008E66F7" w:rsidP="000D56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لم يوبخ تأخيره في التوبة، ولا كل حياته القديمة الشريرة، و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نما قال له في محبة:</w:t>
      </w:r>
      <w:r w:rsidR="000D5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238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الْيَوْمَ تَكُونُ مَعِي فِي الْفِرْدَوْسِ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(لو23: 43).</w:t>
      </w:r>
    </w:p>
    <w:p w14:paraId="51FAEC1A" w14:textId="73BD18A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وقال الآباء إن العنقود وإن كانت فيه حبه واحدة، ففيه بركة.</w:t>
      </w:r>
    </w:p>
    <w:p w14:paraId="224093B7" w14:textId="3867B52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يكفي أن عصارة الكرمة (سلافها) لازالت تسري فيه. وعن هذه قال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شعياء النبي 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238CC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كَمَا أَنَّ السُّلاَفَ يُوجَدُ فِي الْعُنْقُودِ، فَيَقُولُ قَائِلٌ: لاَ تُهْلِكْهُ لأَنَّ فِيهِ بَرَكَةً. هكَذَا أَعْمَلُ لأَجْلِ عَبِيدِي حَتَّى لاَ أُهْلِكَ الْكُلَّ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C238CC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ش65: 8).</w:t>
      </w:r>
    </w:p>
    <w:p w14:paraId="226F8709" w14:textId="7D9C939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كم من الصغار قبلهم الرب، وقبل عطاياهم.</w:t>
      </w:r>
    </w:p>
    <w:p w14:paraId="1E19CE21" w14:textId="10AE951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قبل التسبيح من أطفال بيت لحم، وقال</w:t>
      </w:r>
      <w:r w:rsidR="00D70B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403E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إِنْ سَكَتَ هؤُلاَءِ فَالْحِجَارَةُ تَصْرُخُ!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(لو19: 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40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). وهكذا دافع عنهم. وقال</w:t>
      </w:r>
      <w:r w:rsidR="00D70B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403E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دَعُوا الأَوْلاَدَ يَأْتُونَ إِلَيَّ وَلاَ تَمْنَعُوهُمْ لأَنَّ لِمِثْلِ هؤُلاَءِ مَلَكُوتَ السَّمَاوَاتِ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(مت19: 14). وتقبل من طفل خمس </w:t>
      </w:r>
      <w:proofErr w:type="spellStart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خبزات</w:t>
      </w:r>
      <w:proofErr w:type="spellEnd"/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وسمكتين، وصنع بهذه العطية البسيطة معجزة عظيمة (يو6: 9-14). </w:t>
      </w:r>
    </w:p>
    <w:p w14:paraId="5F059696" w14:textId="04A4DD7E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ومن تشجيع الرب اش</w:t>
      </w:r>
      <w:r w:rsidR="0024508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فاقه عل</w:t>
      </w:r>
      <w:r w:rsidR="0024508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4508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أصحاب الأمور المستعصية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5DA414BA" w14:textId="43D1CE1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الأمــــور المســـــتعصية</w:t>
      </w:r>
    </w:p>
    <w:p w14:paraId="7ABC0666" w14:textId="62DB2ADB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 معجزات الشفاء للأمراض عديمة العلاج.</w:t>
      </w:r>
    </w:p>
    <w:p w14:paraId="6F298EB9" w14:textId="6E9111D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كمنحه البصر للمولود أعمي (يو9)، وشفاء مريض بيت حسدا الذي قضي 38 سنة مطروح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 إل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جوار البركة (يو5)</w:t>
      </w:r>
      <w:r w:rsidR="00683C56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وصاحب اليد اليابسة (مت12: 10، 13).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ونازفة الدم (مت9: 20، 22)، وكافة البرص والعميان والمفلوجين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القديس مت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الرسول عنه في ذلك</w:t>
      </w:r>
      <w:r w:rsidR="00DF5C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403E0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فَأَحْضَرُوا إِلَيْهِ جَمِيعَ السُّقَمَاءِ الْمُصَابِينَ بِأَمْرَاضٍ وَأَوْجَاعٍ مُخْتَلِفَةٍ، وَالْمَجَانِينَ وَالْمَصْرُوعِينَ وَالْمَفْلُوجِينَ، فَشَفَاهُمْ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F5CC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(مت4: 24)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يضاف إل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هذا معجزات إقامة الموت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855387C" w14:textId="258BD504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وهكذا شجع المرض</w:t>
      </w:r>
      <w:r w:rsidR="00DF5C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403E0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 لا يأس ولا مستحيل.</w:t>
      </w:r>
    </w:p>
    <w:p w14:paraId="789FB8A4" w14:textId="3F60C93F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وكذلك ما فعله الرب في حالات مستعصية مثل إلقاء دانيال في جب الأسود،</w:t>
      </w:r>
      <w:r w:rsidR="008403E0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(دا6)، وإلقاء الثلاث فتية في أتون النار (دا3)، وخلاصه العجيب في مناسبات عديدة... ما يفتح باب الأمل والرجاء أمام كل أحد...</w:t>
      </w:r>
    </w:p>
    <w:p w14:paraId="227B5C7F" w14:textId="7F154276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وفي الكلام عن التشجيع، نذكر أيضا الوعود الإلهية</w:t>
      </w:r>
      <w:r w:rsidR="00B84248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19843C8" w14:textId="6DA39B21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الــوعــود الإلهيـــــة</w:t>
      </w:r>
    </w:p>
    <w:p w14:paraId="7219172E" w14:textId="77EDD3DA" w:rsidR="008E66F7" w:rsidRPr="000D56A7" w:rsidRDefault="008E66F7" w:rsidP="000D56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كلها رجاء وتشجيع، تقوي المعنويات وتبعث الأمل، كقوله:</w:t>
      </w:r>
      <w:r w:rsidR="000D5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4D3E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403E0"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وَهَا أَنَا مَعَكُمْ كُلَّ الأَيَّامِ إِلَى انْقِضَاءِ الدَّهْرِ</w:t>
      </w:r>
      <w:r w:rsidR="003F4D3E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(مت28: 20).</w:t>
      </w:r>
    </w:p>
    <w:p w14:paraId="591A1C57" w14:textId="0077D0ED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وكقوله أيض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D5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هُوَذَا عَلَى كَفَّيَّ نَقَشْتُكِ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24508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ش49: 16)</w:t>
      </w:r>
      <w:r w:rsidR="000D5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أَمَّا أَنْتُمْ فَحَتَّى شُعُورُ رُؤُوسِكُمْ جَمِيعُهَا مُحْصَاةٌ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(مت10: 30).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F65F7" w:rsidRPr="00AF6096">
        <w:rPr>
          <w:sz w:val="28"/>
          <w:szCs w:val="28"/>
          <w:rtl/>
        </w:rPr>
        <w:t xml:space="preserve"> 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شَعْرَةً مِنْ رُؤُوسِكُمْ لاَ تَهْلِكُ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(لو21: 18). وقوله</w:t>
      </w:r>
      <w:r w:rsidR="00BE27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65F7" w:rsidRPr="00AF60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F65F7"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لَسْتُمْ أَنْتُمُ الْمُتَكَلِّمِينَ بَلْ رُوحُ أَبِيكُمُ الَّذِي يَتَكَلَّمُ فِيكُمْ</w:t>
      </w:r>
      <w:r w:rsidR="00DF5C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(مت10: 20).</w:t>
      </w:r>
    </w:p>
    <w:p w14:paraId="59BE197C" w14:textId="25A2A232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وما أجمل مواعيد الرب في سفر المزامير، وهي كثيرة.</w:t>
      </w:r>
    </w:p>
    <w:p w14:paraId="55F98D9A" w14:textId="77777777" w:rsidR="00BE2700" w:rsidRDefault="00DF65F7" w:rsidP="00BE27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sym w:font="Wingdings" w:char="F0AB"/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sym w:font="Wingdings" w:char="F0AB"/>
      </w:r>
      <w:r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sym w:font="Wingdings" w:char="F0AB"/>
      </w:r>
    </w:p>
    <w:p w14:paraId="165F44BC" w14:textId="742F4F13" w:rsidR="008E66F7" w:rsidRPr="00BE2700" w:rsidRDefault="008E66F7" w:rsidP="00BE27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rtl/>
          <w:lang w:bidi="ar-EG"/>
        </w:rPr>
        <w:t>ليتنا من كل ما ذكرناه من أمثلة، نتعود كيف نشجع الكل، مهما كانت حالتهم. ونمنحهم رجاء يشتدون به، وتقوي عزائمهم وإرادتهم.</w:t>
      </w:r>
    </w:p>
    <w:p w14:paraId="5FDC9412" w14:textId="61BA36F8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وبهذا ننقذ نفوس</w:t>
      </w:r>
      <w:r w:rsidR="00DF65F7" w:rsidRPr="00AF60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F60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من اليأس والضياع.</w:t>
      </w:r>
    </w:p>
    <w:p w14:paraId="2C296416" w14:textId="77777777" w:rsidR="008E66F7" w:rsidRPr="00AF6096" w:rsidRDefault="008E66F7" w:rsidP="00AF60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6096">
        <w:rPr>
          <w:rFonts w:ascii="Simplified Arabic" w:hAnsi="Simplified Arabic" w:cs="Simplified Arabic"/>
          <w:sz w:val="28"/>
          <w:szCs w:val="28"/>
          <w:lang w:bidi="ar-EG"/>
        </w:rPr>
        <w:t xml:space="preserve">          </w:t>
      </w:r>
    </w:p>
    <w:sectPr w:rsidR="008E66F7" w:rsidRPr="00AF6096" w:rsidSect="00AF6096">
      <w:headerReference w:type="default" r:id="rId7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3381" w14:textId="77777777" w:rsidR="007677F1" w:rsidRDefault="007677F1" w:rsidP="007677F1">
      <w:r>
        <w:separator/>
      </w:r>
    </w:p>
  </w:endnote>
  <w:endnote w:type="continuationSeparator" w:id="0">
    <w:p w14:paraId="2105AEBD" w14:textId="77777777" w:rsidR="007677F1" w:rsidRDefault="007677F1" w:rsidP="0076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02E9" w14:textId="77777777" w:rsidR="007677F1" w:rsidRDefault="007677F1" w:rsidP="00AF6096">
      <w:pPr>
        <w:bidi/>
      </w:pPr>
      <w:r>
        <w:separator/>
      </w:r>
    </w:p>
  </w:footnote>
  <w:footnote w:type="continuationSeparator" w:id="0">
    <w:p w14:paraId="717AFC71" w14:textId="77777777" w:rsidR="007677F1" w:rsidRDefault="007677F1" w:rsidP="007677F1">
      <w:r>
        <w:continuationSeparator/>
      </w:r>
    </w:p>
  </w:footnote>
  <w:footnote w:id="1">
    <w:p w14:paraId="7DBAB174" w14:textId="66C7D43A" w:rsidR="00AF6096" w:rsidRPr="009B1016" w:rsidRDefault="00AF6096" w:rsidP="009B1016">
      <w:pPr>
        <w:bidi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9B1016">
        <w:rPr>
          <w:rStyle w:val="FootnoteReference"/>
        </w:rPr>
        <w:footnoteRef/>
      </w:r>
      <w:r w:rsidRPr="009B1016">
        <w:t xml:space="preserve"> </w:t>
      </w:r>
      <w:r w:rsidR="009B1016" w:rsidRPr="009B1016">
        <w:rPr>
          <w:rFonts w:ascii="Simplified Arabic" w:hAnsi="Simplified Arabic" w:cs="Simplified Arabic"/>
          <w:sz w:val="22"/>
          <w:szCs w:val="22"/>
          <w:rtl/>
        </w:rPr>
        <w:t xml:space="preserve">مقالة لقداسة البابا </w:t>
      </w:r>
      <w:proofErr w:type="spellStart"/>
      <w:r w:rsidR="009B1016" w:rsidRPr="009B1016">
        <w:rPr>
          <w:rFonts w:ascii="Simplified Arabic" w:hAnsi="Simplified Arabic" w:cs="Simplified Arabic"/>
          <w:sz w:val="22"/>
          <w:szCs w:val="22"/>
          <w:rtl/>
        </w:rPr>
        <w:t>شنوده</w:t>
      </w:r>
      <w:proofErr w:type="spellEnd"/>
      <w:r w:rsidR="009B1016" w:rsidRPr="009B1016">
        <w:rPr>
          <w:rFonts w:ascii="Simplified Arabic" w:hAnsi="Simplified Arabic" w:cs="Simplified Arabic"/>
          <w:sz w:val="22"/>
          <w:szCs w:val="22"/>
          <w:rtl/>
        </w:rPr>
        <w:t xml:space="preserve"> الثالث</w:t>
      </w:r>
      <w:r w:rsidR="009B1016" w:rsidRPr="009B1016">
        <w:rPr>
          <w:rFonts w:ascii="Simplified Arabic" w:hAnsi="Simplified Arabic" w:cs="Simplified Arabic" w:hint="cs"/>
          <w:sz w:val="22"/>
          <w:szCs w:val="22"/>
          <w:rtl/>
        </w:rPr>
        <w:t>:</w:t>
      </w:r>
      <w:r w:rsidR="009B1016" w:rsidRPr="009B1016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="009B1016" w:rsidRPr="009B1016">
        <w:rPr>
          <w:rFonts w:ascii="Simplified Arabic" w:hAnsi="Simplified Arabic" w:cs="Simplified Arabic" w:hint="cs"/>
          <w:sz w:val="22"/>
          <w:szCs w:val="22"/>
          <w:rtl/>
          <w:lang w:bidi="ar-EG"/>
        </w:rPr>
        <w:t>التشجيع</w:t>
      </w:r>
      <w:r w:rsidR="009B1016" w:rsidRPr="009B1016">
        <w:rPr>
          <w:rFonts w:ascii="Simplified Arabic" w:hAnsi="Simplified Arabic" w:cs="Simplified Arabic"/>
          <w:sz w:val="22"/>
          <w:szCs w:val="22"/>
          <w:rtl/>
        </w:rPr>
        <w:t xml:space="preserve"> بمجلة الكرازة</w:t>
      </w:r>
      <w:r w:rsidR="009B1016" w:rsidRPr="009B1016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="009B1016" w:rsidRPr="009B1016">
        <w:rPr>
          <w:rFonts w:ascii="Simplified Arabic" w:hAnsi="Simplified Arabic" w:cs="Simplified Arabic"/>
          <w:sz w:val="22"/>
          <w:szCs w:val="22"/>
          <w:rtl/>
          <w:lang w:bidi="ar-EG"/>
        </w:rPr>
        <w:t>6/4/1990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7066" w14:textId="3BD23EA2" w:rsidR="007677F1" w:rsidRDefault="007677F1" w:rsidP="007677F1">
    <w:pPr>
      <w:pStyle w:val="Header"/>
      <w:bidi/>
    </w:pPr>
    <w:r>
      <w:rPr>
        <w:noProof/>
      </w:rPr>
      <w:drawing>
        <wp:inline distT="0" distB="0" distL="0" distR="0" wp14:anchorId="0BB994F0" wp14:editId="6993649F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B8"/>
    <w:rsid w:val="0001445B"/>
    <w:rsid w:val="00020706"/>
    <w:rsid w:val="00022B14"/>
    <w:rsid w:val="000408E7"/>
    <w:rsid w:val="00045AA6"/>
    <w:rsid w:val="00073D4A"/>
    <w:rsid w:val="00077493"/>
    <w:rsid w:val="0008785F"/>
    <w:rsid w:val="000A1905"/>
    <w:rsid w:val="000A3B24"/>
    <w:rsid w:val="000D56A7"/>
    <w:rsid w:val="00104878"/>
    <w:rsid w:val="001049BE"/>
    <w:rsid w:val="001A75F8"/>
    <w:rsid w:val="002024FA"/>
    <w:rsid w:val="00243157"/>
    <w:rsid w:val="00245087"/>
    <w:rsid w:val="00307D8E"/>
    <w:rsid w:val="00366D66"/>
    <w:rsid w:val="0038228A"/>
    <w:rsid w:val="003B7C8A"/>
    <w:rsid w:val="003C2F77"/>
    <w:rsid w:val="003F45EF"/>
    <w:rsid w:val="003F4D3E"/>
    <w:rsid w:val="00447FA6"/>
    <w:rsid w:val="004B1232"/>
    <w:rsid w:val="004B26B7"/>
    <w:rsid w:val="004C40E6"/>
    <w:rsid w:val="004D2B8B"/>
    <w:rsid w:val="004D6487"/>
    <w:rsid w:val="005027BE"/>
    <w:rsid w:val="005174FB"/>
    <w:rsid w:val="00552312"/>
    <w:rsid w:val="00563D71"/>
    <w:rsid w:val="00580AE2"/>
    <w:rsid w:val="005D53C3"/>
    <w:rsid w:val="005E0720"/>
    <w:rsid w:val="005E4421"/>
    <w:rsid w:val="005F2212"/>
    <w:rsid w:val="00611B0E"/>
    <w:rsid w:val="006577A3"/>
    <w:rsid w:val="00674B17"/>
    <w:rsid w:val="00683C56"/>
    <w:rsid w:val="006C4B2B"/>
    <w:rsid w:val="006F0D69"/>
    <w:rsid w:val="007145D6"/>
    <w:rsid w:val="00717E1C"/>
    <w:rsid w:val="00726455"/>
    <w:rsid w:val="00741264"/>
    <w:rsid w:val="007569AC"/>
    <w:rsid w:val="00763348"/>
    <w:rsid w:val="007677F1"/>
    <w:rsid w:val="007762E6"/>
    <w:rsid w:val="00833066"/>
    <w:rsid w:val="008403E0"/>
    <w:rsid w:val="008418E7"/>
    <w:rsid w:val="008C5E28"/>
    <w:rsid w:val="008E45D9"/>
    <w:rsid w:val="008E66F7"/>
    <w:rsid w:val="00921A98"/>
    <w:rsid w:val="0098445C"/>
    <w:rsid w:val="00994B9E"/>
    <w:rsid w:val="009B1016"/>
    <w:rsid w:val="009E0DE0"/>
    <w:rsid w:val="00A05D20"/>
    <w:rsid w:val="00A47DB8"/>
    <w:rsid w:val="00A76B7F"/>
    <w:rsid w:val="00A939C6"/>
    <w:rsid w:val="00A941AE"/>
    <w:rsid w:val="00AC17DC"/>
    <w:rsid w:val="00AC3919"/>
    <w:rsid w:val="00AF6096"/>
    <w:rsid w:val="00B01433"/>
    <w:rsid w:val="00B31829"/>
    <w:rsid w:val="00B55FF9"/>
    <w:rsid w:val="00B81E06"/>
    <w:rsid w:val="00B84248"/>
    <w:rsid w:val="00B9057E"/>
    <w:rsid w:val="00BA73F5"/>
    <w:rsid w:val="00BE2700"/>
    <w:rsid w:val="00C238CC"/>
    <w:rsid w:val="00C50059"/>
    <w:rsid w:val="00C520F7"/>
    <w:rsid w:val="00C55A60"/>
    <w:rsid w:val="00C62BD2"/>
    <w:rsid w:val="00C83839"/>
    <w:rsid w:val="00CD03CC"/>
    <w:rsid w:val="00CE0AAB"/>
    <w:rsid w:val="00CE7BE4"/>
    <w:rsid w:val="00CF4040"/>
    <w:rsid w:val="00D06619"/>
    <w:rsid w:val="00D62B74"/>
    <w:rsid w:val="00D6579B"/>
    <w:rsid w:val="00D70BF5"/>
    <w:rsid w:val="00DA4EB8"/>
    <w:rsid w:val="00DC26C0"/>
    <w:rsid w:val="00DF5CCC"/>
    <w:rsid w:val="00DF65F7"/>
    <w:rsid w:val="00E701B6"/>
    <w:rsid w:val="00ED5B01"/>
    <w:rsid w:val="00EE0DA6"/>
    <w:rsid w:val="00F05B02"/>
    <w:rsid w:val="00F22A9B"/>
    <w:rsid w:val="00F44E24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0F48"/>
  <w15:docId w15:val="{17483E3C-C824-4F54-9AEF-9D091A61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1E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1E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1E06"/>
    <w:pPr>
      <w:keepNext/>
      <w:bidi/>
      <w:jc w:val="center"/>
      <w:outlineLvl w:val="3"/>
    </w:pPr>
    <w:rPr>
      <w:rFonts w:cs="Traditional Arabic"/>
      <w:b/>
      <w:bCs/>
      <w:sz w:val="40"/>
      <w:szCs w:val="52"/>
      <w:u w:val="single"/>
    </w:rPr>
  </w:style>
  <w:style w:type="paragraph" w:styleId="Heading5">
    <w:name w:val="heading 5"/>
    <w:basedOn w:val="Normal"/>
    <w:next w:val="Normal"/>
    <w:link w:val="Heading5Char"/>
    <w:qFormat/>
    <w:rsid w:val="00B81E06"/>
    <w:pPr>
      <w:keepNext/>
      <w:bidi/>
      <w:outlineLvl w:val="4"/>
    </w:pPr>
    <w:rPr>
      <w:rFonts w:cs="Traditional Arabic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qFormat/>
    <w:rsid w:val="00B81E06"/>
    <w:pPr>
      <w:keepNext/>
      <w:bidi/>
      <w:outlineLvl w:val="5"/>
    </w:pPr>
    <w:rPr>
      <w:rFonts w:cs="Traditional Arab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0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81E0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B81E06"/>
    <w:rPr>
      <w:rFonts w:cs="Traditional Arabic"/>
      <w:b/>
      <w:bCs/>
      <w:sz w:val="40"/>
      <w:szCs w:val="52"/>
      <w:u w:val="single"/>
    </w:rPr>
  </w:style>
  <w:style w:type="character" w:customStyle="1" w:styleId="Heading5Char">
    <w:name w:val="Heading 5 Char"/>
    <w:link w:val="Heading5"/>
    <w:rsid w:val="00B81E06"/>
    <w:rPr>
      <w:rFonts w:cs="Traditional Arabic"/>
      <w:b/>
      <w:bCs/>
      <w:sz w:val="40"/>
      <w:szCs w:val="40"/>
    </w:rPr>
  </w:style>
  <w:style w:type="character" w:customStyle="1" w:styleId="Heading6Char">
    <w:name w:val="Heading 6 Char"/>
    <w:link w:val="Heading6"/>
    <w:rsid w:val="00B81E06"/>
    <w:rPr>
      <w:rFonts w:cs="Traditional Arabic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767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7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7F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0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096"/>
  </w:style>
  <w:style w:type="character" w:styleId="FootnoteReference">
    <w:name w:val="footnote reference"/>
    <w:basedOn w:val="DefaultParagraphFont"/>
    <w:uiPriority w:val="99"/>
    <w:semiHidden/>
    <w:unhideWhenUsed/>
    <w:rsid w:val="00AF6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55B9-2E69-47CC-A7E3-D7F5C3FA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Sebac Shaker</dc:creator>
  <cp:lastModifiedBy>tk</cp:lastModifiedBy>
  <cp:revision>20</cp:revision>
  <dcterms:created xsi:type="dcterms:W3CDTF">2023-10-08T14:11:00Z</dcterms:created>
  <dcterms:modified xsi:type="dcterms:W3CDTF">2025-11-28T17:12:00Z</dcterms:modified>
</cp:coreProperties>
</file>