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D1B9" w14:textId="75C0DDAF" w:rsidR="00952661" w:rsidRPr="009A0D91" w:rsidRDefault="00DF752C" w:rsidP="009A0D91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التواضع ف</w:t>
      </w:r>
      <w:r w:rsidR="005B16FE" w:rsidRPr="009A0D91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 الخدمة</w:t>
      </w:r>
      <w:r w:rsidR="009A0D91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6D72417E" w14:textId="77777777" w:rsidR="003C1716" w:rsidRDefault="00DF752C" w:rsidP="003C171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المفروض ف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الخادم أن يتصف بصفات روحية.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ولعل مقدمتها التواضع.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 أهمية هذه الصفة أن السيد المسيح قال لتلاميذه: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5B16FE" w:rsidRPr="009A0D91">
        <w:rPr>
          <w:rFonts w:ascii="Simplified Arabic" w:hAnsi="Simplified Arabic" w:cs="Simplified Arabic"/>
          <w:sz w:val="28"/>
          <w:szCs w:val="28"/>
          <w:rtl/>
        </w:rPr>
        <w:t>تَعَلَّمُوا مِنِّي لأَنِّي وَدِيعٌ وَمُتَوَاضِعُ الْقَلْبِ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</w:rPr>
        <w:t xml:space="preserve">" </w:t>
      </w:r>
      <w:r w:rsidR="00D9039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(مت11: 29)</w:t>
      </w:r>
      <w:r w:rsidR="003C171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74D9FCDD" w14:textId="77777777" w:rsidR="003C1716" w:rsidRDefault="00D90398" w:rsidP="003C171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 يمكن أن يركز على فضائل كثيرة تتمثل ف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شخصه القدوس.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ولكنه ركز على التواضع والوداعة.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6567B285" w14:textId="77777777" w:rsidR="00DD6FE5" w:rsidRDefault="00D90398" w:rsidP="003C171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ذلك لأن الذ</w:t>
      </w:r>
      <w:r w:rsidR="00ED10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يخدم</w:t>
      </w:r>
      <w:r w:rsidR="00A00AC7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="005B16FE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كثيرًا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ما يحارب بالكبرياء أو العظمة</w:t>
      </w:r>
      <w:r w:rsidR="00A00AC7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إذ يجد أنه قد انتقل من صفوف المخدومين إلى مصاف الخدام</w:t>
      </w:r>
      <w:r w:rsidR="003C17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E30BA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وأنه أصبح من الأشخاص المهمين ف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30BA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الكنيسة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30BA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 الأشخاص الذين يؤخذ رأيهم ف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30BA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سيامة كاهن جديد للكنيسة.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30BA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 ربما يكون هو أحد المرشحين للكهنو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E30BA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72A4C0AF" w14:textId="69546305" w:rsidR="005B15D6" w:rsidRPr="003C1716" w:rsidRDefault="00E30BA2" w:rsidP="00DD6FE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لذلك نريد أن نقدم بعض ملاحظات ف</w:t>
      </w:r>
      <w:r w:rsidR="00ED10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هذا الموضوع.</w:t>
      </w:r>
    </w:p>
    <w:p w14:paraId="3580F32F" w14:textId="3A23867E" w:rsidR="005B15D6" w:rsidRPr="00DD6FE5" w:rsidRDefault="005B15D6" w:rsidP="00DD6FE5">
      <w:pPr>
        <w:pStyle w:val="ListParagraph"/>
        <w:numPr>
          <w:ilvl w:val="0"/>
          <w:numId w:val="1"/>
        </w:numPr>
        <w:bidi/>
        <w:ind w:left="-1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D6FE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يجوز أن ينسى الخادم أنه خادم</w:t>
      </w:r>
      <w:r w:rsidR="00DD6FE5">
        <w:rPr>
          <w:rFonts w:ascii="Simplified Arabic" w:hAnsi="Simplified Arabic" w:cs="Simplified Arabic" w:hint="cs"/>
          <w:sz w:val="28"/>
          <w:szCs w:val="28"/>
          <w:rtl/>
          <w:lang w:bidi="ar-EG"/>
        </w:rPr>
        <w:t>!</w:t>
      </w:r>
    </w:p>
    <w:p w14:paraId="2EFE246C" w14:textId="77777777" w:rsidR="005B15D6" w:rsidRPr="009A0D91" w:rsidRDefault="00457B71" w:rsidP="009A0D9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إنه خَادم</w:t>
      </w:r>
    </w:p>
    <w:p w14:paraId="66C80E9C" w14:textId="1600BBCC" w:rsidR="005B16FE" w:rsidRPr="009A0D91" w:rsidRDefault="00457B71" w:rsidP="009A0D9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حسن هذا اللقب</w:t>
      </w:r>
      <w:r w:rsidR="00A00AC7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إنه خادم</w:t>
      </w:r>
      <w:r w:rsidR="00A00AC7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="005B16FE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وليس سيدًا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!</w:t>
      </w:r>
      <w:r w:rsidR="005B16FE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23E56C89" w14:textId="77777777" w:rsidR="005B16FE" w:rsidRPr="009A0D91" w:rsidRDefault="00457B71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ولم نعطه لقب كارز</w:t>
      </w:r>
      <w:r w:rsidR="00A00AC7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أو </w:t>
      </w:r>
      <w:r w:rsidR="007A5131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معلم</w:t>
      </w:r>
      <w:r w:rsidR="00A00AC7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5B16FE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أو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مدرس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="005B15D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6D4F1740" w14:textId="77777777" w:rsidR="00907F72" w:rsidRDefault="00457B71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وظيفت</w:t>
      </w:r>
      <w:r w:rsidR="007A51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يخدم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أن يسيطر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 يتكبر.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فالكبرياء ليست من صفات الخدم</w:t>
      </w:r>
      <w:r w:rsidR="00365F84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65F84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والعجيب أن السيد المسيح نفسه لقب نفسه بلقب خادم.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65F84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وعلى الرغم من أنه 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5B16FE" w:rsidRPr="009A0D91">
        <w:rPr>
          <w:rFonts w:ascii="Simplified Arabic" w:hAnsi="Simplified Arabic" w:cs="Simplified Arabic"/>
          <w:sz w:val="28"/>
          <w:szCs w:val="28"/>
          <w:rtl/>
        </w:rPr>
        <w:t>مَلِكُ الْمُلُوكِ وَرَبُّ الأَرْبَابِ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365F84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E7BC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(رؤ19: 16)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B15D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E7BC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إلا أنه انحنى وغسل أرجل تلاميذه لك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E7BC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يعطيهم 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مثالًا </w:t>
      </w:r>
      <w:r w:rsidR="007E7BC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(يو13: 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15</w:t>
      </w:r>
      <w:r w:rsidR="007E7BC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E7BC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 قال أيض</w:t>
      </w:r>
      <w:r w:rsidR="005B16FE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E7BC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ا:</w:t>
      </w:r>
      <w:r w:rsidR="005B15D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338192E5" w14:textId="014C75C7" w:rsidR="005B15D6" w:rsidRPr="009A0D91" w:rsidRDefault="00A00AC7" w:rsidP="00907F7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907F72">
        <w:rPr>
          <w:rFonts w:ascii="Simplified Arabic" w:hAnsi="Simplified Arabic" w:cs="Simplified Arabic"/>
          <w:b/>
          <w:bCs/>
          <w:sz w:val="28"/>
          <w:szCs w:val="28"/>
          <w:rtl/>
        </w:rPr>
        <w:t>ابْنَ الإِنْسَانِ لَمْ يَأْتِ لِيُخْدَمَ بَلْ لِيَخْدِمَ وَلِيَبْذِلَ نَفْسَهُ فِدْيَةً</w:t>
      </w:r>
      <w:r w:rsidRPr="00907F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907F72">
        <w:rPr>
          <w:rFonts w:ascii="Simplified Arabic" w:hAnsi="Simplified Arabic" w:cs="Simplified Arabic"/>
          <w:b/>
          <w:bCs/>
          <w:sz w:val="28"/>
          <w:szCs w:val="28"/>
          <w:rtl/>
        </w:rPr>
        <w:t>عَنْ كَثِيرِينَ</w:t>
      </w:r>
      <w:r w:rsidRPr="00907F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7E7BC8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(مت20: 28)</w:t>
      </w:r>
      <w:r w:rsidR="007E7BC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5B15D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0CED2DD7" w14:textId="6546E0DE" w:rsidR="00A00AC7" w:rsidRPr="009A0D91" w:rsidRDefault="007E7BC8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ولق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 خادم قد تلقب </w:t>
      </w:r>
      <w:r w:rsidR="00907F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 الملائكة أيضًا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فقي</w:t>
      </w:r>
      <w:r w:rsidR="00AA392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 عنهم ف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A392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الرسالة إلى العبرانيين</w:t>
      </w:r>
      <w:r w:rsidR="00907F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A00AC7" w:rsidRPr="009A0D91">
        <w:rPr>
          <w:rFonts w:ascii="Simplified Arabic" w:hAnsi="Simplified Arabic" w:cs="Simplified Arabic"/>
          <w:sz w:val="28"/>
          <w:szCs w:val="28"/>
          <w:rtl/>
        </w:rPr>
        <w:t>أَلَيْسَ جَمِيعُهُمْ أَرْوَاح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A00AC7" w:rsidRPr="009A0D91">
        <w:rPr>
          <w:rFonts w:ascii="Simplified Arabic" w:hAnsi="Simplified Arabic" w:cs="Simplified Arabic"/>
          <w:sz w:val="28"/>
          <w:szCs w:val="28"/>
          <w:rtl/>
        </w:rPr>
        <w:t>ا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00AC7" w:rsidRPr="009A0D91">
        <w:rPr>
          <w:rFonts w:ascii="Simplified Arabic" w:hAnsi="Simplified Arabic" w:cs="Simplified Arabic"/>
          <w:sz w:val="28"/>
          <w:szCs w:val="28"/>
          <w:rtl/>
        </w:rPr>
        <w:t>خَادِمَةً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00AC7" w:rsidRPr="009A0D91">
        <w:rPr>
          <w:rFonts w:ascii="Simplified Arabic" w:hAnsi="Simplified Arabic" w:cs="Simplified Arabic"/>
          <w:sz w:val="28"/>
          <w:szCs w:val="28"/>
          <w:rtl/>
        </w:rPr>
        <w:t>مُرْسَلَةً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00AC7" w:rsidRPr="009A0D91">
        <w:rPr>
          <w:rFonts w:ascii="Simplified Arabic" w:hAnsi="Simplified Arabic" w:cs="Simplified Arabic"/>
          <w:sz w:val="28"/>
          <w:szCs w:val="28"/>
          <w:rtl/>
        </w:rPr>
        <w:t>لِلْخِدْمَةِ لأَجْلِ الْعَتِيدِينَ أَنْ يَرِثُوا الْخَلاَصَ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A392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(عب1: 14).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A392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وقيل ف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A392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المزمور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="00A00AC7" w:rsidRPr="009A0D91">
        <w:rPr>
          <w:rFonts w:ascii="Simplified Arabic" w:hAnsi="Simplified Arabic" w:cs="Simplified Arabic"/>
          <w:sz w:val="28"/>
          <w:szCs w:val="28"/>
          <w:rtl/>
        </w:rPr>
        <w:t>الصَّانِعُ مَلاَئِكَتَهُ رِيَاح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A00AC7" w:rsidRPr="009A0D91">
        <w:rPr>
          <w:rFonts w:ascii="Simplified Arabic" w:hAnsi="Simplified Arabic" w:cs="Simplified Arabic"/>
          <w:sz w:val="28"/>
          <w:szCs w:val="28"/>
          <w:rtl/>
        </w:rPr>
        <w:t>ا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00AC7" w:rsidRPr="009A0D91">
        <w:rPr>
          <w:rFonts w:ascii="Simplified Arabic" w:hAnsi="Simplified Arabic" w:cs="Simplified Arabic"/>
          <w:sz w:val="28"/>
          <w:szCs w:val="28"/>
          <w:rtl/>
        </w:rPr>
        <w:t>وَخُدَّامَهُ نَار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A00AC7" w:rsidRPr="009A0D91">
        <w:rPr>
          <w:rFonts w:ascii="Simplified Arabic" w:hAnsi="Simplified Arabic" w:cs="Simplified Arabic"/>
          <w:sz w:val="28"/>
          <w:szCs w:val="28"/>
          <w:rtl/>
        </w:rPr>
        <w:t>ا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00AC7" w:rsidRPr="009A0D91">
        <w:rPr>
          <w:rFonts w:ascii="Simplified Arabic" w:hAnsi="Simplified Arabic" w:cs="Simplified Arabic"/>
          <w:sz w:val="28"/>
          <w:szCs w:val="28"/>
          <w:rtl/>
        </w:rPr>
        <w:t>مُلْتَهِبَةً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A392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(مز104: </w:t>
      </w:r>
      <w:r w:rsidR="007A51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4</w:t>
      </w:r>
      <w:r w:rsidR="00AA392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020451FF" w14:textId="77777777" w:rsidR="00A00AC7" w:rsidRPr="009A0D91" w:rsidRDefault="00AA3922" w:rsidP="009A0D9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وكما لقب الملائكة بأنهم خدام</w:t>
      </w:r>
      <w:r w:rsidR="00A00AC7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كذللك الرسل أيض</w:t>
      </w:r>
      <w:r w:rsidR="00A00AC7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ا: </w:t>
      </w:r>
    </w:p>
    <w:p w14:paraId="7ACA62A6" w14:textId="1C804952" w:rsidR="007A5131" w:rsidRPr="009A0D91" w:rsidRDefault="00AA3922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يقول القديس بولس الرسول عن نفسه وعن </w:t>
      </w:r>
      <w:r w:rsidR="001F630D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زميله أبلوس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A00AC7" w:rsidRPr="009A0D91">
        <w:rPr>
          <w:rFonts w:ascii="Simplified Arabic" w:hAnsi="Simplified Arabic" w:cs="Simplified Arabic"/>
          <w:sz w:val="28"/>
          <w:szCs w:val="28"/>
          <w:rtl/>
        </w:rPr>
        <w:t>مَنْ هُوَ بُولُسُ وَمَنْ هُوَ أَبُلُّوسُ؟ بَلْ خَادِمَانِ آمَنْتُمْ بِوَاسِطَتِهِمَا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B15D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(1كو3: 5)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B15D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ويقول عن</w:t>
      </w:r>
      <w:r w:rsidR="001F630D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مساعده </w:t>
      </w:r>
      <w:proofErr w:type="spellStart"/>
      <w:r w:rsidR="001F630D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تيخيكس</w:t>
      </w:r>
      <w:proofErr w:type="spellEnd"/>
      <w:r w:rsidR="002E3F4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A00AC7" w:rsidRPr="009A0D91">
        <w:rPr>
          <w:rFonts w:ascii="Simplified Arabic" w:hAnsi="Simplified Arabic" w:cs="Simplified Arabic"/>
          <w:sz w:val="28"/>
          <w:szCs w:val="28"/>
          <w:rtl/>
        </w:rPr>
        <w:t xml:space="preserve">يُعَرِّفُكُمْ بِكُلِّ شَيْءٍ </w:t>
      </w:r>
      <w:proofErr w:type="spellStart"/>
      <w:r w:rsidR="00A00AC7" w:rsidRPr="009A0D91">
        <w:rPr>
          <w:rFonts w:ascii="Simplified Arabic" w:hAnsi="Simplified Arabic" w:cs="Simplified Arabic"/>
          <w:sz w:val="28"/>
          <w:szCs w:val="28"/>
          <w:rtl/>
        </w:rPr>
        <w:t>تِيخِيكُسُ</w:t>
      </w:r>
      <w:proofErr w:type="spellEnd"/>
      <w:r w:rsidR="00A00AC7" w:rsidRPr="009A0D91">
        <w:rPr>
          <w:rFonts w:ascii="Simplified Arabic" w:hAnsi="Simplified Arabic" w:cs="Simplified Arabic"/>
          <w:sz w:val="28"/>
          <w:szCs w:val="28"/>
          <w:rtl/>
        </w:rPr>
        <w:t xml:space="preserve"> الأَخُ الْحَبِيبُ وَالْخَادِمُ الأَمِينُ فِي الرَّبِّ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F630D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(أف6: 21).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F630D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ويقول عن أبفراس</w:t>
      </w:r>
      <w:r w:rsidR="002E3F4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A00AC7" w:rsidRPr="009A0D91">
        <w:rPr>
          <w:rFonts w:ascii="Simplified Arabic" w:hAnsi="Simplified Arabic" w:cs="Simplified Arabic"/>
          <w:sz w:val="28"/>
          <w:szCs w:val="28"/>
          <w:rtl/>
        </w:rPr>
        <w:t xml:space="preserve">الَّذِي هُوَ خَادِمٌ </w:t>
      </w:r>
      <w:r w:rsidR="002E3F42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A00AC7" w:rsidRPr="009A0D91">
        <w:rPr>
          <w:rFonts w:ascii="Simplified Arabic" w:hAnsi="Simplified Arabic" w:cs="Simplified Arabic"/>
          <w:sz w:val="28"/>
          <w:szCs w:val="28"/>
          <w:rtl/>
        </w:rPr>
        <w:t>مِينٌ لِلْمَسِيحِ لأَجْلِكُمُ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F630D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(كو1: 7). وقال عن القديس مرقس الرسول</w:t>
      </w:r>
      <w:r w:rsidR="002E3F4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A51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A5131" w:rsidRPr="009A0D91">
        <w:rPr>
          <w:rFonts w:ascii="Simplified Arabic" w:hAnsi="Simplified Arabic" w:cs="Simplified Arabic"/>
          <w:sz w:val="28"/>
          <w:szCs w:val="28"/>
          <w:rtl/>
        </w:rPr>
        <w:t>أَنَّهُ نَافِعٌ لِي لِلْخِدْمَةِ</w:t>
      </w:r>
      <w:r w:rsidR="007A5131" w:rsidRPr="009A0D91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7A51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774EC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(2تى4: 11).</w:t>
      </w:r>
      <w:r w:rsidR="007A51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4137714B" w14:textId="3B75E543" w:rsidR="005B15D6" w:rsidRPr="009A0D91" w:rsidRDefault="00D774EC" w:rsidP="009A0D9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وقال </w:t>
      </w:r>
      <w:r w:rsidR="003A4EA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بصفة عامة</w:t>
      </w:r>
      <w:r w:rsidR="002E3F4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A51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A5131" w:rsidRPr="009A0D91">
        <w:rPr>
          <w:rFonts w:ascii="Simplified Arabic" w:hAnsi="Simplified Arabic" w:cs="Simplified Arabic"/>
          <w:sz w:val="28"/>
          <w:szCs w:val="28"/>
          <w:rtl/>
        </w:rPr>
        <w:t xml:space="preserve">كِفَايَتُنَا مِنَ اللهِ، الَّذِي جَعَلَنَا </w:t>
      </w:r>
      <w:proofErr w:type="spellStart"/>
      <w:r w:rsidR="007A5131" w:rsidRPr="009A0D91">
        <w:rPr>
          <w:rFonts w:ascii="Simplified Arabic" w:hAnsi="Simplified Arabic" w:cs="Simplified Arabic"/>
          <w:sz w:val="28"/>
          <w:szCs w:val="28"/>
          <w:rtl/>
        </w:rPr>
        <w:t>كُفَاةً</w:t>
      </w:r>
      <w:proofErr w:type="spellEnd"/>
      <w:r w:rsidR="007A5131" w:rsidRPr="009A0D9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A5131" w:rsidRPr="009A0D91">
        <w:rPr>
          <w:rFonts w:ascii="Simplified Arabic" w:hAnsi="Simplified Arabic" w:cs="Simplified Arabic"/>
          <w:sz w:val="28"/>
          <w:szCs w:val="28"/>
          <w:rtl/>
        </w:rPr>
        <w:t>لأَنْ نَكُونَ خُدَّامَ عَهْدٍ جَدِيدٍ</w:t>
      </w:r>
      <w:r w:rsidR="007A5131" w:rsidRPr="009A0D91">
        <w:rPr>
          <w:rFonts w:ascii="Simplified Arabic" w:hAnsi="Simplified Arabic" w:cs="Simplified Arabic" w:hint="cs"/>
          <w:sz w:val="28"/>
          <w:szCs w:val="28"/>
          <w:rtl/>
        </w:rPr>
        <w:t xml:space="preserve">" </w:t>
      </w:r>
      <w:r w:rsidR="003A4EA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(2كو3: 5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3A4EA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6).</w:t>
      </w:r>
      <w:r w:rsidR="007A51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A4EA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وقال إن 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366812" w:rsidRPr="009A0D91">
        <w:rPr>
          <w:rFonts w:ascii="Simplified Arabic" w:hAnsi="Simplified Arabic" w:cs="Simplified Arabic"/>
          <w:sz w:val="28"/>
          <w:szCs w:val="28"/>
          <w:rtl/>
        </w:rPr>
        <w:t>اللهِ، الَّذِي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366812" w:rsidRPr="009A0D91">
        <w:rPr>
          <w:rFonts w:ascii="Simplified Arabic" w:hAnsi="Simplified Arabic" w:cs="Simplified Arabic"/>
          <w:sz w:val="28"/>
          <w:szCs w:val="28"/>
          <w:rtl/>
        </w:rPr>
        <w:t>أَعْطَانَا خِدْمَةَ الْمُصَالَحَةِ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5B15D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66812" w:rsidRPr="009A0D91">
        <w:rPr>
          <w:rFonts w:ascii="Simplified Arabic" w:hAnsi="Simplified Arabic" w:cs="Simplified Arabic"/>
          <w:sz w:val="28"/>
          <w:szCs w:val="28"/>
          <w:rtl/>
        </w:rPr>
        <w:t>نَطْلُبُ عَنِ الْمَسِيحِ: تَصَالَحُوا مَعَ اللهِ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64A95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(2كو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5: 18، 20</w:t>
      </w:r>
      <w:r w:rsidR="00864A95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)..</w:t>
      </w:r>
      <w:r w:rsidR="005B15D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والآ</w:t>
      </w:r>
      <w:r w:rsidR="00864A95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باء الرسل عند اختيار الشمامسة السبعة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B15D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64A95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قالوا</w:t>
      </w:r>
      <w:r w:rsidR="003809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864A95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366812" w:rsidRPr="009A0D91">
        <w:rPr>
          <w:rFonts w:ascii="Simplified Arabic" w:hAnsi="Simplified Arabic" w:cs="Simplified Arabic"/>
          <w:sz w:val="28"/>
          <w:szCs w:val="28"/>
          <w:rtl/>
        </w:rPr>
        <w:t>أَمَّا نَحْنُ فَنُواظِبُ عَلَى الصَّلاَةِ وَخِدْمَةِ الْكَلِمَةِ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864A95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(أع6: 4</w:t>
      </w:r>
      <w:r w:rsidR="005B15D6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).</w:t>
      </w:r>
    </w:p>
    <w:p w14:paraId="0BE3C128" w14:textId="77777777" w:rsidR="0059215C" w:rsidRDefault="005B15D6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اَ</w:t>
      </w:r>
      <w:r w:rsidR="00864A95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باؤنا الرسل كانت لهم خدمة الكلمة</w:t>
      </w:r>
      <w:r w:rsidR="00A00AC7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="00864A95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وخدمة المصالحة والاَب</w:t>
      </w:r>
      <w:r w:rsidR="00366812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اء الكهنة عمومًا</w:t>
      </w:r>
      <w:r w:rsidR="00864A95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هم خدام المذبح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366812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وكلمة شماس معناها خادم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070225E3" w14:textId="052F8A92" w:rsidR="00366812" w:rsidRPr="009A0D91" w:rsidRDefault="005B15D6" w:rsidP="0059215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والكاهن الذ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يستلم الذبي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يسمى ف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الطقس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الكاهن </w:t>
      </w:r>
      <w:proofErr w:type="spellStart"/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الخديم</w:t>
      </w:r>
      <w:proofErr w:type="spellEnd"/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حتى الأرملة الت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 </w:t>
      </w:r>
      <w:r w:rsidR="00961CE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كانت تخدم ف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61CE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الكنيسة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961CE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اشترط فيها الرسول أن تكون 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366812" w:rsidRPr="009A0D91">
        <w:rPr>
          <w:rFonts w:ascii="Simplified Arabic" w:hAnsi="Simplified Arabic" w:cs="Simplified Arabic"/>
          <w:sz w:val="28"/>
          <w:szCs w:val="28"/>
          <w:rtl/>
        </w:rPr>
        <w:t>مَشْهُود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366812" w:rsidRPr="009A0D91">
        <w:rPr>
          <w:rFonts w:ascii="Simplified Arabic" w:hAnsi="Simplified Arabic" w:cs="Simplified Arabic"/>
          <w:sz w:val="28"/>
          <w:szCs w:val="28"/>
          <w:rtl/>
        </w:rPr>
        <w:t>ا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66812" w:rsidRPr="009A0D91">
        <w:rPr>
          <w:rFonts w:ascii="Simplified Arabic" w:hAnsi="Simplified Arabic" w:cs="Simplified Arabic"/>
          <w:sz w:val="28"/>
          <w:szCs w:val="28"/>
          <w:rtl/>
        </w:rPr>
        <w:t xml:space="preserve">لَهَا فِي 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366812" w:rsidRPr="009A0D91">
        <w:rPr>
          <w:rFonts w:ascii="Simplified Arabic" w:hAnsi="Simplified Arabic" w:cs="Simplified Arabic"/>
          <w:sz w:val="28"/>
          <w:szCs w:val="28"/>
          <w:rtl/>
        </w:rPr>
        <w:t>عْمَالٍ صَالِحَةٍ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961CE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66812" w:rsidRPr="009A0D91">
        <w:rPr>
          <w:rFonts w:ascii="Simplified Arabic" w:hAnsi="Simplified Arabic" w:cs="Simplified Arabic"/>
          <w:sz w:val="28"/>
          <w:szCs w:val="28"/>
          <w:rtl/>
        </w:rPr>
        <w:t>اضَافَتِ الْغُرَبَاءَ، غَسَّلَتْ ارْجُلَ الْقِدِّيسِينَ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61CE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(1تى5: 10).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61CE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والعناية بالفقراء نسميها الخدمة الاجتماعية.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6B5768F8" w14:textId="77777777" w:rsidR="0059215C" w:rsidRDefault="00961CEA" w:rsidP="009A0D9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وحتى اجتماع مدرس</w:t>
      </w:r>
      <w:r w:rsidR="00366812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التربية الكنسية</w:t>
      </w:r>
      <w:r w:rsidR="00A00AC7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نسمي</w:t>
      </w:r>
      <w:r w:rsidR="00366812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اجتماع الخدام. </w:t>
      </w:r>
    </w:p>
    <w:p w14:paraId="78742E8F" w14:textId="0FE93735" w:rsidR="004F354F" w:rsidRPr="009A0D91" w:rsidRDefault="00961CEA" w:rsidP="0059215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فما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دمت يا أخ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خادم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اسلك ف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اتضاع كخ</w:t>
      </w:r>
      <w:r w:rsidR="00D1476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ادم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D1476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يرتفع قلبك من الداخل.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1476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افهم الكلمة ف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D1476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جوهر معناها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D1476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تجعلها تفقد حقيقتها ومدلولها...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1476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 القديس أ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5921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1476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غسطينوس يصل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من أجل رعيته قائلًا</w:t>
      </w:r>
      <w:r w:rsidR="005921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"أطلب</w:t>
      </w:r>
      <w:r w:rsidR="00D1476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إليك يا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1476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رب من أجل سادت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D1476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عبيدك...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5921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AB2A4F9" w14:textId="77777777" w:rsidR="004F354F" w:rsidRPr="009B7379" w:rsidRDefault="004F354F" w:rsidP="009A0D9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B73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إن كنت خادمًا، </w:t>
      </w:r>
      <w:r w:rsidR="007319E1" w:rsidRPr="009B73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فيجب</w:t>
      </w:r>
      <w:r w:rsidRPr="009B73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أن تتصف بالطاعة </w:t>
      </w:r>
    </w:p>
    <w:p w14:paraId="726FAF62" w14:textId="62531309" w:rsidR="004F354F" w:rsidRPr="009A0D91" w:rsidRDefault="00267BEA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طاعة لله، وطاعة لرؤسائك في الخدمة ومد</w:t>
      </w:r>
      <w:r w:rsidR="00C669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ريك. </w:t>
      </w:r>
    </w:p>
    <w:p w14:paraId="41A83504" w14:textId="280E335C" w:rsidR="00267BEA" w:rsidRPr="009A0D91" w:rsidRDefault="00267BEA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 خدام التربية يتحدون الأب الكاهن، فلا يحترمونه ولا يطيعونه، ومع ذلك يقولون إنهم خدام!! ونفس الوضع نقول</w:t>
      </w:r>
      <w:r w:rsidR="00C669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عن الكاهن الذي لا يطيع أسقفه!! ونقوله عن أعضاء مجلس الكنيسة الذين ينفردون بالعمل دون مشورة رئاستهم الكنسية!! </w:t>
      </w:r>
    </w:p>
    <w:p w14:paraId="6D06C260" w14:textId="77777777" w:rsidR="00267BEA" w:rsidRPr="009A0D91" w:rsidRDefault="00267BEA" w:rsidP="009A0D9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لا تظن أنك أحد قادة العمل الرعو</w:t>
      </w:r>
      <w:r w:rsidR="007319E1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أو التعليم</w:t>
      </w:r>
      <w:r w:rsidR="007319E1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في الكنيسة. </w:t>
      </w:r>
    </w:p>
    <w:p w14:paraId="375BDA9B" w14:textId="3AC62CA6" w:rsidR="00267BEA" w:rsidRPr="009A0D91" w:rsidRDefault="00267BEA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 تذكر باستمرار أنك خادم. واسلك كما يليق بخادم</w:t>
      </w:r>
      <w:r w:rsidR="007319E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واحذر أن تفقد تواضعك. لأنه كما يقول الكتاب</w:t>
      </w:r>
      <w:r w:rsidR="001A3D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319E1" w:rsidRPr="009A0D91">
        <w:rPr>
          <w:rFonts w:ascii="Simplified Arabic" w:hAnsi="Simplified Arabic" w:cs="Simplified Arabic"/>
          <w:sz w:val="28"/>
          <w:szCs w:val="28"/>
          <w:rtl/>
        </w:rPr>
        <w:t>قَبْلَ الْكَسْرِ الْكِبْرِيَاءُ وَقَبْلَ السُّقُوطِ تَشَامُخُ الرُّوحِ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(أم16: 18). </w:t>
      </w:r>
    </w:p>
    <w:p w14:paraId="3E0AFEED" w14:textId="0B823091" w:rsidR="00267BEA" w:rsidRPr="009A0D91" w:rsidRDefault="00267BEA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2- من الأمور الأخرى التي تجلب التواضع في الخدمة: </w:t>
      </w:r>
      <w:r w:rsidR="001A3D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التلمذة.</w:t>
      </w:r>
    </w:p>
    <w:p w14:paraId="00A3B542" w14:textId="77777777" w:rsidR="00267BEA" w:rsidRPr="009A0D91" w:rsidRDefault="00267BEA" w:rsidP="009A0D9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التلمذ</w:t>
      </w:r>
      <w:r w:rsidR="007319E1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: </w:t>
      </w:r>
    </w:p>
    <w:p w14:paraId="236D5F59" w14:textId="77777777" w:rsidR="00267BEA" w:rsidRPr="009A0D91" w:rsidRDefault="00267BEA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يظن بعض الخدام، أنهم لما أصبحوا خدامًا، انتهى بالنسبة إليهم عصر التلمذة. وهذا فهم خاطئ.</w:t>
      </w:r>
    </w:p>
    <w:p w14:paraId="35EF9FEB" w14:textId="77777777" w:rsidR="00267BEA" w:rsidRPr="009A0D91" w:rsidRDefault="00267BEA" w:rsidP="009A0D9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إنما لكي تحتفظ بتواضعك، احتفظ باستمرار تلمذتك.</w:t>
      </w:r>
    </w:p>
    <w:p w14:paraId="44D6BD65" w14:textId="0AB63784" w:rsidR="00267BEA" w:rsidRPr="009A0D91" w:rsidRDefault="00267BEA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 المسيحيين في العصر الرسول</w:t>
      </w:r>
      <w:r w:rsidR="007319E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كانوا يدعون تلاميذًا. والسيد الرب لما أرسل الأحد عشر للكرازة، قال لهم</w:t>
      </w:r>
      <w:r w:rsidR="00F52CE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319E1" w:rsidRPr="009A0D91">
        <w:rPr>
          <w:rFonts w:ascii="Simplified Arabic" w:hAnsi="Simplified Arabic" w:cs="Simplified Arabic"/>
          <w:sz w:val="28"/>
          <w:szCs w:val="28"/>
          <w:rtl/>
        </w:rPr>
        <w:t>اذْهَبُوا وَتَلْمِذُوا جَمِيعَ الأُمَمِ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(مت28: 19). وفي انتشار الكرازة قيل</w:t>
      </w:r>
      <w:r w:rsidR="00F52CE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319E1" w:rsidRPr="009A0D91">
        <w:rPr>
          <w:rFonts w:ascii="Simplified Arabic" w:hAnsi="Simplified Arabic" w:cs="Simplified Arabic"/>
          <w:sz w:val="28"/>
          <w:szCs w:val="28"/>
          <w:rtl/>
        </w:rPr>
        <w:t>وَكَانَتْ كَلِمَةُ اللهِ تَنْمُو وَعَدَدُ التَّلاَمِيذِ يَتَكَاثَرُ جِدّ</w:t>
      </w:r>
      <w:r w:rsidR="007319E1" w:rsidRPr="009A0D91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7319E1" w:rsidRPr="009A0D91">
        <w:rPr>
          <w:rFonts w:ascii="Simplified Arabic" w:hAnsi="Simplified Arabic" w:cs="Simplified Arabic"/>
          <w:sz w:val="28"/>
          <w:szCs w:val="28"/>
          <w:rtl/>
        </w:rPr>
        <w:t>ا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(أع6: 7). </w:t>
      </w:r>
    </w:p>
    <w:p w14:paraId="7D2CA4B4" w14:textId="77777777" w:rsidR="00267BEA" w:rsidRPr="009A0D91" w:rsidRDefault="00267BEA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إذن استمر تلميذًا للرب وتلميذًا للكنيسة، ولا يكبر قلبك. </w:t>
      </w:r>
    </w:p>
    <w:p w14:paraId="34B78580" w14:textId="77777777" w:rsidR="00267BEA" w:rsidRPr="009A0D91" w:rsidRDefault="00267BEA" w:rsidP="009A0D9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وإن شعرت أنك صرت معلمًا، وأصبحت فوق مستوى التلمذة، أعرف جيدًا أنك بدأت تسقط في الكبرياء. </w:t>
      </w:r>
    </w:p>
    <w:p w14:paraId="7F895FEE" w14:textId="435C0EAA" w:rsidR="00002C30" w:rsidRPr="009A0D91" w:rsidRDefault="007319E1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267BE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تذكر إننا حينما كنا خدامًا في مدارس الأحد في كنيسة الأنبا أنطونيوس، منذ حوال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67BE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45 سنة، كان كل خادم يجلس كمستمع أو كتلميذ في </w:t>
      </w:r>
      <w:proofErr w:type="gramStart"/>
      <w:r w:rsidR="00267BE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</w:t>
      </w:r>
      <w:r w:rsidR="00F52CE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267BE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عة</w:t>
      </w:r>
      <w:proofErr w:type="gramEnd"/>
      <w:r w:rsidR="00267BE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اجتماعات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 أسبوع: في اجتماع الأسرة، واجتماع الخدام، واجتماع</w:t>
      </w:r>
      <w:r w:rsidR="00267BE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الشبان، وفي الفصل الكبير الذي كان يبدأ في السابعة والربع مساء، بعد انتهاء التدريس في باقي الفصول. وباستمرار كان الخدام يتعلمون من غيرهم، فيستمرون </w:t>
      </w:r>
      <w:r w:rsidR="00002C3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في تواضعهم. </w:t>
      </w:r>
    </w:p>
    <w:p w14:paraId="543224E5" w14:textId="24C6ECE0" w:rsidR="00002C30" w:rsidRPr="009A0D91" w:rsidRDefault="00002C30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قل لنفسك باستمرار ما</w:t>
      </w:r>
      <w:r w:rsidR="00C82CD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زلت أتعلم ومحتاج أن أعرف. </w:t>
      </w:r>
    </w:p>
    <w:p w14:paraId="22BE53B6" w14:textId="77777777" w:rsidR="00002C30" w:rsidRPr="009A0D91" w:rsidRDefault="00002C30" w:rsidP="009A0D9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وإن عشت في حياة التلمذة، ستتخلص من مشاكل كثيرة: </w:t>
      </w:r>
    </w:p>
    <w:p w14:paraId="7A9E43E2" w14:textId="77777777" w:rsidR="00267BEA" w:rsidRPr="009A0D91" w:rsidRDefault="00002C30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ستتخلص أولًا من روح الجدل وكثرة المناقشات</w:t>
      </w:r>
      <w:r w:rsidR="008635F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proofErr w:type="spellStart"/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المقاوحة</w:t>
      </w:r>
      <w:proofErr w:type="spellEnd"/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وتكون مستعدًا أن تتقبل الرأي الآخر بروح طيبة. لأن الذي يدخل فيهم روح الجدل، يسلمهم إلى روح العناد وتصلب الرأي، </w:t>
      </w:r>
      <w:r w:rsidR="00A0487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ويظنون أنهم يفهمون أكثر من الكبار. بل قد يظنون أنهم هم الكبار. </w:t>
      </w:r>
    </w:p>
    <w:p w14:paraId="249F1BFB" w14:textId="77777777" w:rsidR="00A0487A" w:rsidRPr="009A0D91" w:rsidRDefault="00A0487A" w:rsidP="009A0D9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 xml:space="preserve">احتفظ إذن بطفولتك الروحية، حسب قول الرب: </w:t>
      </w:r>
    </w:p>
    <w:p w14:paraId="07012ECC" w14:textId="77777777" w:rsidR="00F41733" w:rsidRPr="009A0D91" w:rsidRDefault="008635F0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9A0D91">
        <w:rPr>
          <w:rFonts w:ascii="Simplified Arabic" w:hAnsi="Simplified Arabic" w:cs="Simplified Arabic"/>
          <w:sz w:val="28"/>
          <w:szCs w:val="28"/>
          <w:rtl/>
        </w:rPr>
        <w:t>إِنْ لَمْ تَرْجِعُوا وَتَصِيرُوا مِثْلَ الأَوْلاَدِ فَلَنْ تَدْخُلُوا مَلَكُوتَ السَّمَاوَاتِ</w:t>
      </w:r>
      <w:r w:rsidR="00F41733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(مت18: 3).</w:t>
      </w:r>
    </w:p>
    <w:p w14:paraId="536D0DF1" w14:textId="77777777" w:rsidR="00F41733" w:rsidRPr="009A0D91" w:rsidRDefault="00F41733" w:rsidP="009A0D9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وما أكثر الأمثلة لقديسين عاشوا تلاميذ: </w:t>
      </w:r>
    </w:p>
    <w:p w14:paraId="19BCBB7B" w14:textId="0191142F" w:rsidR="00F41733" w:rsidRPr="009A0D91" w:rsidRDefault="00F41733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يشوع ظل تلميذًا لموسى طول حياته، إلى أن رقد موسى في الرب. </w:t>
      </w:r>
      <w:proofErr w:type="spellStart"/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8635F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ليشع</w:t>
      </w:r>
      <w:proofErr w:type="spellEnd"/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ظل تلميذًا </w:t>
      </w:r>
      <w:proofErr w:type="spellStart"/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لإيليا</w:t>
      </w:r>
      <w:proofErr w:type="spellEnd"/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إلى أن صعد إلى السماء، فودعه بعبارة</w:t>
      </w:r>
      <w:r w:rsidR="00A571F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8635F0" w:rsidRPr="009A0D91">
        <w:rPr>
          <w:rFonts w:ascii="Simplified Arabic" w:hAnsi="Simplified Arabic" w:cs="Simplified Arabic"/>
          <w:sz w:val="28"/>
          <w:szCs w:val="28"/>
          <w:rtl/>
        </w:rPr>
        <w:t>يَا أَبِي يَا أَبِي، مَرْكَبَةَ إِسْرَائِيلَ وَفُرْسَانَهَا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(2مل2: 12). والقديس أثناسيوس الرسول</w:t>
      </w:r>
      <w:r w:rsidR="008635F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مع أنه كان بابا ا</w:t>
      </w:r>
      <w:r w:rsidR="008635F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سكندرية، احتفظ بتلمذته للقديس أنطونيوس الكبير. ولما كتب سيرته قال</w:t>
      </w:r>
      <w:r w:rsidR="00A571F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"وأنا نفسي صببت ماء على يديه" أي كان يخدمه. </w:t>
      </w:r>
    </w:p>
    <w:p w14:paraId="78712ADB" w14:textId="77777777" w:rsidR="00F41733" w:rsidRPr="009A0D91" w:rsidRDefault="00F41733" w:rsidP="009A0D9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كان التلاميذ قديمًا، يجلسون عند أقدام معلميهم.</w:t>
      </w:r>
    </w:p>
    <w:p w14:paraId="28861736" w14:textId="35BFFEF4" w:rsidR="00F41733" w:rsidRPr="009A0D91" w:rsidRDefault="007F6997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فلا يجلسون إلى جوارهم ولا أمامهم. بل كان المعلم يجلس على كرسي، وكل تلاميذه جلوس على الأرض عند قدميه. وعن هذا قال القديس بولس الرسول</w:t>
      </w:r>
      <w:r w:rsidR="00A571F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8635F0" w:rsidRPr="009A0D91">
        <w:rPr>
          <w:rFonts w:ascii="Simplified Arabic" w:hAnsi="Simplified Arabic" w:cs="Simplified Arabic"/>
          <w:sz w:val="28"/>
          <w:szCs w:val="28"/>
          <w:rtl/>
        </w:rPr>
        <w:t xml:space="preserve">وُلِدْتُ فِي طَرْسُوسَ </w:t>
      </w:r>
      <w:proofErr w:type="spellStart"/>
      <w:r w:rsidR="008635F0" w:rsidRPr="009A0D91">
        <w:rPr>
          <w:rFonts w:ascii="Simplified Arabic" w:hAnsi="Simplified Arabic" w:cs="Simplified Arabic"/>
          <w:sz w:val="28"/>
          <w:szCs w:val="28"/>
          <w:rtl/>
        </w:rPr>
        <w:t>كِيلِيكِيَّةَ</w:t>
      </w:r>
      <w:proofErr w:type="spellEnd"/>
      <w:r w:rsidR="008635F0" w:rsidRPr="009A0D91">
        <w:rPr>
          <w:rFonts w:ascii="Simplified Arabic" w:hAnsi="Simplified Arabic" w:cs="Simplified Arabic"/>
          <w:sz w:val="28"/>
          <w:szCs w:val="28"/>
          <w:rtl/>
        </w:rPr>
        <w:t xml:space="preserve"> وَلَكِنْ رَبَيْتُ فِي هَذِهِ الْمَدِينَةِ مُؤَدَّب</w:t>
      </w:r>
      <w:r w:rsidR="008635F0" w:rsidRPr="009A0D91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635F0" w:rsidRPr="009A0D91">
        <w:rPr>
          <w:rFonts w:ascii="Simplified Arabic" w:hAnsi="Simplified Arabic" w:cs="Simplified Arabic"/>
          <w:sz w:val="28"/>
          <w:szCs w:val="28"/>
          <w:rtl/>
        </w:rPr>
        <w:t>ا</w:t>
      </w:r>
      <w:r w:rsidR="008635F0" w:rsidRPr="009A0D9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635F0" w:rsidRPr="009A0D91">
        <w:rPr>
          <w:rFonts w:ascii="Simplified Arabic" w:hAnsi="Simplified Arabic" w:cs="Simplified Arabic"/>
          <w:sz w:val="28"/>
          <w:szCs w:val="28"/>
          <w:rtl/>
        </w:rPr>
        <w:t xml:space="preserve">عِنْدَ رِجْلَيْ </w:t>
      </w:r>
      <w:proofErr w:type="spellStart"/>
      <w:r w:rsidR="008635F0" w:rsidRPr="009A0D91">
        <w:rPr>
          <w:rFonts w:ascii="Simplified Arabic" w:hAnsi="Simplified Arabic" w:cs="Simplified Arabic"/>
          <w:sz w:val="28"/>
          <w:szCs w:val="28"/>
          <w:rtl/>
        </w:rPr>
        <w:t>غَمَالاَئِيلَ</w:t>
      </w:r>
      <w:proofErr w:type="spellEnd"/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(أع22: 3). هذا هو اتضاع التلم</w:t>
      </w:r>
      <w:r w:rsidR="008635F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 أمام معلمه. ويعتبر أيضًا أنه ليس فقط يعلمه، بل يربيه أيضًا ويؤدبه.</w:t>
      </w:r>
    </w:p>
    <w:p w14:paraId="3B352BA3" w14:textId="77777777" w:rsidR="007F6997" w:rsidRPr="009A0D91" w:rsidRDefault="007F6997" w:rsidP="009A0D9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ما أصعب أن خادمًا يقرأ كتابًا أو كتابين، فيتكبر على معلميه. </w:t>
      </w:r>
    </w:p>
    <w:p w14:paraId="01D7EED3" w14:textId="0D6A7103" w:rsidR="007F6997" w:rsidRPr="009A0D91" w:rsidRDefault="007F6997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ويتكبر أيضًا على آبائه الكهنة، ويفرض مشيئ</w:t>
      </w:r>
      <w:r w:rsidR="00A64FE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أب اعترافه. فإما أن </w:t>
      </w:r>
      <w:proofErr w:type="spellStart"/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يوافقه</w:t>
      </w:r>
      <w:proofErr w:type="spellEnd"/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الأب على رأيه، أو </w:t>
      </w:r>
      <w:proofErr w:type="gramStart"/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يعصاه</w:t>
      </w:r>
      <w:proofErr w:type="gramEnd"/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!! وهكذا يصير حكيمًا في عين</w:t>
      </w:r>
      <w:r w:rsidR="00A64FE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نفسه، الأمر الذي نهانا عنه الكتاب فقال</w:t>
      </w:r>
      <w:r w:rsidR="00A64FE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8635F0" w:rsidRPr="009A0D91">
        <w:rPr>
          <w:rFonts w:ascii="Simplified Arabic" w:hAnsi="Simplified Arabic" w:cs="Simplified Arabic"/>
          <w:sz w:val="28"/>
          <w:szCs w:val="28"/>
          <w:rtl/>
        </w:rPr>
        <w:t>لاَ تَكُنْ حَكِيم</w:t>
      </w:r>
      <w:r w:rsidR="008635F0" w:rsidRPr="009A0D91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635F0" w:rsidRPr="009A0D91">
        <w:rPr>
          <w:rFonts w:ascii="Simplified Arabic" w:hAnsi="Simplified Arabic" w:cs="Simplified Arabic"/>
          <w:sz w:val="28"/>
          <w:szCs w:val="28"/>
          <w:rtl/>
        </w:rPr>
        <w:t>ا</w:t>
      </w:r>
      <w:r w:rsidR="008635F0" w:rsidRPr="009A0D9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635F0" w:rsidRPr="009A0D91">
        <w:rPr>
          <w:rFonts w:ascii="Simplified Arabic" w:hAnsi="Simplified Arabic" w:cs="Simplified Arabic"/>
          <w:sz w:val="28"/>
          <w:szCs w:val="28"/>
          <w:rtl/>
        </w:rPr>
        <w:t>فِي عَيْنَيْ نَفْسِكَ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210F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8635F0" w:rsidRPr="009A0D91">
        <w:rPr>
          <w:rFonts w:ascii="Simplified Arabic" w:hAnsi="Simplified Arabic" w:cs="Simplified Arabic"/>
          <w:sz w:val="28"/>
          <w:szCs w:val="28"/>
          <w:rtl/>
        </w:rPr>
        <w:t>وَعَلَى فَهْمِكَ لاَ تَعْتَمِدْ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(أم3: 7، 5).. عش إذن تلميذًا متواضعًا. </w:t>
      </w:r>
    </w:p>
    <w:p w14:paraId="53F1C9A0" w14:textId="77777777" w:rsidR="007F6997" w:rsidRPr="009A0D91" w:rsidRDefault="007F6997" w:rsidP="009A0D9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والتمس المعرفة من كل مصادرها: </w:t>
      </w:r>
    </w:p>
    <w:p w14:paraId="7DD0E913" w14:textId="5A2C2262" w:rsidR="007F6997" w:rsidRPr="009A0D91" w:rsidRDefault="00210F7B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</w:t>
      </w:r>
      <w:r w:rsidR="007F699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7F699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 على أب اعترافك، وعلى آباء الكنيسة، وعلى الاجتماعات الروحية، وتتلمذ على الطبيعة، على زنابق الحقل وطيور السماء. تتلمذ على الكتب الموثوق بها... ولا تظن- مهما كبرت- أنك قد ارتفعت عن مستوى التعليم...</w:t>
      </w:r>
    </w:p>
    <w:p w14:paraId="528A6899" w14:textId="77777777" w:rsidR="007F6997" w:rsidRPr="009A0D91" w:rsidRDefault="00F3001F" w:rsidP="009A0D9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إن تاريخ الكنيسة يسجل لنا قصصًا عجيبة عن اتضاع القديسين في التلمذة. </w:t>
      </w:r>
    </w:p>
    <w:p w14:paraId="22DBA899" w14:textId="23EBE893" w:rsidR="00F3001F" w:rsidRPr="009A0D91" w:rsidRDefault="00F3001F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تصورا واحدًا من الآباء الكبار مثل القديس موسى الأسود، يطلب كلمة منفعة من الصبي زكريا. فلما يستح</w:t>
      </w:r>
      <w:r w:rsidR="008635F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الفت</w:t>
      </w:r>
      <w:r w:rsidR="00F94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منه قائلًا</w:t>
      </w:r>
      <w:r w:rsidR="00F94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"أنت عمود البرية، وتطلب مني كلمة؟!"</w:t>
      </w:r>
      <w:r w:rsidR="008635F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يجيبه القديس "صدقن</w:t>
      </w:r>
      <w:r w:rsidR="00F94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يا ابني، لقد عرفت من الروح الذي عليك، أن عندك كلمة أنا محتاج أن أعرفها</w:t>
      </w:r>
      <w:proofErr w:type="gramStart"/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"..!</w:t>
      </w:r>
      <w:proofErr w:type="gramEnd"/>
    </w:p>
    <w:p w14:paraId="5FDFC873" w14:textId="6C69D49A" w:rsidR="00F3001F" w:rsidRPr="009A0D91" w:rsidRDefault="00F3001F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والقديس مكاريوس الكبير، أخذ كلمة منفعة من راع</w:t>
      </w:r>
      <w:r w:rsidR="0056523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بقر..</w:t>
      </w:r>
    </w:p>
    <w:p w14:paraId="2719DFEF" w14:textId="77777777" w:rsidR="00004ECE" w:rsidRPr="009A0D91" w:rsidRDefault="00277BDD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وكان الآباء يلت</w:t>
      </w:r>
      <w:r w:rsidR="0036681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سون كلمة منفعة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بينما لهم سيرة ملائكية يشته</w:t>
      </w:r>
      <w:r w:rsidR="0035464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الكثيرون أن يتعلموا منها.</w:t>
      </w:r>
    </w:p>
    <w:p w14:paraId="26B0ACD7" w14:textId="77777777" w:rsidR="00277BDD" w:rsidRPr="009A0D91" w:rsidRDefault="00277BDD" w:rsidP="009A0D9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التواضع ف</w:t>
      </w:r>
      <w:r w:rsidR="0035464B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التعليم </w:t>
      </w:r>
    </w:p>
    <w:p w14:paraId="62E385DA" w14:textId="3D0F2F01" w:rsidR="0035464B" w:rsidRPr="009A0D91" w:rsidRDefault="00277BDD" w:rsidP="009A0D9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صدقون</w:t>
      </w:r>
      <w:r w:rsidR="005652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35464B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أكثر ما يتعب كنيستنا حاليًا 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هو عدم التواضع ف</w:t>
      </w:r>
      <w:r w:rsidR="0035464B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التعليم. </w:t>
      </w:r>
    </w:p>
    <w:p w14:paraId="4D92DC8D" w14:textId="622F0956" w:rsidR="00277BDD" w:rsidRPr="009A0D91" w:rsidRDefault="00277BDD" w:rsidP="009A0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 خادم يأت</w:t>
      </w:r>
      <w:r w:rsidR="0035464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له فكر جديد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تأملاته أو من قراءاته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يحاول أن يجعله عقيدة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ويدرسه للناس...</w:t>
      </w:r>
      <w:r w:rsidR="0035464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وهناك نوع من الكتاب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يروق لهم </w:t>
      </w:r>
      <w:r w:rsidR="0035464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لغاء المفهوم السائد</w:t>
      </w:r>
      <w:r w:rsidR="0035464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ليقدموا بدلًا منه مفهومًا جديدًا</w:t>
      </w:r>
      <w:r w:rsidR="00D4453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35464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4453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</w:t>
      </w:r>
      <w:r w:rsidR="0035464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D4453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الواحد قد اكتشف ما لا تعرف</w:t>
      </w:r>
      <w:r w:rsidR="00AD59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D4453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الكنيسة كلها والناس جميع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4453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ا!</w:t>
      </w:r>
      <w:r w:rsidR="0035464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4453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وكأنه يعلم ما لا يعلمون. </w:t>
      </w:r>
    </w:p>
    <w:p w14:paraId="1623FDB1" w14:textId="77777777" w:rsidR="00D44536" w:rsidRPr="009A0D91" w:rsidRDefault="00D44536" w:rsidP="009A0D91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المشكلة ه</w:t>
      </w:r>
      <w:r w:rsidR="00C006BB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تقديم المفاهيم الشخصية</w:t>
      </w:r>
      <w:r w:rsidR="00A00AC7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وليس ت</w:t>
      </w:r>
      <w:r w:rsidR="0035464B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ليم الكنيسة وعقيدتها.</w:t>
      </w:r>
    </w:p>
    <w:p w14:paraId="7DC83B6D" w14:textId="3E6233A1" w:rsidR="00D44536" w:rsidRPr="009A0D91" w:rsidRDefault="00D44536" w:rsidP="009A0D91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ومحاولة للجدل وللإثبات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ولإ</w:t>
      </w:r>
      <w:r w:rsidR="0035464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ناع الناس بخطأ المفهوم السائد...</w:t>
      </w:r>
      <w:r w:rsidR="0035464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والبعض قد ينتقد طقس </w:t>
      </w:r>
      <w:r w:rsidR="0089595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الكنيسة. والبعض يغير </w:t>
      </w:r>
      <w:r w:rsidR="0035464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89595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لفاظ القداس.</w:t>
      </w:r>
      <w:r w:rsidR="0035464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9595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والبعض يقدم</w:t>
      </w:r>
      <w:r w:rsidR="00815B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ترجمات غير </w:t>
      </w:r>
      <w:r w:rsidR="00121D14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مألوفة للكتاب المقدس.</w:t>
      </w:r>
      <w:r w:rsidR="0035464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21D14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والبعض يصرح بزيجات بعكس قوانين الكنيسة...</w:t>
      </w:r>
      <w:r w:rsidR="0035464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21D14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والبعض يصل</w:t>
      </w:r>
      <w:r w:rsidR="0035464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121D14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="00121D14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بقداسات</w:t>
      </w:r>
      <w:proofErr w:type="spellEnd"/>
      <w:r w:rsidR="00121D14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غير مألوفة ف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121D14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كنيستنا.</w:t>
      </w:r>
    </w:p>
    <w:p w14:paraId="059CB36C" w14:textId="77777777" w:rsidR="00121D14" w:rsidRPr="009A0D91" w:rsidRDefault="00121D14" w:rsidP="009A0D91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وكل واحد من هؤلاء يعتبر نفسه مصدر</w:t>
      </w:r>
      <w:r w:rsidR="00C006BB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للتعليم.</w:t>
      </w:r>
    </w:p>
    <w:p w14:paraId="679BDC39" w14:textId="77777777" w:rsidR="00121D14" w:rsidRPr="009A0D91" w:rsidRDefault="00121D14" w:rsidP="009A0D91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وكأنه جبهة مستقلة ف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تعليمه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="007E328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جزيرة</w:t>
      </w:r>
      <w:r w:rsidR="007E328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قائمة بمفردها ف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E328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المحيط.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E328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وإن تدخلت الكنيسة لإصلاح الوضع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7E328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يقيم الدنيا ويقف ضد الكنيسة.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E328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وينادى بأن تعليمه هو السليم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E328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والكل مخطئ!</w:t>
      </w:r>
    </w:p>
    <w:p w14:paraId="615C5411" w14:textId="77777777" w:rsidR="007E3280" w:rsidRPr="009A0D91" w:rsidRDefault="007E3280" w:rsidP="009A0D91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وقد تجد لكل فرع من التربية الكن</w:t>
      </w:r>
      <w:r w:rsidR="00C006BB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سية منهجًا خاصًا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2E11F674" w14:textId="6C2CDD75" w:rsidR="007E3280" w:rsidRPr="009A0D91" w:rsidRDefault="007E3280" w:rsidP="009A0D91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أمين الفرع لا يعجبه المنهج العام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فيعدل فيه </w:t>
      </w:r>
      <w:r w:rsidR="00CE75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يبدل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 يضع منهج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خاصًا</w:t>
      </w:r>
      <w:r w:rsidR="005B039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يرى أنه الأفضل و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الأصوب. وإن شاء الله سنضع منهجًا موحدًا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B039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ونأخذ فيه لرأى الآباء وقادة الخدمة.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B039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نرجو بعد وضعه أن يتواضع ال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</w:t>
      </w:r>
      <w:r w:rsidR="005B039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دام ويعملوا به...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B039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يقف لنا أحد ليقول: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B039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حق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B039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أعترض...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B039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حق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B039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أرفض!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B039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حق</w:t>
      </w:r>
      <w:r w:rsidR="00CE75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B039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أسي</w:t>
      </w:r>
      <w:r w:rsidR="007F7A0F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 حسب فكر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F7A0F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!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F7A0F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وإلا فأين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F7A0F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F7A0F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الديمق</w:t>
      </w:r>
      <w:r w:rsidR="008B2C4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راطية ف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B2C4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الكنيسة!!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B2C4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يقول له أحد: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B2C4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أين هو التواضع؟!</w:t>
      </w:r>
    </w:p>
    <w:p w14:paraId="022897A9" w14:textId="77777777" w:rsidR="008B2C48" w:rsidRPr="009A0D91" w:rsidRDefault="008B2C48" w:rsidP="009A0D91">
      <w:pPr>
        <w:bidi/>
        <w:spacing w:line="240" w:lineRule="auto"/>
        <w:jc w:val="both"/>
        <w:rPr>
          <w:rFonts w:ascii="Simplified Arabic" w:hAnsi="Simplified Arabic" w:cs="Simplified Arabic"/>
          <w:bCs/>
          <w:sz w:val="28"/>
          <w:szCs w:val="28"/>
          <w:lang w:bidi="ar-EG"/>
        </w:rPr>
      </w:pPr>
      <w:r w:rsidRPr="009A0D91">
        <w:rPr>
          <w:rFonts w:ascii="Simplified Arabic" w:hAnsi="Simplified Arabic" w:cs="Simplified Arabic" w:hint="cs"/>
          <w:bCs/>
          <w:sz w:val="28"/>
          <w:szCs w:val="28"/>
          <w:rtl/>
          <w:lang w:bidi="ar-EG"/>
        </w:rPr>
        <w:lastRenderedPageBreak/>
        <w:t xml:space="preserve">الكنيسة الأولى تميزت بالفكر الواحد. </w:t>
      </w:r>
    </w:p>
    <w:p w14:paraId="6A4EE7DD" w14:textId="77777777" w:rsidR="00303A7D" w:rsidRPr="009A0D91" w:rsidRDefault="00303A7D" w:rsidP="009A0D91">
      <w:pPr>
        <w:bidi/>
        <w:spacing w:line="240" w:lineRule="auto"/>
        <w:jc w:val="both"/>
        <w:rPr>
          <w:rFonts w:ascii="Simplified Arabic" w:hAnsi="Simplified Arabic" w:cs="Simplified Arabic"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Cs/>
          <w:sz w:val="28"/>
          <w:szCs w:val="28"/>
          <w:rtl/>
          <w:lang w:bidi="ar-EG"/>
        </w:rPr>
        <w:t>لأنها كانت كنت متضعة</w:t>
      </w:r>
      <w:r w:rsidR="00A00AC7" w:rsidRPr="009A0D91">
        <w:rPr>
          <w:rFonts w:ascii="Simplified Arabic" w:hAnsi="Simplified Arabic" w:cs="Simplified Arabic" w:hint="cs"/>
          <w:bCs/>
          <w:sz w:val="28"/>
          <w:szCs w:val="28"/>
          <w:rtl/>
          <w:lang w:bidi="ar-EG"/>
        </w:rPr>
        <w:t>،</w:t>
      </w:r>
      <w:r w:rsidRPr="009A0D91">
        <w:rPr>
          <w:rFonts w:ascii="Simplified Arabic" w:hAnsi="Simplified Arabic" w:cs="Simplified Arabic" w:hint="cs"/>
          <w:bCs/>
          <w:sz w:val="28"/>
          <w:szCs w:val="28"/>
          <w:rtl/>
          <w:lang w:bidi="ar-EG"/>
        </w:rPr>
        <w:t xml:space="preserve"> تخضع لفكر قادتها.</w:t>
      </w:r>
    </w:p>
    <w:p w14:paraId="7021EF56" w14:textId="7A237DA2" w:rsidR="00C570EC" w:rsidRPr="009A0D91" w:rsidRDefault="00A47E29" w:rsidP="009A0D91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</w:t>
      </w:r>
      <w:r w:rsidR="000B07D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البروتستانتية الت</w:t>
      </w:r>
      <w:r w:rsidR="00CE75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B07D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نادت بالحر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B07D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 ف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B07D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التفسير والتعليم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0B07D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فقد تكونت فيها</w:t>
      </w:r>
      <w:r w:rsidR="00C570EC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مذاهب متعددة زادت على المائة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C570EC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وتشتت الناس ف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570EC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عقائد مختلفة ...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70EC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 الكنيسة المحافظة التقليدية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C570EC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فإنها تحفظ الإيمان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8D59C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ولا تسمح بالمفاهيم الفردية الت</w:t>
      </w:r>
      <w:r w:rsidR="00730B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D59C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تتحول إلى عقائد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8D59C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 تنصح أصحابها بالاتضاع.</w:t>
      </w:r>
    </w:p>
    <w:p w14:paraId="60E7B638" w14:textId="77777777" w:rsidR="008D59C8" w:rsidRPr="009A0D91" w:rsidRDefault="00C006BB" w:rsidP="009A0D91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الخادم المتواضع أيضًا </w:t>
      </w:r>
      <w:r w:rsidR="008D59C8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لا يستعرض معلوماته!! </w:t>
      </w:r>
    </w:p>
    <w:p w14:paraId="3446657A" w14:textId="77777777" w:rsidR="007F7A0F" w:rsidRPr="009A0D91" w:rsidRDefault="00303A7D" w:rsidP="009A0D91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إنما يقدم التعليم ف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أسلوب روح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هادئ.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لا 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حاول أن يفلسف المعلومات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ولا أن يمسك ببعض الكلمات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ويضع أمامها النص العبر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 اليونان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بعض الترجمات الإنجليزية</w:t>
      </w:r>
      <w:r w:rsidR="00647E15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47E15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لا يكون الشعب على علم بش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="00647E15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كل هذا.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وقد لا يكون كل هذا لازمًا</w:t>
      </w:r>
      <w:r w:rsidR="00647E15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لإثبات الف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647E15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ركة الت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47E15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يقدمها.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47E15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لا تكون المراجع الت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47E15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يستخدمها سليمة.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47E15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يتبع ف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47E15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ذلك بعض المذاهب الت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47E15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تسير بالم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647E15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هج العقلان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47E15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لا بالمنهج الروح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47E15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</w:p>
    <w:p w14:paraId="0BAFB8B7" w14:textId="77777777" w:rsidR="00647E15" w:rsidRPr="009A0D91" w:rsidRDefault="00647E15" w:rsidP="009A0D91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الخادم المتواضع ي</w:t>
      </w:r>
      <w:r w:rsidR="00C006BB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زل إلى مستوى المخدومين</w:t>
      </w:r>
      <w:r w:rsidR="00A00AC7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ولا يبهرهم بمعلومات فوق مستواهم لا تفيدهم بش</w:t>
      </w:r>
      <w:r w:rsidR="00C006BB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يء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6F4DEB37" w14:textId="77777777" w:rsidR="003E4931" w:rsidRPr="009A0D91" w:rsidRDefault="00647E15" w:rsidP="009A0D91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إنه لا يفكر ف</w:t>
      </w:r>
      <w:r w:rsidR="00C006BB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ذاته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والمستوى</w:t>
      </w:r>
      <w:r w:rsidR="00536AD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الذ</w:t>
      </w:r>
      <w:r w:rsidR="003E49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36AD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يريد أن يأخذه الناس عنه إنما ينشغل بفائدة الناس الروحية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E49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بينما تختفي ذاته تمامًا</w:t>
      </w:r>
      <w:r w:rsidR="00536AD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1B4599AA" w14:textId="77777777" w:rsidR="007F7A0F" w:rsidRPr="009A0D91" w:rsidRDefault="00536AD8" w:rsidP="009A0D91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لذلك هو يحضر درسه أو عظته أو م</w:t>
      </w:r>
      <w:r w:rsidR="003E49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حاضرته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3E49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مانع عنده أن تكون ورقة تحضيره ظاهرة. فهو لا يضيع فائدة السامعين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أجل أن يأخذوا عنه فكرة أنه يتكلم من الذاكرة...</w:t>
      </w:r>
    </w:p>
    <w:p w14:paraId="5824CBD3" w14:textId="77777777" w:rsidR="00536AD8" w:rsidRPr="009A0D91" w:rsidRDefault="00536AD8" w:rsidP="009A0D91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الخادم المتواضع يهتم بتحضير درسه. </w:t>
      </w:r>
    </w:p>
    <w:p w14:paraId="16AC38EB" w14:textId="47448E3D" w:rsidR="007F7A0F" w:rsidRPr="009A0D91" w:rsidRDefault="00536AD8" w:rsidP="009A0D91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يعتمد على معلوماته السابقة ولا على ذاكرته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 يفعل بعض الخدام الكبار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يحضر</w:t>
      </w:r>
      <w:r w:rsidR="00752E93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 ما يقولون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752E93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فتبدو كلماتهم أحيان</w:t>
      </w:r>
      <w:r w:rsidR="003E49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52E93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ضعيفة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752E93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لأنهم لم يتواضعوا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752E93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 وثقوا بأنفسهم وبقدراتهم أزيد مما يجب.</w:t>
      </w:r>
    </w:p>
    <w:p w14:paraId="68104BFC" w14:textId="77777777" w:rsidR="00752E93" w:rsidRPr="009A0D91" w:rsidRDefault="00752E93" w:rsidP="009A0D91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الخادم المتواضع يحترم عقليات السامعين مهما صغروا.</w:t>
      </w:r>
    </w:p>
    <w:p w14:paraId="544000BA" w14:textId="77777777" w:rsidR="007F7A0F" w:rsidRPr="009A0D91" w:rsidRDefault="00752E93" w:rsidP="009A0D91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ويبذل كل جهده لك</w:t>
      </w:r>
      <w:r w:rsidR="003E49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يقدم لهم كلامًا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دسم</w:t>
      </w:r>
      <w:r w:rsidR="003E49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يشبعهم.</w:t>
      </w:r>
    </w:p>
    <w:p w14:paraId="69F14A93" w14:textId="148A5C36" w:rsidR="007F7A0F" w:rsidRPr="009A0D91" w:rsidRDefault="00752E93" w:rsidP="009A0D91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التواضع والذات</w:t>
      </w:r>
    </w:p>
    <w:p w14:paraId="68C6D3E0" w14:textId="6BBF4C9B" w:rsidR="00752E93" w:rsidRPr="009A0D91" w:rsidRDefault="00752E93" w:rsidP="009A0D91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الخادم المتواضع ينكر ذاته. </w:t>
      </w:r>
      <w:r w:rsidR="00687C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يختف</w:t>
      </w:r>
      <w:r w:rsidR="003E49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87C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لك</w:t>
      </w:r>
      <w:r w:rsidR="003E49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87C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يظهر</w:t>
      </w:r>
      <w:r w:rsidR="00A014C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الرب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A014C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 قال القديس المعمدان</w:t>
      </w:r>
      <w:r w:rsidR="00CD17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014C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E49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3E4931" w:rsidRPr="009A0D91">
        <w:rPr>
          <w:rFonts w:ascii="Simplified Arabic" w:hAnsi="Simplified Arabic" w:cs="Simplified Arabic"/>
          <w:sz w:val="28"/>
          <w:szCs w:val="28"/>
          <w:rtl/>
        </w:rPr>
        <w:t>يَنْبَغِي أَنَّ ذَلِكَ يَزِيدُ وَأَنِّي أَنَا أَنْقُصُ</w:t>
      </w:r>
      <w:r w:rsidR="003E4931" w:rsidRPr="009A0D91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3E49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(يو3: 30</w:t>
      </w:r>
      <w:r w:rsidR="00A014C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 أما غير المتواضع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A014C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فيتخذ الخدمة ليبن</w:t>
      </w:r>
      <w:r w:rsidR="003E49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014C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بها ذا</w:t>
      </w:r>
      <w:r w:rsidR="003E49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A014C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بطريقة خاطئة. فهو يفكر كيف يرتق</w:t>
      </w:r>
      <w:r w:rsidR="003E49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014C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</w:t>
      </w:r>
      <w:r w:rsidR="003E49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014C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الخدمة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904194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وليس كيف يرتق</w:t>
      </w:r>
      <w:r w:rsidR="003E49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04194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</w:t>
      </w:r>
      <w:r w:rsidR="003E49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904194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خدمة.</w:t>
      </w:r>
      <w:r w:rsidR="003E49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04194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ويفكر ف</w:t>
      </w:r>
      <w:r w:rsidR="003E49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04194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مستوى المجالات الت</w:t>
      </w:r>
      <w:r w:rsidR="003E49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04194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يتكلم فيها. وربما يسعى إلى المناصب.</w:t>
      </w:r>
      <w:r w:rsidR="003E4931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04194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يصطدم بقيادات الكنيسة. ويتعود كيف يأمر وينتقد...</w:t>
      </w:r>
    </w:p>
    <w:p w14:paraId="2EBB167C" w14:textId="77777777" w:rsidR="00904194" w:rsidRPr="009A0D91" w:rsidRDefault="00904194" w:rsidP="009A0D91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ور</w:t>
      </w:r>
      <w:r w:rsidR="003B1159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بما يفتخر بخدمته</w:t>
      </w:r>
      <w:r w:rsidR="00A00AC7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ومدتها ومستواها </w:t>
      </w:r>
    </w:p>
    <w:p w14:paraId="5A5A7248" w14:textId="31737BF9" w:rsidR="008B2C48" w:rsidRPr="009A0D91" w:rsidRDefault="00904194" w:rsidP="009A0D91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يقول </w:t>
      </w:r>
      <w:r w:rsidR="00E43C4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أنا ل</w:t>
      </w:r>
      <w:r w:rsidR="004D3DB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43C4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20 سنة ف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43C4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الخدمة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أنا خرجت أجيالًا</w:t>
      </w:r>
      <w:r w:rsidR="00E43C4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E43C4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ويكبر ف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43C4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عين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43C4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نفسه. ويريد أن يطاع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أن يطيع</w:t>
      </w:r>
      <w:r w:rsidR="00E43C4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ويصطدم بالأنظمة الموضوعة. ويحك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قصصًا</w:t>
      </w:r>
      <w:r w:rsidR="00E43C4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عن ماضيه ويدخله </w:t>
      </w:r>
      <w:r w:rsidR="00602C4D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روح العظمة</w:t>
      </w:r>
      <w:r w:rsidR="004D3DB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602C4D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5ADF08D3" w14:textId="77777777" w:rsidR="00602C4D" w:rsidRPr="009A0D91" w:rsidRDefault="00602C4D" w:rsidP="009A0D91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الخادم المتواضع يكون كالنسيم الهاد</w:t>
      </w:r>
      <w:r w:rsidR="003B1159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ئ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39626A3C" w14:textId="4B414BCF" w:rsidR="00602C4D" w:rsidRPr="009A0D91" w:rsidRDefault="00602C4D" w:rsidP="009A0D91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proofErr w:type="spellEnd"/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دخوله</w:t>
      </w:r>
      <w:r w:rsidR="0073673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وخروج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 لا يشعر به أحد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يكون رقيقًا دمثًا وديعًا لطيفًا</w:t>
      </w:r>
      <w:r w:rsidR="0073673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3673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معاملاته. لا يخدش شعور أحد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يجرح إنسانًا</w:t>
      </w:r>
      <w:r w:rsidR="0073673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لا يه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73673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بتول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3673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مناصب ف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3673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الخدمة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3673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يطيع ف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36736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 ما يوكل إ</w:t>
      </w:r>
      <w:r w:rsidR="00026D7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ليه</w:t>
      </w:r>
      <w:r w:rsidR="0012636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026D7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3B1159" w:rsidRPr="009A0D91">
        <w:rPr>
          <w:rFonts w:ascii="Simplified Arabic" w:hAnsi="Simplified Arabic" w:cs="Simplified Arabic"/>
          <w:sz w:val="28"/>
          <w:szCs w:val="28"/>
          <w:rtl/>
        </w:rPr>
        <w:t>لاَ يُخَاصِمُ وَلاَ يَصِيحُ وَلاَ يَسْمَعُ أَحَدٌ فِي الشَّوَارِعِ صَوْتَهُ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026D7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(مت12: 19). 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و"</w:t>
      </w:r>
      <w:r w:rsidR="003B1159" w:rsidRPr="009A0D91">
        <w:rPr>
          <w:rFonts w:ascii="Simplified Arabic" w:hAnsi="Simplified Arabic" w:cs="Simplified Arabic"/>
          <w:sz w:val="28"/>
          <w:szCs w:val="28"/>
          <w:rtl/>
        </w:rPr>
        <w:t>لاَ يَرْتَئِيَ فَوْقَ مَا يَنْبَغِي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26D7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(رو12: 3). </w:t>
      </w:r>
    </w:p>
    <w:p w14:paraId="0F9242A3" w14:textId="230626BB" w:rsidR="004F354F" w:rsidRPr="009A0D91" w:rsidRDefault="004F354F" w:rsidP="009A0D91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احذر أن تفقدك الخدمة تواضعك</w:t>
      </w:r>
      <w:r w:rsidR="0012636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6D16486B" w14:textId="07129944" w:rsidR="00365BB0" w:rsidRPr="009A0D91" w:rsidRDefault="00026D70" w:rsidP="009A0D91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لأن كثيرين كانوا متواضعين قبل الخدمة 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ثم تغيروا. أما أنت فلا تكن كذلك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3B1159" w:rsidRPr="009A0D91">
        <w:rPr>
          <w:rFonts w:ascii="Simplified Arabic" w:hAnsi="Simplified Arabic" w:cs="Simplified Arabic"/>
          <w:sz w:val="28"/>
          <w:szCs w:val="28"/>
          <w:rtl/>
        </w:rPr>
        <w:t>لأَنَّهُ مَاذَا يَنْتَفِعُ الإِنْسَانُ لَوْ رَبِحَ الْعَالَمَ كُلَّهُ وَخَسِرَ نَفْسَهُ؟</w:t>
      </w:r>
      <w:r w:rsidR="00831795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!"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31795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(مت16: 26). احترس من حب السلطة والسيطرة</w:t>
      </w:r>
      <w:r w:rsidR="00365BB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واحترس من أن يقنعك البعض باسم الغيرة المقدسة أن تتحول إلى سيف من نار. وإنما قل من أنا؟!</w:t>
      </w:r>
      <w:r w:rsidR="002E6C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B1159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C05E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C05EA" w:rsidRPr="009A0D91">
        <w:rPr>
          <w:rFonts w:ascii="Simplified Arabic" w:hAnsi="Simplified Arabic" w:cs="Simplified Arabic"/>
          <w:sz w:val="28"/>
          <w:szCs w:val="28"/>
          <w:rtl/>
        </w:rPr>
        <w:t>مَنْ أَقَامَنِي عَلَيْكُمَا قَاضِي</w:t>
      </w:r>
      <w:r w:rsidR="008C05EA" w:rsidRPr="009A0D91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C05EA" w:rsidRPr="009A0D91">
        <w:rPr>
          <w:rFonts w:ascii="Simplified Arabic" w:hAnsi="Simplified Arabic" w:cs="Simplified Arabic"/>
          <w:sz w:val="28"/>
          <w:szCs w:val="28"/>
          <w:rtl/>
        </w:rPr>
        <w:t>ا</w:t>
      </w:r>
      <w:r w:rsidR="008C05EA" w:rsidRPr="009A0D91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8C05E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65BB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(لو12: 14)..</w:t>
      </w:r>
      <w:r w:rsidR="008C05E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65BB0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ولتكن ذاتك آخر الكل. ولاحظ نفسك</w:t>
      </w:r>
      <w:r w:rsidR="002E6C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AE525B0" w14:textId="77777777" w:rsidR="00365BB0" w:rsidRPr="009A0D91" w:rsidRDefault="00365BB0" w:rsidP="009A0D91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لئلا إذا كبرت ف</w:t>
      </w:r>
      <w:r w:rsidR="008C05EA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الخدمة</w:t>
      </w:r>
      <w:r w:rsidR="00A00AC7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يكبر قلبك. </w:t>
      </w:r>
    </w:p>
    <w:p w14:paraId="13E38B4F" w14:textId="77777777" w:rsidR="00365BB0" w:rsidRPr="009A0D91" w:rsidRDefault="00365BB0" w:rsidP="009A0D91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وكما قال القديس الأنبا أن</w:t>
      </w:r>
      <w:r w:rsidR="00BD625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طونيوس هناك من يحتمل الكرامة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BD6252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ولا يستطيع أن يحتمل الإهانة. لأن احتمال الكرامة أصعب من احتمال الإهانة.</w:t>
      </w:r>
    </w:p>
    <w:p w14:paraId="1B641C49" w14:textId="77777777" w:rsidR="00BD6252" w:rsidRPr="009A0D91" w:rsidRDefault="00BD6252" w:rsidP="009A0D91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وف</w:t>
      </w:r>
      <w:r w:rsidR="008C05EA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اتضاع الخدمة</w:t>
      </w:r>
      <w:r w:rsidR="00A00AC7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تدرب على الخدمات الت</w:t>
      </w:r>
      <w:r w:rsidR="008C05EA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</w:t>
      </w:r>
      <w:r w:rsidR="008C05EA"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الخفاء </w:t>
      </w:r>
    </w:p>
    <w:p w14:paraId="48C2E043" w14:textId="77777777" w:rsidR="002E6CFE" w:rsidRDefault="00BD6252" w:rsidP="009A0D91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</w:t>
      </w:r>
      <w:r w:rsidR="008C05EA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A0D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يعرفها أحد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ولا يمدحك عليها أحد. </w:t>
      </w:r>
    </w:p>
    <w:p w14:paraId="6A9DD40A" w14:textId="6F8E7F9F" w:rsidR="00BD6252" w:rsidRPr="009A0D91" w:rsidRDefault="00BD6252" w:rsidP="002E6CFE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وليكن الله معك</w:t>
      </w:r>
      <w:r w:rsidR="00A00AC7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A1A58" w:rsidRPr="009A0D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يمنحك روح الاتضاع.</w:t>
      </w:r>
    </w:p>
    <w:sectPr w:rsidR="00BD6252" w:rsidRPr="009A0D91" w:rsidSect="009A0D91">
      <w:headerReference w:type="default" r:id="rId8"/>
      <w:pgSz w:w="12240" w:h="15840"/>
      <w:pgMar w:top="1440" w:right="1183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B380" w14:textId="77777777" w:rsidR="000C296D" w:rsidRDefault="000C296D" w:rsidP="000C296D">
      <w:pPr>
        <w:spacing w:after="0" w:line="240" w:lineRule="auto"/>
      </w:pPr>
      <w:r>
        <w:separator/>
      </w:r>
    </w:p>
  </w:endnote>
  <w:endnote w:type="continuationSeparator" w:id="0">
    <w:p w14:paraId="0E148948" w14:textId="77777777" w:rsidR="000C296D" w:rsidRDefault="000C296D" w:rsidP="000C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7B765" w14:textId="77777777" w:rsidR="000C296D" w:rsidRDefault="000C296D" w:rsidP="009A0D91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14:paraId="65B87EC9" w14:textId="77777777" w:rsidR="000C296D" w:rsidRDefault="000C296D" w:rsidP="000C296D">
      <w:pPr>
        <w:spacing w:after="0" w:line="240" w:lineRule="auto"/>
      </w:pPr>
      <w:r>
        <w:continuationSeparator/>
      </w:r>
    </w:p>
  </w:footnote>
  <w:footnote w:id="1">
    <w:p w14:paraId="03058328" w14:textId="1C743236" w:rsidR="009A0D91" w:rsidRPr="00685928" w:rsidRDefault="009A0D91" w:rsidP="00685928">
      <w:pPr>
        <w:bidi/>
        <w:jc w:val="both"/>
        <w:rPr>
          <w:rFonts w:ascii="Simplified Arabic" w:hAnsi="Simplified Arabic" w:cs="Simplified Arabic"/>
          <w:rtl/>
          <w:lang w:bidi="ar-EG"/>
        </w:rPr>
      </w:pPr>
      <w:r w:rsidRPr="00685928">
        <w:rPr>
          <w:rStyle w:val="FootnoteReference"/>
        </w:rPr>
        <w:footnoteRef/>
      </w:r>
      <w:r w:rsidRPr="00685928">
        <w:t xml:space="preserve"> </w:t>
      </w:r>
      <w:r w:rsidR="00685928" w:rsidRPr="00685928">
        <w:rPr>
          <w:rFonts w:ascii="Simplified Arabic" w:hAnsi="Simplified Arabic" w:cs="Simplified Arabic"/>
          <w:rtl/>
        </w:rPr>
        <w:t xml:space="preserve">مقالة لقداسة البابا </w:t>
      </w:r>
      <w:proofErr w:type="spellStart"/>
      <w:r w:rsidR="00685928" w:rsidRPr="00685928">
        <w:rPr>
          <w:rFonts w:ascii="Simplified Arabic" w:hAnsi="Simplified Arabic" w:cs="Simplified Arabic"/>
          <w:rtl/>
        </w:rPr>
        <w:t>شنوده</w:t>
      </w:r>
      <w:proofErr w:type="spellEnd"/>
      <w:r w:rsidR="00685928" w:rsidRPr="00685928">
        <w:rPr>
          <w:rFonts w:ascii="Simplified Arabic" w:hAnsi="Simplified Arabic" w:cs="Simplified Arabic"/>
          <w:rtl/>
        </w:rPr>
        <w:t xml:space="preserve"> الثالث</w:t>
      </w:r>
      <w:r w:rsidR="00685928" w:rsidRPr="00685928">
        <w:rPr>
          <w:rFonts w:ascii="Simplified Arabic" w:hAnsi="Simplified Arabic" w:cs="Simplified Arabic" w:hint="cs"/>
          <w:rtl/>
        </w:rPr>
        <w:t>:</w:t>
      </w:r>
      <w:r w:rsidR="00685928" w:rsidRPr="00685928">
        <w:rPr>
          <w:rFonts w:ascii="Simplified Arabic" w:hAnsi="Simplified Arabic" w:cs="Simplified Arabic"/>
          <w:rtl/>
        </w:rPr>
        <w:t xml:space="preserve"> </w:t>
      </w:r>
      <w:r w:rsidR="00685928" w:rsidRPr="00685928">
        <w:rPr>
          <w:rFonts w:ascii="Simplified Arabic" w:hAnsi="Simplified Arabic" w:cs="Simplified Arabic" w:hint="cs"/>
          <w:rtl/>
          <w:lang w:bidi="ar-EG"/>
        </w:rPr>
        <w:t xml:space="preserve">التواضع في الخدمة </w:t>
      </w:r>
      <w:r w:rsidR="00685928" w:rsidRPr="00685928">
        <w:rPr>
          <w:rFonts w:ascii="Simplified Arabic" w:hAnsi="Simplified Arabic" w:cs="Simplified Arabic"/>
          <w:rtl/>
        </w:rPr>
        <w:t>بمجلة الكرازة</w:t>
      </w:r>
      <w:r w:rsidR="00685928" w:rsidRPr="00685928">
        <w:rPr>
          <w:rFonts w:ascii="Simplified Arabic" w:hAnsi="Simplified Arabic" w:cs="Simplified Arabic" w:hint="cs"/>
          <w:rtl/>
          <w:lang w:bidi="ar-EG"/>
        </w:rPr>
        <w:t xml:space="preserve"> 20/9/1991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17F0" w14:textId="551534A9" w:rsidR="000C296D" w:rsidRDefault="000C296D" w:rsidP="000C296D">
    <w:pPr>
      <w:pStyle w:val="Header"/>
      <w:bidi/>
    </w:pPr>
    <w:r>
      <w:rPr>
        <w:noProof/>
      </w:rPr>
      <w:drawing>
        <wp:inline distT="0" distB="0" distL="0" distR="0" wp14:anchorId="29920FE3" wp14:editId="63783ECB">
          <wp:extent cx="691515" cy="752475"/>
          <wp:effectExtent l="0" t="0" r="0" b="9525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51934"/>
    <w:multiLevelType w:val="hybridMultilevel"/>
    <w:tmpl w:val="FB50D7C8"/>
    <w:lvl w:ilvl="0" w:tplc="A3544DA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AC"/>
    <w:rsid w:val="00002C30"/>
    <w:rsid w:val="00004ECE"/>
    <w:rsid w:val="00026D70"/>
    <w:rsid w:val="00057AC7"/>
    <w:rsid w:val="000B07D9"/>
    <w:rsid w:val="000C296D"/>
    <w:rsid w:val="00121D14"/>
    <w:rsid w:val="0012430A"/>
    <w:rsid w:val="00126368"/>
    <w:rsid w:val="001A3DDE"/>
    <w:rsid w:val="001F630D"/>
    <w:rsid w:val="00210F7B"/>
    <w:rsid w:val="00251371"/>
    <w:rsid w:val="00267BEA"/>
    <w:rsid w:val="00277BDD"/>
    <w:rsid w:val="00286A2C"/>
    <w:rsid w:val="002963AA"/>
    <w:rsid w:val="002E3F42"/>
    <w:rsid w:val="002E6CFE"/>
    <w:rsid w:val="00303A7D"/>
    <w:rsid w:val="00336F00"/>
    <w:rsid w:val="0035464B"/>
    <w:rsid w:val="00365BB0"/>
    <w:rsid w:val="00365F84"/>
    <w:rsid w:val="00366812"/>
    <w:rsid w:val="00380901"/>
    <w:rsid w:val="00384855"/>
    <w:rsid w:val="003A21AB"/>
    <w:rsid w:val="003A4EA7"/>
    <w:rsid w:val="003B1159"/>
    <w:rsid w:val="003C1716"/>
    <w:rsid w:val="003E4931"/>
    <w:rsid w:val="00431F3E"/>
    <w:rsid w:val="00457B71"/>
    <w:rsid w:val="00474080"/>
    <w:rsid w:val="0049750F"/>
    <w:rsid w:val="004A4EE6"/>
    <w:rsid w:val="004D3DBB"/>
    <w:rsid w:val="004F354F"/>
    <w:rsid w:val="00536AD8"/>
    <w:rsid w:val="0056523A"/>
    <w:rsid w:val="0059215C"/>
    <w:rsid w:val="005B039A"/>
    <w:rsid w:val="005B15D6"/>
    <w:rsid w:val="005B16FE"/>
    <w:rsid w:val="005B28C7"/>
    <w:rsid w:val="005C2970"/>
    <w:rsid w:val="00602C4D"/>
    <w:rsid w:val="00614A27"/>
    <w:rsid w:val="00647E15"/>
    <w:rsid w:val="00663DE2"/>
    <w:rsid w:val="00685928"/>
    <w:rsid w:val="00687CC7"/>
    <w:rsid w:val="006A0593"/>
    <w:rsid w:val="00730B11"/>
    <w:rsid w:val="007319E1"/>
    <w:rsid w:val="00736736"/>
    <w:rsid w:val="00742004"/>
    <w:rsid w:val="00752E93"/>
    <w:rsid w:val="007978A2"/>
    <w:rsid w:val="007A5131"/>
    <w:rsid w:val="007D5A0E"/>
    <w:rsid w:val="007E3280"/>
    <w:rsid w:val="007E7BC8"/>
    <w:rsid w:val="007F6997"/>
    <w:rsid w:val="007F7A0F"/>
    <w:rsid w:val="0080713C"/>
    <w:rsid w:val="00815BC7"/>
    <w:rsid w:val="00831795"/>
    <w:rsid w:val="00833EAC"/>
    <w:rsid w:val="008348E2"/>
    <w:rsid w:val="008635F0"/>
    <w:rsid w:val="00864A95"/>
    <w:rsid w:val="00895951"/>
    <w:rsid w:val="008B2C48"/>
    <w:rsid w:val="008C05EA"/>
    <w:rsid w:val="008D59C8"/>
    <w:rsid w:val="008E79BA"/>
    <w:rsid w:val="00904194"/>
    <w:rsid w:val="00907F72"/>
    <w:rsid w:val="00925670"/>
    <w:rsid w:val="00934417"/>
    <w:rsid w:val="00942219"/>
    <w:rsid w:val="009454E9"/>
    <w:rsid w:val="009614C1"/>
    <w:rsid w:val="00961CEA"/>
    <w:rsid w:val="009A0D91"/>
    <w:rsid w:val="009B7379"/>
    <w:rsid w:val="009F7AD4"/>
    <w:rsid w:val="00A00AC7"/>
    <w:rsid w:val="00A014C0"/>
    <w:rsid w:val="00A0487A"/>
    <w:rsid w:val="00A214D0"/>
    <w:rsid w:val="00A47E29"/>
    <w:rsid w:val="00A571FB"/>
    <w:rsid w:val="00A64FE1"/>
    <w:rsid w:val="00AA1A58"/>
    <w:rsid w:val="00AA3922"/>
    <w:rsid w:val="00AD5926"/>
    <w:rsid w:val="00B25611"/>
    <w:rsid w:val="00BA33AC"/>
    <w:rsid w:val="00BA71D6"/>
    <w:rsid w:val="00BB438C"/>
    <w:rsid w:val="00BD6252"/>
    <w:rsid w:val="00C006BB"/>
    <w:rsid w:val="00C570EC"/>
    <w:rsid w:val="00C669F8"/>
    <w:rsid w:val="00C82CD8"/>
    <w:rsid w:val="00C90610"/>
    <w:rsid w:val="00CD172E"/>
    <w:rsid w:val="00CE7598"/>
    <w:rsid w:val="00D1476A"/>
    <w:rsid w:val="00D44536"/>
    <w:rsid w:val="00D64A3B"/>
    <w:rsid w:val="00D774EC"/>
    <w:rsid w:val="00D90398"/>
    <w:rsid w:val="00DA7185"/>
    <w:rsid w:val="00DB5BF5"/>
    <w:rsid w:val="00DD6FE5"/>
    <w:rsid w:val="00DF752C"/>
    <w:rsid w:val="00E23CBF"/>
    <w:rsid w:val="00E30BA2"/>
    <w:rsid w:val="00E43C48"/>
    <w:rsid w:val="00ED106D"/>
    <w:rsid w:val="00F3001F"/>
    <w:rsid w:val="00F41733"/>
    <w:rsid w:val="00F45AB5"/>
    <w:rsid w:val="00F52CE7"/>
    <w:rsid w:val="00F753B3"/>
    <w:rsid w:val="00F9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76E88"/>
  <w15:chartTrackingRefBased/>
  <w15:docId w15:val="{B77648D3-1CD7-4B40-B266-544A813A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96D"/>
  </w:style>
  <w:style w:type="paragraph" w:styleId="Footer">
    <w:name w:val="footer"/>
    <w:basedOn w:val="Normal"/>
    <w:link w:val="FooterChar"/>
    <w:uiPriority w:val="99"/>
    <w:unhideWhenUsed/>
    <w:rsid w:val="000C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96D"/>
  </w:style>
  <w:style w:type="paragraph" w:styleId="FootnoteText">
    <w:name w:val="footnote text"/>
    <w:basedOn w:val="Normal"/>
    <w:link w:val="FootnoteTextChar"/>
    <w:uiPriority w:val="99"/>
    <w:semiHidden/>
    <w:unhideWhenUsed/>
    <w:rsid w:val="009A0D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0D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0D91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6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0C013-1086-43B4-A356-D678A94A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PopeShenoudaGEC-PC13</dc:creator>
  <cp:keywords/>
  <dc:description/>
  <cp:lastModifiedBy>tk</cp:lastModifiedBy>
  <cp:revision>16</cp:revision>
  <dcterms:created xsi:type="dcterms:W3CDTF">2020-09-06T11:34:00Z</dcterms:created>
  <dcterms:modified xsi:type="dcterms:W3CDTF">2025-11-29T10:50:00Z</dcterms:modified>
</cp:coreProperties>
</file>