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1D6C" w14:textId="4A0610BB" w:rsidR="00355F00" w:rsidRPr="000C2005" w:rsidRDefault="00355F00" w:rsidP="000C2005">
      <w:pPr>
        <w:spacing w:after="0" w:line="240" w:lineRule="auto"/>
        <w:jc w:val="center"/>
        <w:rPr>
          <w:rFonts w:ascii="Simplified Arabic" w:hAnsi="Simplified Arabic" w:cs="Simplified Arabic"/>
          <w:b/>
          <w:bCs/>
          <w:sz w:val="36"/>
          <w:szCs w:val="36"/>
          <w:rtl/>
          <w:lang w:bidi="ar-EG"/>
        </w:rPr>
      </w:pPr>
      <w:r w:rsidRPr="000C2005">
        <w:rPr>
          <w:rFonts w:ascii="Simplified Arabic" w:hAnsi="Simplified Arabic" w:cs="Simplified Arabic" w:hint="cs"/>
          <w:b/>
          <w:bCs/>
          <w:sz w:val="36"/>
          <w:szCs w:val="36"/>
          <w:rtl/>
          <w:lang w:bidi="ar-EG"/>
        </w:rPr>
        <w:t>الخلوة في حياة الكاهن</w:t>
      </w:r>
      <w:r w:rsidR="00FC44A4" w:rsidRPr="000C2005">
        <w:rPr>
          <w:rStyle w:val="FootnoteReference"/>
          <w:rFonts w:ascii="Simplified Arabic" w:hAnsi="Simplified Arabic" w:cs="Simplified Arabic"/>
          <w:b/>
          <w:bCs/>
          <w:sz w:val="36"/>
          <w:szCs w:val="36"/>
          <w:rtl/>
          <w:lang w:bidi="ar-EG"/>
        </w:rPr>
        <w:footnoteReference w:id="1"/>
      </w:r>
    </w:p>
    <w:p w14:paraId="578EDF87" w14:textId="338979A3"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لا</w:t>
      </w:r>
      <w:r w:rsidR="00FC44A4" w:rsidRPr="000C2005">
        <w:rPr>
          <w:rFonts w:ascii="Simplified Arabic" w:hAnsi="Simplified Arabic" w:cs="Simplified Arabic" w:hint="cs"/>
          <w:sz w:val="28"/>
          <w:szCs w:val="28"/>
          <w:rtl/>
          <w:lang w:bidi="ar-EG"/>
        </w:rPr>
        <w:t xml:space="preserve"> </w:t>
      </w:r>
      <w:r w:rsidRPr="000C2005">
        <w:rPr>
          <w:rFonts w:ascii="Simplified Arabic" w:hAnsi="Simplified Arabic" w:cs="Simplified Arabic" w:hint="cs"/>
          <w:sz w:val="28"/>
          <w:szCs w:val="28"/>
          <w:rtl/>
          <w:lang w:bidi="ar-EG"/>
        </w:rPr>
        <w:t>بد لكل من هو في درجة من درجات الكهنوت أن يأخذ لنفسه فترات من الخلوة. ليس فقط فترة الأربعين يومًا التي يبدأ بها خدمته بعد سيامته مباشر</w:t>
      </w:r>
      <w:r w:rsidR="001D52FC" w:rsidRPr="000C2005">
        <w:rPr>
          <w:rFonts w:ascii="Simplified Arabic" w:hAnsi="Simplified Arabic" w:cs="Simplified Arabic" w:hint="cs"/>
          <w:sz w:val="28"/>
          <w:szCs w:val="28"/>
          <w:rtl/>
          <w:lang w:bidi="ar-EG"/>
        </w:rPr>
        <w:t>ة</w:t>
      </w:r>
      <w:r w:rsidR="00315F38">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كما بدأ السيد المسيح خدمته بأن قضى على الجبل أربعين يومًا صائمًا في </w:t>
      </w:r>
      <w:r w:rsidR="001D52FC" w:rsidRPr="000C2005">
        <w:rPr>
          <w:rFonts w:ascii="Simplified Arabic" w:hAnsi="Simplified Arabic" w:cs="Simplified Arabic" w:hint="cs"/>
          <w:sz w:val="28"/>
          <w:szCs w:val="28"/>
          <w:rtl/>
          <w:lang w:bidi="ar-EG"/>
        </w:rPr>
        <w:t>خ</w:t>
      </w:r>
      <w:r w:rsidRPr="000C2005">
        <w:rPr>
          <w:rFonts w:ascii="Simplified Arabic" w:hAnsi="Simplified Arabic" w:cs="Simplified Arabic" w:hint="cs"/>
          <w:sz w:val="28"/>
          <w:szCs w:val="28"/>
          <w:rtl/>
          <w:lang w:bidi="ar-EG"/>
        </w:rPr>
        <w:t xml:space="preserve">لوة. </w:t>
      </w:r>
    </w:p>
    <w:p w14:paraId="1F2232DC" w14:textId="77777777" w:rsidR="00355F00" w:rsidRPr="000C2005" w:rsidRDefault="00355F00"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بل يكون مبدأ الخلوة ثابتًا في حياته، بين الحين والحين. </w:t>
      </w:r>
    </w:p>
    <w:p w14:paraId="7E05DC36" w14:textId="77777777"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يمكن يوم في الأسبوع</w:t>
      </w:r>
      <w:r w:rsidR="001D52FC" w:rsidRPr="000C2005">
        <w:rPr>
          <w:rFonts w:ascii="Simplified Arabic" w:hAnsi="Simplified Arabic" w:cs="Simplified Arabic" w:hint="cs"/>
          <w:sz w:val="28"/>
          <w:szCs w:val="28"/>
          <w:rtl/>
          <w:lang w:bidi="ar-EG"/>
        </w:rPr>
        <w:t xml:space="preserve"> </w:t>
      </w:r>
      <w:r w:rsidRPr="000C2005">
        <w:rPr>
          <w:rFonts w:ascii="Simplified Arabic" w:hAnsi="Simplified Arabic" w:cs="Simplified Arabic" w:hint="cs"/>
          <w:sz w:val="28"/>
          <w:szCs w:val="28"/>
          <w:rtl/>
          <w:lang w:bidi="ar-EG"/>
        </w:rPr>
        <w:t>- لو أمكن- يقضي</w:t>
      </w:r>
      <w:r w:rsidR="001D52FC" w:rsidRPr="000C2005">
        <w:rPr>
          <w:rFonts w:ascii="Simplified Arabic" w:hAnsi="Simplified Arabic" w:cs="Simplified Arabic" w:hint="cs"/>
          <w:sz w:val="28"/>
          <w:szCs w:val="28"/>
          <w:rtl/>
          <w:lang w:bidi="ar-EG"/>
        </w:rPr>
        <w:t>ه</w:t>
      </w:r>
      <w:r w:rsidRPr="000C2005">
        <w:rPr>
          <w:rFonts w:ascii="Simplified Arabic" w:hAnsi="Simplified Arabic" w:cs="Simplified Arabic" w:hint="cs"/>
          <w:sz w:val="28"/>
          <w:szCs w:val="28"/>
          <w:rtl/>
          <w:lang w:bidi="ar-EG"/>
        </w:rPr>
        <w:t xml:space="preserve"> في خلوة. </w:t>
      </w:r>
    </w:p>
    <w:p w14:paraId="41DE0FF5" w14:textId="77777777"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ولا أقصد خلوة عن عمل الرعاية، بينما زوجته في البيت تجلس لتحكي له أمورًا كثيرة، وكذلك أولاده</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إنما يخلو حتى عن أسرته. يجلس وحده في خلوة مع الله. </w:t>
      </w:r>
    </w:p>
    <w:p w14:paraId="7F170C15" w14:textId="77777777" w:rsidR="00355F00" w:rsidRPr="000C2005" w:rsidRDefault="00355F00"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يجلس في خلوة مع نفسه، ومع الله الساكن في نفسه. </w:t>
      </w:r>
    </w:p>
    <w:p w14:paraId="323778EA" w14:textId="77777777"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لكي يفحص ذاته، ويعرف ما ينبغ</w:t>
      </w:r>
      <w:r w:rsidR="001D52FC" w:rsidRPr="000C2005">
        <w:rPr>
          <w:rFonts w:ascii="Simplified Arabic" w:hAnsi="Simplified Arabic" w:cs="Simplified Arabic" w:hint="cs"/>
          <w:sz w:val="28"/>
          <w:szCs w:val="28"/>
          <w:rtl/>
          <w:lang w:bidi="ar-EG"/>
        </w:rPr>
        <w:t>ي</w:t>
      </w:r>
      <w:r w:rsidRPr="000C2005">
        <w:rPr>
          <w:rFonts w:ascii="Simplified Arabic" w:hAnsi="Simplified Arabic" w:cs="Simplified Arabic" w:hint="cs"/>
          <w:sz w:val="28"/>
          <w:szCs w:val="28"/>
          <w:rtl/>
          <w:lang w:bidi="ar-EG"/>
        </w:rPr>
        <w:t xml:space="preserve"> له أن يعمل. </w:t>
      </w:r>
    </w:p>
    <w:p w14:paraId="15268972" w14:textId="77777777"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وإن لم يستطع أن تكون له خلوة أسبوعية، فعل</w:t>
      </w:r>
      <w:r w:rsidR="001D52FC" w:rsidRPr="000C2005">
        <w:rPr>
          <w:rFonts w:ascii="Simplified Arabic" w:hAnsi="Simplified Arabic" w:cs="Simplified Arabic" w:hint="cs"/>
          <w:sz w:val="28"/>
          <w:szCs w:val="28"/>
          <w:rtl/>
          <w:lang w:bidi="ar-EG"/>
        </w:rPr>
        <w:t>ى</w:t>
      </w:r>
      <w:r w:rsidRPr="000C2005">
        <w:rPr>
          <w:rFonts w:ascii="Simplified Arabic" w:hAnsi="Simplified Arabic" w:cs="Simplified Arabic" w:hint="cs"/>
          <w:sz w:val="28"/>
          <w:szCs w:val="28"/>
          <w:rtl/>
          <w:lang w:bidi="ar-EG"/>
        </w:rPr>
        <w:t xml:space="preserve"> الأقل ينتهز فترات يقضيها في مكان خلوة كالدير مثلًا</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w:t>
      </w:r>
    </w:p>
    <w:p w14:paraId="02738521" w14:textId="77777777" w:rsidR="00355F00" w:rsidRPr="000C2005" w:rsidRDefault="00355F00"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يأخذ </w:t>
      </w:r>
      <w:r w:rsidR="00C10A9C" w:rsidRPr="000C2005">
        <w:rPr>
          <w:rFonts w:ascii="Simplified Arabic" w:hAnsi="Simplified Arabic" w:cs="Simplified Arabic" w:hint="cs"/>
          <w:b/>
          <w:bCs/>
          <w:sz w:val="28"/>
          <w:szCs w:val="28"/>
          <w:rtl/>
          <w:lang w:bidi="ar-EG"/>
        </w:rPr>
        <w:t>ش</w:t>
      </w:r>
      <w:r w:rsidRPr="000C2005">
        <w:rPr>
          <w:rFonts w:ascii="Simplified Arabic" w:hAnsi="Simplified Arabic" w:cs="Simplified Arabic" w:hint="cs"/>
          <w:b/>
          <w:bCs/>
          <w:sz w:val="28"/>
          <w:szCs w:val="28"/>
          <w:rtl/>
          <w:lang w:bidi="ar-EG"/>
        </w:rPr>
        <w:t>حنة روحية كناحية من التجديد الروحي والذهني</w:t>
      </w:r>
      <w:r w:rsidR="00631228" w:rsidRPr="000C2005">
        <w:rPr>
          <w:rFonts w:ascii="Simplified Arabic" w:hAnsi="Simplified Arabic" w:cs="Simplified Arabic" w:hint="cs"/>
          <w:b/>
          <w:bCs/>
          <w:sz w:val="28"/>
          <w:szCs w:val="28"/>
          <w:rtl/>
          <w:lang w:bidi="ar-EG"/>
        </w:rPr>
        <w:t>.</w:t>
      </w:r>
      <w:r w:rsidRPr="000C2005">
        <w:rPr>
          <w:rFonts w:ascii="Simplified Arabic" w:hAnsi="Simplified Arabic" w:cs="Simplified Arabic" w:hint="cs"/>
          <w:b/>
          <w:bCs/>
          <w:sz w:val="28"/>
          <w:szCs w:val="28"/>
          <w:rtl/>
          <w:lang w:bidi="ar-EG"/>
        </w:rPr>
        <w:t xml:space="preserve">.. </w:t>
      </w:r>
    </w:p>
    <w:p w14:paraId="24C6E4A2" w14:textId="77777777"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في فترة من ال</w:t>
      </w:r>
      <w:r w:rsidR="001D52FC" w:rsidRPr="000C2005">
        <w:rPr>
          <w:rFonts w:ascii="Simplified Arabic" w:hAnsi="Simplified Arabic" w:cs="Simplified Arabic" w:hint="cs"/>
          <w:sz w:val="28"/>
          <w:szCs w:val="28"/>
          <w:rtl/>
          <w:lang w:bidi="ar-EG"/>
        </w:rPr>
        <w:t>ا</w:t>
      </w:r>
      <w:r w:rsidRPr="000C2005">
        <w:rPr>
          <w:rFonts w:ascii="Simplified Arabic" w:hAnsi="Simplified Arabic" w:cs="Simplified Arabic" w:hint="cs"/>
          <w:sz w:val="28"/>
          <w:szCs w:val="28"/>
          <w:rtl/>
          <w:lang w:bidi="ar-EG"/>
        </w:rPr>
        <w:t>متلاء.</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من مراجعة النفس</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من الهدوء، والبعد عن </w:t>
      </w:r>
      <w:r w:rsidR="00C10A9C" w:rsidRPr="000C2005">
        <w:rPr>
          <w:rFonts w:ascii="Simplified Arabic" w:hAnsi="Simplified Arabic" w:cs="Simplified Arabic" w:hint="cs"/>
          <w:sz w:val="28"/>
          <w:szCs w:val="28"/>
          <w:rtl/>
          <w:lang w:bidi="ar-EG"/>
        </w:rPr>
        <w:t>الضوضاء، والبعد عن المشاكل والمشاغل والزحام.</w:t>
      </w:r>
      <w:r w:rsidR="00631228" w:rsidRPr="000C2005">
        <w:rPr>
          <w:rFonts w:ascii="Simplified Arabic" w:hAnsi="Simplified Arabic" w:cs="Simplified Arabic" w:hint="cs"/>
          <w:sz w:val="28"/>
          <w:szCs w:val="28"/>
          <w:rtl/>
          <w:lang w:bidi="ar-EG"/>
        </w:rPr>
        <w:t>.</w:t>
      </w:r>
      <w:r w:rsidR="00C10A9C" w:rsidRPr="000C2005">
        <w:rPr>
          <w:rFonts w:ascii="Simplified Arabic" w:hAnsi="Simplified Arabic" w:cs="Simplified Arabic" w:hint="cs"/>
          <w:sz w:val="28"/>
          <w:szCs w:val="28"/>
          <w:rtl/>
          <w:lang w:bidi="ar-EG"/>
        </w:rPr>
        <w:t xml:space="preserve">. البعد عن </w:t>
      </w:r>
      <w:r w:rsidRPr="000C2005">
        <w:rPr>
          <w:rFonts w:ascii="Simplified Arabic" w:hAnsi="Simplified Arabic" w:cs="Simplified Arabic" w:hint="cs"/>
          <w:sz w:val="28"/>
          <w:szCs w:val="28"/>
          <w:rtl/>
          <w:lang w:bidi="ar-EG"/>
        </w:rPr>
        <w:t>دوامات الخدمة، وعن ال</w:t>
      </w:r>
      <w:r w:rsidR="001D52FC" w:rsidRPr="000C2005">
        <w:rPr>
          <w:rFonts w:ascii="Simplified Arabic" w:hAnsi="Simplified Arabic" w:cs="Simplified Arabic" w:hint="cs"/>
          <w:sz w:val="28"/>
          <w:szCs w:val="28"/>
          <w:rtl/>
          <w:lang w:bidi="ar-EG"/>
        </w:rPr>
        <w:t>ا</w:t>
      </w:r>
      <w:r w:rsidR="00C10A9C" w:rsidRPr="000C2005">
        <w:rPr>
          <w:rFonts w:ascii="Simplified Arabic" w:hAnsi="Simplified Arabic" w:cs="Simplified Arabic" w:hint="cs"/>
          <w:sz w:val="28"/>
          <w:szCs w:val="28"/>
          <w:rtl/>
          <w:lang w:bidi="ar-EG"/>
        </w:rPr>
        <w:t>ح</w:t>
      </w:r>
      <w:r w:rsidRPr="000C2005">
        <w:rPr>
          <w:rFonts w:ascii="Simplified Arabic" w:hAnsi="Simplified Arabic" w:cs="Simplified Arabic" w:hint="cs"/>
          <w:sz w:val="28"/>
          <w:szCs w:val="28"/>
          <w:rtl/>
          <w:lang w:bidi="ar-EG"/>
        </w:rPr>
        <w:t>ترام المقد</w:t>
      </w:r>
      <w:r w:rsidR="001D52FC"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م له من الناس. </w:t>
      </w:r>
    </w:p>
    <w:p w14:paraId="7D3DE3AE" w14:textId="77777777" w:rsidR="00355F00" w:rsidRPr="000C2005" w:rsidRDefault="00355F00"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وفي الخلوة أيضًا يجد سببًا لل</w:t>
      </w:r>
      <w:r w:rsidR="001D52FC" w:rsidRPr="000C2005">
        <w:rPr>
          <w:rFonts w:ascii="Simplified Arabic" w:hAnsi="Simplified Arabic" w:cs="Simplified Arabic" w:hint="cs"/>
          <w:b/>
          <w:bCs/>
          <w:sz w:val="28"/>
          <w:szCs w:val="28"/>
          <w:rtl/>
          <w:lang w:bidi="ar-EG"/>
        </w:rPr>
        <w:t>ا</w:t>
      </w:r>
      <w:r w:rsidRPr="000C2005">
        <w:rPr>
          <w:rFonts w:ascii="Simplified Arabic" w:hAnsi="Simplified Arabic" w:cs="Simplified Arabic" w:hint="cs"/>
          <w:b/>
          <w:bCs/>
          <w:sz w:val="28"/>
          <w:szCs w:val="28"/>
          <w:rtl/>
          <w:lang w:bidi="ar-EG"/>
        </w:rPr>
        <w:t xml:space="preserve">تضاع. </w:t>
      </w:r>
    </w:p>
    <w:p w14:paraId="4A549055" w14:textId="77777777" w:rsidR="00355F00"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لأن الأب الكاهن قد يظن أحيانًا أنه لا يمكن ال</w:t>
      </w:r>
      <w:r w:rsidR="001D52FC" w:rsidRPr="000C2005">
        <w:rPr>
          <w:rFonts w:ascii="Simplified Arabic" w:hAnsi="Simplified Arabic" w:cs="Simplified Arabic" w:hint="cs"/>
          <w:sz w:val="28"/>
          <w:szCs w:val="28"/>
          <w:rtl/>
          <w:lang w:bidi="ar-EG"/>
        </w:rPr>
        <w:t>ا</w:t>
      </w:r>
      <w:r w:rsidRPr="000C2005">
        <w:rPr>
          <w:rFonts w:ascii="Simplified Arabic" w:hAnsi="Simplified Arabic" w:cs="Simplified Arabic" w:hint="cs"/>
          <w:sz w:val="28"/>
          <w:szCs w:val="28"/>
          <w:rtl/>
          <w:lang w:bidi="ar-EG"/>
        </w:rPr>
        <w:t>ستغناء عنه يومًا واحدًا!! كما لو كانت الدنيا سترتبك لو أنه غاب! وأن القيم ستضيع، وتهتز الكنيسة!! ثم يجد أنه غاب في خلوته بضعة أيام، ولا تزال الكنيسة كما هي من غيره، فيتضع.</w:t>
      </w:r>
      <w:r w:rsidR="004E4E01"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w:t>
      </w:r>
    </w:p>
    <w:p w14:paraId="2931EC1D" w14:textId="77777777" w:rsidR="00355F00" w:rsidRPr="000C2005" w:rsidRDefault="00355F00"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والخدمة أيضًا نافعة له لل</w:t>
      </w:r>
      <w:r w:rsidR="001D52FC" w:rsidRPr="000C2005">
        <w:rPr>
          <w:rFonts w:ascii="Simplified Arabic" w:hAnsi="Simplified Arabic" w:cs="Simplified Arabic" w:hint="cs"/>
          <w:b/>
          <w:bCs/>
          <w:sz w:val="28"/>
          <w:szCs w:val="28"/>
          <w:rtl/>
          <w:lang w:bidi="ar-EG"/>
        </w:rPr>
        <w:t>ا</w:t>
      </w:r>
      <w:r w:rsidRPr="000C2005">
        <w:rPr>
          <w:rFonts w:ascii="Simplified Arabic" w:hAnsi="Simplified Arabic" w:cs="Simplified Arabic" w:hint="cs"/>
          <w:b/>
          <w:bCs/>
          <w:sz w:val="28"/>
          <w:szCs w:val="28"/>
          <w:rtl/>
          <w:lang w:bidi="ar-EG"/>
        </w:rPr>
        <w:t xml:space="preserve">هتمام بأبديته. </w:t>
      </w:r>
    </w:p>
    <w:p w14:paraId="7B3BE933" w14:textId="77777777" w:rsidR="00DC06D8" w:rsidRPr="000C2005" w:rsidRDefault="00355F00"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 xml:space="preserve">لأنه قد ينشغل بالناس فقط وينسى نفسه. ينسى العمل لأجل أبديته. أما في الخلوة فيراجع أفكاره، ويراجع معاملاته للناس. يراجع علاقته بالله. يحاسب نفسه. يضع لذاته </w:t>
      </w:r>
      <w:r w:rsidR="00DC06D8" w:rsidRPr="000C2005">
        <w:rPr>
          <w:rFonts w:ascii="Simplified Arabic" w:hAnsi="Simplified Arabic" w:cs="Simplified Arabic" w:hint="cs"/>
          <w:sz w:val="28"/>
          <w:szCs w:val="28"/>
          <w:rtl/>
          <w:lang w:bidi="ar-EG"/>
        </w:rPr>
        <w:t>خط</w:t>
      </w:r>
      <w:r w:rsidR="001D52FC" w:rsidRPr="000C2005">
        <w:rPr>
          <w:rFonts w:ascii="Simplified Arabic" w:hAnsi="Simplified Arabic" w:cs="Simplified Arabic" w:hint="cs"/>
          <w:sz w:val="28"/>
          <w:szCs w:val="28"/>
          <w:rtl/>
          <w:lang w:bidi="ar-EG"/>
        </w:rPr>
        <w:t>ة</w:t>
      </w:r>
      <w:r w:rsidR="00DC06D8" w:rsidRPr="000C2005">
        <w:rPr>
          <w:rFonts w:ascii="Simplified Arabic" w:hAnsi="Simplified Arabic" w:cs="Simplified Arabic" w:hint="cs"/>
          <w:sz w:val="28"/>
          <w:szCs w:val="28"/>
          <w:rtl/>
          <w:lang w:bidi="ar-EG"/>
        </w:rPr>
        <w:t xml:space="preserve"> روحي</w:t>
      </w:r>
      <w:r w:rsidR="001D52FC" w:rsidRPr="000C2005">
        <w:rPr>
          <w:rFonts w:ascii="Simplified Arabic" w:hAnsi="Simplified Arabic" w:cs="Simplified Arabic" w:hint="cs"/>
          <w:sz w:val="28"/>
          <w:szCs w:val="28"/>
          <w:rtl/>
          <w:lang w:bidi="ar-EG"/>
        </w:rPr>
        <w:t>ة</w:t>
      </w:r>
      <w:r w:rsidR="00DC06D8" w:rsidRPr="000C2005">
        <w:rPr>
          <w:rFonts w:ascii="Simplified Arabic" w:hAnsi="Simplified Arabic" w:cs="Simplified Arabic" w:hint="cs"/>
          <w:sz w:val="28"/>
          <w:szCs w:val="28"/>
          <w:rtl/>
          <w:lang w:bidi="ar-EG"/>
        </w:rPr>
        <w:t xml:space="preserve"> لا يحيد عنها. يبحث تقصيراته وأخطاءه.</w:t>
      </w:r>
      <w:r w:rsidR="00631228" w:rsidRPr="000C2005">
        <w:rPr>
          <w:rFonts w:ascii="Simplified Arabic" w:hAnsi="Simplified Arabic" w:cs="Simplified Arabic" w:hint="cs"/>
          <w:sz w:val="28"/>
          <w:szCs w:val="28"/>
          <w:rtl/>
          <w:lang w:bidi="ar-EG"/>
        </w:rPr>
        <w:t>.</w:t>
      </w:r>
      <w:r w:rsidR="00DC06D8" w:rsidRPr="000C2005">
        <w:rPr>
          <w:rFonts w:ascii="Simplified Arabic" w:hAnsi="Simplified Arabic" w:cs="Simplified Arabic" w:hint="cs"/>
          <w:sz w:val="28"/>
          <w:szCs w:val="28"/>
          <w:rtl/>
          <w:lang w:bidi="ar-EG"/>
        </w:rPr>
        <w:t xml:space="preserve">. </w:t>
      </w:r>
    </w:p>
    <w:p w14:paraId="446E5378" w14:textId="77777777" w:rsidR="00DC06D8" w:rsidRPr="000C2005" w:rsidRDefault="00DC06D8"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أما إن فك</w:t>
      </w:r>
      <w:r w:rsidR="001D52FC"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ر في الخدمة، فيكون ذلك لمجرد التنظيم أو التخطيط، يعمله في هدوء. </w:t>
      </w:r>
    </w:p>
    <w:p w14:paraId="57850BDE" w14:textId="77777777" w:rsidR="00DC06D8" w:rsidRPr="000C2005" w:rsidRDefault="00DC06D8"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وعليه أن يفكر </w:t>
      </w:r>
      <w:proofErr w:type="gramStart"/>
      <w:r w:rsidRPr="000C2005">
        <w:rPr>
          <w:rFonts w:ascii="Simplified Arabic" w:hAnsi="Simplified Arabic" w:cs="Simplified Arabic" w:hint="cs"/>
          <w:b/>
          <w:bCs/>
          <w:sz w:val="28"/>
          <w:szCs w:val="28"/>
          <w:rtl/>
          <w:lang w:bidi="ar-EG"/>
        </w:rPr>
        <w:t>في من</w:t>
      </w:r>
      <w:proofErr w:type="gramEnd"/>
      <w:r w:rsidRPr="000C2005">
        <w:rPr>
          <w:rFonts w:ascii="Simplified Arabic" w:hAnsi="Simplified Arabic" w:cs="Simplified Arabic" w:hint="cs"/>
          <w:b/>
          <w:bCs/>
          <w:sz w:val="28"/>
          <w:szCs w:val="28"/>
          <w:rtl/>
          <w:lang w:bidi="ar-EG"/>
        </w:rPr>
        <w:t xml:space="preserve"> يحل محله أثناء غيابه. </w:t>
      </w:r>
    </w:p>
    <w:p w14:paraId="2625255B" w14:textId="77777777" w:rsidR="00DC06D8" w:rsidRPr="000C2005" w:rsidRDefault="00DC06D8"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 xml:space="preserve">وهذا الأمر يمكن أن يتعاون فيه الآباء الكهنة معًا، بحيث تكون خلواتهم بالتناوب، يحل فيها الواحد محل الآخر. أو أن يكون في بعض الكنائس كاهنان يتعاونان معًا. أو أن الأب الأسقف هو الذي ينظم موضوع الخلوة من أجل روحيات كهنته. </w:t>
      </w:r>
    </w:p>
    <w:p w14:paraId="7A16E880" w14:textId="77777777" w:rsidR="00DC06D8" w:rsidRPr="000C2005" w:rsidRDefault="00DC06D8"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أقول هذا لأن كثيرًا من الآباء الكهنة يرهقون من العمل المتواصل. </w:t>
      </w:r>
    </w:p>
    <w:p w14:paraId="5BE26B89" w14:textId="77777777" w:rsidR="00DC06D8" w:rsidRPr="000C2005" w:rsidRDefault="00DC06D8"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lastRenderedPageBreak/>
        <w:t>فيتعبون جسديًا أو عص</w:t>
      </w:r>
      <w:r w:rsidR="00C10A9C" w:rsidRPr="000C2005">
        <w:rPr>
          <w:rFonts w:ascii="Simplified Arabic" w:hAnsi="Simplified Arabic" w:cs="Simplified Arabic" w:hint="cs"/>
          <w:sz w:val="28"/>
          <w:szCs w:val="28"/>
          <w:rtl/>
          <w:lang w:bidi="ar-EG"/>
        </w:rPr>
        <w:t>بي</w:t>
      </w:r>
      <w:r w:rsidRPr="000C2005">
        <w:rPr>
          <w:rFonts w:ascii="Simplified Arabic" w:hAnsi="Simplified Arabic" w:cs="Simplified Arabic" w:hint="cs"/>
          <w:sz w:val="28"/>
          <w:szCs w:val="28"/>
          <w:rtl/>
          <w:lang w:bidi="ar-EG"/>
        </w:rPr>
        <w:t xml:space="preserve">ًا أو روحيًا. ويكون لهذا كله تأثير على خدمتهم أو على تعاملهم من الناس، أو يجلب لهم شيئًا من الضيق. بينما يكون في الخلوة </w:t>
      </w:r>
      <w:r w:rsidR="001D52FC" w:rsidRPr="000C2005">
        <w:rPr>
          <w:rFonts w:ascii="Simplified Arabic" w:hAnsi="Simplified Arabic" w:cs="Simplified Arabic" w:hint="cs"/>
          <w:sz w:val="28"/>
          <w:szCs w:val="28"/>
          <w:rtl/>
          <w:lang w:bidi="ar-EG"/>
        </w:rPr>
        <w:t>ه</w:t>
      </w:r>
      <w:r w:rsidRPr="000C2005">
        <w:rPr>
          <w:rFonts w:ascii="Simplified Arabic" w:hAnsi="Simplified Arabic" w:cs="Simplified Arabic" w:hint="cs"/>
          <w:sz w:val="28"/>
          <w:szCs w:val="28"/>
          <w:rtl/>
          <w:lang w:bidi="ar-EG"/>
        </w:rPr>
        <w:t xml:space="preserve">دوء يريحهم، ويريح الشعب الذي يتعامل معهم كلون من الــ </w:t>
      </w:r>
      <w:r w:rsidRPr="000C2005">
        <w:rPr>
          <w:rFonts w:ascii="Simplified Arabic" w:hAnsi="Simplified Arabic" w:cs="Simplified Arabic"/>
          <w:sz w:val="28"/>
          <w:szCs w:val="28"/>
          <w:lang w:bidi="ar-EG"/>
        </w:rPr>
        <w:t>Relax</w:t>
      </w:r>
      <w:r w:rsidRPr="000C2005">
        <w:rPr>
          <w:rFonts w:ascii="Simplified Arabic" w:hAnsi="Simplified Arabic" w:cs="Simplified Arabic" w:hint="cs"/>
          <w:sz w:val="28"/>
          <w:szCs w:val="28"/>
          <w:rtl/>
          <w:lang w:bidi="ar-EG"/>
        </w:rPr>
        <w:t>.</w:t>
      </w:r>
    </w:p>
    <w:p w14:paraId="18445C7C" w14:textId="77777777" w:rsidR="00DC06D8" w:rsidRPr="000C2005" w:rsidRDefault="00DC06D8"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السيد المسيح نفس</w:t>
      </w:r>
      <w:r w:rsidR="001D52FC" w:rsidRPr="000C2005">
        <w:rPr>
          <w:rFonts w:ascii="Simplified Arabic" w:hAnsi="Simplified Arabic" w:cs="Simplified Arabic" w:hint="cs"/>
          <w:b/>
          <w:bCs/>
          <w:sz w:val="28"/>
          <w:szCs w:val="28"/>
          <w:rtl/>
          <w:lang w:bidi="ar-EG"/>
        </w:rPr>
        <w:t>ه</w:t>
      </w:r>
      <w:r w:rsidRPr="000C2005">
        <w:rPr>
          <w:rFonts w:ascii="Simplified Arabic" w:hAnsi="Simplified Arabic" w:cs="Simplified Arabic" w:hint="cs"/>
          <w:b/>
          <w:bCs/>
          <w:sz w:val="28"/>
          <w:szCs w:val="28"/>
          <w:rtl/>
          <w:lang w:bidi="ar-EG"/>
        </w:rPr>
        <w:t xml:space="preserve"> كانت له فترات خلوة.</w:t>
      </w:r>
    </w:p>
    <w:p w14:paraId="119CC23D" w14:textId="4A4B8813" w:rsidR="00DC06D8" w:rsidRPr="000C2005" w:rsidRDefault="00DC06D8"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ليس فقط في الأربعين يومًا بعد العماد. بل في مناسبات عديدة</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كان يختلي على الجبل، أو في بستان جثسيماني، أو في البرية، أو في جبل الزيتون. ومن أجمل الآيات في ذلك قول الكتاب</w:t>
      </w:r>
      <w:r w:rsidR="00266E03">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w:t>
      </w:r>
      <w:r w:rsidR="001D52FC" w:rsidRPr="000C2005">
        <w:rPr>
          <w:rFonts w:ascii="Simplified Arabic" w:hAnsi="Simplified Arabic" w:cs="Simplified Arabic" w:hint="cs"/>
          <w:sz w:val="28"/>
          <w:szCs w:val="28"/>
          <w:rtl/>
          <w:lang w:bidi="ar-EG"/>
        </w:rPr>
        <w:t>فَمَضَى</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كُلُّ</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وَاحِدٍ</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إِلَى</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بَيْتِهِ</w:t>
      </w:r>
      <w:r w:rsidRPr="000C2005">
        <w:rPr>
          <w:rFonts w:ascii="Simplified Arabic" w:hAnsi="Simplified Arabic" w:cs="Simplified Arabic" w:hint="cs"/>
          <w:sz w:val="28"/>
          <w:szCs w:val="28"/>
          <w:rtl/>
          <w:lang w:bidi="ar-EG"/>
        </w:rPr>
        <w:t xml:space="preserve">. </w:t>
      </w:r>
      <w:r w:rsidR="001D52FC" w:rsidRPr="000C2005">
        <w:rPr>
          <w:rFonts w:ascii="Simplified Arabic" w:hAnsi="Simplified Arabic" w:cs="Simplified Arabic" w:hint="cs"/>
          <w:sz w:val="28"/>
          <w:szCs w:val="28"/>
          <w:rtl/>
          <w:lang w:bidi="ar-EG"/>
        </w:rPr>
        <w:t>أَمَّا</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يَسُوعُ</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فَمَضَى</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إِلَى</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جَبَلِ</w:t>
      </w:r>
      <w:r w:rsidR="001D52FC" w:rsidRPr="000C2005">
        <w:rPr>
          <w:rFonts w:ascii="Simplified Arabic" w:hAnsi="Simplified Arabic" w:cs="Simplified Arabic"/>
          <w:sz w:val="28"/>
          <w:szCs w:val="28"/>
          <w:rtl/>
          <w:lang w:bidi="ar-EG"/>
        </w:rPr>
        <w:t xml:space="preserve"> </w:t>
      </w:r>
      <w:r w:rsidR="001D52FC" w:rsidRPr="000C2005">
        <w:rPr>
          <w:rFonts w:ascii="Simplified Arabic" w:hAnsi="Simplified Arabic" w:cs="Simplified Arabic" w:hint="cs"/>
          <w:sz w:val="28"/>
          <w:szCs w:val="28"/>
          <w:rtl/>
          <w:lang w:bidi="ar-EG"/>
        </w:rPr>
        <w:t>الزَّيْتُونِ</w:t>
      </w:r>
      <w:r w:rsidR="00631228" w:rsidRPr="000C2005">
        <w:rPr>
          <w:rFonts w:ascii="Simplified Arabic" w:hAnsi="Simplified Arabic" w:cs="Simplified Arabic" w:hint="cs"/>
          <w:sz w:val="28"/>
          <w:szCs w:val="28"/>
          <w:rtl/>
          <w:lang w:bidi="ar-EG"/>
        </w:rPr>
        <w:t>" (يو8: 1)</w:t>
      </w:r>
      <w:r w:rsidRPr="000C2005">
        <w:rPr>
          <w:rFonts w:ascii="Simplified Arabic" w:hAnsi="Simplified Arabic" w:cs="Simplified Arabic" w:hint="cs"/>
          <w:sz w:val="28"/>
          <w:szCs w:val="28"/>
          <w:rtl/>
          <w:lang w:bidi="ar-EG"/>
        </w:rPr>
        <w:t>. وكان يمض</w:t>
      </w:r>
      <w:r w:rsidR="001D52FC" w:rsidRPr="000C2005">
        <w:rPr>
          <w:rFonts w:ascii="Simplified Arabic" w:hAnsi="Simplified Arabic" w:cs="Simplified Arabic" w:hint="cs"/>
          <w:sz w:val="28"/>
          <w:szCs w:val="28"/>
          <w:rtl/>
          <w:lang w:bidi="ar-EG"/>
        </w:rPr>
        <w:t>ي</w:t>
      </w:r>
      <w:r w:rsidRPr="000C2005">
        <w:rPr>
          <w:rFonts w:ascii="Simplified Arabic" w:hAnsi="Simplified Arabic" w:cs="Simplified Arabic" w:hint="cs"/>
          <w:sz w:val="28"/>
          <w:szCs w:val="28"/>
          <w:rtl/>
          <w:lang w:bidi="ar-EG"/>
        </w:rPr>
        <w:t xml:space="preserve"> الوقت في الصلاة، في مناجاة مع الآب، في أمور أعلى من أن أتحدث عنها. </w:t>
      </w:r>
    </w:p>
    <w:p w14:paraId="45D452AF" w14:textId="77777777" w:rsidR="00DC06D8" w:rsidRPr="000C2005" w:rsidRDefault="00DC06D8"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يمكن أيضًا أن بعض الكهنة يذهبون في خلوة معًا. </w:t>
      </w:r>
    </w:p>
    <w:p w14:paraId="7D74EA13" w14:textId="77777777" w:rsidR="00DC06D8" w:rsidRPr="000C2005" w:rsidRDefault="00DC06D8"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على شرط أنهم لا يختلطون ببعضهم البعض، إلا في الوقت الذي يصلون فيه معًا. أو يتخذون موضوعًا للتأمل يتأملون فيه معًا.</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وباقي الوقت يكون فيه كل واحد منهم في خلوة.</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w:t>
      </w:r>
    </w:p>
    <w:p w14:paraId="0944C754" w14:textId="4EB02BD3" w:rsidR="00DC06D8" w:rsidRPr="000C2005" w:rsidRDefault="006667EE"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لكن لا يذهب الأب الكاهن للخلوة. ويقول له أحدهم</w:t>
      </w:r>
      <w:r w:rsidR="00266E03">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"خذني يا أبي معك!</w:t>
      </w:r>
      <w:r w:rsidR="001D52FC"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ويضي</w:t>
      </w:r>
      <w:r w:rsidR="001D52FC"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ع له خلوته في أحاديث أو في اعترافات أو في بحث مشاكل خاصة أو عامة. </w:t>
      </w:r>
    </w:p>
    <w:p w14:paraId="2E9F8EB3" w14:textId="77777777" w:rsidR="006667EE" w:rsidRPr="000C2005" w:rsidRDefault="006667EE"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ليت موضوع الخلوة هذا يبحث في بعض سيمنارات الآباء الكهنة. </w:t>
      </w:r>
    </w:p>
    <w:p w14:paraId="3A3230CF" w14:textId="77777777" w:rsidR="006667EE" w:rsidRPr="000C2005" w:rsidRDefault="006667EE"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 xml:space="preserve">أو بعض </w:t>
      </w:r>
      <w:r w:rsidR="001D52FC" w:rsidRPr="000C2005">
        <w:rPr>
          <w:rFonts w:ascii="Simplified Arabic" w:hAnsi="Simplified Arabic" w:cs="Simplified Arabic" w:hint="cs"/>
          <w:sz w:val="28"/>
          <w:szCs w:val="28"/>
          <w:rtl/>
          <w:lang w:bidi="ar-EG"/>
        </w:rPr>
        <w:t>ا</w:t>
      </w:r>
      <w:r w:rsidRPr="000C2005">
        <w:rPr>
          <w:rFonts w:ascii="Simplified Arabic" w:hAnsi="Simplified Arabic" w:cs="Simplified Arabic" w:hint="cs"/>
          <w:sz w:val="28"/>
          <w:szCs w:val="28"/>
          <w:rtl/>
          <w:lang w:bidi="ar-EG"/>
        </w:rPr>
        <w:t>جتماعاتهم الشهرية التي تعقد في الإيبارشيات. ويبحثون كيف ينفذونه عمليًا، أو أين تكون الخلوة ومتى.</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w:t>
      </w:r>
    </w:p>
    <w:p w14:paraId="32874F7D" w14:textId="29197681" w:rsidR="006667EE" w:rsidRPr="000C2005" w:rsidRDefault="006667EE"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وحبذا لو ن</w:t>
      </w:r>
      <w:r w:rsidR="001D52FC"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ظمت أماكن الخلوة هذه، وأمكن تدبير كل وسائل الراحة لها من حيث هدوء المكان، ووسائل الخدمة فيه، وتدبير ما يلزم من الطعام والشراب وخلاف ذلك. وأيضًا من حيث التنظيم وتفادي الأسباب التي ت</w:t>
      </w:r>
      <w:r w:rsidR="00E27BDD">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عطل الخلوة. </w:t>
      </w:r>
    </w:p>
    <w:p w14:paraId="0C014388" w14:textId="77777777" w:rsidR="006667EE" w:rsidRPr="000C2005" w:rsidRDefault="006667EE"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ويمكن أن يضع الأب الكاهن نظامًا لنفسه. </w:t>
      </w:r>
    </w:p>
    <w:p w14:paraId="27887912" w14:textId="77777777" w:rsidR="00B66C33" w:rsidRPr="000C2005" w:rsidRDefault="006667EE"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وي</w:t>
      </w:r>
      <w:r w:rsidR="004E4E01" w:rsidRPr="000C2005">
        <w:rPr>
          <w:rFonts w:ascii="Simplified Arabic" w:hAnsi="Simplified Arabic" w:cs="Simplified Arabic" w:hint="cs"/>
          <w:sz w:val="28"/>
          <w:szCs w:val="28"/>
          <w:rtl/>
          <w:lang w:bidi="ar-EG"/>
        </w:rPr>
        <w:t>شم</w:t>
      </w:r>
      <w:r w:rsidRPr="000C2005">
        <w:rPr>
          <w:rFonts w:ascii="Simplified Arabic" w:hAnsi="Simplified Arabic" w:cs="Simplified Arabic" w:hint="cs"/>
          <w:sz w:val="28"/>
          <w:szCs w:val="28"/>
          <w:rtl/>
          <w:lang w:bidi="ar-EG"/>
        </w:rPr>
        <w:t>ل هذا النظام برنامجًا للصلاة والتأمل، وللقراءة، وللت</w:t>
      </w:r>
      <w:r w:rsidR="00C10A9C" w:rsidRPr="000C2005">
        <w:rPr>
          <w:rFonts w:ascii="Simplified Arabic" w:hAnsi="Simplified Arabic" w:cs="Simplified Arabic" w:hint="cs"/>
          <w:sz w:val="28"/>
          <w:szCs w:val="28"/>
          <w:rtl/>
          <w:lang w:bidi="ar-EG"/>
        </w:rPr>
        <w:t>ف</w:t>
      </w:r>
      <w:r w:rsidRPr="000C2005">
        <w:rPr>
          <w:rFonts w:ascii="Simplified Arabic" w:hAnsi="Simplified Arabic" w:cs="Simplified Arabic" w:hint="cs"/>
          <w:sz w:val="28"/>
          <w:szCs w:val="28"/>
          <w:rtl/>
          <w:lang w:bidi="ar-EG"/>
        </w:rPr>
        <w:t>كير الهادئ. بل أيضًا للتدريبات الروحية التي يضعها لنفسه من واقع خدمته ومعاملاته. ويمكن أن يخصص وقتًا للحفظ: حفظ آيات وصلوات ومزامير، وبعض قطع من القداس تغنيه عن فتح الخولاجي</w:t>
      </w:r>
      <w:r w:rsidR="00B66C33"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 xml:space="preserve"> </w:t>
      </w:r>
    </w:p>
    <w:p w14:paraId="39997803" w14:textId="77777777" w:rsidR="006667EE" w:rsidRPr="000C2005" w:rsidRDefault="006667EE" w:rsidP="000C2005">
      <w:pPr>
        <w:spacing w:after="0" w:line="240" w:lineRule="auto"/>
        <w:jc w:val="both"/>
        <w:rPr>
          <w:rFonts w:ascii="Simplified Arabic" w:hAnsi="Simplified Arabic" w:cs="Simplified Arabic"/>
          <w:b/>
          <w:bCs/>
          <w:sz w:val="28"/>
          <w:szCs w:val="28"/>
          <w:rtl/>
          <w:lang w:bidi="ar-EG"/>
        </w:rPr>
      </w:pPr>
      <w:r w:rsidRPr="000C2005">
        <w:rPr>
          <w:rFonts w:ascii="Simplified Arabic" w:hAnsi="Simplified Arabic" w:cs="Simplified Arabic" w:hint="cs"/>
          <w:b/>
          <w:bCs/>
          <w:sz w:val="28"/>
          <w:szCs w:val="28"/>
          <w:rtl/>
          <w:lang w:bidi="ar-EG"/>
        </w:rPr>
        <w:t xml:space="preserve">وما أجمل أن يرجع إلى شعبه بعد فترة الخلوة، وقد ظهرت آثارها في حياته وروحياته. </w:t>
      </w:r>
    </w:p>
    <w:p w14:paraId="4F9DE813" w14:textId="77777777" w:rsidR="006667EE" w:rsidRPr="000C2005" w:rsidRDefault="006667EE"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ويشعر الكل أن أباهم قد عاد بنور روحي يظهر في أسلوبه معهم، ويظهر حتى في عظاته، وفي إرشاد</w:t>
      </w:r>
      <w:r w:rsidR="00B66C33" w:rsidRPr="000C2005">
        <w:rPr>
          <w:rFonts w:ascii="Simplified Arabic" w:hAnsi="Simplified Arabic" w:cs="Simplified Arabic" w:hint="cs"/>
          <w:sz w:val="28"/>
          <w:szCs w:val="28"/>
          <w:rtl/>
          <w:lang w:bidi="ar-EG"/>
        </w:rPr>
        <w:t>ه</w:t>
      </w:r>
      <w:r w:rsidRPr="000C2005">
        <w:rPr>
          <w:rFonts w:ascii="Simplified Arabic" w:hAnsi="Simplified Arabic" w:cs="Simplified Arabic" w:hint="cs"/>
          <w:sz w:val="28"/>
          <w:szCs w:val="28"/>
          <w:rtl/>
          <w:lang w:bidi="ar-EG"/>
        </w:rPr>
        <w:t xml:space="preserve"> لأبنا</w:t>
      </w:r>
      <w:r w:rsidR="00B66C33" w:rsidRPr="000C2005">
        <w:rPr>
          <w:rFonts w:ascii="Simplified Arabic" w:hAnsi="Simplified Arabic" w:cs="Simplified Arabic" w:hint="cs"/>
          <w:sz w:val="28"/>
          <w:szCs w:val="28"/>
          <w:rtl/>
          <w:lang w:bidi="ar-EG"/>
        </w:rPr>
        <w:t>ئه</w:t>
      </w:r>
      <w:r w:rsidRPr="000C2005">
        <w:rPr>
          <w:rFonts w:ascii="Simplified Arabic" w:hAnsi="Simplified Arabic" w:cs="Simplified Arabic" w:hint="cs"/>
          <w:sz w:val="28"/>
          <w:szCs w:val="28"/>
          <w:rtl/>
          <w:lang w:bidi="ar-EG"/>
        </w:rPr>
        <w:t xml:space="preserve"> في الاعتراف، كما يظهر في تعامل</w:t>
      </w:r>
      <w:r w:rsidR="00B66C33" w:rsidRPr="000C2005">
        <w:rPr>
          <w:rFonts w:ascii="Simplified Arabic" w:hAnsi="Simplified Arabic" w:cs="Simplified Arabic" w:hint="cs"/>
          <w:sz w:val="28"/>
          <w:szCs w:val="28"/>
          <w:rtl/>
          <w:lang w:bidi="ar-EG"/>
        </w:rPr>
        <w:t>ه</w:t>
      </w:r>
      <w:r w:rsidR="00631228" w:rsidRPr="000C2005">
        <w:rPr>
          <w:rFonts w:ascii="Simplified Arabic" w:hAnsi="Simplified Arabic" w:cs="Simplified Arabic" w:hint="cs"/>
          <w:sz w:val="28"/>
          <w:szCs w:val="28"/>
          <w:rtl/>
          <w:lang w:bidi="ar-EG"/>
        </w:rPr>
        <w:t>.</w:t>
      </w:r>
      <w:r w:rsidRPr="000C2005">
        <w:rPr>
          <w:rFonts w:ascii="Simplified Arabic" w:hAnsi="Simplified Arabic" w:cs="Simplified Arabic" w:hint="cs"/>
          <w:sz w:val="28"/>
          <w:szCs w:val="28"/>
          <w:rtl/>
          <w:lang w:bidi="ar-EG"/>
        </w:rPr>
        <w:t>..</w:t>
      </w:r>
    </w:p>
    <w:p w14:paraId="77DD0AB3" w14:textId="77777777" w:rsidR="006667EE" w:rsidRPr="000C2005" w:rsidRDefault="006667EE" w:rsidP="000C2005">
      <w:pPr>
        <w:spacing w:after="0" w:line="240" w:lineRule="auto"/>
        <w:jc w:val="both"/>
        <w:rPr>
          <w:rFonts w:ascii="Simplified Arabic" w:hAnsi="Simplified Arabic" w:cs="Simplified Arabic"/>
          <w:sz w:val="28"/>
          <w:szCs w:val="28"/>
          <w:rtl/>
          <w:lang w:bidi="ar-EG"/>
        </w:rPr>
      </w:pPr>
      <w:r w:rsidRPr="000C2005">
        <w:rPr>
          <w:rFonts w:ascii="Simplified Arabic" w:hAnsi="Simplified Arabic" w:cs="Simplified Arabic" w:hint="cs"/>
          <w:sz w:val="28"/>
          <w:szCs w:val="28"/>
          <w:rtl/>
          <w:lang w:bidi="ar-EG"/>
        </w:rPr>
        <w:t xml:space="preserve">وفي الخلوة يستطيع الكاهن أن يضع لنفسه خطة في تنظيم مواعيده: من حيث الخدمة، وحاجة أسرته، وحياته الخاصة. </w:t>
      </w:r>
    </w:p>
    <w:sectPr w:rsidR="006667EE" w:rsidRPr="000C2005" w:rsidSect="008E0EB0">
      <w:headerReference w:type="default" r:id="rId7"/>
      <w:pgSz w:w="11906" w:h="16838"/>
      <w:pgMar w:top="993" w:right="1133"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92D3" w14:textId="77777777" w:rsidR="00FC44A4" w:rsidRDefault="00FC44A4" w:rsidP="00FC44A4">
      <w:pPr>
        <w:spacing w:after="0" w:line="240" w:lineRule="auto"/>
      </w:pPr>
      <w:r>
        <w:separator/>
      </w:r>
    </w:p>
  </w:endnote>
  <w:endnote w:type="continuationSeparator" w:id="0">
    <w:p w14:paraId="152B9613" w14:textId="77777777" w:rsidR="00FC44A4" w:rsidRDefault="00FC44A4" w:rsidP="00F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9950" w14:textId="77777777" w:rsidR="00FC44A4" w:rsidRDefault="00FC44A4" w:rsidP="00FC44A4">
      <w:pPr>
        <w:spacing w:after="0" w:line="240" w:lineRule="auto"/>
      </w:pPr>
      <w:r>
        <w:separator/>
      </w:r>
    </w:p>
  </w:footnote>
  <w:footnote w:type="continuationSeparator" w:id="0">
    <w:p w14:paraId="5CDFD26E" w14:textId="77777777" w:rsidR="00FC44A4" w:rsidRDefault="00FC44A4" w:rsidP="00FC44A4">
      <w:pPr>
        <w:spacing w:after="0" w:line="240" w:lineRule="auto"/>
      </w:pPr>
      <w:r>
        <w:continuationSeparator/>
      </w:r>
    </w:p>
  </w:footnote>
  <w:footnote w:id="1">
    <w:p w14:paraId="20B03D6A" w14:textId="5C39DE01" w:rsidR="00FC44A4" w:rsidRPr="00B90FD5" w:rsidRDefault="00FC44A4">
      <w:pPr>
        <w:pStyle w:val="FootnoteText"/>
        <w:rPr>
          <w:rFonts w:ascii="Simplified Arabic" w:hAnsi="Simplified Arabic" w:cs="Simplified Arabic"/>
          <w:lang w:bidi="ar-EG"/>
        </w:rPr>
      </w:pPr>
      <w:r w:rsidRPr="00B90FD5">
        <w:rPr>
          <w:rStyle w:val="FootnoteReference"/>
          <w:rFonts w:ascii="Simplified Arabic" w:hAnsi="Simplified Arabic" w:cs="Simplified Arabic"/>
        </w:rPr>
        <w:footnoteRef/>
      </w:r>
      <w:r w:rsidRPr="00B90FD5">
        <w:rPr>
          <w:rFonts w:ascii="Simplified Arabic" w:hAnsi="Simplified Arabic" w:cs="Simplified Arabic"/>
          <w:rtl/>
        </w:rPr>
        <w:t xml:space="preserve"> </w:t>
      </w:r>
      <w:r w:rsidRPr="00B90FD5">
        <w:rPr>
          <w:rFonts w:ascii="Simplified Arabic" w:hAnsi="Simplified Arabic" w:cs="Simplified Arabic"/>
          <w:rtl/>
          <w:lang w:bidi="ar-EG"/>
        </w:rPr>
        <w:t xml:space="preserve">مقالة لقداسة البابا </w:t>
      </w:r>
      <w:proofErr w:type="spellStart"/>
      <w:r w:rsidRPr="00B90FD5">
        <w:rPr>
          <w:rFonts w:ascii="Simplified Arabic" w:hAnsi="Simplified Arabic" w:cs="Simplified Arabic"/>
          <w:rtl/>
          <w:lang w:bidi="ar-EG"/>
        </w:rPr>
        <w:t>شنوده</w:t>
      </w:r>
      <w:proofErr w:type="spellEnd"/>
      <w:r w:rsidRPr="00B90FD5">
        <w:rPr>
          <w:rFonts w:ascii="Simplified Arabic" w:hAnsi="Simplified Arabic" w:cs="Simplified Arabic"/>
          <w:rtl/>
          <w:lang w:bidi="ar-EG"/>
        </w:rPr>
        <w:t xml:space="preserve"> الثالث</w:t>
      </w:r>
      <w:r w:rsidR="00B90FD5" w:rsidRPr="00B90FD5">
        <w:rPr>
          <w:rFonts w:ascii="Simplified Arabic" w:hAnsi="Simplified Arabic" w:cs="Simplified Arabic"/>
          <w:rtl/>
          <w:lang w:bidi="ar-EG"/>
        </w:rPr>
        <w:t>: صفحة الرعاية</w:t>
      </w:r>
      <w:r w:rsidRPr="00B90FD5">
        <w:rPr>
          <w:rFonts w:ascii="Simplified Arabic" w:hAnsi="Simplified Arabic" w:cs="Simplified Arabic"/>
          <w:rtl/>
          <w:lang w:bidi="ar-EG"/>
        </w:rPr>
        <w:t xml:space="preserve"> – الخلوة في حياة الكاهن، مجلة الكرازة 18/ 10/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2315" w14:textId="3D0C7500" w:rsidR="00C24269" w:rsidRDefault="00C24269">
    <w:pPr>
      <w:pStyle w:val="Header"/>
    </w:pPr>
    <w:r>
      <w:rPr>
        <w:noProof/>
      </w:rPr>
      <w:drawing>
        <wp:inline distT="0" distB="0" distL="0" distR="0" wp14:anchorId="21F14E41" wp14:editId="4153D181">
          <wp:extent cx="691515" cy="752475"/>
          <wp:effectExtent l="0" t="0" r="0" b="9525"/>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28"/>
    <w:rsid w:val="000C2005"/>
    <w:rsid w:val="000D5B8C"/>
    <w:rsid w:val="001D52FC"/>
    <w:rsid w:val="00266E03"/>
    <w:rsid w:val="00315F38"/>
    <w:rsid w:val="00355F00"/>
    <w:rsid w:val="004E4E01"/>
    <w:rsid w:val="00601F28"/>
    <w:rsid w:val="00631228"/>
    <w:rsid w:val="006667EE"/>
    <w:rsid w:val="007A2A2A"/>
    <w:rsid w:val="008B14F9"/>
    <w:rsid w:val="008E0EB0"/>
    <w:rsid w:val="0096708D"/>
    <w:rsid w:val="00B66C33"/>
    <w:rsid w:val="00B90FD5"/>
    <w:rsid w:val="00C10A9C"/>
    <w:rsid w:val="00C24269"/>
    <w:rsid w:val="00DC06D8"/>
    <w:rsid w:val="00E27BDD"/>
    <w:rsid w:val="00FC4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CCD8"/>
  <w15:chartTrackingRefBased/>
  <w15:docId w15:val="{872BC208-B7F7-4D8C-8AFC-32A3043B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4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4A4"/>
    <w:rPr>
      <w:sz w:val="20"/>
      <w:szCs w:val="20"/>
    </w:rPr>
  </w:style>
  <w:style w:type="character" w:styleId="FootnoteReference">
    <w:name w:val="footnote reference"/>
    <w:basedOn w:val="DefaultParagraphFont"/>
    <w:uiPriority w:val="99"/>
    <w:semiHidden/>
    <w:unhideWhenUsed/>
    <w:rsid w:val="00FC44A4"/>
    <w:rPr>
      <w:vertAlign w:val="superscript"/>
    </w:rPr>
  </w:style>
  <w:style w:type="paragraph" w:styleId="Header">
    <w:name w:val="header"/>
    <w:basedOn w:val="Normal"/>
    <w:link w:val="HeaderChar"/>
    <w:uiPriority w:val="99"/>
    <w:unhideWhenUsed/>
    <w:rsid w:val="00C2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269"/>
  </w:style>
  <w:style w:type="paragraph" w:styleId="Footer">
    <w:name w:val="footer"/>
    <w:basedOn w:val="Normal"/>
    <w:link w:val="FooterChar"/>
    <w:uiPriority w:val="99"/>
    <w:unhideWhenUsed/>
    <w:rsid w:val="00C2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3708-11E2-4299-8ADF-13B1389E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10</cp:revision>
  <dcterms:created xsi:type="dcterms:W3CDTF">2018-05-27T11:28:00Z</dcterms:created>
  <dcterms:modified xsi:type="dcterms:W3CDTF">2025-12-16T12:56:00Z</dcterms:modified>
</cp:coreProperties>
</file>