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53F1" w14:textId="77A45772" w:rsidR="004E3A6B" w:rsidRPr="00977111" w:rsidRDefault="004E3A6B" w:rsidP="00977111">
      <w:pPr>
        <w:bidi/>
        <w:ind w:left="27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977111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الرغبة ف</w:t>
      </w:r>
      <w:r w:rsidRPr="00977111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ي</w:t>
      </w:r>
      <w:r w:rsidRPr="00977111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التسلط</w:t>
      </w:r>
      <w:r w:rsidR="00F8435E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24932443" w14:textId="77777777" w:rsidR="00776D8E" w:rsidRPr="00687091" w:rsidRDefault="00D95A13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كثيرون يرون أن الكهنوت لون من السلطان. فيحبون أن يتسلطوا. </w:t>
      </w:r>
    </w:p>
    <w:p w14:paraId="3BE2E586" w14:textId="77777777" w:rsidR="00776D8E" w:rsidRPr="00687091" w:rsidRDefault="00D95A13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والرغبة في التسلط ه</w:t>
      </w:r>
      <w:r w:rsidR="001E2C5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فروع من الشعور بالذات. فيرى أن له مركز</w:t>
      </w:r>
      <w:r w:rsidR="001E2C5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352F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وسلطان</w:t>
      </w:r>
      <w:r w:rsidR="001E2C5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352F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E2C5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وحقوقًا</w:t>
      </w:r>
      <w:r w:rsidR="00F352F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ويفرض هذا الأمر على الشعب أو على الخدام، أو حتى على زميله ف</w:t>
      </w:r>
      <w:r w:rsidR="00776D8E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352F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الخدمة! </w:t>
      </w:r>
    </w:p>
    <w:p w14:paraId="0A8C0E97" w14:textId="77777777" w:rsidR="00776D8E" w:rsidRPr="00687091" w:rsidRDefault="00F352FF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</w:t>
      </w:r>
      <w:r w:rsidR="00776D8E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ستخدام السلطة تكثر أوامره ونواهيه، وتكثر قراراته وعقوباته وحروماته وتهديداته. وفي كل ذلك يفقد روح الأبوة. ويتحول إلى حاكم وإلى رجل إدارة. </w:t>
      </w:r>
    </w:p>
    <w:p w14:paraId="3A186037" w14:textId="77777777" w:rsidR="00776D8E" w:rsidRPr="00687091" w:rsidRDefault="00F352FF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وفي التسلط يطلب الكاهن الهيمنة على كل أنشطة الكنيسة. </w:t>
      </w:r>
    </w:p>
    <w:p w14:paraId="54300202" w14:textId="77777777" w:rsidR="00D60B9C" w:rsidRPr="00687091" w:rsidRDefault="00F352FF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مجرد الإ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شراف، بل ا</w:t>
      </w:r>
      <w:r w:rsidR="00776D8E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نفراد بالسلطة فيدير هو كل ش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ء. ويشل حركة العاملين، فلا يقوم أحدهم بعمل أ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 إلا بأمر أو بإذن منه. يصطدم مثل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بخدام التربية الكنسية، أو بأعضاء مجلس الكنيسة. ويستمر ا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صطدام، وتكون النتيجة:</w:t>
      </w:r>
    </w:p>
    <w:p w14:paraId="50C9F35F" w14:textId="77777777" w:rsidR="002A4FB0" w:rsidRPr="00687091" w:rsidRDefault="0082798C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*إما حالة 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نقسام تنتقل إلى الشعب أيض</w:t>
      </w:r>
      <w:r w:rsidR="002A4FB0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</w:p>
    <w:p w14:paraId="6E8A6BE2" w14:textId="77777777" w:rsidR="002A4FB0" w:rsidRPr="00687091" w:rsidRDefault="0082798C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*وإما أن يخضعهم لرأيه، وافقوا أو لم يوافقوا. </w:t>
      </w:r>
    </w:p>
    <w:p w14:paraId="4F59BE47" w14:textId="6E2D902E" w:rsidR="002A4FB0" w:rsidRPr="00687091" w:rsidRDefault="0082798C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*وإما أن يسأم بعضهم </w:t>
      </w:r>
      <w:r w:rsidR="002A4FB0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الصراع، ويتركوا الخدمة حرصًا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سلامة قلوبهم. فيخلو الجو له ليباشر سلطته. </w:t>
      </w:r>
    </w:p>
    <w:p w14:paraId="40E58954" w14:textId="4F9F4F0E" w:rsidR="00A63F11" w:rsidRPr="00687091" w:rsidRDefault="0082798C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*وإما أن 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يعزل الخدام</w:t>
      </w:r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(غير الخاضعين له) ولا يبق</w:t>
      </w:r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سوى الطائعين، ويعي</w:t>
      </w:r>
      <w:r w:rsidR="00A565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خدام</w:t>
      </w:r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آخرين يسي</w:t>
      </w:r>
      <w:r w:rsidR="00A565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رهم ب</w:t>
      </w:r>
      <w:r w:rsidR="00A565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ريموت كنترول..! </w:t>
      </w:r>
    </w:p>
    <w:p w14:paraId="40D225B2" w14:textId="77777777" w:rsidR="00EB75B0" w:rsidRPr="00687091" w:rsidRDefault="00816A42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أما إذا كانت نتيجة السلطة </w:t>
      </w:r>
      <w:r w:rsidR="007477ED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صطدامه مع زميله في الكهنوت. </w:t>
      </w:r>
    </w:p>
    <w:p w14:paraId="58FCF0C2" w14:textId="77777777" w:rsidR="00A63F11" w:rsidRPr="00687091" w:rsidRDefault="00816A42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 الأمر يتحول إلى عثرة خطيرة بين الشعب. فينقسم البعض مع بولس، والآخر مع أبولس</w:t>
      </w:r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(1كو3). ويكون ذلك إن </w:t>
      </w:r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نفرد أحدهما بالسلطة، وصار يفعل ما يشاء دون </w:t>
      </w:r>
      <w:r w:rsidR="00A63F1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ستشارة زميله، ويكون له مجموعة تؤيده وتنفذ له ما يريد. ويشكو الآخر إلى الشعب،</w:t>
      </w:r>
      <w:r w:rsidR="00533A2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وتتسع دائرة ا</w:t>
      </w:r>
      <w:r w:rsidR="00A63F1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533A2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نقسام. وتتحول إلى خصومة.</w:t>
      </w:r>
      <w:r w:rsidR="00EB75B0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533A2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EDF5F06" w14:textId="77777777" w:rsidR="00834EEC" w:rsidRPr="00834EEC" w:rsidRDefault="00533A22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وتنتقل الخصومة إلى البيوت من خلال ا</w:t>
      </w:r>
      <w:r w:rsidR="00EB75B0"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فتقاد والزيارات!</w:t>
      </w:r>
      <w:r w:rsidR="00EB75B0"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7AAD2D2C" w14:textId="7ACABDC6" w:rsidR="00205CD4" w:rsidRPr="00687091" w:rsidRDefault="00533A22" w:rsidP="00834EEC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ويحكي أنه يريد أن يعمل، وزميله واقف ضده. ويحتار الشعب مَن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ْ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مِن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الأبو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هو الظالم ومن المظلوم. وبدلًا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أن يكون الكهنة هم الذين يحلون مشاكل الشعب، يتطوع الشعب لحل مشاكل الكهنة!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ويكثر الجدل والضجيج والتحزب. 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FB7F802" w14:textId="77777777" w:rsidR="00834EEC" w:rsidRPr="00834EEC" w:rsidRDefault="00533A22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ونتيجة التسلط قد يتحول الكاهن إلى العناد وتصلب الرأ</w:t>
      </w:r>
      <w:r w:rsidR="00205CD4"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60AAE3FF" w14:textId="575064B2" w:rsidR="00DE16DF" w:rsidRPr="00687091" w:rsidRDefault="00533A22" w:rsidP="00834EEC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وبخاصة إذا كان له 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تجاه معين </w:t>
      </w:r>
      <w:r w:rsidR="00AE09D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الخدمة، ولم يوافق عليه البعض، وناقشوه فيه. ولم يقبل النقاش، وأصر</w:t>
      </w:r>
      <w:r w:rsidR="00B408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AE09D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رأيه. ثم بدأ يهاجم كل هؤلاء. كيف يعارضون (أبونا)؟! ك</w:t>
      </w:r>
      <w:r w:rsidR="00DE16D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E09D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 يقفون ضد الكهنوت؟! كيف يقفون ضد الكنيسة؟! وهم لم يقفوا ضد الكهنوت ولا ضد الكنيسة. لكن لهم فكرهم يعرضونه. وقد يكون هو الفكر الأصح! ولكن الأب الكاهن يتشبث برأيه. ولا ي</w:t>
      </w:r>
      <w:r w:rsidR="00DE16D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تنازل عنه ولا عن جزء منه، شاعرًا</w:t>
      </w:r>
      <w:r w:rsidR="00AE09D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ذلك ضد كرامته! </w:t>
      </w:r>
    </w:p>
    <w:p w14:paraId="16F9A6F3" w14:textId="77777777" w:rsidR="00DE16DF" w:rsidRPr="00687091" w:rsidRDefault="00AE09D2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الكاهن المتسلط لا يحترم عقليات الآخرين ولا يحترم إراداتهم. </w:t>
      </w:r>
    </w:p>
    <w:p w14:paraId="02866EAE" w14:textId="77777777" w:rsidR="00F60F7D" w:rsidRPr="00687091" w:rsidRDefault="00DE16DF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لا يفترض لهم وجودًا</w:t>
      </w:r>
      <w:r w:rsidR="00BF2FC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سوى منفذين لما يطلبه منهم. وما أسهل أن يستخدم عبارة "على أبناء الطاعة تحل البركة" والطاعة ف</w:t>
      </w:r>
      <w:r w:rsidR="00F60F7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F2FC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مفهومه تعني أنهم لا يفكرون ولا يبادلونه الرأ</w:t>
      </w:r>
      <w:r w:rsidR="00F60F7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F2FC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7A50B7BD" w14:textId="77777777" w:rsidR="00F60F7D" w:rsidRPr="00687091" w:rsidRDefault="00BF2FCD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الكاهن له أن يرشد، وليس له أن يتسلط. </w:t>
      </w:r>
    </w:p>
    <w:p w14:paraId="05A5C627" w14:textId="77777777" w:rsidR="00536E8B" w:rsidRPr="00687091" w:rsidRDefault="00BF2FCD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</w:t>
      </w:r>
      <w:r w:rsidR="00F60F7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إرشاده يدلي بنصيحته، ويعمل على إقناع الغير بها. وفي الإقناع يقبل الرأ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الآخر بصدر واسع. وإن كان سليمًا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يقبله. ولا يرغم الناس على قبول أمر، هم غير مقتنعين به...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3AF6D5B" w14:textId="77777777" w:rsidR="00F8394C" w:rsidRPr="00687091" w:rsidRDefault="00BF2FCD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وإلا فإنه سيرغم الناس على ا</w:t>
      </w:r>
      <w:r w:rsidR="0062719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بتعاد عنه. </w:t>
      </w:r>
    </w:p>
    <w:p w14:paraId="3C0315D3" w14:textId="77777777" w:rsidR="00F8394C" w:rsidRPr="00687091" w:rsidRDefault="0056762E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فينفرون من الكنيسة. ويأخذون موقف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سلبيًا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إذ يحضرون لمجرد ا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شتراك في الصلاة فقط. دون ا</w:t>
      </w:r>
      <w:r w:rsidR="00536E8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شتراك في أ</w:t>
      </w:r>
      <w:r w:rsidR="00536E8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عمل يفقدون فيه فكرهم وإراداتهم. وبهذا </w:t>
      </w:r>
      <w:r w:rsidR="00536E8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 الكاهن العقول النيرة، ولا يحيط نفسه إلا بالط</w:t>
      </w:r>
      <w:r w:rsidR="00536E8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ئعين أو المتملقين... </w:t>
      </w:r>
    </w:p>
    <w:p w14:paraId="5D690A5B" w14:textId="77777777" w:rsidR="00B572EB" w:rsidRPr="00767458" w:rsidRDefault="0056762E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674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وهنا يفقد الكاهن وضعه كأب، ويصير مجرد رئيس عنيف. </w:t>
      </w:r>
    </w:p>
    <w:p w14:paraId="21BF2292" w14:textId="206671CC" w:rsidR="00370AEC" w:rsidRPr="00687091" w:rsidRDefault="0056762E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يستبدل الأبوة بالسلطة. والله لم يمنع الآباء من أن تكون لهم سلطة. ولكنه إلى جوار عبارة "</w:t>
      </w:r>
      <w:r w:rsidR="00862C78" w:rsidRPr="00687091">
        <w:rPr>
          <w:rFonts w:ascii="Simplified Arabic" w:hAnsi="Simplified Arabic" w:cs="Simplified Arabic"/>
          <w:sz w:val="28"/>
          <w:szCs w:val="28"/>
          <w:rtl/>
        </w:rPr>
        <w:t>أَطِيعُوا وَالِدِيكُمْ فِي الرَّبِّ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(أف</w:t>
      </w:r>
      <w:r w:rsidR="004E6BD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1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)،</w:t>
      </w:r>
      <w:r w:rsidR="004E6BD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قال أيضًا</w:t>
      </w:r>
      <w:r w:rsidR="007674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3682C" w:rsidRPr="00687091">
        <w:rPr>
          <w:rFonts w:ascii="Simplified Arabic" w:hAnsi="Simplified Arabic" w:cs="Simplified Arabic"/>
          <w:sz w:val="28"/>
          <w:szCs w:val="28"/>
          <w:rtl/>
        </w:rPr>
        <w:t>أَيُّهَا الآبَاءُ، لاَ تُغِيظُوا اوْلاَدَكُمْ لِئَلاَّ يَفْشَلُوا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33682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كو3: 21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وعبارة "أطيعوا في الرب" تعني ف</w:t>
      </w:r>
      <w:r w:rsidR="00370AE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يوافق مشيئة الله الصالحة، وليس مجرد مشيئة الكاهن. </w:t>
      </w:r>
    </w:p>
    <w:p w14:paraId="3C9E08E4" w14:textId="77777777" w:rsidR="0069712C" w:rsidRPr="00687091" w:rsidRDefault="00370AEC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أحيانًا</w:t>
      </w:r>
      <w:r w:rsidR="00A47B2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إذا لم يستطيع الكاهن أن يصل إلى الإقناع، فإنه يصل إلى العنف والنرفزة لك</w:t>
      </w: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A47B2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ينفذ سلطته. </w:t>
      </w:r>
    </w:p>
    <w:p w14:paraId="15C7E21B" w14:textId="77777777" w:rsidR="0069712C" w:rsidRPr="00687091" w:rsidRDefault="00A47B2B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وهكذا يضيف إلى خطأ التسلط أخطاء أخرى كثيرة. وربما يشتمل العنف على مجموعة من النقائص، لا تتفق مع ما ينتظره الناس من مثالية تليق بالكهنوت... </w:t>
      </w:r>
    </w:p>
    <w:p w14:paraId="3039E007" w14:textId="77777777" w:rsidR="0069712C" w:rsidRPr="00687091" w:rsidRDefault="00A47B2B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الله لم يمنح رجال الكهنوت سلطة يتعالون بها على الناس. إنما السلطة مجرد أداة للقيام بالمسئولية</w:t>
      </w:r>
      <w:r w:rsidR="0010690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A36736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تُستخدم بضوابط روحية، بحيث لا تصير أداة للكرامة والرفعة. </w:t>
      </w:r>
    </w:p>
    <w:p w14:paraId="37544B8E" w14:textId="77777777" w:rsidR="00A30F02" w:rsidRPr="009E2856" w:rsidRDefault="00A36736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السلطة ه</w:t>
      </w:r>
      <w:r w:rsidR="0069712C"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ضغط من الخارج. أما الإقناع فيس</w:t>
      </w:r>
      <w:r w:rsidR="00A30F02"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 </w:t>
      </w:r>
      <w:r w:rsidR="00A30F02"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ستجابة من الداخل. ولذلك فهو أكثر صلاحية من السلطة. </w:t>
      </w:r>
    </w:p>
    <w:p w14:paraId="2A90CE6E" w14:textId="77777777" w:rsidR="00E56F35" w:rsidRDefault="00A36736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الكاهن الذي يقنعك، فتطيعه بقلب مستريح، يقودك إلى </w:t>
      </w:r>
      <w:r w:rsidR="00A30F0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حترامه و</w:t>
      </w:r>
      <w:r w:rsidR="00A30F0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حترام أسلوبه الرعوي. أما الذي يجبرك</w:t>
      </w:r>
      <w:r w:rsidR="00E56F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56F35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بالسلطة</w:t>
      </w:r>
      <w:r w:rsidR="00E56F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87091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طاعته.</w:t>
      </w:r>
      <w:r w:rsidR="00A30F0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فقد تطيعه وأنت </w:t>
      </w:r>
      <w:r w:rsidR="00A30F0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متذمر في داخلك. شاعرًا</w:t>
      </w:r>
      <w:r w:rsidR="00E01673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أنك مغلوب على أمرك...! </w:t>
      </w:r>
    </w:p>
    <w:p w14:paraId="37E3465A" w14:textId="104C1F37" w:rsidR="008B137B" w:rsidRPr="00687091" w:rsidRDefault="00E01673" w:rsidP="00E56F35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أتذكر أنه في التعهد الذي وضعناه للأسقف والكاهن، قلنا فيه</w:t>
      </w:r>
      <w:r w:rsidR="00E56F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"ولا آمرهم فوق ما تستطيعون".</w:t>
      </w:r>
      <w:r w:rsidR="008B137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50EB447" w14:textId="77777777" w:rsidR="004E3A6B" w:rsidRPr="00687091" w:rsidRDefault="00E01673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الكاهن المتسلط ي</w:t>
      </w:r>
      <w:r w:rsidR="008B137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</w:t>
      </w: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 أن يكون الأول في السلطة. وأسوأ من ذلك من يرى أن يكون هو الوحيد.</w:t>
      </w:r>
    </w:p>
    <w:sectPr w:rsidR="004E3A6B" w:rsidRPr="00687091" w:rsidSect="00627525">
      <w:headerReference w:type="default" r:id="rId8"/>
      <w:pgSz w:w="12240" w:h="15840"/>
      <w:pgMar w:top="1440" w:right="1041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7FA5" w14:textId="77777777" w:rsidR="00F8435E" w:rsidRDefault="00F8435E" w:rsidP="00F8435E">
      <w:pPr>
        <w:spacing w:after="0" w:line="240" w:lineRule="auto"/>
      </w:pPr>
      <w:r>
        <w:separator/>
      </w:r>
    </w:p>
  </w:endnote>
  <w:endnote w:type="continuationSeparator" w:id="0">
    <w:p w14:paraId="379BE0E0" w14:textId="77777777" w:rsidR="00F8435E" w:rsidRDefault="00F8435E" w:rsidP="00F8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6861" w14:textId="77777777" w:rsidR="00F8435E" w:rsidRDefault="00F8435E" w:rsidP="00F8435E">
      <w:pPr>
        <w:bidi/>
        <w:spacing w:after="0" w:line="240" w:lineRule="auto"/>
      </w:pPr>
      <w:r>
        <w:separator/>
      </w:r>
    </w:p>
  </w:footnote>
  <w:footnote w:type="continuationSeparator" w:id="0">
    <w:p w14:paraId="4FB16521" w14:textId="77777777" w:rsidR="00F8435E" w:rsidRDefault="00F8435E" w:rsidP="00F8435E">
      <w:pPr>
        <w:spacing w:after="0" w:line="240" w:lineRule="auto"/>
      </w:pPr>
      <w:r>
        <w:continuationSeparator/>
      </w:r>
    </w:p>
  </w:footnote>
  <w:footnote w:id="1">
    <w:p w14:paraId="76BB99FC" w14:textId="72E12E06" w:rsidR="00F8435E" w:rsidRPr="006C3DEF" w:rsidRDefault="00F8435E" w:rsidP="006C3DEF">
      <w:pPr>
        <w:bidi/>
        <w:ind w:left="27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6C3DEF" w:rsidRPr="00977111">
        <w:rPr>
          <w:rFonts w:ascii="Simplified Arabic" w:hAnsi="Simplified Arabic" w:cs="Simplified Arabic" w:hint="cs"/>
          <w:rtl/>
          <w:lang w:bidi="ar-EG"/>
        </w:rPr>
        <w:t>مقالة لقداسة البابا شنوده الثالث</w:t>
      </w:r>
      <w:r w:rsidR="00CE492E">
        <w:rPr>
          <w:rFonts w:ascii="Simplified Arabic" w:hAnsi="Simplified Arabic" w:cs="Simplified Arabic" w:hint="cs"/>
          <w:rtl/>
          <w:lang w:bidi="ar-EG"/>
        </w:rPr>
        <w:t>: صفحة الرعاية -</w:t>
      </w:r>
      <w:r w:rsidR="006C3DEF" w:rsidRPr="00977111">
        <w:rPr>
          <w:rFonts w:ascii="Simplified Arabic" w:hAnsi="Simplified Arabic" w:cs="Simplified Arabic" w:hint="cs"/>
          <w:rtl/>
          <w:lang w:bidi="ar-EG"/>
        </w:rPr>
        <w:t xml:space="preserve"> الرغبة في التسلط، بمجلة الكرازة 11</w:t>
      </w:r>
      <w:r w:rsidR="006C3DEF">
        <w:rPr>
          <w:rFonts w:ascii="Simplified Arabic" w:hAnsi="Simplified Arabic" w:cs="Simplified Arabic" w:hint="cs"/>
          <w:rtl/>
          <w:lang w:bidi="ar-EG"/>
        </w:rPr>
        <w:t>/</w:t>
      </w:r>
      <w:r w:rsidR="00CE492E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6C3DEF" w:rsidRPr="00977111">
        <w:rPr>
          <w:rFonts w:ascii="Simplified Arabic" w:hAnsi="Simplified Arabic" w:cs="Simplified Arabic" w:hint="cs"/>
          <w:rtl/>
          <w:lang w:bidi="ar-EG"/>
        </w:rPr>
        <w:t>8</w:t>
      </w:r>
      <w:r w:rsidR="00FB3BD0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6C3DEF">
        <w:rPr>
          <w:rFonts w:ascii="Simplified Arabic" w:hAnsi="Simplified Arabic" w:cs="Simplified Arabic" w:hint="cs"/>
          <w:rtl/>
          <w:lang w:bidi="ar-EG"/>
        </w:rPr>
        <w:t>/</w:t>
      </w:r>
      <w:r w:rsidR="006C3DEF" w:rsidRPr="00977111">
        <w:rPr>
          <w:rFonts w:ascii="Simplified Arabic" w:hAnsi="Simplified Arabic" w:cs="Simplified Arabic" w:hint="cs"/>
          <w:rtl/>
          <w:lang w:bidi="ar-EG"/>
        </w:rPr>
        <w:t>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ADC6" w14:textId="0CE70C0E" w:rsidR="00F8435E" w:rsidRDefault="00F8435E" w:rsidP="00F8435E">
    <w:pPr>
      <w:pStyle w:val="Header"/>
      <w:bidi/>
    </w:pPr>
    <w:r>
      <w:rPr>
        <w:noProof/>
      </w:rPr>
      <w:drawing>
        <wp:inline distT="0" distB="0" distL="0" distR="0" wp14:anchorId="16C61F93" wp14:editId="49B5FD81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3F21"/>
    <w:multiLevelType w:val="hybridMultilevel"/>
    <w:tmpl w:val="2B86F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D76BA"/>
    <w:multiLevelType w:val="hybridMultilevel"/>
    <w:tmpl w:val="FAB0E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41"/>
    <w:rsid w:val="00044E06"/>
    <w:rsid w:val="0010690F"/>
    <w:rsid w:val="001E2C51"/>
    <w:rsid w:val="00205CD4"/>
    <w:rsid w:val="002A4FB0"/>
    <w:rsid w:val="0033682C"/>
    <w:rsid w:val="00370AEC"/>
    <w:rsid w:val="0037727F"/>
    <w:rsid w:val="004E3A6B"/>
    <w:rsid w:val="004E6BDF"/>
    <w:rsid w:val="00533A22"/>
    <w:rsid w:val="00536E8B"/>
    <w:rsid w:val="0056762E"/>
    <w:rsid w:val="0062719B"/>
    <w:rsid w:val="00627525"/>
    <w:rsid w:val="00687091"/>
    <w:rsid w:val="0069712C"/>
    <w:rsid w:val="006C3DEF"/>
    <w:rsid w:val="007477ED"/>
    <w:rsid w:val="00767458"/>
    <w:rsid w:val="00776D8E"/>
    <w:rsid w:val="007F0A49"/>
    <w:rsid w:val="00816A42"/>
    <w:rsid w:val="0082798C"/>
    <w:rsid w:val="00834EEC"/>
    <w:rsid w:val="00862C78"/>
    <w:rsid w:val="008B137B"/>
    <w:rsid w:val="00977111"/>
    <w:rsid w:val="009E2856"/>
    <w:rsid w:val="00A23441"/>
    <w:rsid w:val="00A30F02"/>
    <w:rsid w:val="00A36736"/>
    <w:rsid w:val="00A47B2B"/>
    <w:rsid w:val="00A565CB"/>
    <w:rsid w:val="00A63F11"/>
    <w:rsid w:val="00AE09D2"/>
    <w:rsid w:val="00B40812"/>
    <w:rsid w:val="00B572EB"/>
    <w:rsid w:val="00BF2FCD"/>
    <w:rsid w:val="00CE492E"/>
    <w:rsid w:val="00D60B9C"/>
    <w:rsid w:val="00D95A13"/>
    <w:rsid w:val="00DE16DF"/>
    <w:rsid w:val="00E01673"/>
    <w:rsid w:val="00E56F35"/>
    <w:rsid w:val="00EB75B0"/>
    <w:rsid w:val="00F352FF"/>
    <w:rsid w:val="00F60F7D"/>
    <w:rsid w:val="00F8394C"/>
    <w:rsid w:val="00F8435E"/>
    <w:rsid w:val="00FB3167"/>
    <w:rsid w:val="00F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D3F2B"/>
  <w15:chartTrackingRefBased/>
  <w15:docId w15:val="{B6F0300D-8474-4C9D-8209-199D1400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35E"/>
  </w:style>
  <w:style w:type="paragraph" w:styleId="Footer">
    <w:name w:val="footer"/>
    <w:basedOn w:val="Normal"/>
    <w:link w:val="FooterChar"/>
    <w:uiPriority w:val="99"/>
    <w:unhideWhenUsed/>
    <w:rsid w:val="00F84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35E"/>
  </w:style>
  <w:style w:type="paragraph" w:styleId="FootnoteText">
    <w:name w:val="footnote text"/>
    <w:basedOn w:val="Normal"/>
    <w:link w:val="FootnoteTextChar"/>
    <w:uiPriority w:val="99"/>
    <w:semiHidden/>
    <w:unhideWhenUsed/>
    <w:rsid w:val="00F843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3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4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435C-1DAB-4E12-B625-540EEDE7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dina</dc:creator>
  <cp:keywords/>
  <dc:description/>
  <cp:lastModifiedBy>tk</cp:lastModifiedBy>
  <cp:revision>7</cp:revision>
  <dcterms:created xsi:type="dcterms:W3CDTF">2018-06-25T16:17:00Z</dcterms:created>
  <dcterms:modified xsi:type="dcterms:W3CDTF">2025-12-17T11:02:00Z</dcterms:modified>
</cp:coreProperties>
</file>