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23AD" w14:textId="7BFFC84E" w:rsidR="000F2090" w:rsidRPr="005E7A4B" w:rsidRDefault="000F2090" w:rsidP="007D3EBE">
      <w:pPr>
        <w:bidi w:val="0"/>
        <w:jc w:val="center"/>
        <w:rPr>
          <w:rFonts w:ascii="Simplified Arabic" w:hAnsi="Simplified Arabic" w:cs="Simplified Arabic"/>
          <w:b/>
          <w:bCs/>
          <w:sz w:val="32"/>
          <w:szCs w:val="32"/>
          <w:lang w:bidi="ar-IQ"/>
        </w:rPr>
      </w:pPr>
      <w:r w:rsidRPr="005E7A4B">
        <w:rPr>
          <w:rFonts w:ascii="Simplified Arabic" w:hAnsi="Simplified Arabic" w:cs="Simplified Arabic" w:hint="cs"/>
          <w:b/>
          <w:bCs/>
          <w:sz w:val="32"/>
          <w:szCs w:val="32"/>
          <w:rtl/>
          <w:lang w:bidi="ar-IQ"/>
        </w:rPr>
        <w:t>القديسان الأنبا بيشوي والأنبا شنوده في عيديهما المتجاورين بشيهيت وسوهاج</w:t>
      </w:r>
      <w:r w:rsidR="007D3EBE">
        <w:rPr>
          <w:rStyle w:val="FootnoteReference"/>
          <w:rFonts w:ascii="Simplified Arabic" w:hAnsi="Simplified Arabic" w:cs="Simplified Arabic"/>
          <w:b/>
          <w:bCs/>
          <w:sz w:val="32"/>
          <w:szCs w:val="32"/>
          <w:lang w:bidi="ar-IQ"/>
        </w:rPr>
        <w:footnoteReference w:id="1"/>
      </w:r>
    </w:p>
    <w:p w14:paraId="5FDC305F" w14:textId="77777777" w:rsidR="007D3EBE" w:rsidRDefault="007D3EBE" w:rsidP="000F2090">
      <w:pPr>
        <w:rPr>
          <w:rFonts w:ascii="Simplified Arabic" w:hAnsi="Simplified Arabic" w:cs="Simplified Arabic"/>
          <w:b/>
          <w:bCs/>
          <w:sz w:val="32"/>
          <w:szCs w:val="32"/>
          <w:lang w:bidi="ar-IQ"/>
        </w:rPr>
      </w:pPr>
    </w:p>
    <w:p w14:paraId="6F784379" w14:textId="4B4C0554" w:rsidR="000F2090" w:rsidRPr="005E7A4B" w:rsidRDefault="00157793" w:rsidP="000F2090">
      <w:pPr>
        <w:rPr>
          <w:rFonts w:ascii="Simplified Arabic" w:hAnsi="Simplified Arabic" w:cs="Simplified Arabic"/>
          <w:sz w:val="32"/>
          <w:szCs w:val="32"/>
          <w:rtl/>
          <w:lang w:bidi="ar-IQ"/>
        </w:rPr>
      </w:pPr>
      <w:r w:rsidRPr="005E7A4B">
        <w:rPr>
          <w:rFonts w:ascii="Simplified Arabic" w:hAnsi="Simplified Arabic" w:cs="Simplified Arabic" w:hint="cs"/>
          <w:b/>
          <w:bCs/>
          <w:sz w:val="32"/>
          <w:szCs w:val="32"/>
          <w:rtl/>
          <w:lang w:bidi="ar-IQ"/>
        </w:rPr>
        <w:t xml:space="preserve">هل كان يظن هذا الراهب المتوحد، أن تحتفل الكنيسة بيومه هذه الاحتفالات الكبيرة التي شهدتها برية شيهيت؟! </w:t>
      </w:r>
      <w:r w:rsidRPr="005E7A4B">
        <w:rPr>
          <w:rFonts w:ascii="Simplified Arabic" w:hAnsi="Simplified Arabic" w:cs="Simplified Arabic" w:hint="cs"/>
          <w:sz w:val="32"/>
          <w:szCs w:val="32"/>
          <w:rtl/>
          <w:lang w:bidi="ar-IQ"/>
        </w:rPr>
        <w:t>حيث اجتمع البا</w:t>
      </w:r>
      <w:r w:rsidR="00D10704" w:rsidRPr="005E7A4B">
        <w:rPr>
          <w:rFonts w:ascii="Simplified Arabic" w:hAnsi="Simplified Arabic" w:cs="Simplified Arabic" w:hint="cs"/>
          <w:sz w:val="32"/>
          <w:szCs w:val="32"/>
          <w:rtl/>
          <w:lang w:bidi="ar-IQ"/>
        </w:rPr>
        <w:t>با مع عدد كبير من الأساقفة يتبر</w:t>
      </w:r>
      <w:r w:rsidRPr="005E7A4B">
        <w:rPr>
          <w:rFonts w:ascii="Simplified Arabic" w:hAnsi="Simplified Arabic" w:cs="Simplified Arabic" w:hint="cs"/>
          <w:sz w:val="32"/>
          <w:szCs w:val="32"/>
          <w:rtl/>
          <w:lang w:bidi="ar-IQ"/>
        </w:rPr>
        <w:t>كون</w:t>
      </w:r>
      <w:r w:rsidR="00D10704" w:rsidRPr="005E7A4B">
        <w:rPr>
          <w:rFonts w:ascii="Simplified Arabic" w:hAnsi="Simplified Arabic" w:cs="Simplified Arabic" w:hint="cs"/>
          <w:sz w:val="32"/>
          <w:szCs w:val="32"/>
          <w:rtl/>
          <w:lang w:bidi="ar-IQ"/>
        </w:rPr>
        <w:t xml:space="preserve"> بجسده المقدس، ويضمخونه بالمسك و</w:t>
      </w:r>
      <w:r w:rsidRPr="005E7A4B">
        <w:rPr>
          <w:rFonts w:ascii="Simplified Arabic" w:hAnsi="Simplified Arabic" w:cs="Simplified Arabic" w:hint="cs"/>
          <w:sz w:val="32"/>
          <w:szCs w:val="32"/>
          <w:rtl/>
          <w:lang w:bidi="ar-IQ"/>
        </w:rPr>
        <w:t>الحنو</w:t>
      </w:r>
      <w:r w:rsidR="005E7A4B">
        <w:rPr>
          <w:rFonts w:ascii="Simplified Arabic" w:hAnsi="Simplified Arabic" w:cs="Simplified Arabic" w:hint="cs"/>
          <w:color w:val="800000"/>
          <w:sz w:val="32"/>
          <w:szCs w:val="32"/>
          <w:rtl/>
          <w:lang w:bidi="ar-IQ"/>
        </w:rPr>
        <w:t>ط</w:t>
      </w:r>
      <w:r w:rsidRPr="005E7A4B">
        <w:rPr>
          <w:rFonts w:ascii="Simplified Arabic" w:hAnsi="Simplified Arabic" w:cs="Simplified Arabic" w:hint="cs"/>
          <w:sz w:val="32"/>
          <w:szCs w:val="32"/>
          <w:rtl/>
          <w:lang w:bidi="ar-IQ"/>
        </w:rPr>
        <w:t xml:space="preserve"> والعطور والأطياب، ويتزاحم المئات من الزوار، بل الآلا</w:t>
      </w:r>
      <w:r w:rsidR="005E7A4B">
        <w:rPr>
          <w:rFonts w:ascii="Simplified Arabic" w:hAnsi="Simplified Arabic" w:cs="Simplified Arabic" w:hint="cs"/>
          <w:color w:val="800000"/>
          <w:sz w:val="32"/>
          <w:szCs w:val="32"/>
          <w:rtl/>
          <w:lang w:bidi="ar-IQ"/>
        </w:rPr>
        <w:t>ف</w:t>
      </w:r>
      <w:r w:rsidRPr="005E7A4B">
        <w:rPr>
          <w:rFonts w:ascii="Simplified Arabic" w:hAnsi="Simplified Arabic" w:cs="Simplified Arabic" w:hint="cs"/>
          <w:sz w:val="32"/>
          <w:szCs w:val="32"/>
          <w:rtl/>
          <w:lang w:bidi="ar-IQ"/>
        </w:rPr>
        <w:t xml:space="preserve"> يلتمسون بركة، ولو بلمس الأنبوبة التي تحمل جسده. </w:t>
      </w:r>
    </w:p>
    <w:p w14:paraId="73C17A6E" w14:textId="32E8F6C6" w:rsidR="00157793" w:rsidRPr="005E7A4B" w:rsidRDefault="00157793" w:rsidP="00157793">
      <w:pPr>
        <w:rPr>
          <w:rFonts w:ascii="Simplified Arabic" w:hAnsi="Simplified Arabic" w:cs="Simplified Arabic"/>
          <w:b/>
          <w:bCs/>
          <w:sz w:val="32"/>
          <w:szCs w:val="32"/>
          <w:rtl/>
          <w:lang w:bidi="ar-IQ"/>
        </w:rPr>
      </w:pPr>
      <w:r w:rsidRPr="005E7A4B">
        <w:rPr>
          <w:rFonts w:ascii="Simplified Arabic" w:hAnsi="Simplified Arabic" w:cs="Simplified Arabic" w:hint="cs"/>
          <w:b/>
          <w:bCs/>
          <w:sz w:val="32"/>
          <w:szCs w:val="32"/>
          <w:rtl/>
          <w:lang w:bidi="ar-IQ"/>
        </w:rPr>
        <w:t>لقد صار يوم نياحة القديس ال</w:t>
      </w:r>
      <w:r w:rsidR="00D10704" w:rsidRPr="005E7A4B">
        <w:rPr>
          <w:rFonts w:ascii="Simplified Arabic" w:hAnsi="Simplified Arabic" w:cs="Simplified Arabic" w:hint="cs"/>
          <w:b/>
          <w:bCs/>
          <w:sz w:val="32"/>
          <w:szCs w:val="32"/>
          <w:rtl/>
          <w:lang w:bidi="ar-IQ"/>
        </w:rPr>
        <w:t>أ</w:t>
      </w:r>
      <w:r w:rsidRPr="005E7A4B">
        <w:rPr>
          <w:rFonts w:ascii="Simplified Arabic" w:hAnsi="Simplified Arabic" w:cs="Simplified Arabic" w:hint="cs"/>
          <w:b/>
          <w:bCs/>
          <w:sz w:val="32"/>
          <w:szCs w:val="32"/>
          <w:rtl/>
          <w:lang w:bidi="ar-IQ"/>
        </w:rPr>
        <w:t>نبا بيشوي عي</w:t>
      </w:r>
      <w:r w:rsidRPr="005E7A4B">
        <w:rPr>
          <w:rFonts w:ascii="Simplified Arabic" w:hAnsi="Simplified Arabic" w:cs="Simplified Arabic" w:hint="cs"/>
          <w:b/>
          <w:bCs/>
          <w:color w:val="800000"/>
          <w:sz w:val="32"/>
          <w:szCs w:val="32"/>
          <w:rtl/>
          <w:lang w:bidi="ar-IQ"/>
        </w:rPr>
        <w:t>د</w:t>
      </w:r>
      <w:r w:rsidR="005E7A4B" w:rsidRPr="005E7A4B">
        <w:rPr>
          <w:rFonts w:ascii="Simplified Arabic" w:hAnsi="Simplified Arabic" w:cs="Simplified Arabic" w:hint="cs"/>
          <w:b/>
          <w:bCs/>
          <w:color w:val="800000"/>
          <w:sz w:val="32"/>
          <w:szCs w:val="32"/>
          <w:rtl/>
          <w:lang w:bidi="ar-IQ"/>
        </w:rPr>
        <w:t>ً</w:t>
      </w:r>
      <w:r w:rsidRPr="005E7A4B">
        <w:rPr>
          <w:rFonts w:ascii="Simplified Arabic" w:hAnsi="Simplified Arabic" w:cs="Simplified Arabic" w:hint="cs"/>
          <w:b/>
          <w:bCs/>
          <w:sz w:val="32"/>
          <w:szCs w:val="32"/>
          <w:rtl/>
          <w:lang w:bidi="ar-IQ"/>
        </w:rPr>
        <w:t>ا عامًا، وصار ديره يعج بالزوار كل عام، ومنس</w:t>
      </w:r>
      <w:r w:rsidRPr="005E7A4B">
        <w:rPr>
          <w:rFonts w:ascii="Simplified Arabic" w:hAnsi="Simplified Arabic" w:cs="Simplified Arabic" w:hint="cs"/>
          <w:b/>
          <w:bCs/>
          <w:color w:val="800000"/>
          <w:sz w:val="32"/>
          <w:szCs w:val="32"/>
          <w:rtl/>
          <w:lang w:bidi="ar-IQ"/>
        </w:rPr>
        <w:t>ك</w:t>
      </w:r>
      <w:r w:rsidR="005E7A4B" w:rsidRPr="005E7A4B">
        <w:rPr>
          <w:rFonts w:ascii="Simplified Arabic" w:hAnsi="Simplified Arabic" w:cs="Simplified Arabic" w:hint="cs"/>
          <w:b/>
          <w:bCs/>
          <w:color w:val="800000"/>
          <w:sz w:val="32"/>
          <w:szCs w:val="32"/>
          <w:rtl/>
          <w:lang w:bidi="ar-IQ"/>
        </w:rPr>
        <w:t>ً</w:t>
      </w:r>
      <w:r w:rsidRPr="005E7A4B">
        <w:rPr>
          <w:rFonts w:ascii="Simplified Arabic" w:hAnsi="Simplified Arabic" w:cs="Simplified Arabic" w:hint="cs"/>
          <w:b/>
          <w:bCs/>
          <w:sz w:val="32"/>
          <w:szCs w:val="32"/>
          <w:rtl/>
          <w:lang w:bidi="ar-IQ"/>
        </w:rPr>
        <w:t xml:space="preserve">ا يلجأ إليه طلاب العبادة والخلوة من شتى بلاد القطر. </w:t>
      </w:r>
    </w:p>
    <w:p w14:paraId="6082C95E" w14:textId="77777777" w:rsidR="00157793" w:rsidRPr="005E7A4B" w:rsidRDefault="00157793" w:rsidP="00157793">
      <w:pPr>
        <w:rPr>
          <w:rFonts w:ascii="Simplified Arabic" w:hAnsi="Simplified Arabic" w:cs="Simplified Arabic"/>
          <w:sz w:val="32"/>
          <w:szCs w:val="32"/>
          <w:rtl/>
          <w:lang w:bidi="ar-IQ"/>
        </w:rPr>
      </w:pPr>
      <w:r w:rsidRPr="005E7A4B">
        <w:rPr>
          <w:rFonts w:ascii="Simplified Arabic" w:hAnsi="Simplified Arabic" w:cs="Simplified Arabic" w:hint="cs"/>
          <w:sz w:val="32"/>
          <w:szCs w:val="32"/>
          <w:rtl/>
          <w:lang w:bidi="ar-IQ"/>
        </w:rPr>
        <w:t xml:space="preserve">ولقد ساعدت على كل هذا الاصلاحات الكثيرة التي أقيمت في الدير، حيث وفرت أماكن الراحة للزوار. وما يزال الدير ينتظر الكثير جدًا من نواحي التقدم. حتى أن الضيوف يرون في كل زيارة شيئًا جديدًا. </w:t>
      </w:r>
    </w:p>
    <w:p w14:paraId="1473FB49" w14:textId="77777777" w:rsidR="00157793" w:rsidRPr="005E7A4B" w:rsidRDefault="00157793" w:rsidP="00157793">
      <w:pPr>
        <w:rPr>
          <w:rFonts w:ascii="Simplified Arabic" w:hAnsi="Simplified Arabic" w:cs="Simplified Arabic"/>
          <w:b/>
          <w:bCs/>
          <w:sz w:val="32"/>
          <w:szCs w:val="32"/>
          <w:rtl/>
          <w:lang w:bidi="ar-IQ"/>
        </w:rPr>
      </w:pPr>
      <w:r w:rsidRPr="005E7A4B">
        <w:rPr>
          <w:rFonts w:ascii="Simplified Arabic" w:hAnsi="Simplified Arabic" w:cs="Simplified Arabic" w:hint="cs"/>
          <w:b/>
          <w:bCs/>
          <w:sz w:val="32"/>
          <w:szCs w:val="32"/>
          <w:rtl/>
          <w:lang w:bidi="ar-IQ"/>
        </w:rPr>
        <w:t xml:space="preserve">وكما ارتبط دير الأنبا بيشوي باسم البابا شنوده، كذلك تجاور عيد القديس الأنبا شنوده مع عيد القديس الأنبا بيشوي: الأول في 7 أبيب (14 يوليو). والثاني في 8 أبيب (15 يوليو). </w:t>
      </w:r>
    </w:p>
    <w:p w14:paraId="699C6F55" w14:textId="6BDA1F91" w:rsidR="00157793" w:rsidRPr="005E7A4B" w:rsidRDefault="00157793" w:rsidP="00D52C69">
      <w:pPr>
        <w:rPr>
          <w:rFonts w:ascii="Simplified Arabic" w:hAnsi="Simplified Arabic" w:cs="Simplified Arabic"/>
          <w:sz w:val="32"/>
          <w:szCs w:val="32"/>
          <w:lang w:bidi="ar-IQ"/>
        </w:rPr>
      </w:pPr>
      <w:r w:rsidRPr="005E7A4B">
        <w:rPr>
          <w:rFonts w:ascii="Simplified Arabic" w:hAnsi="Simplified Arabic" w:cs="Simplified Arabic" w:hint="cs"/>
          <w:sz w:val="32"/>
          <w:szCs w:val="32"/>
          <w:rtl/>
          <w:lang w:bidi="ar-IQ"/>
        </w:rPr>
        <w:t>وكما امتدت يد البابا شنوده بالإصلاح في دير الأنبا بيشوي، نريد أن تمتد يد قداسته أيضًا إلى دير الأنبا شنوده بسوهاج، ليأخذ نفس المكانة، وتكون ل</w:t>
      </w:r>
      <w:r w:rsidR="005E7A4B">
        <w:rPr>
          <w:rFonts w:ascii="Simplified Arabic" w:hAnsi="Simplified Arabic" w:cs="Simplified Arabic" w:hint="cs"/>
          <w:color w:val="800000"/>
          <w:sz w:val="32"/>
          <w:szCs w:val="32"/>
          <w:rtl/>
          <w:lang w:bidi="ar-IQ"/>
        </w:rPr>
        <w:t>عي</w:t>
      </w:r>
      <w:r w:rsidRPr="005E7A4B">
        <w:rPr>
          <w:rFonts w:ascii="Simplified Arabic" w:hAnsi="Simplified Arabic" w:cs="Simplified Arabic" w:hint="cs"/>
          <w:sz w:val="32"/>
          <w:szCs w:val="32"/>
          <w:rtl/>
          <w:lang w:bidi="ar-IQ"/>
        </w:rPr>
        <w:t xml:space="preserve">ده نفس الروعة. </w:t>
      </w:r>
    </w:p>
    <w:sectPr w:rsidR="00157793" w:rsidRPr="005E7A4B"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F7E0" w14:textId="77777777" w:rsidR="005D75B2" w:rsidRDefault="005D75B2" w:rsidP="007D3EBE">
      <w:pPr>
        <w:spacing w:after="0" w:line="240" w:lineRule="auto"/>
      </w:pPr>
      <w:r>
        <w:separator/>
      </w:r>
    </w:p>
  </w:endnote>
  <w:endnote w:type="continuationSeparator" w:id="0">
    <w:p w14:paraId="201D14A9" w14:textId="77777777" w:rsidR="005D75B2" w:rsidRDefault="005D75B2" w:rsidP="007D3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EE48" w14:textId="77777777" w:rsidR="005D75B2" w:rsidRDefault="005D75B2" w:rsidP="007D3EBE">
      <w:pPr>
        <w:spacing w:after="0" w:line="240" w:lineRule="auto"/>
      </w:pPr>
      <w:r>
        <w:separator/>
      </w:r>
    </w:p>
  </w:footnote>
  <w:footnote w:type="continuationSeparator" w:id="0">
    <w:p w14:paraId="2F3C6500" w14:textId="77777777" w:rsidR="005D75B2" w:rsidRDefault="005D75B2" w:rsidP="007D3EBE">
      <w:pPr>
        <w:spacing w:after="0" w:line="240" w:lineRule="auto"/>
      </w:pPr>
      <w:r>
        <w:continuationSeparator/>
      </w:r>
    </w:p>
  </w:footnote>
  <w:footnote w:id="1">
    <w:p w14:paraId="1EB45A90" w14:textId="4B38D5AA" w:rsidR="007D3EBE" w:rsidRPr="007D3EBE" w:rsidRDefault="007D3EBE" w:rsidP="007D3EBE">
      <w:pPr>
        <w:pStyle w:val="FootnoteText"/>
        <w:rPr>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التاسع والعشرون</w:t>
      </w:r>
      <w:r w:rsidRPr="00CF3DBE">
        <w:rPr>
          <w:rtl/>
          <w:lang w:bidi="ar-EG"/>
        </w:rPr>
        <w:t xml:space="preserve"> </w:t>
      </w:r>
      <w:r>
        <w:rPr>
          <w:lang w:bidi="ar-EG"/>
        </w:rPr>
        <w:t>18</w:t>
      </w:r>
      <w:r w:rsidRPr="00CF3DBE">
        <w:rPr>
          <w:rtl/>
          <w:lang w:bidi="ar-EG"/>
        </w:rPr>
        <w:t xml:space="preserve"> </w:t>
      </w:r>
      <w:r>
        <w:rPr>
          <w:rFonts w:hint="cs"/>
          <w:rtl/>
          <w:lang w:bidi="ar-EG"/>
        </w:rPr>
        <w:t>يولية</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89"/>
    <w:rsid w:val="000F2090"/>
    <w:rsid w:val="00157793"/>
    <w:rsid w:val="00485334"/>
    <w:rsid w:val="00574779"/>
    <w:rsid w:val="005D75B2"/>
    <w:rsid w:val="005E7A4B"/>
    <w:rsid w:val="007C37E7"/>
    <w:rsid w:val="007D3EBE"/>
    <w:rsid w:val="0097137E"/>
    <w:rsid w:val="00D01D89"/>
    <w:rsid w:val="00D10704"/>
    <w:rsid w:val="00D52C69"/>
    <w:rsid w:val="00D6071E"/>
    <w:rsid w:val="00DD22F1"/>
    <w:rsid w:val="00E16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835E"/>
  <w15:chartTrackingRefBased/>
  <w15:docId w15:val="{FD9B3445-58F0-4635-97A1-1EA9BFC9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090"/>
    <w:pPr>
      <w:bidi/>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3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EBE"/>
    <w:rPr>
      <w:sz w:val="20"/>
      <w:szCs w:val="20"/>
    </w:rPr>
  </w:style>
  <w:style w:type="character" w:styleId="FootnoteReference">
    <w:name w:val="footnote reference"/>
    <w:basedOn w:val="DefaultParagraphFont"/>
    <w:uiPriority w:val="99"/>
    <w:semiHidden/>
    <w:unhideWhenUsed/>
    <w:rsid w:val="007D3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019B-3039-4326-9EA9-789561CB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9</cp:revision>
  <dcterms:created xsi:type="dcterms:W3CDTF">2023-06-21T11:46:00Z</dcterms:created>
  <dcterms:modified xsi:type="dcterms:W3CDTF">2026-02-18T11:14:00Z</dcterms:modified>
</cp:coreProperties>
</file>