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D6677" w14:textId="433E43E7" w:rsidR="00281C99" w:rsidRPr="00DE16F6" w:rsidRDefault="00012C93" w:rsidP="002A68FC">
      <w:pPr>
        <w:bidi/>
        <w:spacing w:after="0" w:line="240" w:lineRule="auto"/>
        <w:jc w:val="center"/>
        <w:rPr>
          <w:rFonts w:ascii="Simplified Arabic" w:hAnsi="Simplified Arabic" w:cs="Simplified Arabic"/>
          <w:b/>
          <w:bCs/>
          <w:sz w:val="40"/>
          <w:szCs w:val="40"/>
          <w:rtl/>
          <w:lang w:bidi="ar-EG"/>
        </w:rPr>
      </w:pPr>
      <w:r w:rsidRPr="00DE16F6">
        <w:rPr>
          <w:rFonts w:ascii="Simplified Arabic" w:hAnsi="Simplified Arabic" w:cs="Simplified Arabic"/>
          <w:b/>
          <w:bCs/>
          <w:sz w:val="40"/>
          <w:szCs w:val="40"/>
          <w:rtl/>
          <w:lang w:bidi="ar-EG"/>
        </w:rPr>
        <w:t>الهدف والوسيلة</w:t>
      </w:r>
      <w:r w:rsidR="002A68FC" w:rsidRPr="00DE16F6">
        <w:rPr>
          <w:rStyle w:val="FootnoteReference"/>
          <w:rFonts w:ascii="Simplified Arabic" w:hAnsi="Simplified Arabic" w:cs="Simplified Arabic"/>
          <w:b/>
          <w:bCs/>
          <w:sz w:val="40"/>
          <w:szCs w:val="40"/>
          <w:rtl/>
          <w:lang w:bidi="ar-EG"/>
        </w:rPr>
        <w:footnoteReference w:id="1"/>
      </w:r>
    </w:p>
    <w:p w14:paraId="1923A25C" w14:textId="77777777" w:rsidR="00281C99" w:rsidRPr="00DE16F6" w:rsidRDefault="00281C99" w:rsidP="00FF05FE">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sz w:val="28"/>
          <w:szCs w:val="28"/>
          <w:rtl/>
          <w:lang w:bidi="ar-EG"/>
        </w:rPr>
        <w:t>كلنا تقريبًا نتفق في الأهداف أو الأغراض، ما دام الهدف سليمًا وخيرًا. ولكننا نختلف في الوسائل المؤدية للهدف...</w:t>
      </w:r>
    </w:p>
    <w:p w14:paraId="4AD02259" w14:textId="77777777" w:rsidR="00FF05FE" w:rsidRPr="00DE16F6" w:rsidRDefault="00281C99" w:rsidP="00FF05FE">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فما هي أسباب اختلاف الوسائل إذن؟</w:t>
      </w:r>
      <w:r w:rsidR="00206B2C" w:rsidRPr="00DE16F6">
        <w:rPr>
          <w:rFonts w:ascii="Simplified Arabic" w:hAnsi="Simplified Arabic" w:cs="Simplified Arabic"/>
          <w:b/>
          <w:bCs/>
          <w:sz w:val="28"/>
          <w:szCs w:val="28"/>
          <w:rtl/>
          <w:lang w:bidi="ar-EG"/>
        </w:rPr>
        <w:t xml:space="preserve"> </w:t>
      </w:r>
    </w:p>
    <w:p w14:paraId="07187180" w14:textId="6233C6DF" w:rsidR="00206B2C" w:rsidRPr="00DE16F6" w:rsidRDefault="00206B2C" w:rsidP="00FF05FE">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سببها اختلاف الفكر والعقل. كل منا له فكره الخاص ونظرته الخاصة للأمور. </w:t>
      </w:r>
      <w:r w:rsidR="00633E30" w:rsidRPr="00DE16F6">
        <w:rPr>
          <w:rFonts w:ascii="Simplified Arabic" w:hAnsi="Simplified Arabic" w:cs="Simplified Arabic"/>
          <w:sz w:val="28"/>
          <w:szCs w:val="28"/>
          <w:rtl/>
          <w:lang w:bidi="ar-EG"/>
        </w:rPr>
        <w:t xml:space="preserve">كذلك </w:t>
      </w:r>
      <w:r w:rsidRPr="00DE16F6">
        <w:rPr>
          <w:rFonts w:ascii="Simplified Arabic" w:hAnsi="Simplified Arabic" w:cs="Simplified Arabic"/>
          <w:sz w:val="28"/>
          <w:szCs w:val="28"/>
          <w:rtl/>
          <w:lang w:bidi="ar-EG"/>
        </w:rPr>
        <w:t>تختلف الأفكار في درجة الذكاء، وبالتالي في الاستنتاج وفي الحكم والتقدير. ويختلف الناس أيضًا في الطباع وفي نوع النفسية. كذلك يختلفون من جهة البيئة بكل منهم ومد</w:t>
      </w:r>
      <w:r w:rsidR="00633E30" w:rsidRPr="00DE16F6">
        <w:rPr>
          <w:rFonts w:ascii="Simplified Arabic" w:hAnsi="Simplified Arabic" w:cs="Simplified Arabic"/>
          <w:sz w:val="28"/>
          <w:szCs w:val="28"/>
          <w:rtl/>
          <w:lang w:bidi="ar-EG"/>
        </w:rPr>
        <w:t>ى</w:t>
      </w:r>
      <w:r w:rsidRPr="00DE16F6">
        <w:rPr>
          <w:rFonts w:ascii="Simplified Arabic" w:hAnsi="Simplified Arabic" w:cs="Simplified Arabic"/>
          <w:sz w:val="28"/>
          <w:szCs w:val="28"/>
          <w:rtl/>
          <w:lang w:bidi="ar-EG"/>
        </w:rPr>
        <w:t xml:space="preserve"> تأثيرها عليه. </w:t>
      </w:r>
    </w:p>
    <w:p w14:paraId="4FC6F951" w14:textId="77777777" w:rsidR="00206B2C" w:rsidRPr="00DE16F6" w:rsidRDefault="00206B2C" w:rsidP="00FF05FE">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b/>
          <w:bCs/>
          <w:sz w:val="28"/>
          <w:szCs w:val="28"/>
          <w:rtl/>
          <w:lang w:bidi="ar-EG"/>
        </w:rPr>
        <w:t>لذلك تجد أناسًا طيبين، ويريدون الخير. ومع ذلك فوسائلهم مختلفة...</w:t>
      </w:r>
    </w:p>
    <w:p w14:paraId="1F576CA6" w14:textId="5012C60B" w:rsidR="008F7B8A" w:rsidRPr="00DE16F6" w:rsidRDefault="00206B2C" w:rsidP="00FF05FE">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كل واحد له طريقته و</w:t>
      </w:r>
      <w:r w:rsidR="00F41C88" w:rsidRPr="00DE16F6">
        <w:rPr>
          <w:rFonts w:ascii="Simplified Arabic" w:hAnsi="Simplified Arabic" w:cs="Simplified Arabic"/>
          <w:sz w:val="28"/>
          <w:szCs w:val="28"/>
          <w:rtl/>
          <w:lang w:bidi="ar-EG"/>
        </w:rPr>
        <w:t>أ</w:t>
      </w:r>
      <w:r w:rsidRPr="00DE16F6">
        <w:rPr>
          <w:rFonts w:ascii="Simplified Arabic" w:hAnsi="Simplified Arabic" w:cs="Simplified Arabic"/>
          <w:sz w:val="28"/>
          <w:szCs w:val="28"/>
          <w:rtl/>
          <w:lang w:bidi="ar-EG"/>
        </w:rPr>
        <w:t>سلوبه، ومنهجه الخاص في الوصول إلى الغرض. ولهذا كثيرًا ما يحدث خلاف في العمل الجماعي، سواء في كنيسة أو جمعية أو لجنة أو</w:t>
      </w:r>
      <w:r w:rsidR="008F7B8A" w:rsidRPr="00DE16F6">
        <w:rPr>
          <w:rFonts w:ascii="Simplified Arabic" w:hAnsi="Simplified Arabic" w:cs="Simplified Arabic"/>
          <w:sz w:val="28"/>
          <w:szCs w:val="28"/>
          <w:rtl/>
          <w:lang w:bidi="ar-EG"/>
        </w:rPr>
        <w:t xml:space="preserve"> أية هيئة. </w:t>
      </w:r>
    </w:p>
    <w:p w14:paraId="099E4EC8" w14:textId="77777777" w:rsidR="00F41C88" w:rsidRPr="00DE16F6" w:rsidRDefault="008F7B8A" w:rsidP="00FF05FE">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 xml:space="preserve">أحيانًا يوجد تنوع، وأحيانًا يوجد اختلاف وخلاف. </w:t>
      </w:r>
    </w:p>
    <w:p w14:paraId="77EFD612" w14:textId="7B446331" w:rsidR="008F7B8A" w:rsidRPr="00DE16F6" w:rsidRDefault="008F7B8A" w:rsidP="00F41C88">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ونحن لا نعترض عن التنوع، فهذا يؤدي إلى ثراء في الفكر وفي الخبرة. أما ال</w:t>
      </w:r>
      <w:r w:rsidR="00FF05FE" w:rsidRPr="00DE16F6">
        <w:rPr>
          <w:rFonts w:ascii="Simplified Arabic" w:hAnsi="Simplified Arabic" w:cs="Simplified Arabic"/>
          <w:sz w:val="28"/>
          <w:szCs w:val="28"/>
          <w:rtl/>
          <w:lang w:bidi="ar-EG"/>
        </w:rPr>
        <w:t>ا</w:t>
      </w:r>
      <w:r w:rsidRPr="00DE16F6">
        <w:rPr>
          <w:rFonts w:ascii="Simplified Arabic" w:hAnsi="Simplified Arabic" w:cs="Simplified Arabic"/>
          <w:sz w:val="28"/>
          <w:szCs w:val="28"/>
          <w:rtl/>
          <w:lang w:bidi="ar-EG"/>
        </w:rPr>
        <w:t>ختلاف فكثيرًا ما يتسبب في انقسام وصراعات. وربما يتحول من الموضوعية إلى خلاف شخصي. وربما إلى خصام وعداوة.</w:t>
      </w:r>
    </w:p>
    <w:p w14:paraId="6F6013FC" w14:textId="77777777" w:rsidR="00F41C88" w:rsidRPr="00DE16F6" w:rsidRDefault="008F7B8A" w:rsidP="00FF05FE">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 xml:space="preserve">ففي موضوع الإصلاح مثلًا: </w:t>
      </w:r>
    </w:p>
    <w:p w14:paraId="5DA210D2" w14:textId="77777777" w:rsidR="00ED785A" w:rsidRPr="00DE16F6" w:rsidRDefault="008F7B8A" w:rsidP="00F41C88">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كلنا نحب أن تنصلح الأمور. من منا لا يريد ذلك؟! ولكن يختلف الأسلوب.. </w:t>
      </w:r>
    </w:p>
    <w:p w14:paraId="46F47277" w14:textId="2D6C29D9" w:rsidR="008F7B8A" w:rsidRPr="00DE16F6" w:rsidRDefault="00ED785A" w:rsidP="00ED785A">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w:t>
      </w:r>
      <w:r w:rsidR="008F7B8A" w:rsidRPr="00DE16F6">
        <w:rPr>
          <w:rFonts w:ascii="Simplified Arabic" w:hAnsi="Simplified Arabic" w:cs="Simplified Arabic"/>
          <w:sz w:val="28"/>
          <w:szCs w:val="28"/>
          <w:rtl/>
          <w:lang w:bidi="ar-EG"/>
        </w:rPr>
        <w:t>إنسان يقول نصلي ونصوم، والله يتدخل ويصلح كل شيء...ويرى أن هذا هو الأسلوب الروحي السليم.</w:t>
      </w:r>
    </w:p>
    <w:p w14:paraId="3F189B48" w14:textId="4E6ACD08" w:rsidR="008F7B8A" w:rsidRPr="00DE16F6" w:rsidRDefault="00ED785A" w:rsidP="00916F4D">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w:t>
      </w:r>
      <w:r w:rsidR="008F7B8A" w:rsidRPr="00DE16F6">
        <w:rPr>
          <w:rFonts w:ascii="Simplified Arabic" w:hAnsi="Simplified Arabic" w:cs="Simplified Arabic"/>
          <w:sz w:val="28"/>
          <w:szCs w:val="28"/>
          <w:rtl/>
          <w:lang w:bidi="ar-EG"/>
        </w:rPr>
        <w:t>وآخر يقول تنصلح الأمور بالصبر وطول الأناة</w:t>
      </w:r>
      <w:r w:rsidR="00FF05FE" w:rsidRPr="00DE16F6">
        <w:rPr>
          <w:rFonts w:ascii="Simplified Arabic" w:hAnsi="Simplified Arabic" w:cs="Simplified Arabic"/>
          <w:sz w:val="28"/>
          <w:szCs w:val="28"/>
          <w:rtl/>
          <w:lang w:bidi="ar-EG"/>
        </w:rPr>
        <w:t>،</w:t>
      </w:r>
      <w:r w:rsidR="008F7B8A" w:rsidRPr="00DE16F6">
        <w:rPr>
          <w:rFonts w:ascii="Simplified Arabic" w:hAnsi="Simplified Arabic" w:cs="Simplified Arabic"/>
          <w:sz w:val="28"/>
          <w:szCs w:val="28"/>
          <w:rtl/>
          <w:lang w:bidi="ar-EG"/>
        </w:rPr>
        <w:t xml:space="preserve"> فالكتاب يقول</w:t>
      </w:r>
      <w:r w:rsidR="00FF05FE" w:rsidRPr="00DE16F6">
        <w:rPr>
          <w:rFonts w:ascii="Simplified Arabic" w:hAnsi="Simplified Arabic" w:cs="Simplified Arabic"/>
          <w:sz w:val="28"/>
          <w:szCs w:val="28"/>
          <w:rtl/>
          <w:lang w:bidi="ar-EG"/>
        </w:rPr>
        <w:t>:</w:t>
      </w:r>
      <w:r w:rsidR="008F7B8A"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rPr>
        <w:t>بِصَبْرِكُمُ اقْتَنُوا أَنْفُسَكُمْ</w:t>
      </w:r>
      <w:r w:rsidR="008F7B8A"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(لو21: 19)</w:t>
      </w:r>
      <w:r w:rsidR="00916F4D" w:rsidRPr="00DE16F6">
        <w:rPr>
          <w:rFonts w:ascii="Simplified Arabic" w:hAnsi="Simplified Arabic" w:cs="Simplified Arabic"/>
          <w:sz w:val="28"/>
          <w:szCs w:val="28"/>
          <w:rtl/>
          <w:lang w:bidi="ar-EG"/>
        </w:rPr>
        <w:t xml:space="preserve">، </w:t>
      </w:r>
      <w:r w:rsidR="008F7B8A" w:rsidRPr="00DE16F6">
        <w:rPr>
          <w:rFonts w:ascii="Simplified Arabic" w:hAnsi="Simplified Arabic" w:cs="Simplified Arabic"/>
          <w:sz w:val="28"/>
          <w:szCs w:val="28"/>
          <w:rtl/>
          <w:lang w:bidi="ar-EG"/>
        </w:rPr>
        <w:t>"</w:t>
      </w:r>
      <w:r w:rsidR="007D7BF3" w:rsidRPr="00DE16F6">
        <w:rPr>
          <w:rFonts w:ascii="Simplified Arabic" w:hAnsi="Simplified Arabic" w:cs="Simplified Arabic"/>
          <w:sz w:val="28"/>
          <w:szCs w:val="28"/>
          <w:rtl/>
        </w:rPr>
        <w:t>انْتَظِرِ الرَّبَّ. لِيَتَشَدَّدْ وَلْيَتَشَجَّعْ قَلْبُكَ، وَانْتَظِرِ الرَّبَّ</w:t>
      </w:r>
      <w:r w:rsidR="008F7B8A" w:rsidRPr="00DE16F6">
        <w:rPr>
          <w:rFonts w:ascii="Simplified Arabic" w:hAnsi="Simplified Arabic" w:cs="Simplified Arabic"/>
          <w:sz w:val="28"/>
          <w:szCs w:val="28"/>
          <w:rtl/>
          <w:lang w:bidi="ar-EG"/>
        </w:rPr>
        <w:t>" (مز27: 14)</w:t>
      </w:r>
      <w:r w:rsidR="00FA7DC4" w:rsidRPr="00DE16F6">
        <w:rPr>
          <w:rFonts w:ascii="Simplified Arabic" w:hAnsi="Simplified Arabic" w:cs="Simplified Arabic"/>
          <w:sz w:val="28"/>
          <w:szCs w:val="28"/>
          <w:rtl/>
          <w:lang w:bidi="ar-EG"/>
        </w:rPr>
        <w:t>.</w:t>
      </w:r>
      <w:r w:rsidR="008F7B8A" w:rsidRPr="00DE16F6">
        <w:rPr>
          <w:rFonts w:ascii="Simplified Arabic" w:hAnsi="Simplified Arabic" w:cs="Simplified Arabic"/>
          <w:sz w:val="28"/>
          <w:szCs w:val="28"/>
          <w:rtl/>
          <w:lang w:bidi="ar-EG"/>
        </w:rPr>
        <w:t xml:space="preserve"> </w:t>
      </w:r>
    </w:p>
    <w:p w14:paraId="50A8DE79" w14:textId="77777777" w:rsidR="007D7BF3" w:rsidRPr="00DE16F6" w:rsidRDefault="007D7BF3" w:rsidP="00FF05FE">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w:t>
      </w:r>
      <w:r w:rsidR="008F7B8A" w:rsidRPr="00DE16F6">
        <w:rPr>
          <w:rFonts w:ascii="Simplified Arabic" w:hAnsi="Simplified Arabic" w:cs="Simplified Arabic"/>
          <w:sz w:val="28"/>
          <w:szCs w:val="28"/>
          <w:rtl/>
          <w:lang w:bidi="ar-EG"/>
        </w:rPr>
        <w:t xml:space="preserve">وثالث يرى أن الإصلاح يأتي بالحكمة والتفاهم والتفكير. </w:t>
      </w:r>
    </w:p>
    <w:p w14:paraId="2E09E7C2" w14:textId="64EB4273" w:rsidR="008F7B8A" w:rsidRPr="00DE16F6" w:rsidRDefault="007D7BF3" w:rsidP="007D7BF3">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w:t>
      </w:r>
      <w:r w:rsidR="008F7B8A" w:rsidRPr="00DE16F6">
        <w:rPr>
          <w:rFonts w:ascii="Simplified Arabic" w:hAnsi="Simplified Arabic" w:cs="Simplified Arabic"/>
          <w:sz w:val="28"/>
          <w:szCs w:val="28"/>
          <w:rtl/>
          <w:lang w:bidi="ar-EG"/>
        </w:rPr>
        <w:t xml:space="preserve">ورابع أسلوبه </w:t>
      </w:r>
      <w:r w:rsidR="00821F5C" w:rsidRPr="00DE16F6">
        <w:rPr>
          <w:rFonts w:ascii="Simplified Arabic" w:hAnsi="Simplified Arabic" w:cs="Simplified Arabic"/>
          <w:sz w:val="28"/>
          <w:szCs w:val="28"/>
          <w:rtl/>
          <w:lang w:bidi="ar-EG"/>
        </w:rPr>
        <w:t xml:space="preserve">في الإصلاح </w:t>
      </w:r>
      <w:r w:rsidR="008F7B8A" w:rsidRPr="00DE16F6">
        <w:rPr>
          <w:rFonts w:ascii="Simplified Arabic" w:hAnsi="Simplified Arabic" w:cs="Simplified Arabic"/>
          <w:sz w:val="28"/>
          <w:szCs w:val="28"/>
          <w:rtl/>
          <w:lang w:bidi="ar-EG"/>
        </w:rPr>
        <w:t xml:space="preserve">هو العنف، عن طريق النقد الشديد، والمنشورات والتجريح والتشهير. ويقول </w:t>
      </w:r>
      <w:r w:rsidR="00916F4D" w:rsidRPr="00DE16F6">
        <w:rPr>
          <w:rFonts w:ascii="Simplified Arabic" w:hAnsi="Simplified Arabic" w:cs="Simplified Arabic"/>
          <w:sz w:val="28"/>
          <w:szCs w:val="28"/>
          <w:rtl/>
          <w:lang w:bidi="ar-EG"/>
        </w:rPr>
        <w:t>إ</w:t>
      </w:r>
      <w:r w:rsidR="008F7B8A" w:rsidRPr="00DE16F6">
        <w:rPr>
          <w:rFonts w:ascii="Simplified Arabic" w:hAnsi="Simplified Arabic" w:cs="Simplified Arabic"/>
          <w:sz w:val="28"/>
          <w:szCs w:val="28"/>
          <w:rtl/>
          <w:lang w:bidi="ar-EG"/>
        </w:rPr>
        <w:t>ن هؤلاء المخطئين لا يصلحهم إلا اتخاذ الشدة معهم...</w:t>
      </w:r>
    </w:p>
    <w:p w14:paraId="4D0CC5B5" w14:textId="51133FA4" w:rsidR="0002453F" w:rsidRPr="00DE16F6" w:rsidRDefault="00821F5C" w:rsidP="00FF05FE">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w:t>
      </w:r>
      <w:r w:rsidR="008F7B8A" w:rsidRPr="00DE16F6">
        <w:rPr>
          <w:rFonts w:ascii="Simplified Arabic" w:hAnsi="Simplified Arabic" w:cs="Simplified Arabic"/>
          <w:sz w:val="28"/>
          <w:szCs w:val="28"/>
          <w:rtl/>
          <w:lang w:bidi="ar-EG"/>
        </w:rPr>
        <w:t>وخامس يحب أن تنصلح الأمور بالوداعة والهدوء، ب</w:t>
      </w:r>
      <w:r w:rsidR="00916F4D" w:rsidRPr="00DE16F6">
        <w:rPr>
          <w:rFonts w:ascii="Simplified Arabic" w:hAnsi="Simplified Arabic" w:cs="Simplified Arabic"/>
          <w:sz w:val="28"/>
          <w:szCs w:val="28"/>
          <w:rtl/>
          <w:lang w:bidi="ar-EG"/>
        </w:rPr>
        <w:t>أ</w:t>
      </w:r>
      <w:r w:rsidR="008F7B8A" w:rsidRPr="00DE16F6">
        <w:rPr>
          <w:rFonts w:ascii="Simplified Arabic" w:hAnsi="Simplified Arabic" w:cs="Simplified Arabic"/>
          <w:sz w:val="28"/>
          <w:szCs w:val="28"/>
          <w:rtl/>
          <w:lang w:bidi="ar-EG"/>
        </w:rPr>
        <w:t xml:space="preserve">سلوب متضع لا نفقد فيه </w:t>
      </w:r>
      <w:proofErr w:type="spellStart"/>
      <w:r w:rsidR="008F7B8A" w:rsidRPr="00DE16F6">
        <w:rPr>
          <w:rFonts w:ascii="Simplified Arabic" w:hAnsi="Simplified Arabic" w:cs="Simplified Arabic"/>
          <w:sz w:val="28"/>
          <w:szCs w:val="28"/>
          <w:rtl/>
          <w:lang w:bidi="ar-EG"/>
        </w:rPr>
        <w:t>روحياتنا</w:t>
      </w:r>
      <w:proofErr w:type="spellEnd"/>
      <w:r w:rsidR="008F7B8A" w:rsidRPr="00DE16F6">
        <w:rPr>
          <w:rFonts w:ascii="Simplified Arabic" w:hAnsi="Simplified Arabic" w:cs="Simplified Arabic"/>
          <w:sz w:val="28"/>
          <w:szCs w:val="28"/>
          <w:rtl/>
          <w:lang w:bidi="ar-EG"/>
        </w:rPr>
        <w:t>، ولا</w:t>
      </w:r>
      <w:r w:rsidRPr="00DE16F6">
        <w:rPr>
          <w:rFonts w:ascii="Simplified Arabic" w:hAnsi="Simplified Arabic" w:cs="Simplified Arabic"/>
          <w:sz w:val="28"/>
          <w:szCs w:val="28"/>
          <w:rtl/>
          <w:lang w:bidi="ar-EG"/>
        </w:rPr>
        <w:t xml:space="preserve"> نفقد</w:t>
      </w:r>
      <w:r w:rsidR="008F7B8A" w:rsidRPr="00DE16F6">
        <w:rPr>
          <w:rFonts w:ascii="Simplified Arabic" w:hAnsi="Simplified Arabic" w:cs="Simplified Arabic"/>
          <w:sz w:val="28"/>
          <w:szCs w:val="28"/>
          <w:rtl/>
          <w:lang w:bidi="ar-EG"/>
        </w:rPr>
        <w:t xml:space="preserve"> علاقتنا مع الآخرين، والكتاب يقول</w:t>
      </w:r>
      <w:r w:rsidR="00916F4D" w:rsidRPr="00DE16F6">
        <w:rPr>
          <w:rFonts w:ascii="Simplified Arabic" w:hAnsi="Simplified Arabic" w:cs="Simplified Arabic"/>
          <w:sz w:val="28"/>
          <w:szCs w:val="28"/>
          <w:rtl/>
          <w:lang w:bidi="ar-EG"/>
        </w:rPr>
        <w:t>:</w:t>
      </w:r>
      <w:r w:rsidR="008F7B8A"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rPr>
        <w:t>لِتَصِرْ كُلُّ أُمُورِكُمْ فِي مَحَبَّةٍ</w:t>
      </w:r>
      <w:r w:rsidR="008F7B8A" w:rsidRPr="00DE16F6">
        <w:rPr>
          <w:rFonts w:ascii="Simplified Arabic" w:hAnsi="Simplified Arabic" w:cs="Simplified Arabic"/>
          <w:sz w:val="28"/>
          <w:szCs w:val="28"/>
          <w:rtl/>
          <w:lang w:bidi="ar-EG"/>
        </w:rPr>
        <w:t>" (1كو16: 14)</w:t>
      </w:r>
      <w:r w:rsidR="00FA7DC4" w:rsidRPr="00DE16F6">
        <w:rPr>
          <w:rFonts w:ascii="Simplified Arabic" w:hAnsi="Simplified Arabic" w:cs="Simplified Arabic"/>
          <w:sz w:val="28"/>
          <w:szCs w:val="28"/>
          <w:rtl/>
          <w:lang w:bidi="ar-EG"/>
        </w:rPr>
        <w:t>.</w:t>
      </w:r>
    </w:p>
    <w:p w14:paraId="2D7D986D" w14:textId="77777777" w:rsidR="00AF3E4F" w:rsidRPr="00DE16F6" w:rsidRDefault="0002453F" w:rsidP="00012C93">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lastRenderedPageBreak/>
        <w:t xml:space="preserve">لا شك </w:t>
      </w:r>
      <w:r w:rsidR="00821F5C" w:rsidRPr="00DE16F6">
        <w:rPr>
          <w:rFonts w:ascii="Simplified Arabic" w:hAnsi="Simplified Arabic" w:cs="Simplified Arabic"/>
          <w:b/>
          <w:bCs/>
          <w:sz w:val="28"/>
          <w:szCs w:val="28"/>
          <w:rtl/>
          <w:lang w:bidi="ar-EG"/>
        </w:rPr>
        <w:t>أ</w:t>
      </w:r>
      <w:r w:rsidRPr="00DE16F6">
        <w:rPr>
          <w:rFonts w:ascii="Simplified Arabic" w:hAnsi="Simplified Arabic" w:cs="Simplified Arabic"/>
          <w:b/>
          <w:bCs/>
          <w:sz w:val="28"/>
          <w:szCs w:val="28"/>
          <w:rtl/>
          <w:lang w:bidi="ar-EG"/>
        </w:rPr>
        <w:t xml:space="preserve">ن </w:t>
      </w:r>
      <w:r w:rsidR="00821F5C" w:rsidRPr="00DE16F6">
        <w:rPr>
          <w:rFonts w:ascii="Simplified Arabic" w:hAnsi="Simplified Arabic" w:cs="Simplified Arabic"/>
          <w:b/>
          <w:bCs/>
          <w:sz w:val="28"/>
          <w:szCs w:val="28"/>
          <w:rtl/>
          <w:lang w:bidi="ar-EG"/>
        </w:rPr>
        <w:t>أ</w:t>
      </w:r>
      <w:r w:rsidRPr="00DE16F6">
        <w:rPr>
          <w:rFonts w:ascii="Simplified Arabic" w:hAnsi="Simplified Arabic" w:cs="Simplified Arabic"/>
          <w:b/>
          <w:bCs/>
          <w:sz w:val="28"/>
          <w:szCs w:val="28"/>
          <w:rtl/>
          <w:lang w:bidi="ar-EG"/>
        </w:rPr>
        <w:t>سلوب حبيب جرجس في ال</w:t>
      </w:r>
      <w:r w:rsidR="00916F4D" w:rsidRPr="00DE16F6">
        <w:rPr>
          <w:rFonts w:ascii="Simplified Arabic" w:hAnsi="Simplified Arabic" w:cs="Simplified Arabic"/>
          <w:b/>
          <w:bCs/>
          <w:sz w:val="28"/>
          <w:szCs w:val="28"/>
          <w:rtl/>
          <w:lang w:bidi="ar-EG"/>
        </w:rPr>
        <w:t>إ</w:t>
      </w:r>
      <w:r w:rsidRPr="00DE16F6">
        <w:rPr>
          <w:rFonts w:ascii="Simplified Arabic" w:hAnsi="Simplified Arabic" w:cs="Simplified Arabic"/>
          <w:b/>
          <w:bCs/>
          <w:sz w:val="28"/>
          <w:szCs w:val="28"/>
          <w:rtl/>
          <w:lang w:bidi="ar-EG"/>
        </w:rPr>
        <w:t xml:space="preserve">صلاح، كان يختلف عن </w:t>
      </w:r>
      <w:r w:rsidR="00821F5C" w:rsidRPr="00DE16F6">
        <w:rPr>
          <w:rFonts w:ascii="Simplified Arabic" w:hAnsi="Simplified Arabic" w:cs="Simplified Arabic"/>
          <w:b/>
          <w:bCs/>
          <w:sz w:val="28"/>
          <w:szCs w:val="28"/>
          <w:rtl/>
          <w:lang w:bidi="ar-EG"/>
        </w:rPr>
        <w:t>أ</w:t>
      </w:r>
      <w:r w:rsidRPr="00DE16F6">
        <w:rPr>
          <w:rFonts w:ascii="Simplified Arabic" w:hAnsi="Simplified Arabic" w:cs="Simplified Arabic"/>
          <w:b/>
          <w:bCs/>
          <w:sz w:val="28"/>
          <w:szCs w:val="28"/>
          <w:rtl/>
          <w:lang w:bidi="ar-EG"/>
        </w:rPr>
        <w:t>سلوب غيره. وكانت دعامته العمل البنائي، والبعد عن السلبيات.</w:t>
      </w:r>
      <w:r w:rsidR="00012C93" w:rsidRPr="00DE16F6">
        <w:rPr>
          <w:rFonts w:ascii="Simplified Arabic" w:hAnsi="Simplified Arabic" w:cs="Simplified Arabic"/>
          <w:b/>
          <w:bCs/>
          <w:sz w:val="28"/>
          <w:szCs w:val="28"/>
          <w:rtl/>
          <w:lang w:bidi="ar-EG"/>
        </w:rPr>
        <w:t xml:space="preserve"> </w:t>
      </w:r>
    </w:p>
    <w:p w14:paraId="4FAC342A" w14:textId="7BBE7DB3" w:rsidR="0002453F" w:rsidRPr="00DE16F6" w:rsidRDefault="0002453F" w:rsidP="00AF3E4F">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لذلك </w:t>
      </w:r>
      <w:r w:rsidR="008D4C3D" w:rsidRPr="00DE16F6">
        <w:rPr>
          <w:rFonts w:ascii="Simplified Arabic" w:hAnsi="Simplified Arabic" w:cs="Simplified Arabic"/>
          <w:sz w:val="28"/>
          <w:szCs w:val="28"/>
          <w:rtl/>
          <w:lang w:bidi="ar-EG"/>
        </w:rPr>
        <w:t>إ</w:t>
      </w:r>
      <w:r w:rsidRPr="00DE16F6">
        <w:rPr>
          <w:rFonts w:ascii="Simplified Arabic" w:hAnsi="Simplified Arabic" w:cs="Simplified Arabic"/>
          <w:sz w:val="28"/>
          <w:szCs w:val="28"/>
          <w:rtl/>
          <w:lang w:bidi="ar-EG"/>
        </w:rPr>
        <w:t>ن اشتركت مع أحد في عمل، أو من أجل خير ما</w:t>
      </w:r>
      <w:r w:rsidR="008D4C3D"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لا يكفي أن يكون مشتركًا معك في الهدف والغرض، وإنما ينبغي أن يكون مشتركًا أيضًا في الوسيلة و</w:t>
      </w:r>
      <w:r w:rsidR="008D4C3D" w:rsidRPr="00DE16F6">
        <w:rPr>
          <w:rFonts w:ascii="Simplified Arabic" w:hAnsi="Simplified Arabic" w:cs="Simplified Arabic"/>
          <w:sz w:val="28"/>
          <w:szCs w:val="28"/>
          <w:rtl/>
          <w:lang w:bidi="ar-EG"/>
        </w:rPr>
        <w:t>أ</w:t>
      </w:r>
      <w:r w:rsidRPr="00DE16F6">
        <w:rPr>
          <w:rFonts w:ascii="Simplified Arabic" w:hAnsi="Simplified Arabic" w:cs="Simplified Arabic"/>
          <w:sz w:val="28"/>
          <w:szCs w:val="28"/>
          <w:rtl/>
          <w:lang w:bidi="ar-EG"/>
        </w:rPr>
        <w:t>سلوب العمل. لئلا تكون طريقته في تنفيذ الغرض المشترك غير طريقتك، فتختلفان معًا، أو يسبب لك مشاكل باعتباركما شريكان في عمل واحد.</w:t>
      </w:r>
    </w:p>
    <w:p w14:paraId="55E92EF7" w14:textId="36D4F1AE" w:rsidR="003B3990" w:rsidRPr="00DE16F6" w:rsidRDefault="003B3990" w:rsidP="003B3990">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sz w:val="28"/>
          <w:szCs w:val="28"/>
          <w:rtl/>
          <w:lang w:bidi="ar-EG"/>
        </w:rPr>
        <w:t xml:space="preserve">العجيب في مسألة الوسيلة هو المبدأ </w:t>
      </w:r>
      <w:proofErr w:type="spellStart"/>
      <w:r w:rsidRPr="00DE16F6">
        <w:rPr>
          <w:rFonts w:ascii="Simplified Arabic" w:hAnsi="Simplified Arabic" w:cs="Simplified Arabic"/>
          <w:sz w:val="28"/>
          <w:szCs w:val="28"/>
          <w:rtl/>
          <w:lang w:bidi="ar-EG"/>
        </w:rPr>
        <w:t>المكيافيللي</w:t>
      </w:r>
      <w:proofErr w:type="spellEnd"/>
      <w:r w:rsidRPr="00DE16F6">
        <w:rPr>
          <w:rFonts w:ascii="Simplified Arabic" w:hAnsi="Simplified Arabic" w:cs="Simplified Arabic"/>
          <w:sz w:val="28"/>
          <w:szCs w:val="28"/>
          <w:rtl/>
          <w:lang w:bidi="ar-EG"/>
        </w:rPr>
        <w:t>:</w:t>
      </w:r>
    </w:p>
    <w:p w14:paraId="1D79DA62" w14:textId="375E3CB2" w:rsidR="00916F4D" w:rsidRPr="00DE16F6" w:rsidRDefault="0002453F" w:rsidP="00FF05FE">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 xml:space="preserve">فيظن البعض أن الهدف الطيب يبرر الوسيلة الخاطئة! </w:t>
      </w:r>
    </w:p>
    <w:p w14:paraId="354B3E46" w14:textId="0650526F" w:rsidR="00367F2A" w:rsidRPr="00DE16F6" w:rsidRDefault="00367F2A" w:rsidP="00367F2A">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وهذا ما كان يقوله </w:t>
      </w:r>
      <w:proofErr w:type="spellStart"/>
      <w:r w:rsidRPr="00DE16F6">
        <w:rPr>
          <w:rFonts w:ascii="Simplified Arabic" w:hAnsi="Simplified Arabic" w:cs="Simplified Arabic"/>
          <w:sz w:val="28"/>
          <w:szCs w:val="28"/>
          <w:rtl/>
          <w:lang w:bidi="ar-EG"/>
        </w:rPr>
        <w:t>مكيافيللي</w:t>
      </w:r>
      <w:proofErr w:type="spellEnd"/>
      <w:r w:rsidRPr="00DE16F6">
        <w:rPr>
          <w:rFonts w:ascii="Simplified Arabic" w:hAnsi="Simplified Arabic" w:cs="Simplified Arabic"/>
          <w:sz w:val="28"/>
          <w:szCs w:val="28"/>
          <w:rtl/>
          <w:lang w:bidi="ar-EG"/>
        </w:rPr>
        <w:t xml:space="preserve"> إن "الغاية تبرر الواسطة".</w:t>
      </w:r>
    </w:p>
    <w:p w14:paraId="2D8CD5C7" w14:textId="77777777" w:rsidR="00053F4A" w:rsidRPr="00DE16F6" w:rsidRDefault="0002453F" w:rsidP="00916F4D">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فإنسان باسم الغيرة المقدسة مثلًا، يستخدم العنف في الكنيسة ويصيح وينتهر ويوبخ ويشتم، وربما يرفع قضايا..</w:t>
      </w:r>
      <w:r w:rsidR="00916F4D"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و</w:t>
      </w:r>
      <w:r w:rsidR="00916F4D" w:rsidRPr="00DE16F6">
        <w:rPr>
          <w:rFonts w:ascii="Simplified Arabic" w:hAnsi="Simplified Arabic" w:cs="Simplified Arabic"/>
          <w:sz w:val="28"/>
          <w:szCs w:val="28"/>
          <w:rtl/>
          <w:lang w:bidi="ar-EG"/>
        </w:rPr>
        <w:t>أ</w:t>
      </w:r>
      <w:r w:rsidRPr="00DE16F6">
        <w:rPr>
          <w:rFonts w:ascii="Simplified Arabic" w:hAnsi="Simplified Arabic" w:cs="Simplified Arabic"/>
          <w:sz w:val="28"/>
          <w:szCs w:val="28"/>
          <w:rtl/>
          <w:lang w:bidi="ar-EG"/>
        </w:rPr>
        <w:t>ن عاتبته أو ناقشته في كل ذلك، يحتج بقول المزمور</w:t>
      </w:r>
      <w:r w:rsidR="00916F4D"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w:t>
      </w:r>
      <w:r w:rsidR="00053F4A" w:rsidRPr="00DE16F6">
        <w:rPr>
          <w:rFonts w:ascii="Simplified Arabic" w:hAnsi="Simplified Arabic" w:cs="Simplified Arabic"/>
          <w:sz w:val="28"/>
          <w:szCs w:val="28"/>
          <w:rtl/>
        </w:rPr>
        <w:t>غَيْرَةَ بَيْتِكَ أَكَلَتْنِي</w:t>
      </w:r>
      <w:r w:rsidRPr="00DE16F6">
        <w:rPr>
          <w:rFonts w:ascii="Simplified Arabic" w:hAnsi="Simplified Arabic" w:cs="Simplified Arabic"/>
          <w:sz w:val="28"/>
          <w:szCs w:val="28"/>
          <w:rtl/>
          <w:lang w:bidi="ar-EG"/>
        </w:rPr>
        <w:t>"!!! (مز69: 9)..</w:t>
      </w:r>
      <w:r w:rsidR="00916F4D"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 xml:space="preserve">ولكننا نقول لمثل هذا: </w:t>
      </w:r>
    </w:p>
    <w:p w14:paraId="73CF86F9" w14:textId="77777777" w:rsidR="00053F4A" w:rsidRPr="00DE16F6" w:rsidRDefault="0002453F" w:rsidP="00053F4A">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إن الغيرة المقدسة تناسبها وسيلة مقدسة. </w:t>
      </w:r>
    </w:p>
    <w:p w14:paraId="1C5A18AF" w14:textId="1DE77AF0" w:rsidR="00D56D90" w:rsidRPr="00DE16F6" w:rsidRDefault="00D56D90" w:rsidP="00053F4A">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وبالمثل أب يقسو جدًا على ابنه حتى يعقده نفسيًا، ويحتج بغرض مقدس هو تربية ابنه! إن الغرض السليم، ولكن الوسيلة خاطئة..</w:t>
      </w:r>
      <w:r w:rsidR="00916F4D"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أو زوج يحبس زوجنه في البيت ويقيد تحرك</w:t>
      </w:r>
      <w:r w:rsidR="0040349D" w:rsidRPr="00DE16F6">
        <w:rPr>
          <w:rFonts w:ascii="Simplified Arabic" w:hAnsi="Simplified Arabic" w:cs="Simplified Arabic"/>
          <w:sz w:val="28"/>
          <w:szCs w:val="28"/>
          <w:rtl/>
          <w:lang w:bidi="ar-EG"/>
        </w:rPr>
        <w:t>ا</w:t>
      </w:r>
      <w:r w:rsidRPr="00DE16F6">
        <w:rPr>
          <w:rFonts w:ascii="Simplified Arabic" w:hAnsi="Simplified Arabic" w:cs="Simplified Arabic"/>
          <w:sz w:val="28"/>
          <w:szCs w:val="28"/>
          <w:rtl/>
          <w:lang w:bidi="ar-EG"/>
        </w:rPr>
        <w:t xml:space="preserve">تها وكلامها، بحجة الحفاظ عليها!! الوسيلة </w:t>
      </w:r>
      <w:r w:rsidR="00C6448B" w:rsidRPr="00DE16F6">
        <w:rPr>
          <w:rFonts w:ascii="Simplified Arabic" w:hAnsi="Simplified Arabic" w:cs="Simplified Arabic"/>
          <w:sz w:val="28"/>
          <w:szCs w:val="28"/>
          <w:rtl/>
          <w:lang w:bidi="ar-EG"/>
        </w:rPr>
        <w:t xml:space="preserve">أيضًا </w:t>
      </w:r>
      <w:r w:rsidRPr="00DE16F6">
        <w:rPr>
          <w:rFonts w:ascii="Simplified Arabic" w:hAnsi="Simplified Arabic" w:cs="Simplified Arabic"/>
          <w:sz w:val="28"/>
          <w:szCs w:val="28"/>
          <w:rtl/>
          <w:lang w:bidi="ar-EG"/>
        </w:rPr>
        <w:t>خاطئة..</w:t>
      </w:r>
    </w:p>
    <w:p w14:paraId="52C6FFF9" w14:textId="77777777" w:rsidR="00152AD9" w:rsidRPr="00DE16F6" w:rsidRDefault="00C6448B" w:rsidP="00FF05FE">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أو </w:t>
      </w:r>
      <w:r w:rsidR="00D56D90" w:rsidRPr="00DE16F6">
        <w:rPr>
          <w:rFonts w:ascii="Simplified Arabic" w:hAnsi="Simplified Arabic" w:cs="Simplified Arabic"/>
          <w:sz w:val="28"/>
          <w:szCs w:val="28"/>
          <w:rtl/>
          <w:lang w:bidi="ar-EG"/>
        </w:rPr>
        <w:t xml:space="preserve">أم تدخل في صميم الحياة الزوجية لابنتها، وعلاقة هذه الابنة بزوجها. وقد تتسبب في فصلها عن زوجها. وتختفي وراء هدف مقدس هو الحرص على ابنتها وضمان </w:t>
      </w:r>
      <w:r w:rsidRPr="00DE16F6">
        <w:rPr>
          <w:rFonts w:ascii="Simplified Arabic" w:hAnsi="Simplified Arabic" w:cs="Simplified Arabic"/>
          <w:sz w:val="28"/>
          <w:szCs w:val="28"/>
          <w:rtl/>
          <w:lang w:bidi="ar-EG"/>
        </w:rPr>
        <w:t>راح</w:t>
      </w:r>
      <w:r w:rsidR="00D56D90" w:rsidRPr="00DE16F6">
        <w:rPr>
          <w:rFonts w:ascii="Simplified Arabic" w:hAnsi="Simplified Arabic" w:cs="Simplified Arabic"/>
          <w:sz w:val="28"/>
          <w:szCs w:val="28"/>
          <w:rtl/>
          <w:lang w:bidi="ar-EG"/>
        </w:rPr>
        <w:t xml:space="preserve">تها وكرامتها. </w:t>
      </w:r>
    </w:p>
    <w:p w14:paraId="4771BADB" w14:textId="79FF50AD" w:rsidR="00D56D90" w:rsidRPr="00DE16F6" w:rsidRDefault="00D56D90" w:rsidP="00152AD9">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b/>
          <w:bCs/>
          <w:sz w:val="28"/>
          <w:szCs w:val="28"/>
          <w:rtl/>
          <w:lang w:bidi="ar-EG"/>
        </w:rPr>
        <w:t xml:space="preserve">وكثيرًا ما ضيع الناس أنفسهم وعلاقاتهم، بالوسيلة الخاطئة. </w:t>
      </w:r>
    </w:p>
    <w:p w14:paraId="711A2FC2" w14:textId="79817741" w:rsidR="008C432A" w:rsidRPr="00DE16F6" w:rsidRDefault="00D56D90" w:rsidP="00FF05FE">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شخص يسعى إلى مصالحة غيره. هدف سليم بلا شك. ويرى أن الوسيلة ه</w:t>
      </w:r>
      <w:r w:rsidR="0040349D"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العتاب.</w:t>
      </w:r>
      <w:r w:rsidR="0040349D"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لا</w:t>
      </w:r>
      <w:r w:rsidR="0040349D"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مانع. ولكنه في طريقة العتاب يعيد الأوجاع والجروح القديمة، ويضغط عليه بأسلوب يتعب الطرف الآخر. ويخرج من العتاب وقد ساءت العلاقة عن ذي قبل. لأن طريقة العتاب كانت خاطئة..</w:t>
      </w:r>
      <w:r w:rsidR="0040349D" w:rsidRPr="00DE16F6">
        <w:rPr>
          <w:rFonts w:ascii="Simplified Arabic" w:hAnsi="Simplified Arabic" w:cs="Simplified Arabic"/>
          <w:sz w:val="28"/>
          <w:szCs w:val="28"/>
          <w:rtl/>
          <w:lang w:bidi="ar-EG"/>
        </w:rPr>
        <w:t xml:space="preserve"> </w:t>
      </w:r>
      <w:r w:rsidR="00D37991" w:rsidRPr="00DE16F6">
        <w:rPr>
          <w:rFonts w:ascii="Simplified Arabic" w:hAnsi="Simplified Arabic" w:cs="Simplified Arabic"/>
          <w:sz w:val="28"/>
          <w:szCs w:val="28"/>
          <w:rtl/>
          <w:lang w:bidi="ar-EG"/>
        </w:rPr>
        <w:t>بع</w:t>
      </w:r>
      <w:r w:rsidRPr="00DE16F6">
        <w:rPr>
          <w:rFonts w:ascii="Simplified Arabic" w:hAnsi="Simplified Arabic" w:cs="Simplified Arabic"/>
          <w:sz w:val="28"/>
          <w:szCs w:val="28"/>
          <w:rtl/>
          <w:lang w:bidi="ar-EG"/>
        </w:rPr>
        <w:t>كس ذلك إنسان آخر يستطيع بالعتاب أن يكسب الموقف، بل يجعل الطرف الآخر يتفهم الموقف</w:t>
      </w:r>
      <w:r w:rsidR="00D37991"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ويعتذر له، ويخرجان </w:t>
      </w:r>
      <w:r w:rsidR="00D37991" w:rsidRPr="00DE16F6">
        <w:rPr>
          <w:rFonts w:ascii="Simplified Arabic" w:hAnsi="Simplified Arabic" w:cs="Simplified Arabic"/>
          <w:sz w:val="28"/>
          <w:szCs w:val="28"/>
          <w:rtl/>
          <w:lang w:bidi="ar-EG"/>
        </w:rPr>
        <w:t xml:space="preserve">صديقين </w:t>
      </w:r>
      <w:r w:rsidRPr="00DE16F6">
        <w:rPr>
          <w:rFonts w:ascii="Simplified Arabic" w:hAnsi="Simplified Arabic" w:cs="Simplified Arabic"/>
          <w:sz w:val="28"/>
          <w:szCs w:val="28"/>
          <w:rtl/>
          <w:lang w:bidi="ar-EG"/>
        </w:rPr>
        <w:t>كأن شيئًا لم يكن.</w:t>
      </w:r>
    </w:p>
    <w:p w14:paraId="168E20A5" w14:textId="77777777" w:rsidR="00D37991" w:rsidRPr="00DE16F6" w:rsidRDefault="008C432A" w:rsidP="00FF05FE">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العتاب هو العتاب. ولكن طريقته عند واحد مقبولة ومجدية. وعند آخر متعبة ومؤذية، وتأتي بعكس المطلوب..</w:t>
      </w:r>
      <w:r w:rsidR="0040349D" w:rsidRPr="00DE16F6">
        <w:rPr>
          <w:rFonts w:ascii="Simplified Arabic" w:hAnsi="Simplified Arabic" w:cs="Simplified Arabic"/>
          <w:b/>
          <w:bCs/>
          <w:sz w:val="28"/>
          <w:szCs w:val="28"/>
          <w:rtl/>
          <w:lang w:bidi="ar-EG"/>
        </w:rPr>
        <w:t xml:space="preserve"> </w:t>
      </w:r>
    </w:p>
    <w:p w14:paraId="24871F23" w14:textId="77777777" w:rsidR="00536C11" w:rsidRPr="00DE16F6" w:rsidRDefault="008C432A" w:rsidP="00D37991">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إنسان يعاتب بطريقة هادية والآخر يعاتب</w:t>
      </w:r>
      <w:r w:rsidR="00536C11" w:rsidRPr="00DE16F6">
        <w:rPr>
          <w:rFonts w:ascii="Simplified Arabic" w:hAnsi="Simplified Arabic" w:cs="Simplified Arabic"/>
          <w:sz w:val="28"/>
          <w:szCs w:val="28"/>
          <w:rtl/>
          <w:lang w:bidi="ar-EG"/>
        </w:rPr>
        <w:t xml:space="preserve"> بطريقة ساخطة.</w:t>
      </w:r>
    </w:p>
    <w:p w14:paraId="4C26E238" w14:textId="77777777" w:rsidR="00536C11" w:rsidRPr="00DE16F6" w:rsidRDefault="00536C11" w:rsidP="00536C11">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lastRenderedPageBreak/>
        <w:t>الأول يعاتب</w:t>
      </w:r>
      <w:r w:rsidR="008C432A" w:rsidRPr="00DE16F6">
        <w:rPr>
          <w:rFonts w:ascii="Simplified Arabic" w:hAnsi="Simplified Arabic" w:cs="Simplified Arabic"/>
          <w:sz w:val="28"/>
          <w:szCs w:val="28"/>
          <w:rtl/>
          <w:lang w:bidi="ar-EG"/>
        </w:rPr>
        <w:t xml:space="preserve"> بحب وعشم. والثاني يعاتب بحقد وانتقام. </w:t>
      </w:r>
    </w:p>
    <w:p w14:paraId="14A71B44" w14:textId="378EA72B" w:rsidR="008C432A" w:rsidRPr="00DE16F6" w:rsidRDefault="008C432A" w:rsidP="00536C11">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هذا يريد أن يصالح</w:t>
      </w:r>
      <w:r w:rsidR="00536C11"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والآخر يريد أن يثبت للطرف الآخر أنه مخط</w:t>
      </w:r>
      <w:r w:rsidR="0040349D" w:rsidRPr="00DE16F6">
        <w:rPr>
          <w:rFonts w:ascii="Simplified Arabic" w:hAnsi="Simplified Arabic" w:cs="Simplified Arabic"/>
          <w:sz w:val="28"/>
          <w:szCs w:val="28"/>
          <w:rtl/>
          <w:lang w:bidi="ar-EG"/>
        </w:rPr>
        <w:t>ئ</w:t>
      </w:r>
      <w:r w:rsidR="00536C11"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ويستحق ما ناله منه!!</w:t>
      </w:r>
    </w:p>
    <w:p w14:paraId="55E291CF" w14:textId="77777777" w:rsidR="00536C11" w:rsidRPr="00DE16F6" w:rsidRDefault="008C432A" w:rsidP="00FF05FE">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ثلاثة أشخاص مثلًا يصيرون أعضاء في مجلس الكنيسة.</w:t>
      </w:r>
      <w:r w:rsidR="0040349D" w:rsidRPr="00DE16F6">
        <w:rPr>
          <w:rFonts w:ascii="Simplified Arabic" w:hAnsi="Simplified Arabic" w:cs="Simplified Arabic"/>
          <w:b/>
          <w:bCs/>
          <w:sz w:val="28"/>
          <w:szCs w:val="28"/>
          <w:rtl/>
          <w:lang w:bidi="ar-EG"/>
        </w:rPr>
        <w:t xml:space="preserve"> </w:t>
      </w:r>
    </w:p>
    <w:p w14:paraId="69CDC7DB" w14:textId="125D4786" w:rsidR="008C432A" w:rsidRPr="00DE16F6" w:rsidRDefault="008C432A" w:rsidP="00536C11">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كل واحد منهم غرضه طيب، يريد الخير للكنيسة بلا شك. ولكنهم لاختلافهم في ال</w:t>
      </w:r>
      <w:r w:rsidR="00B826F4" w:rsidRPr="00DE16F6">
        <w:rPr>
          <w:rFonts w:ascii="Simplified Arabic" w:hAnsi="Simplified Arabic" w:cs="Simplified Arabic"/>
          <w:sz w:val="28"/>
          <w:szCs w:val="28"/>
          <w:rtl/>
          <w:lang w:bidi="ar-EG"/>
        </w:rPr>
        <w:t>أ</w:t>
      </w:r>
      <w:r w:rsidRPr="00DE16F6">
        <w:rPr>
          <w:rFonts w:ascii="Simplified Arabic" w:hAnsi="Simplified Arabic" w:cs="Simplified Arabic"/>
          <w:sz w:val="28"/>
          <w:szCs w:val="28"/>
          <w:rtl/>
          <w:lang w:bidi="ar-EG"/>
        </w:rPr>
        <w:t>سلوب والطريقة لا يستطيعوا أن يعملوا معًا!! فأحدهم يحب أن يعمل متعاونًا مع الأب الكاهن. والآخر يقول: كل إدارة الكنيسة لنا، والكاهن له العمل الروحي فقط، ولا</w:t>
      </w:r>
      <w:r w:rsidR="0040349D"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شأن له بالمشروعات والأمور المالية والإدارية والمعمارية. وهكذا يصطدم بالأب الكاهن وبزميله في عضوية الكنيسة. لأن أحدهما كان أسلوبه التعاون</w:t>
      </w:r>
      <w:r w:rsidR="00B826F4"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والآخر كان أسلوبه السيطرة...</w:t>
      </w:r>
    </w:p>
    <w:p w14:paraId="004B8F73" w14:textId="77777777" w:rsidR="00331C47" w:rsidRPr="00DE16F6" w:rsidRDefault="008C432A" w:rsidP="00FA45B0">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 xml:space="preserve">المجالس الملية كمثال آخر. </w:t>
      </w:r>
    </w:p>
    <w:p w14:paraId="3EDB5BD0" w14:textId="6DCADBCF" w:rsidR="004D168D" w:rsidRPr="00DE16F6" w:rsidRDefault="008C432A" w:rsidP="00331C47">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ه</w:t>
      </w:r>
      <w:r w:rsidR="0040349D"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نفس المجالس منذ أكثر من مائة عام، بنفس القانون ونفس الاختصاصات ونفس طريقة الانتخابات. ولكنها </w:t>
      </w:r>
      <w:r w:rsidR="00FA45B0" w:rsidRPr="00DE16F6">
        <w:rPr>
          <w:rFonts w:ascii="Simplified Arabic" w:hAnsi="Simplified Arabic" w:cs="Simplified Arabic"/>
          <w:sz w:val="28"/>
          <w:szCs w:val="28"/>
          <w:rtl/>
          <w:lang w:bidi="ar-EG"/>
        </w:rPr>
        <w:t>آلات</w:t>
      </w:r>
      <w:r w:rsidRPr="00DE16F6">
        <w:rPr>
          <w:rFonts w:ascii="Simplified Arabic" w:hAnsi="Simplified Arabic" w:cs="Simplified Arabic"/>
          <w:sz w:val="28"/>
          <w:szCs w:val="28"/>
          <w:rtl/>
          <w:lang w:bidi="ar-EG"/>
        </w:rPr>
        <w:t xml:space="preserve"> في تع</w:t>
      </w:r>
      <w:r w:rsidR="00FA45B0" w:rsidRPr="00DE16F6">
        <w:rPr>
          <w:rFonts w:ascii="Simplified Arabic" w:hAnsi="Simplified Arabic" w:cs="Simplified Arabic"/>
          <w:sz w:val="28"/>
          <w:szCs w:val="28"/>
          <w:rtl/>
          <w:lang w:bidi="ar-EG"/>
        </w:rPr>
        <w:t>ا</w:t>
      </w:r>
      <w:r w:rsidRPr="00DE16F6">
        <w:rPr>
          <w:rFonts w:ascii="Simplified Arabic" w:hAnsi="Simplified Arabic" w:cs="Simplified Arabic"/>
          <w:sz w:val="28"/>
          <w:szCs w:val="28"/>
          <w:rtl/>
          <w:lang w:bidi="ar-EG"/>
        </w:rPr>
        <w:t>ون مع ال</w:t>
      </w:r>
      <w:r w:rsidR="00FA45B0" w:rsidRPr="00DE16F6">
        <w:rPr>
          <w:rFonts w:ascii="Simplified Arabic" w:hAnsi="Simplified Arabic" w:cs="Simplified Arabic"/>
          <w:sz w:val="28"/>
          <w:szCs w:val="28"/>
          <w:rtl/>
          <w:lang w:bidi="ar-EG"/>
        </w:rPr>
        <w:t>إ</w:t>
      </w:r>
      <w:r w:rsidRPr="00DE16F6">
        <w:rPr>
          <w:rFonts w:ascii="Simplified Arabic" w:hAnsi="Simplified Arabic" w:cs="Simplified Arabic"/>
          <w:sz w:val="28"/>
          <w:szCs w:val="28"/>
          <w:rtl/>
          <w:lang w:bidi="ar-EG"/>
        </w:rPr>
        <w:t>كليروس. وقديمًا كانت في صراعات وانقسامات وقضايا. والسبب هو أن الأسلوب تغير عن ذي قبل، سواء من جهة ال</w:t>
      </w:r>
      <w:r w:rsidR="00FA45B0" w:rsidRPr="00DE16F6">
        <w:rPr>
          <w:rFonts w:ascii="Simplified Arabic" w:hAnsi="Simplified Arabic" w:cs="Simplified Arabic"/>
          <w:sz w:val="28"/>
          <w:szCs w:val="28"/>
          <w:rtl/>
          <w:lang w:bidi="ar-EG"/>
        </w:rPr>
        <w:t>إ</w:t>
      </w:r>
      <w:r w:rsidRPr="00DE16F6">
        <w:rPr>
          <w:rFonts w:ascii="Simplified Arabic" w:hAnsi="Simplified Arabic" w:cs="Simplified Arabic"/>
          <w:sz w:val="28"/>
          <w:szCs w:val="28"/>
          <w:rtl/>
          <w:lang w:bidi="ar-EG"/>
        </w:rPr>
        <w:t>كليروس أو من جهة ا</w:t>
      </w:r>
      <w:r w:rsidR="004D168D" w:rsidRPr="00DE16F6">
        <w:rPr>
          <w:rFonts w:ascii="Simplified Arabic" w:hAnsi="Simplified Arabic" w:cs="Simplified Arabic"/>
          <w:sz w:val="28"/>
          <w:szCs w:val="28"/>
          <w:rtl/>
          <w:lang w:bidi="ar-EG"/>
        </w:rPr>
        <w:t>لمجالس</w:t>
      </w:r>
      <w:r w:rsidRPr="00DE16F6">
        <w:rPr>
          <w:rFonts w:ascii="Simplified Arabic" w:hAnsi="Simplified Arabic" w:cs="Simplified Arabic"/>
          <w:sz w:val="28"/>
          <w:szCs w:val="28"/>
          <w:rtl/>
          <w:lang w:bidi="ar-EG"/>
        </w:rPr>
        <w:t xml:space="preserve"> الملية..</w:t>
      </w:r>
    </w:p>
    <w:p w14:paraId="5B01AAB2" w14:textId="77777777" w:rsidR="00331C47" w:rsidRPr="00DE16F6" w:rsidRDefault="004D168D" w:rsidP="00FF05FE">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لنأخذ غرضًا آخر هو الوصول إلى الله...</w:t>
      </w:r>
      <w:r w:rsidR="00FA45B0" w:rsidRPr="00DE16F6">
        <w:rPr>
          <w:rFonts w:ascii="Simplified Arabic" w:hAnsi="Simplified Arabic" w:cs="Simplified Arabic"/>
          <w:b/>
          <w:bCs/>
          <w:sz w:val="28"/>
          <w:szCs w:val="28"/>
          <w:rtl/>
          <w:lang w:bidi="ar-EG"/>
        </w:rPr>
        <w:t xml:space="preserve"> </w:t>
      </w:r>
    </w:p>
    <w:p w14:paraId="005E2377" w14:textId="69FE6499" w:rsidR="004D168D" w:rsidRPr="00DE16F6" w:rsidRDefault="004D168D" w:rsidP="00331C47">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إنه هدف واحد يتفق فيه الكل. ولكن تتعدد الوسائل. البعض يريد أن يصل إلى الله عن طريق الرهبنة، والبعض عن طريق الكهنوت، والبعض عن طريق التكريس. والبعض عن طريق الخدمة، مع حياة الزواج المستقر، وبناء المجتمع وتنشئة جيل جديد تنشئة روحية.</w:t>
      </w:r>
    </w:p>
    <w:p w14:paraId="36834B19" w14:textId="41B871AD" w:rsidR="004D168D" w:rsidRPr="00DE16F6" w:rsidRDefault="004D168D" w:rsidP="00FF05FE">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نقول: هنا تنوع</w:t>
      </w:r>
      <w:r w:rsidR="00756862" w:rsidRPr="00DE16F6">
        <w:rPr>
          <w:rFonts w:ascii="Simplified Arabic" w:hAnsi="Simplified Arabic" w:cs="Simplified Arabic"/>
          <w:b/>
          <w:bCs/>
          <w:sz w:val="28"/>
          <w:szCs w:val="28"/>
          <w:rtl/>
          <w:lang w:bidi="ar-EG"/>
        </w:rPr>
        <w:t>،</w:t>
      </w:r>
      <w:r w:rsidRPr="00DE16F6">
        <w:rPr>
          <w:rFonts w:ascii="Simplified Arabic" w:hAnsi="Simplified Arabic" w:cs="Simplified Arabic"/>
          <w:b/>
          <w:bCs/>
          <w:sz w:val="28"/>
          <w:szCs w:val="28"/>
          <w:rtl/>
          <w:lang w:bidi="ar-EG"/>
        </w:rPr>
        <w:t xml:space="preserve"> وليس هو اختلافًا. ولكن يحدث الاختلاف حينما يرى البعض أن طريقه هو الطريق الوحيد السليم، وينتقد غيره من الطرق!! أو يحاول تحطميها!! </w:t>
      </w:r>
    </w:p>
    <w:p w14:paraId="65E4C0C5" w14:textId="77777777" w:rsidR="004D168D" w:rsidRPr="00DE16F6" w:rsidRDefault="004D168D" w:rsidP="00FF05FE">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يمكن أن يوجد تنسيق وتكامل وتعاون بين الطرق المتنوعة المتعددة الواصلة إلى غير واحد. ولكن يحدث التصارع بين الطرق المتناقضة.</w:t>
      </w:r>
    </w:p>
    <w:p w14:paraId="25BE967B" w14:textId="77777777" w:rsidR="00FA45B0" w:rsidRPr="00DE16F6" w:rsidRDefault="004D168D" w:rsidP="00FF05FE">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 xml:space="preserve">نتطرق إلى موضوع آخر هو تربية الأولاد... </w:t>
      </w:r>
    </w:p>
    <w:p w14:paraId="1CD14708" w14:textId="77777777" w:rsidR="009A19E0" w:rsidRPr="00DE16F6" w:rsidRDefault="00F2012B"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كل الناس يريدون تربية أولادهم تربية سليمة. أنه هدف يتفق فيه الجميع. ولكنهم يختلفون في أسلوب التربية...</w:t>
      </w:r>
    </w:p>
    <w:p w14:paraId="13C420C2" w14:textId="05B19636" w:rsidR="00F2012B" w:rsidRPr="00DE16F6" w:rsidRDefault="00F2012B" w:rsidP="009A19E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فالبعض يمنحون أولادهم الحرية الكاملة، كما يحدث في كثير من بلاد الغرب. وحينما يكبر الأولاد لا يصبح لآبائهم وأمهاتهم أية سلطة عليهم. ويبررون أسلوبهم في التربية بأنهم يريدون لل</w:t>
      </w:r>
      <w:r w:rsidR="00FA45B0" w:rsidRPr="00DE16F6">
        <w:rPr>
          <w:rFonts w:ascii="Simplified Arabic" w:hAnsi="Simplified Arabic" w:cs="Simplified Arabic"/>
          <w:sz w:val="28"/>
          <w:szCs w:val="28"/>
          <w:rtl/>
          <w:lang w:bidi="ar-EG"/>
        </w:rPr>
        <w:t>ا</w:t>
      </w:r>
      <w:r w:rsidRPr="00DE16F6">
        <w:rPr>
          <w:rFonts w:ascii="Simplified Arabic" w:hAnsi="Simplified Arabic" w:cs="Simplified Arabic"/>
          <w:sz w:val="28"/>
          <w:szCs w:val="28"/>
          <w:rtl/>
          <w:lang w:bidi="ar-EG"/>
        </w:rPr>
        <w:t xml:space="preserve">بن </w:t>
      </w:r>
      <w:r w:rsidR="009A19E0" w:rsidRPr="00DE16F6">
        <w:rPr>
          <w:rFonts w:ascii="Simplified Arabic" w:hAnsi="Simplified Arabic" w:cs="Simplified Arabic"/>
          <w:sz w:val="28"/>
          <w:szCs w:val="28"/>
          <w:rtl/>
          <w:lang w:bidi="ar-EG"/>
        </w:rPr>
        <w:t xml:space="preserve">أن تكون له </w:t>
      </w:r>
      <w:r w:rsidRPr="00DE16F6">
        <w:rPr>
          <w:rFonts w:ascii="Simplified Arabic" w:hAnsi="Simplified Arabic" w:cs="Simplified Arabic"/>
          <w:sz w:val="28"/>
          <w:szCs w:val="28"/>
          <w:rtl/>
          <w:lang w:bidi="ar-EG"/>
        </w:rPr>
        <w:t>شخصيته المستقلة التي لا تقع تحت ضغوط...</w:t>
      </w:r>
    </w:p>
    <w:p w14:paraId="1CFACE66" w14:textId="77777777" w:rsidR="007956A4" w:rsidRPr="00DE16F6" w:rsidRDefault="00F2012B"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lastRenderedPageBreak/>
        <w:t>هناك أسلوب آخر</w:t>
      </w:r>
      <w:r w:rsidR="00012C93"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 xml:space="preserve">يلجأ إليه </w:t>
      </w:r>
      <w:r w:rsidR="007956A4" w:rsidRPr="00DE16F6">
        <w:rPr>
          <w:rFonts w:ascii="Simplified Arabic" w:hAnsi="Simplified Arabic" w:cs="Simplified Arabic"/>
          <w:sz w:val="28"/>
          <w:szCs w:val="28"/>
          <w:rtl/>
          <w:lang w:bidi="ar-EG"/>
        </w:rPr>
        <w:t xml:space="preserve">آباء </w:t>
      </w:r>
      <w:r w:rsidRPr="00DE16F6">
        <w:rPr>
          <w:rFonts w:ascii="Simplified Arabic" w:hAnsi="Simplified Arabic" w:cs="Simplified Arabic"/>
          <w:sz w:val="28"/>
          <w:szCs w:val="28"/>
          <w:rtl/>
          <w:lang w:bidi="ar-EG"/>
        </w:rPr>
        <w:t>آخرون في تربية أولادهم، وهو التشديد الكامل، فلا يخرج إلا ب</w:t>
      </w:r>
      <w:r w:rsidR="00012C93" w:rsidRPr="00DE16F6">
        <w:rPr>
          <w:rFonts w:ascii="Simplified Arabic" w:hAnsi="Simplified Arabic" w:cs="Simplified Arabic"/>
          <w:sz w:val="28"/>
          <w:szCs w:val="28"/>
          <w:rtl/>
          <w:lang w:bidi="ar-EG"/>
        </w:rPr>
        <w:t>إ</w:t>
      </w:r>
      <w:r w:rsidRPr="00DE16F6">
        <w:rPr>
          <w:rFonts w:ascii="Simplified Arabic" w:hAnsi="Simplified Arabic" w:cs="Simplified Arabic"/>
          <w:sz w:val="28"/>
          <w:szCs w:val="28"/>
          <w:rtl/>
          <w:lang w:bidi="ar-EG"/>
        </w:rPr>
        <w:t>ذن</w:t>
      </w:r>
      <w:r w:rsidR="007956A4"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ولا يصاحب أحد إلا بإذن، ولا ينضم إلى نادي أو أية أنشطة. وهذا </w:t>
      </w:r>
      <w:r w:rsidR="00EF5975" w:rsidRPr="00DE16F6">
        <w:rPr>
          <w:rFonts w:ascii="Simplified Arabic" w:hAnsi="Simplified Arabic" w:cs="Simplified Arabic"/>
          <w:sz w:val="28"/>
          <w:szCs w:val="28"/>
          <w:rtl/>
          <w:lang w:bidi="ar-EG"/>
        </w:rPr>
        <w:t xml:space="preserve">التضييق يوجد عنده كبتًا تكون له ردود فعل سيئة في المستقبل. </w:t>
      </w:r>
    </w:p>
    <w:p w14:paraId="66296820" w14:textId="39DE3743" w:rsidR="00F2012B" w:rsidRPr="00DE16F6" w:rsidRDefault="00EF5975" w:rsidP="007956A4">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sz w:val="28"/>
          <w:szCs w:val="28"/>
          <w:rtl/>
          <w:lang w:bidi="ar-EG"/>
        </w:rPr>
        <w:t>وهناك طريق وسط في التربية بين هذين الأسلوبين. لا هو الحرية التي فيها تسيب. ولا بالتشديد الذ</w:t>
      </w:r>
      <w:r w:rsidR="00012C93"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فيه تقييد...</w:t>
      </w:r>
    </w:p>
    <w:p w14:paraId="3948167C" w14:textId="77777777" w:rsidR="007956A4" w:rsidRPr="00DE16F6" w:rsidRDefault="00012C93"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b/>
          <w:bCs/>
          <w:sz w:val="28"/>
          <w:szCs w:val="28"/>
          <w:rtl/>
          <w:lang w:bidi="ar-EG"/>
        </w:rPr>
        <w:t>أ</w:t>
      </w:r>
      <w:r w:rsidR="00EF5975" w:rsidRPr="00DE16F6">
        <w:rPr>
          <w:rFonts w:ascii="Simplified Arabic" w:hAnsi="Simplified Arabic" w:cs="Simplified Arabic"/>
          <w:b/>
          <w:bCs/>
          <w:sz w:val="28"/>
          <w:szCs w:val="28"/>
          <w:rtl/>
          <w:lang w:bidi="ar-EG"/>
        </w:rPr>
        <w:t xml:space="preserve">سلوب </w:t>
      </w:r>
      <w:r w:rsidRPr="00DE16F6">
        <w:rPr>
          <w:rFonts w:ascii="Simplified Arabic" w:hAnsi="Simplified Arabic" w:cs="Simplified Arabic"/>
          <w:b/>
          <w:bCs/>
          <w:sz w:val="28"/>
          <w:szCs w:val="28"/>
          <w:rtl/>
          <w:lang w:bidi="ar-EG"/>
        </w:rPr>
        <w:t>أ</w:t>
      </w:r>
      <w:r w:rsidR="00EF5975" w:rsidRPr="00DE16F6">
        <w:rPr>
          <w:rFonts w:ascii="Simplified Arabic" w:hAnsi="Simplified Arabic" w:cs="Simplified Arabic"/>
          <w:b/>
          <w:bCs/>
          <w:sz w:val="28"/>
          <w:szCs w:val="28"/>
          <w:rtl/>
          <w:lang w:bidi="ar-EG"/>
        </w:rPr>
        <w:t>ب يصادق ابنه، ويشرح ويعلم ويقنع ويحاور.</w:t>
      </w:r>
      <w:r w:rsidR="00EF5975" w:rsidRPr="00DE16F6">
        <w:rPr>
          <w:rFonts w:ascii="Simplified Arabic" w:hAnsi="Simplified Arabic" w:cs="Simplified Arabic"/>
          <w:sz w:val="28"/>
          <w:szCs w:val="28"/>
          <w:rtl/>
          <w:lang w:bidi="ar-EG"/>
        </w:rPr>
        <w:t xml:space="preserve"> </w:t>
      </w:r>
    </w:p>
    <w:p w14:paraId="78F70205" w14:textId="77777777" w:rsidR="006E287B" w:rsidRPr="00DE16F6" w:rsidRDefault="00EF5975" w:rsidP="007956A4">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ولا شك أن ال</w:t>
      </w:r>
      <w:r w:rsidR="006E287B" w:rsidRPr="00DE16F6">
        <w:rPr>
          <w:rFonts w:ascii="Simplified Arabic" w:hAnsi="Simplified Arabic" w:cs="Simplified Arabic"/>
          <w:sz w:val="28"/>
          <w:szCs w:val="28"/>
          <w:rtl/>
          <w:lang w:bidi="ar-EG"/>
        </w:rPr>
        <w:t>ا</w:t>
      </w:r>
      <w:r w:rsidRPr="00DE16F6">
        <w:rPr>
          <w:rFonts w:ascii="Simplified Arabic" w:hAnsi="Simplified Arabic" w:cs="Simplified Arabic"/>
          <w:sz w:val="28"/>
          <w:szCs w:val="28"/>
          <w:rtl/>
          <w:lang w:bidi="ar-EG"/>
        </w:rPr>
        <w:t>قناع</w:t>
      </w:r>
      <w:r w:rsidR="00012C93"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 xml:space="preserve">- ولو </w:t>
      </w:r>
      <w:r w:rsidR="006E287B" w:rsidRPr="00DE16F6">
        <w:rPr>
          <w:rFonts w:ascii="Simplified Arabic" w:hAnsi="Simplified Arabic" w:cs="Simplified Arabic"/>
          <w:sz w:val="28"/>
          <w:szCs w:val="28"/>
          <w:rtl/>
          <w:lang w:bidi="ar-EG"/>
        </w:rPr>
        <w:t xml:space="preserve">أنه </w:t>
      </w:r>
      <w:r w:rsidRPr="00DE16F6">
        <w:rPr>
          <w:rFonts w:ascii="Simplified Arabic" w:hAnsi="Simplified Arabic" w:cs="Simplified Arabic"/>
          <w:sz w:val="28"/>
          <w:szCs w:val="28"/>
          <w:rtl/>
          <w:lang w:bidi="ar-EG"/>
        </w:rPr>
        <w:t>قد يأخذ وقتًا وجهدًا</w:t>
      </w:r>
      <w:r w:rsidR="006E287B"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 xml:space="preserve"> إلا أنه يوجد حافزًا في الداخل، أفضل بكثير من الأوامر والنواهي التي هي مجرد ضغوط من الخارج.. </w:t>
      </w:r>
    </w:p>
    <w:p w14:paraId="5D8C6F8F" w14:textId="75B5466D" w:rsidR="00EF5975" w:rsidRPr="00DE16F6" w:rsidRDefault="00EF5975" w:rsidP="006E287B">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تربية الأولاد</w:t>
      </w:r>
      <w:r w:rsidR="006E287B"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إذن ه</w:t>
      </w:r>
      <w:r w:rsidR="0098013F"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هدف مشترك. ولكن البعض يستخدم فيه السلطة والهيبة</w:t>
      </w:r>
      <w:r w:rsidR="006E287B"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والبعض يستخدم الصداقة والحب. والبعض يستخدم الحرية والسلبية...إنها وسائل مختلفة لهدف واحد.</w:t>
      </w:r>
    </w:p>
    <w:p w14:paraId="25A71957" w14:textId="77777777" w:rsidR="00007B26" w:rsidRPr="00DE16F6" w:rsidRDefault="00EF5975" w:rsidP="00FA45B0">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 xml:space="preserve">نفس الوضع نقوله في معاملة المخطئين: </w:t>
      </w:r>
    </w:p>
    <w:p w14:paraId="5CE5415B" w14:textId="77777777" w:rsidR="00007B26" w:rsidRPr="00DE16F6" w:rsidRDefault="00EF5975" w:rsidP="00007B26">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كلنا نكره الخطأ. ونأخذ من أصحابه موقفًا معارضًا. هنا غرض واحد، لكن الوسائل تختلف.. </w:t>
      </w:r>
    </w:p>
    <w:p w14:paraId="6FA0BC47" w14:textId="1683E497" w:rsidR="00EF5975" w:rsidRPr="00DE16F6" w:rsidRDefault="00EF5975" w:rsidP="00007B26">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فالبعض يبعد عن المخطئين، ينعزل عنهم ولا يختلط لهم.</w:t>
      </w:r>
    </w:p>
    <w:p w14:paraId="14D12019" w14:textId="77777777" w:rsidR="00007B26" w:rsidRPr="00DE16F6" w:rsidRDefault="00EF5975"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والبعض يأخذ منهم موقف المقاومة، ويرد لهم بالمثل، ويحاسبهم على كل خطأ. ولا يترك الأخطاء </w:t>
      </w:r>
      <w:r w:rsidR="00301DC2" w:rsidRPr="00DE16F6">
        <w:rPr>
          <w:rFonts w:ascii="Simplified Arabic" w:hAnsi="Simplified Arabic" w:cs="Simplified Arabic"/>
          <w:sz w:val="28"/>
          <w:szCs w:val="28"/>
          <w:rtl/>
          <w:lang w:bidi="ar-EG"/>
        </w:rPr>
        <w:t xml:space="preserve">تمر بسهولة، أو بدون مؤاخذة. </w:t>
      </w:r>
    </w:p>
    <w:p w14:paraId="0463EF40" w14:textId="3434BC23" w:rsidR="00301DC2" w:rsidRPr="00DE16F6" w:rsidRDefault="00301DC2" w:rsidP="00007B26">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البعض يحاول أن يصلح هؤلاء ويكسبهم، ربما بالحب والصبر، وربما بالمواجهة وال</w:t>
      </w:r>
      <w:r w:rsidR="00007B26" w:rsidRPr="00DE16F6">
        <w:rPr>
          <w:rFonts w:ascii="Simplified Arabic" w:hAnsi="Simplified Arabic" w:cs="Simplified Arabic"/>
          <w:sz w:val="28"/>
          <w:szCs w:val="28"/>
          <w:rtl/>
          <w:lang w:bidi="ar-EG"/>
        </w:rPr>
        <w:t>إ</w:t>
      </w:r>
      <w:r w:rsidRPr="00DE16F6">
        <w:rPr>
          <w:rFonts w:ascii="Simplified Arabic" w:hAnsi="Simplified Arabic" w:cs="Simplified Arabic"/>
          <w:sz w:val="28"/>
          <w:szCs w:val="28"/>
          <w:rtl/>
          <w:lang w:bidi="ar-EG"/>
        </w:rPr>
        <w:t>قناع..</w:t>
      </w:r>
      <w:r w:rsidR="0098013F"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ال</w:t>
      </w:r>
      <w:r w:rsidR="00007B26" w:rsidRPr="00DE16F6">
        <w:rPr>
          <w:rFonts w:ascii="Simplified Arabic" w:hAnsi="Simplified Arabic" w:cs="Simplified Arabic"/>
          <w:sz w:val="28"/>
          <w:szCs w:val="28"/>
          <w:rtl/>
          <w:lang w:bidi="ar-EG"/>
        </w:rPr>
        <w:t>م</w:t>
      </w:r>
      <w:r w:rsidRPr="00DE16F6">
        <w:rPr>
          <w:rFonts w:ascii="Simplified Arabic" w:hAnsi="Simplified Arabic" w:cs="Simplified Arabic"/>
          <w:sz w:val="28"/>
          <w:szCs w:val="28"/>
          <w:rtl/>
          <w:lang w:bidi="ar-EG"/>
        </w:rPr>
        <w:t>هم أنه يوصلهم إلى الله وإلى الطريق السليم، ويربح نفوسهم...</w:t>
      </w:r>
    </w:p>
    <w:p w14:paraId="078CBEA9" w14:textId="77777777" w:rsidR="00B413FB" w:rsidRPr="00DE16F6" w:rsidRDefault="00301DC2"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هناك نقطة أخرى أقولها في موضوع الهدف والوسيلة وه</w:t>
      </w:r>
      <w:r w:rsidR="0098013F"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أنه: </w:t>
      </w:r>
    </w:p>
    <w:p w14:paraId="08DE1CAE" w14:textId="3C4393E0" w:rsidR="00301DC2" w:rsidRPr="00DE16F6" w:rsidRDefault="00301DC2" w:rsidP="00B413FB">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b/>
          <w:bCs/>
          <w:sz w:val="28"/>
          <w:szCs w:val="28"/>
          <w:rtl/>
          <w:lang w:bidi="ar-EG"/>
        </w:rPr>
        <w:t>كثيرًا ما تتحول الوسيلة إلى هدف!!!</w:t>
      </w:r>
      <w:r w:rsidRPr="00DE16F6">
        <w:rPr>
          <w:rFonts w:ascii="Simplified Arabic" w:hAnsi="Simplified Arabic" w:cs="Simplified Arabic"/>
          <w:sz w:val="28"/>
          <w:szCs w:val="28"/>
          <w:rtl/>
          <w:lang w:bidi="ar-EG"/>
        </w:rPr>
        <w:t xml:space="preserve"> </w:t>
      </w:r>
    </w:p>
    <w:p w14:paraId="4BFEFC0D" w14:textId="6D4D2AF8" w:rsidR="00095092" w:rsidRPr="00DE16F6" w:rsidRDefault="00095092"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الهدف الروحي الوحيد هو الله. وما الصلاة والصوم والقراءة والتأمل والوحدة..</w:t>
      </w:r>
      <w:r w:rsidR="0098013F"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سو</w:t>
      </w:r>
      <w:r w:rsidR="00B413FB" w:rsidRPr="00DE16F6">
        <w:rPr>
          <w:rFonts w:ascii="Simplified Arabic" w:hAnsi="Simplified Arabic" w:cs="Simplified Arabic"/>
          <w:sz w:val="28"/>
          <w:szCs w:val="28"/>
          <w:rtl/>
          <w:lang w:bidi="ar-EG"/>
        </w:rPr>
        <w:t>ى</w:t>
      </w:r>
      <w:r w:rsidRPr="00DE16F6">
        <w:rPr>
          <w:rFonts w:ascii="Simplified Arabic" w:hAnsi="Simplified Arabic" w:cs="Simplified Arabic"/>
          <w:sz w:val="28"/>
          <w:szCs w:val="28"/>
          <w:rtl/>
          <w:lang w:bidi="ar-EG"/>
        </w:rPr>
        <w:t xml:space="preserve"> وسائل توصل إلى هذا الهدف. وكذلك الفضائل ه</w:t>
      </w:r>
      <w:r w:rsidR="0098013F"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مجرد وسائط توصل إلى الهدف وهو الله..</w:t>
      </w:r>
      <w:r w:rsidR="0098013F" w:rsidRPr="00DE16F6">
        <w:rPr>
          <w:rFonts w:ascii="Simplified Arabic" w:hAnsi="Simplified Arabic" w:cs="Simplified Arabic"/>
          <w:sz w:val="28"/>
          <w:szCs w:val="28"/>
          <w:rtl/>
          <w:lang w:bidi="ar-EG"/>
        </w:rPr>
        <w:t xml:space="preserve"> </w:t>
      </w:r>
      <w:r w:rsidR="00B413FB" w:rsidRPr="00DE16F6">
        <w:rPr>
          <w:rFonts w:ascii="Simplified Arabic" w:hAnsi="Simplified Arabic" w:cs="Simplified Arabic"/>
          <w:sz w:val="28"/>
          <w:szCs w:val="28"/>
          <w:rtl/>
          <w:lang w:bidi="ar-EG"/>
        </w:rPr>
        <w:t>و</w:t>
      </w:r>
      <w:r w:rsidRPr="00DE16F6">
        <w:rPr>
          <w:rFonts w:ascii="Simplified Arabic" w:hAnsi="Simplified Arabic" w:cs="Simplified Arabic"/>
          <w:sz w:val="28"/>
          <w:szCs w:val="28"/>
          <w:rtl/>
          <w:lang w:bidi="ar-EG"/>
        </w:rPr>
        <w:t xml:space="preserve">لكن للأسف قد تتحول هذه كلها إلى </w:t>
      </w:r>
      <w:proofErr w:type="gramStart"/>
      <w:r w:rsidRPr="00DE16F6">
        <w:rPr>
          <w:rFonts w:ascii="Simplified Arabic" w:hAnsi="Simplified Arabic" w:cs="Simplified Arabic"/>
          <w:sz w:val="28"/>
          <w:szCs w:val="28"/>
          <w:rtl/>
          <w:lang w:bidi="ar-EG"/>
        </w:rPr>
        <w:t>أهداف..!</w:t>
      </w:r>
      <w:proofErr w:type="gramEnd"/>
      <w:r w:rsidRPr="00DE16F6">
        <w:rPr>
          <w:rFonts w:ascii="Simplified Arabic" w:hAnsi="Simplified Arabic" w:cs="Simplified Arabic"/>
          <w:sz w:val="28"/>
          <w:szCs w:val="28"/>
          <w:rtl/>
          <w:lang w:bidi="ar-EG"/>
        </w:rPr>
        <w:t>!</w:t>
      </w:r>
    </w:p>
    <w:p w14:paraId="10186B72" w14:textId="4D3ABF7E" w:rsidR="00095092" w:rsidRPr="00DE16F6" w:rsidRDefault="00B413FB"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w:t>
      </w:r>
      <w:r w:rsidR="00095092" w:rsidRPr="00DE16F6">
        <w:rPr>
          <w:rFonts w:ascii="Simplified Arabic" w:hAnsi="Simplified Arabic" w:cs="Simplified Arabic"/>
          <w:sz w:val="28"/>
          <w:szCs w:val="28"/>
          <w:rtl/>
          <w:lang w:bidi="ar-EG"/>
        </w:rPr>
        <w:t>فإنسان يقرأ الكتب المقدسة والكتب الروحية. والمفروض أن هذه القراءة توصله إلى محبة الله والثبات فيه. ولكن قد تتحول القراءة نفسها إلى هدف. فالمهم عنده أن يقرأ، ولو من غير فهم، ولا تأمل ولا تداريب روحية.</w:t>
      </w:r>
    </w:p>
    <w:p w14:paraId="13DEBD66" w14:textId="44765A03" w:rsidR="00095092" w:rsidRPr="00DE16F6" w:rsidRDefault="00A42BC9" w:rsidP="00FA45B0">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w:t>
      </w:r>
      <w:r w:rsidR="00095092" w:rsidRPr="00DE16F6">
        <w:rPr>
          <w:rFonts w:ascii="Simplified Arabic" w:hAnsi="Simplified Arabic" w:cs="Simplified Arabic"/>
          <w:b/>
          <w:bCs/>
          <w:sz w:val="28"/>
          <w:szCs w:val="28"/>
          <w:rtl/>
          <w:lang w:bidi="ar-EG"/>
        </w:rPr>
        <w:t>أو قد يتغير الهدف الروحي في الطريق!</w:t>
      </w:r>
    </w:p>
    <w:p w14:paraId="6314A262" w14:textId="2077A723" w:rsidR="00E773C6" w:rsidRPr="00DE16F6" w:rsidRDefault="00095092"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lastRenderedPageBreak/>
        <w:t>ويقرأ الإنسان لكي يكون عالمًا</w:t>
      </w:r>
      <w:r w:rsidR="0098013F"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أو</w:t>
      </w:r>
      <w:r w:rsidR="00F532DF" w:rsidRPr="00DE16F6">
        <w:rPr>
          <w:rFonts w:ascii="Simplified Arabic" w:hAnsi="Simplified Arabic" w:cs="Simplified Arabic"/>
          <w:sz w:val="28"/>
          <w:szCs w:val="28"/>
          <w:rtl/>
          <w:lang w:bidi="ar-EG"/>
        </w:rPr>
        <w:t xml:space="preserve"> لكي يكون</w:t>
      </w:r>
      <w:r w:rsidRPr="00DE16F6">
        <w:rPr>
          <w:rFonts w:ascii="Simplified Arabic" w:hAnsi="Simplified Arabic" w:cs="Simplified Arabic"/>
          <w:sz w:val="28"/>
          <w:szCs w:val="28"/>
          <w:rtl/>
          <w:lang w:bidi="ar-EG"/>
        </w:rPr>
        <w:t xml:space="preserve"> معلمًا. ولك</w:t>
      </w:r>
      <w:r w:rsidR="00A42BC9"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يبدو كثير المعرفة واسع الإطلاق، يجيد الكلام في أ</w:t>
      </w:r>
      <w:r w:rsidR="0098013F"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موضوع يتحدث فيه أو يسألونه عنه..</w:t>
      </w:r>
      <w:r w:rsidR="0098013F"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وأين الله هنا؟ لقد اختف</w:t>
      </w:r>
      <w:r w:rsidR="00F532DF" w:rsidRPr="00DE16F6">
        <w:rPr>
          <w:rFonts w:ascii="Simplified Arabic" w:hAnsi="Simplified Arabic" w:cs="Simplified Arabic"/>
          <w:sz w:val="28"/>
          <w:szCs w:val="28"/>
          <w:rtl/>
          <w:lang w:bidi="ar-EG"/>
        </w:rPr>
        <w:t>ى</w:t>
      </w:r>
      <w:r w:rsidRPr="00DE16F6">
        <w:rPr>
          <w:rFonts w:ascii="Simplified Arabic" w:hAnsi="Simplified Arabic" w:cs="Simplified Arabic"/>
          <w:sz w:val="28"/>
          <w:szCs w:val="28"/>
          <w:rtl/>
          <w:lang w:bidi="ar-EG"/>
        </w:rPr>
        <w:t xml:space="preserve">. </w:t>
      </w:r>
      <w:r w:rsidR="00E773C6" w:rsidRPr="00DE16F6">
        <w:rPr>
          <w:rFonts w:ascii="Simplified Arabic" w:hAnsi="Simplified Arabic" w:cs="Simplified Arabic"/>
          <w:sz w:val="28"/>
          <w:szCs w:val="28"/>
          <w:rtl/>
          <w:lang w:bidi="ar-EG"/>
        </w:rPr>
        <w:t>لكي تظهر الذات، ولكي تظهر المعرف</w:t>
      </w:r>
      <w:r w:rsidRPr="00DE16F6">
        <w:rPr>
          <w:rFonts w:ascii="Simplified Arabic" w:hAnsi="Simplified Arabic" w:cs="Simplified Arabic"/>
          <w:sz w:val="28"/>
          <w:szCs w:val="28"/>
          <w:rtl/>
          <w:lang w:bidi="ar-EG"/>
        </w:rPr>
        <w:t>ة والعلم...</w:t>
      </w:r>
    </w:p>
    <w:p w14:paraId="12A51062" w14:textId="77777777" w:rsidR="00F532DF" w:rsidRPr="00DE16F6" w:rsidRDefault="00F532DF" w:rsidP="00FA45B0">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w:t>
      </w:r>
      <w:r w:rsidR="00E773C6" w:rsidRPr="00DE16F6">
        <w:rPr>
          <w:rFonts w:ascii="Simplified Arabic" w:hAnsi="Simplified Arabic" w:cs="Simplified Arabic"/>
          <w:b/>
          <w:bCs/>
          <w:sz w:val="28"/>
          <w:szCs w:val="28"/>
          <w:rtl/>
          <w:lang w:bidi="ar-EG"/>
        </w:rPr>
        <w:t xml:space="preserve">وكما تتحول القراءة إلى هدف، هكذا تتحول الوحدة!! </w:t>
      </w:r>
    </w:p>
    <w:p w14:paraId="29A66983" w14:textId="28A668DC" w:rsidR="006A7DED" w:rsidRPr="00DE16F6" w:rsidRDefault="00E773C6" w:rsidP="00F532DF">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المفروض أن الإنسان يسعى إلى الوحدة، لك</w:t>
      </w:r>
      <w:r w:rsidR="00E919DC"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يجد وقتًا هادئًا صافيًا يجلس فيه مع الله. فإن لم يجلس في وحدته مع الله يكون الهدف الروحي الحقيقي قد اختفى. وتصبح الوحدة هدفًا في ذاتها، حتى لو كان فيها الشخص نائمًا أو في ملل أو ضجر، أو في حروب </w:t>
      </w:r>
      <w:proofErr w:type="gramStart"/>
      <w:r w:rsidRPr="00DE16F6">
        <w:rPr>
          <w:rFonts w:ascii="Simplified Arabic" w:hAnsi="Simplified Arabic" w:cs="Simplified Arabic"/>
          <w:sz w:val="28"/>
          <w:szCs w:val="28"/>
          <w:rtl/>
          <w:lang w:bidi="ar-EG"/>
        </w:rPr>
        <w:t>الأفكار..!</w:t>
      </w:r>
      <w:proofErr w:type="gramEnd"/>
    </w:p>
    <w:p w14:paraId="47580188" w14:textId="77777777" w:rsidR="00E919DC" w:rsidRPr="00DE16F6" w:rsidRDefault="00E919DC"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b/>
          <w:bCs/>
          <w:sz w:val="28"/>
          <w:szCs w:val="28"/>
          <w:rtl/>
          <w:lang w:bidi="ar-EG"/>
        </w:rPr>
        <w:t>*</w:t>
      </w:r>
      <w:r w:rsidR="006A7DED" w:rsidRPr="00DE16F6">
        <w:rPr>
          <w:rFonts w:ascii="Simplified Arabic" w:hAnsi="Simplified Arabic" w:cs="Simplified Arabic"/>
          <w:b/>
          <w:bCs/>
          <w:sz w:val="28"/>
          <w:szCs w:val="28"/>
          <w:rtl/>
          <w:lang w:bidi="ar-EG"/>
        </w:rPr>
        <w:t>أو قد يتغير هدف الوحدة، ويتحول إلى الذات.</w:t>
      </w:r>
      <w:r w:rsidR="006A7DED" w:rsidRPr="00DE16F6">
        <w:rPr>
          <w:rFonts w:ascii="Simplified Arabic" w:hAnsi="Simplified Arabic" w:cs="Simplified Arabic"/>
          <w:sz w:val="28"/>
          <w:szCs w:val="28"/>
          <w:rtl/>
          <w:lang w:bidi="ar-EG"/>
        </w:rPr>
        <w:t xml:space="preserve"> </w:t>
      </w:r>
    </w:p>
    <w:p w14:paraId="702A8D3F" w14:textId="73536ACA" w:rsidR="006A7DED" w:rsidRPr="00DE16F6" w:rsidRDefault="006A7DED" w:rsidP="00E919DC">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فيجلس إنسان في الوحدة، لمجرد أ</w:t>
      </w:r>
      <w:r w:rsidR="00E919DC" w:rsidRPr="00DE16F6">
        <w:rPr>
          <w:rFonts w:ascii="Simplified Arabic" w:hAnsi="Simplified Arabic" w:cs="Simplified Arabic"/>
          <w:sz w:val="28"/>
          <w:szCs w:val="28"/>
          <w:rtl/>
          <w:lang w:bidi="ar-EG"/>
        </w:rPr>
        <w:t>ن</w:t>
      </w:r>
      <w:r w:rsidRPr="00DE16F6">
        <w:rPr>
          <w:rFonts w:ascii="Simplified Arabic" w:hAnsi="Simplified Arabic" w:cs="Simplified Arabic"/>
          <w:sz w:val="28"/>
          <w:szCs w:val="28"/>
          <w:rtl/>
          <w:lang w:bidi="ar-EG"/>
        </w:rPr>
        <w:t xml:space="preserve"> يقال عنه أنه متوحد...! سعيًا وراء الشهوة أو الألقاب، وليس من أجل الله! أو قد تعطيه الوحدة فرصة لسعي الناس إليه، وتحوله إلى مرشد أو مانح للبركات التي يلتمس</w:t>
      </w:r>
      <w:r w:rsidR="0098013F" w:rsidRPr="00DE16F6">
        <w:rPr>
          <w:rFonts w:ascii="Simplified Arabic" w:hAnsi="Simplified Arabic" w:cs="Simplified Arabic"/>
          <w:sz w:val="28"/>
          <w:szCs w:val="28"/>
          <w:rtl/>
          <w:lang w:bidi="ar-EG"/>
        </w:rPr>
        <w:t>و</w:t>
      </w:r>
      <w:r w:rsidRPr="00DE16F6">
        <w:rPr>
          <w:rFonts w:ascii="Simplified Arabic" w:hAnsi="Simplified Arabic" w:cs="Simplified Arabic"/>
          <w:sz w:val="28"/>
          <w:szCs w:val="28"/>
          <w:rtl/>
          <w:lang w:bidi="ar-EG"/>
        </w:rPr>
        <w:t>نها منه!!</w:t>
      </w:r>
    </w:p>
    <w:p w14:paraId="1A9DBC7D" w14:textId="77777777" w:rsidR="00495F1B" w:rsidRPr="00DE16F6" w:rsidRDefault="006A7DED" w:rsidP="00FA45B0">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 xml:space="preserve">لهذا ينبغي أن يراجع الإنسان هدفه. </w:t>
      </w:r>
    </w:p>
    <w:p w14:paraId="2B798EBE" w14:textId="6234B201" w:rsidR="006A7DED" w:rsidRPr="00DE16F6" w:rsidRDefault="006A7DED" w:rsidP="00495F1B">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b/>
          <w:bCs/>
          <w:sz w:val="28"/>
          <w:szCs w:val="28"/>
          <w:rtl/>
          <w:lang w:bidi="ar-EG"/>
        </w:rPr>
        <w:t>ويتحقق أن الوسيلة توصله إليه.</w:t>
      </w:r>
    </w:p>
    <w:p w14:paraId="7165D561" w14:textId="77777777" w:rsidR="006A7DED" w:rsidRPr="00DE16F6" w:rsidRDefault="006A7DED"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ويتأكد أن الهدف سليم وروحي، وأنه لم ينحرف عنه إلى هدف آخر، وأنه يستخدم الوسائل العلمية التي تحقق هدفه الروحي، بحيث تبقى هذه الوسائل مجرد وسائط ولا تحول إلى أهداف!</w:t>
      </w:r>
    </w:p>
    <w:p w14:paraId="65D2A017" w14:textId="77777777" w:rsidR="00495F1B" w:rsidRPr="00DE16F6" w:rsidRDefault="00495F1B"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b/>
          <w:bCs/>
          <w:sz w:val="28"/>
          <w:szCs w:val="28"/>
          <w:rtl/>
          <w:lang w:bidi="ar-EG"/>
        </w:rPr>
        <w:t>*</w:t>
      </w:r>
      <w:r w:rsidR="006A7DED" w:rsidRPr="00DE16F6">
        <w:rPr>
          <w:rFonts w:ascii="Simplified Arabic" w:hAnsi="Simplified Arabic" w:cs="Simplified Arabic"/>
          <w:b/>
          <w:bCs/>
          <w:sz w:val="28"/>
          <w:szCs w:val="28"/>
          <w:rtl/>
          <w:lang w:bidi="ar-EG"/>
        </w:rPr>
        <w:t>نقول نفس الكلام عن الصمت.</w:t>
      </w:r>
      <w:r w:rsidR="006A7DED" w:rsidRPr="00DE16F6">
        <w:rPr>
          <w:rFonts w:ascii="Simplified Arabic" w:hAnsi="Simplified Arabic" w:cs="Simplified Arabic"/>
          <w:sz w:val="28"/>
          <w:szCs w:val="28"/>
          <w:rtl/>
          <w:lang w:bidi="ar-EG"/>
        </w:rPr>
        <w:t xml:space="preserve"> </w:t>
      </w:r>
    </w:p>
    <w:p w14:paraId="609883BC" w14:textId="77777777" w:rsidR="00D80D09" w:rsidRPr="00DE16F6" w:rsidRDefault="006A7DED" w:rsidP="00495F1B">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إنه مجرد وسيلة توصل إلى أمرين: أحدمها هو البعد عن أخطاء اللسان</w:t>
      </w:r>
      <w:r w:rsidR="00D17B2B"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والثاني أن تكون لنا عن طريق الصمت فرصة للصلاة والتأمل...فإذا كان الإنسان مجرد صامت، دون أن يكون له عمل روح</w:t>
      </w:r>
      <w:r w:rsidR="00D17B2B"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داخل</w:t>
      </w:r>
      <w:r w:rsidR="00D17B2B" w:rsidRPr="00DE16F6">
        <w:rPr>
          <w:rFonts w:ascii="Simplified Arabic" w:hAnsi="Simplified Arabic" w:cs="Simplified Arabic"/>
          <w:sz w:val="28"/>
          <w:szCs w:val="28"/>
          <w:rtl/>
          <w:lang w:bidi="ar-EG"/>
        </w:rPr>
        <w:t>ي</w:t>
      </w:r>
      <w:r w:rsidRPr="00DE16F6">
        <w:rPr>
          <w:rFonts w:ascii="Simplified Arabic" w:hAnsi="Simplified Arabic" w:cs="Simplified Arabic"/>
          <w:sz w:val="28"/>
          <w:szCs w:val="28"/>
          <w:rtl/>
          <w:lang w:bidi="ar-EG"/>
        </w:rPr>
        <w:t xml:space="preserve">، لا يكون الصمت قد حقق هدفه.. </w:t>
      </w:r>
    </w:p>
    <w:p w14:paraId="6AB7D994" w14:textId="3DE892AA" w:rsidR="00D54E7B" w:rsidRPr="00DE16F6" w:rsidRDefault="006A7DED" w:rsidP="00D80D09">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وإن كان صامتًا، واستبدل الكلام بإشارة أو ايماءه</w:t>
      </w:r>
      <w:r w:rsidR="00D17B2B"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تعبر عما يريد أن يقول، فهو أيضًا في مستوى المتكلم. وإن كانت الأخطاء التي</w:t>
      </w:r>
      <w:r w:rsidR="00D54E7B" w:rsidRPr="00DE16F6">
        <w:rPr>
          <w:rFonts w:ascii="Simplified Arabic" w:hAnsi="Simplified Arabic" w:cs="Simplified Arabic"/>
          <w:sz w:val="28"/>
          <w:szCs w:val="28"/>
          <w:rtl/>
          <w:lang w:bidi="ar-EG"/>
        </w:rPr>
        <w:t xml:space="preserve"> أراد أن يتفاداها بصمته، لا تزال باقية معه. ولكنها تحولت فقط من أخطاء لسان إلى أخطاء فكر، فما المنفعة أيضًا من صمته؟! </w:t>
      </w:r>
    </w:p>
    <w:p w14:paraId="2A22FFF9" w14:textId="187DD014" w:rsidR="00D54E7B" w:rsidRPr="00DE16F6" w:rsidRDefault="00D54E7B"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إنه قد صمت ليبتعد عن </w:t>
      </w:r>
      <w:r w:rsidR="00D80D09" w:rsidRPr="00DE16F6">
        <w:rPr>
          <w:rFonts w:ascii="Simplified Arabic" w:hAnsi="Simplified Arabic" w:cs="Simplified Arabic"/>
          <w:sz w:val="28"/>
          <w:szCs w:val="28"/>
          <w:rtl/>
          <w:lang w:bidi="ar-EG"/>
        </w:rPr>
        <w:t>إ</w:t>
      </w:r>
      <w:r w:rsidRPr="00DE16F6">
        <w:rPr>
          <w:rFonts w:ascii="Simplified Arabic" w:hAnsi="Simplified Arabic" w:cs="Simplified Arabic"/>
          <w:sz w:val="28"/>
          <w:szCs w:val="28"/>
          <w:rtl/>
          <w:lang w:bidi="ar-EG"/>
        </w:rPr>
        <w:t>دان</w:t>
      </w:r>
      <w:r w:rsidR="00B21C23" w:rsidRPr="00DE16F6">
        <w:rPr>
          <w:rFonts w:ascii="Simplified Arabic" w:hAnsi="Simplified Arabic" w:cs="Simplified Arabic"/>
          <w:sz w:val="28"/>
          <w:szCs w:val="28"/>
          <w:rtl/>
          <w:lang w:bidi="ar-EG"/>
        </w:rPr>
        <w:t>ة</w:t>
      </w:r>
      <w:r w:rsidRPr="00DE16F6">
        <w:rPr>
          <w:rFonts w:ascii="Simplified Arabic" w:hAnsi="Simplified Arabic" w:cs="Simplified Arabic"/>
          <w:sz w:val="28"/>
          <w:szCs w:val="28"/>
          <w:rtl/>
          <w:lang w:bidi="ar-EG"/>
        </w:rPr>
        <w:t xml:space="preserve"> الآخرين، وهو لا يزال يدينهم بفكره! قد صمت ليبعد عن كلام الغضب، ولكنه ما زال غاضبًا في قلبه!!</w:t>
      </w:r>
    </w:p>
    <w:p w14:paraId="1BC2BAF1" w14:textId="77777777" w:rsidR="00D54E7B" w:rsidRPr="00DE16F6" w:rsidRDefault="00D54E7B"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b/>
          <w:bCs/>
          <w:sz w:val="28"/>
          <w:szCs w:val="28"/>
          <w:rtl/>
          <w:lang w:bidi="ar-EG"/>
        </w:rPr>
        <w:t>الأخطاء موجودة لم يمنعها الصمت، وإنما حولها إلى القلب والفكر. وفي كل ذلك الهدف الروحي لم يتحقق!!</w:t>
      </w:r>
    </w:p>
    <w:p w14:paraId="188A6DF8" w14:textId="2DA44F41" w:rsidR="00D54E7B" w:rsidRPr="00DE16F6" w:rsidRDefault="00B21C23"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w:t>
      </w:r>
      <w:r w:rsidR="00D54E7B" w:rsidRPr="00DE16F6">
        <w:rPr>
          <w:rFonts w:ascii="Simplified Arabic" w:hAnsi="Simplified Arabic" w:cs="Simplified Arabic"/>
          <w:sz w:val="28"/>
          <w:szCs w:val="28"/>
          <w:rtl/>
          <w:lang w:bidi="ar-EG"/>
        </w:rPr>
        <w:t>نقول نفس الكلام أو ما يشبهه عن الصوم.</w:t>
      </w:r>
    </w:p>
    <w:p w14:paraId="11A98256" w14:textId="62C44DCB" w:rsidR="00D54E7B" w:rsidRPr="00DE16F6" w:rsidRDefault="00D54E7B"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lastRenderedPageBreak/>
        <w:t>لماذا نحن نصوم؟ هل لمجرد الصوم، حتى لو كان الصوم هدفًا في ذاته؟! أم نصو</w:t>
      </w:r>
      <w:r w:rsidR="00B21C23" w:rsidRPr="00DE16F6">
        <w:rPr>
          <w:rFonts w:ascii="Simplified Arabic" w:hAnsi="Simplified Arabic" w:cs="Simplified Arabic"/>
          <w:sz w:val="28"/>
          <w:szCs w:val="28"/>
          <w:rtl/>
          <w:lang w:bidi="ar-EG"/>
        </w:rPr>
        <w:t>م</w:t>
      </w:r>
      <w:r w:rsidRPr="00DE16F6">
        <w:rPr>
          <w:rFonts w:ascii="Simplified Arabic" w:hAnsi="Simplified Arabic" w:cs="Simplified Arabic"/>
          <w:sz w:val="28"/>
          <w:szCs w:val="28"/>
          <w:rtl/>
          <w:lang w:bidi="ar-EG"/>
        </w:rPr>
        <w:t xml:space="preserve"> لكي نوجد في فترة روحية تساعدنا على الوصول إلى </w:t>
      </w:r>
      <w:proofErr w:type="gramStart"/>
      <w:r w:rsidRPr="00DE16F6">
        <w:rPr>
          <w:rFonts w:ascii="Simplified Arabic" w:hAnsi="Simplified Arabic" w:cs="Simplified Arabic"/>
          <w:sz w:val="28"/>
          <w:szCs w:val="28"/>
          <w:rtl/>
          <w:lang w:bidi="ar-EG"/>
        </w:rPr>
        <w:t>الله..؟</w:t>
      </w:r>
      <w:proofErr w:type="gramEnd"/>
      <w:r w:rsidRPr="00DE16F6">
        <w:rPr>
          <w:rFonts w:ascii="Simplified Arabic" w:hAnsi="Simplified Arabic" w:cs="Simplified Arabic"/>
          <w:sz w:val="28"/>
          <w:szCs w:val="28"/>
          <w:rtl/>
          <w:lang w:bidi="ar-EG"/>
        </w:rPr>
        <w:t xml:space="preserve"> نمنع أنفسنا عن كل ما نشتهيه، لكي نتعود السيطرة على الإرادة، فنمنعها عن الخطأ كما منعنها عن الأكل..</w:t>
      </w:r>
    </w:p>
    <w:p w14:paraId="2EF9DC68" w14:textId="5AC1BD47" w:rsidR="00D54E7B" w:rsidRPr="00DE16F6" w:rsidRDefault="00D54E7B" w:rsidP="00FA45B0">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 xml:space="preserve">فهل نحن نحرص في صومنا أن يوصلنا إلى هذا </w:t>
      </w:r>
      <w:r w:rsidR="00D17B2B" w:rsidRPr="00DE16F6">
        <w:rPr>
          <w:rFonts w:ascii="Simplified Arabic" w:hAnsi="Simplified Arabic" w:cs="Simplified Arabic"/>
          <w:b/>
          <w:bCs/>
          <w:sz w:val="28"/>
          <w:szCs w:val="28"/>
          <w:rtl/>
          <w:lang w:bidi="ar-EG"/>
        </w:rPr>
        <w:t>ال</w:t>
      </w:r>
      <w:r w:rsidRPr="00DE16F6">
        <w:rPr>
          <w:rFonts w:ascii="Simplified Arabic" w:hAnsi="Simplified Arabic" w:cs="Simplified Arabic"/>
          <w:b/>
          <w:bCs/>
          <w:sz w:val="28"/>
          <w:szCs w:val="28"/>
          <w:rtl/>
          <w:lang w:bidi="ar-EG"/>
        </w:rPr>
        <w:t xml:space="preserve">هدف الروحي؟ </w:t>
      </w:r>
    </w:p>
    <w:p w14:paraId="367F675A" w14:textId="77777777" w:rsidR="00FD6470" w:rsidRPr="00DE16F6" w:rsidRDefault="00D54E7B"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أم نصوم لمجرد الصوم، بلا هدف؟ وبلا غاية، وبلا نتيجة! </w:t>
      </w:r>
    </w:p>
    <w:p w14:paraId="42896057" w14:textId="1CBA8763" w:rsidR="00D54E7B" w:rsidRPr="00DE16F6" w:rsidRDefault="00FD6470" w:rsidP="00FD647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w:t>
      </w:r>
      <w:r w:rsidR="00D54E7B" w:rsidRPr="00DE16F6">
        <w:rPr>
          <w:rFonts w:ascii="Simplified Arabic" w:hAnsi="Simplified Arabic" w:cs="Simplified Arabic"/>
          <w:sz w:val="28"/>
          <w:szCs w:val="28"/>
          <w:rtl/>
          <w:lang w:bidi="ar-EG"/>
        </w:rPr>
        <w:t>وكذلك الصلاة: ما هدفها حياتنا؟ أو ماذا تحققه من هدف؟ هل نصلي بهدف التمتع بعشرة الله والحديث معه؟ أم لمجرد أداء واجب؟! حتى لو كانت صلواتنا بغير روح، ولا عاطفة</w:t>
      </w:r>
      <w:r w:rsidRPr="00DE16F6">
        <w:rPr>
          <w:rFonts w:ascii="Simplified Arabic" w:hAnsi="Simplified Arabic" w:cs="Simplified Arabic"/>
          <w:sz w:val="28"/>
          <w:szCs w:val="28"/>
          <w:rtl/>
          <w:lang w:bidi="ar-EG"/>
        </w:rPr>
        <w:t>،</w:t>
      </w:r>
      <w:r w:rsidR="00D54E7B" w:rsidRPr="00DE16F6">
        <w:rPr>
          <w:rFonts w:ascii="Simplified Arabic" w:hAnsi="Simplified Arabic" w:cs="Simplified Arabic"/>
          <w:sz w:val="28"/>
          <w:szCs w:val="28"/>
          <w:rtl/>
          <w:lang w:bidi="ar-EG"/>
        </w:rPr>
        <w:t xml:space="preserve"> ولا حرارة</w:t>
      </w:r>
      <w:r w:rsidR="00D15AC8" w:rsidRPr="00DE16F6">
        <w:rPr>
          <w:rFonts w:ascii="Simplified Arabic" w:hAnsi="Simplified Arabic" w:cs="Simplified Arabic"/>
          <w:sz w:val="28"/>
          <w:szCs w:val="28"/>
          <w:rtl/>
          <w:lang w:bidi="ar-EG"/>
        </w:rPr>
        <w:t>،</w:t>
      </w:r>
      <w:r w:rsidR="00D54E7B" w:rsidRPr="00DE16F6">
        <w:rPr>
          <w:rFonts w:ascii="Simplified Arabic" w:hAnsi="Simplified Arabic" w:cs="Simplified Arabic"/>
          <w:sz w:val="28"/>
          <w:szCs w:val="28"/>
          <w:rtl/>
          <w:lang w:bidi="ar-EG"/>
        </w:rPr>
        <w:t xml:space="preserve"> ولا عمق</w:t>
      </w:r>
      <w:r w:rsidR="00D15AC8" w:rsidRPr="00DE16F6">
        <w:rPr>
          <w:rFonts w:ascii="Simplified Arabic" w:hAnsi="Simplified Arabic" w:cs="Simplified Arabic"/>
          <w:sz w:val="28"/>
          <w:szCs w:val="28"/>
          <w:rtl/>
          <w:lang w:bidi="ar-EG"/>
        </w:rPr>
        <w:t>،</w:t>
      </w:r>
      <w:r w:rsidR="00D54E7B" w:rsidRPr="00DE16F6">
        <w:rPr>
          <w:rFonts w:ascii="Simplified Arabic" w:hAnsi="Simplified Arabic" w:cs="Simplified Arabic"/>
          <w:sz w:val="28"/>
          <w:szCs w:val="28"/>
          <w:rtl/>
          <w:lang w:bidi="ar-EG"/>
        </w:rPr>
        <w:t xml:space="preserve"> ولا حب</w:t>
      </w:r>
      <w:r w:rsidR="00D15AC8" w:rsidRPr="00DE16F6">
        <w:rPr>
          <w:rFonts w:ascii="Simplified Arabic" w:hAnsi="Simplified Arabic" w:cs="Simplified Arabic"/>
          <w:sz w:val="28"/>
          <w:szCs w:val="28"/>
          <w:rtl/>
          <w:lang w:bidi="ar-EG"/>
        </w:rPr>
        <w:t>،</w:t>
      </w:r>
      <w:r w:rsidR="00D54E7B" w:rsidRPr="00DE16F6">
        <w:rPr>
          <w:rFonts w:ascii="Simplified Arabic" w:hAnsi="Simplified Arabic" w:cs="Simplified Arabic"/>
          <w:sz w:val="28"/>
          <w:szCs w:val="28"/>
          <w:rtl/>
          <w:lang w:bidi="ar-EG"/>
        </w:rPr>
        <w:t xml:space="preserve"> ولا أ</w:t>
      </w:r>
      <w:r w:rsidR="00D15AC8" w:rsidRPr="00DE16F6">
        <w:rPr>
          <w:rFonts w:ascii="Simplified Arabic" w:hAnsi="Simplified Arabic" w:cs="Simplified Arabic"/>
          <w:sz w:val="28"/>
          <w:szCs w:val="28"/>
          <w:rtl/>
          <w:lang w:bidi="ar-EG"/>
        </w:rPr>
        <w:t>ي</w:t>
      </w:r>
      <w:r w:rsidR="00D54E7B" w:rsidRPr="00DE16F6">
        <w:rPr>
          <w:rFonts w:ascii="Simplified Arabic" w:hAnsi="Simplified Arabic" w:cs="Simplified Arabic"/>
          <w:sz w:val="28"/>
          <w:szCs w:val="28"/>
          <w:rtl/>
          <w:lang w:bidi="ar-EG"/>
        </w:rPr>
        <w:t xml:space="preserve"> شعور بالوجود في الحضرة الإلهية!! </w:t>
      </w:r>
    </w:p>
    <w:p w14:paraId="0A930232" w14:textId="77777777" w:rsidR="00D15AC8" w:rsidRPr="00DE16F6" w:rsidRDefault="00D54E7B" w:rsidP="00FA45B0">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ليت صلواتنا تحقق هدفها الروحي، ونشعر فيها أننا نتحدث مع الله ونتمتع بعشرته.</w:t>
      </w:r>
      <w:r w:rsidR="00D17B2B" w:rsidRPr="00DE16F6">
        <w:rPr>
          <w:rFonts w:ascii="Simplified Arabic" w:hAnsi="Simplified Arabic" w:cs="Simplified Arabic"/>
          <w:b/>
          <w:bCs/>
          <w:sz w:val="28"/>
          <w:szCs w:val="28"/>
          <w:rtl/>
          <w:lang w:bidi="ar-EG"/>
        </w:rPr>
        <w:t xml:space="preserve"> </w:t>
      </w:r>
    </w:p>
    <w:p w14:paraId="2B41CC4A" w14:textId="6E7EC085" w:rsidR="00D54E7B" w:rsidRPr="00DE16F6" w:rsidRDefault="00D54E7B" w:rsidP="00D15AC8">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sz w:val="28"/>
          <w:szCs w:val="28"/>
          <w:rtl/>
          <w:lang w:bidi="ar-EG"/>
        </w:rPr>
        <w:t xml:space="preserve">ونضع الصلاة في موضعها السليم، إنها مجرد وسيلة توصل إلى هدف، ويجب أن نجاهد روحيًا للوصول </w:t>
      </w:r>
      <w:r w:rsidR="00D15AC8" w:rsidRPr="00DE16F6">
        <w:rPr>
          <w:rFonts w:ascii="Simplified Arabic" w:hAnsi="Simplified Arabic" w:cs="Simplified Arabic"/>
          <w:sz w:val="28"/>
          <w:szCs w:val="28"/>
          <w:rtl/>
          <w:lang w:bidi="ar-EG"/>
        </w:rPr>
        <w:t xml:space="preserve">إلى </w:t>
      </w:r>
      <w:r w:rsidRPr="00DE16F6">
        <w:rPr>
          <w:rFonts w:ascii="Simplified Arabic" w:hAnsi="Simplified Arabic" w:cs="Simplified Arabic"/>
          <w:sz w:val="28"/>
          <w:szCs w:val="28"/>
          <w:rtl/>
          <w:lang w:bidi="ar-EG"/>
        </w:rPr>
        <w:t>هذا الهدف...</w:t>
      </w:r>
    </w:p>
    <w:p w14:paraId="2FADE089" w14:textId="6ABC2395" w:rsidR="00FA45B0" w:rsidRPr="00DE16F6" w:rsidRDefault="00D54E7B" w:rsidP="00FA45B0">
      <w:pPr>
        <w:bidi/>
        <w:spacing w:after="0" w:line="240" w:lineRule="auto"/>
        <w:jc w:val="both"/>
        <w:rPr>
          <w:rFonts w:ascii="Simplified Arabic" w:hAnsi="Simplified Arabic" w:cs="Simplified Arabic"/>
          <w:b/>
          <w:bCs/>
          <w:sz w:val="28"/>
          <w:szCs w:val="28"/>
          <w:rtl/>
          <w:lang w:bidi="ar-EG"/>
        </w:rPr>
      </w:pPr>
      <w:r w:rsidRPr="00DE16F6">
        <w:rPr>
          <w:rFonts w:ascii="Simplified Arabic" w:hAnsi="Simplified Arabic" w:cs="Simplified Arabic"/>
          <w:b/>
          <w:bCs/>
          <w:sz w:val="28"/>
          <w:szCs w:val="28"/>
          <w:rtl/>
          <w:lang w:bidi="ar-EG"/>
        </w:rPr>
        <w:t xml:space="preserve">نفس الكلام نقوله عن المزامير </w:t>
      </w:r>
      <w:proofErr w:type="spellStart"/>
      <w:r w:rsidRPr="00DE16F6">
        <w:rPr>
          <w:rFonts w:ascii="Simplified Arabic" w:hAnsi="Simplified Arabic" w:cs="Simplified Arabic"/>
          <w:b/>
          <w:bCs/>
          <w:sz w:val="28"/>
          <w:szCs w:val="28"/>
          <w:rtl/>
          <w:lang w:bidi="ar-EG"/>
        </w:rPr>
        <w:t>والتس</w:t>
      </w:r>
      <w:r w:rsidR="00D15AC8" w:rsidRPr="00DE16F6">
        <w:rPr>
          <w:rFonts w:ascii="Simplified Arabic" w:hAnsi="Simplified Arabic" w:cs="Simplified Arabic"/>
          <w:b/>
          <w:bCs/>
          <w:sz w:val="28"/>
          <w:szCs w:val="28"/>
          <w:rtl/>
          <w:lang w:bidi="ar-EG"/>
        </w:rPr>
        <w:t>ب</w:t>
      </w:r>
      <w:r w:rsidRPr="00DE16F6">
        <w:rPr>
          <w:rFonts w:ascii="Simplified Arabic" w:hAnsi="Simplified Arabic" w:cs="Simplified Arabic"/>
          <w:b/>
          <w:bCs/>
          <w:sz w:val="28"/>
          <w:szCs w:val="28"/>
          <w:rtl/>
          <w:lang w:bidi="ar-EG"/>
        </w:rPr>
        <w:t>حة</w:t>
      </w:r>
      <w:proofErr w:type="spellEnd"/>
      <w:r w:rsidRPr="00DE16F6">
        <w:rPr>
          <w:rFonts w:ascii="Simplified Arabic" w:hAnsi="Simplified Arabic" w:cs="Simplified Arabic"/>
          <w:b/>
          <w:bCs/>
          <w:sz w:val="28"/>
          <w:szCs w:val="28"/>
          <w:rtl/>
          <w:lang w:bidi="ar-EG"/>
        </w:rPr>
        <w:t xml:space="preserve"> والألحان..</w:t>
      </w:r>
      <w:r w:rsidR="00FA45B0" w:rsidRPr="00DE16F6">
        <w:rPr>
          <w:rFonts w:ascii="Simplified Arabic" w:hAnsi="Simplified Arabic" w:cs="Simplified Arabic"/>
          <w:b/>
          <w:bCs/>
          <w:sz w:val="28"/>
          <w:szCs w:val="28"/>
          <w:rtl/>
          <w:lang w:bidi="ar-EG"/>
        </w:rPr>
        <w:t xml:space="preserve"> </w:t>
      </w:r>
    </w:p>
    <w:p w14:paraId="1646EED4" w14:textId="6A408498" w:rsidR="00D54E7B" w:rsidRPr="00DE16F6" w:rsidRDefault="00E37452"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نلاحظ أنه كلما ازداد حفظ الإنسان للمزامير</w:t>
      </w:r>
      <w:r w:rsidR="00D46562" w:rsidRPr="00DE16F6">
        <w:rPr>
          <w:rFonts w:ascii="Simplified Arabic" w:hAnsi="Simplified Arabic" w:cs="Simplified Arabic"/>
          <w:sz w:val="28"/>
          <w:szCs w:val="28"/>
          <w:rtl/>
          <w:lang w:bidi="ar-EG"/>
        </w:rPr>
        <w:t xml:space="preserve"> </w:t>
      </w:r>
      <w:proofErr w:type="spellStart"/>
      <w:r w:rsidR="00D46562" w:rsidRPr="00DE16F6">
        <w:rPr>
          <w:rFonts w:ascii="Simplified Arabic" w:hAnsi="Simplified Arabic" w:cs="Simplified Arabic"/>
          <w:sz w:val="28"/>
          <w:szCs w:val="28"/>
          <w:rtl/>
          <w:lang w:bidi="ar-EG"/>
        </w:rPr>
        <w:t>والتسبحة</w:t>
      </w:r>
      <w:proofErr w:type="spellEnd"/>
      <w:r w:rsidR="00D46562"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كلما ازداد</w:t>
      </w:r>
      <w:r w:rsidR="00D46562" w:rsidRPr="00DE16F6">
        <w:rPr>
          <w:rFonts w:ascii="Simplified Arabic" w:hAnsi="Simplified Arabic" w:cs="Simplified Arabic"/>
          <w:sz w:val="28"/>
          <w:szCs w:val="28"/>
          <w:rtl/>
          <w:lang w:bidi="ar-EG"/>
        </w:rPr>
        <w:t>ت</w:t>
      </w:r>
      <w:r w:rsidRPr="00DE16F6">
        <w:rPr>
          <w:rFonts w:ascii="Simplified Arabic" w:hAnsi="Simplified Arabic" w:cs="Simplified Arabic"/>
          <w:sz w:val="28"/>
          <w:szCs w:val="28"/>
          <w:rtl/>
          <w:lang w:bidi="ar-EG"/>
        </w:rPr>
        <w:t xml:space="preserve"> سرعته في التلاوة، وعلى هذا القدر ما أسهل أن يقل فهمه لما يقول.. وما أسهل أن ينشد لحنًا</w:t>
      </w:r>
      <w:r w:rsidR="00D46562"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 أو قطعة من </w:t>
      </w:r>
      <w:proofErr w:type="spellStart"/>
      <w:r w:rsidRPr="00DE16F6">
        <w:rPr>
          <w:rFonts w:ascii="Simplified Arabic" w:hAnsi="Simplified Arabic" w:cs="Simplified Arabic"/>
          <w:sz w:val="28"/>
          <w:szCs w:val="28"/>
          <w:rtl/>
          <w:lang w:bidi="ar-EG"/>
        </w:rPr>
        <w:t>ال</w:t>
      </w:r>
      <w:r w:rsidR="00D46562" w:rsidRPr="00DE16F6">
        <w:rPr>
          <w:rFonts w:ascii="Simplified Arabic" w:hAnsi="Simplified Arabic" w:cs="Simplified Arabic"/>
          <w:sz w:val="28"/>
          <w:szCs w:val="28"/>
          <w:rtl/>
          <w:lang w:bidi="ar-EG"/>
        </w:rPr>
        <w:t>أ</w:t>
      </w:r>
      <w:r w:rsidRPr="00DE16F6">
        <w:rPr>
          <w:rFonts w:ascii="Simplified Arabic" w:hAnsi="Simplified Arabic" w:cs="Simplified Arabic"/>
          <w:sz w:val="28"/>
          <w:szCs w:val="28"/>
          <w:rtl/>
          <w:lang w:bidi="ar-EG"/>
        </w:rPr>
        <w:t>بصلمودية</w:t>
      </w:r>
      <w:proofErr w:type="spellEnd"/>
      <w:r w:rsidRPr="00DE16F6">
        <w:rPr>
          <w:rFonts w:ascii="Simplified Arabic" w:hAnsi="Simplified Arabic" w:cs="Simplified Arabic"/>
          <w:sz w:val="28"/>
          <w:szCs w:val="28"/>
          <w:rtl/>
          <w:lang w:bidi="ar-EG"/>
        </w:rPr>
        <w:t xml:space="preserve"> أو يتلو مزمورًا، دون أن يصل </w:t>
      </w:r>
      <w:r w:rsidR="00D46562" w:rsidRPr="00DE16F6">
        <w:rPr>
          <w:rFonts w:ascii="Simplified Arabic" w:hAnsi="Simplified Arabic" w:cs="Simplified Arabic"/>
          <w:sz w:val="28"/>
          <w:szCs w:val="28"/>
          <w:rtl/>
          <w:lang w:bidi="ar-EG"/>
        </w:rPr>
        <w:t xml:space="preserve">إلى </w:t>
      </w:r>
      <w:r w:rsidRPr="00DE16F6">
        <w:rPr>
          <w:rFonts w:ascii="Simplified Arabic" w:hAnsi="Simplified Arabic" w:cs="Simplified Arabic"/>
          <w:sz w:val="28"/>
          <w:szCs w:val="28"/>
          <w:rtl/>
          <w:lang w:bidi="ar-EG"/>
        </w:rPr>
        <w:t>عمق ما يقوله..</w:t>
      </w:r>
      <w:r w:rsidR="00D17B2B" w:rsidRPr="00DE16F6">
        <w:rPr>
          <w:rFonts w:ascii="Simplified Arabic" w:hAnsi="Simplified Arabic" w:cs="Simplified Arabic"/>
          <w:sz w:val="28"/>
          <w:szCs w:val="28"/>
          <w:rtl/>
          <w:lang w:bidi="ar-EG"/>
        </w:rPr>
        <w:t xml:space="preserve"> </w:t>
      </w:r>
      <w:r w:rsidRPr="00DE16F6">
        <w:rPr>
          <w:rFonts w:ascii="Simplified Arabic" w:hAnsi="Simplified Arabic" w:cs="Simplified Arabic"/>
          <w:sz w:val="28"/>
          <w:szCs w:val="28"/>
          <w:rtl/>
          <w:lang w:bidi="ar-EG"/>
        </w:rPr>
        <w:t xml:space="preserve">وكأن اللحن قد صار هو الهدف! أو قد صارت التلاوة </w:t>
      </w:r>
      <w:proofErr w:type="gramStart"/>
      <w:r w:rsidRPr="00DE16F6">
        <w:rPr>
          <w:rFonts w:ascii="Simplified Arabic" w:hAnsi="Simplified Arabic" w:cs="Simplified Arabic"/>
          <w:sz w:val="28"/>
          <w:szCs w:val="28"/>
          <w:rtl/>
          <w:lang w:bidi="ar-EG"/>
        </w:rPr>
        <w:t>هدفًا..!</w:t>
      </w:r>
      <w:proofErr w:type="gramEnd"/>
    </w:p>
    <w:p w14:paraId="3A44FA7B" w14:textId="12A579B5" w:rsidR="00E37452" w:rsidRPr="00DE16F6" w:rsidRDefault="00E37452"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وهنا نسأل: متى يمكننا أن نحقق في أعماق قلوبنا و</w:t>
      </w:r>
      <w:r w:rsidR="00872A3D" w:rsidRPr="00DE16F6">
        <w:rPr>
          <w:rFonts w:ascii="Simplified Arabic" w:hAnsi="Simplified Arabic" w:cs="Simplified Arabic"/>
          <w:sz w:val="28"/>
          <w:szCs w:val="28"/>
          <w:rtl/>
          <w:lang w:bidi="ar-EG"/>
        </w:rPr>
        <w:t>فهمنا الهدف</w:t>
      </w:r>
      <w:r w:rsidRPr="00DE16F6">
        <w:rPr>
          <w:rFonts w:ascii="Simplified Arabic" w:hAnsi="Simplified Arabic" w:cs="Simplified Arabic"/>
          <w:sz w:val="28"/>
          <w:szCs w:val="28"/>
          <w:rtl/>
          <w:lang w:bidi="ar-EG"/>
        </w:rPr>
        <w:t xml:space="preserve"> الروحي الذي من أجله و</w:t>
      </w:r>
      <w:r w:rsidR="00B65985" w:rsidRPr="00DE16F6">
        <w:rPr>
          <w:rFonts w:ascii="Simplified Arabic" w:hAnsi="Simplified Arabic" w:cs="Simplified Arabic"/>
          <w:sz w:val="28"/>
          <w:szCs w:val="28"/>
          <w:rtl/>
          <w:lang w:bidi="ar-EG"/>
        </w:rPr>
        <w:t>ُ</w:t>
      </w:r>
      <w:r w:rsidRPr="00DE16F6">
        <w:rPr>
          <w:rFonts w:ascii="Simplified Arabic" w:hAnsi="Simplified Arabic" w:cs="Simplified Arabic"/>
          <w:sz w:val="28"/>
          <w:szCs w:val="28"/>
          <w:rtl/>
          <w:lang w:bidi="ar-EG"/>
        </w:rPr>
        <w:t xml:space="preserve">ضعت المزامير والألحان </w:t>
      </w:r>
      <w:proofErr w:type="spellStart"/>
      <w:r w:rsidRPr="00DE16F6">
        <w:rPr>
          <w:rFonts w:ascii="Simplified Arabic" w:hAnsi="Simplified Arabic" w:cs="Simplified Arabic"/>
          <w:sz w:val="28"/>
          <w:szCs w:val="28"/>
          <w:rtl/>
          <w:lang w:bidi="ar-EG"/>
        </w:rPr>
        <w:t>وال</w:t>
      </w:r>
      <w:r w:rsidR="00872A3D" w:rsidRPr="00DE16F6">
        <w:rPr>
          <w:rFonts w:ascii="Simplified Arabic" w:hAnsi="Simplified Arabic" w:cs="Simplified Arabic"/>
          <w:sz w:val="28"/>
          <w:szCs w:val="28"/>
          <w:rtl/>
          <w:lang w:bidi="ar-EG"/>
        </w:rPr>
        <w:t>ت</w:t>
      </w:r>
      <w:r w:rsidRPr="00DE16F6">
        <w:rPr>
          <w:rFonts w:ascii="Simplified Arabic" w:hAnsi="Simplified Arabic" w:cs="Simplified Arabic"/>
          <w:sz w:val="28"/>
          <w:szCs w:val="28"/>
          <w:rtl/>
          <w:lang w:bidi="ar-EG"/>
        </w:rPr>
        <w:t>سبحة</w:t>
      </w:r>
      <w:proofErr w:type="spellEnd"/>
      <w:r w:rsidRPr="00DE16F6">
        <w:rPr>
          <w:rFonts w:ascii="Simplified Arabic" w:hAnsi="Simplified Arabic" w:cs="Simplified Arabic"/>
          <w:sz w:val="28"/>
          <w:szCs w:val="28"/>
          <w:rtl/>
          <w:lang w:bidi="ar-EG"/>
        </w:rPr>
        <w:t xml:space="preserve">؟ </w:t>
      </w:r>
    </w:p>
    <w:p w14:paraId="034A14C2" w14:textId="25DB6AB3" w:rsidR="00D54E7B" w:rsidRPr="00DE16F6" w:rsidRDefault="00E37452" w:rsidP="00FA45B0">
      <w:pPr>
        <w:bidi/>
        <w:spacing w:after="0" w:line="240" w:lineRule="auto"/>
        <w:jc w:val="both"/>
        <w:rPr>
          <w:rFonts w:ascii="Simplified Arabic" w:hAnsi="Simplified Arabic" w:cs="Simplified Arabic"/>
          <w:sz w:val="28"/>
          <w:szCs w:val="28"/>
          <w:rtl/>
          <w:lang w:bidi="ar-EG"/>
        </w:rPr>
      </w:pPr>
      <w:r w:rsidRPr="00DE16F6">
        <w:rPr>
          <w:rFonts w:ascii="Simplified Arabic" w:hAnsi="Simplified Arabic" w:cs="Simplified Arabic"/>
          <w:sz w:val="28"/>
          <w:szCs w:val="28"/>
          <w:rtl/>
          <w:lang w:bidi="ar-EG"/>
        </w:rPr>
        <w:t xml:space="preserve">متى تدخل فيها العاطفة والحرارة والتأمل والفهم وروح الصلاة؟ متى لا نهتم بالكثرة </w:t>
      </w:r>
      <w:r w:rsidR="00B65985" w:rsidRPr="00DE16F6">
        <w:rPr>
          <w:rFonts w:ascii="Simplified Arabic" w:hAnsi="Simplified Arabic" w:cs="Simplified Arabic"/>
          <w:sz w:val="28"/>
          <w:szCs w:val="28"/>
          <w:rtl/>
          <w:lang w:bidi="ar-EG"/>
        </w:rPr>
        <w:t>وإ</w:t>
      </w:r>
      <w:r w:rsidRPr="00DE16F6">
        <w:rPr>
          <w:rFonts w:ascii="Simplified Arabic" w:hAnsi="Simplified Arabic" w:cs="Simplified Arabic"/>
          <w:sz w:val="28"/>
          <w:szCs w:val="28"/>
          <w:rtl/>
          <w:lang w:bidi="ar-EG"/>
        </w:rPr>
        <w:t>نما بالعمق. لا بعدد المزامير إنما بعمقها وروحانيتها...</w:t>
      </w:r>
    </w:p>
    <w:sectPr w:rsidR="00D54E7B" w:rsidRPr="00DE16F6" w:rsidSect="003E00B8">
      <w:pgSz w:w="12240" w:h="15840"/>
      <w:pgMar w:top="1440" w:right="1183" w:bottom="1440" w:left="26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3C7C5" w14:textId="77777777" w:rsidR="00F2012B" w:rsidRDefault="00F2012B" w:rsidP="00F2012B">
      <w:pPr>
        <w:spacing w:after="0" w:line="240" w:lineRule="auto"/>
      </w:pPr>
      <w:r>
        <w:separator/>
      </w:r>
    </w:p>
  </w:endnote>
  <w:endnote w:type="continuationSeparator" w:id="0">
    <w:p w14:paraId="03A5617F" w14:textId="77777777" w:rsidR="00F2012B" w:rsidRDefault="00F2012B" w:rsidP="00F20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B024F" w14:textId="77777777" w:rsidR="00F2012B" w:rsidRDefault="00F2012B" w:rsidP="00AF3E4F">
      <w:pPr>
        <w:bidi/>
        <w:spacing w:after="0" w:line="240" w:lineRule="auto"/>
      </w:pPr>
      <w:r>
        <w:separator/>
      </w:r>
    </w:p>
  </w:footnote>
  <w:footnote w:type="continuationSeparator" w:id="0">
    <w:p w14:paraId="71D6679B" w14:textId="77777777" w:rsidR="00F2012B" w:rsidRDefault="00F2012B" w:rsidP="00F2012B">
      <w:pPr>
        <w:spacing w:after="0" w:line="240" w:lineRule="auto"/>
      </w:pPr>
      <w:r>
        <w:continuationSeparator/>
      </w:r>
    </w:p>
  </w:footnote>
  <w:footnote w:id="1">
    <w:p w14:paraId="46BFC637" w14:textId="1B5E1E47" w:rsidR="002A68FC" w:rsidRPr="002A68FC" w:rsidRDefault="002A68FC" w:rsidP="002A68FC">
      <w:pPr>
        <w:pStyle w:val="FootnoteText"/>
        <w:bidi/>
        <w:rPr>
          <w:sz w:val="22"/>
          <w:szCs w:val="22"/>
          <w:rtl/>
          <w:lang w:bidi="ar-EG"/>
        </w:rPr>
      </w:pPr>
      <w:r w:rsidRPr="002A68FC">
        <w:rPr>
          <w:rStyle w:val="FootnoteReference"/>
          <w:sz w:val="22"/>
          <w:szCs w:val="22"/>
        </w:rPr>
        <w:footnoteRef/>
      </w:r>
      <w:r w:rsidRPr="002A68FC">
        <w:rPr>
          <w:sz w:val="22"/>
          <w:szCs w:val="22"/>
        </w:rPr>
        <w:t xml:space="preserve"> </w:t>
      </w:r>
      <w:r w:rsidRPr="002A68FC">
        <w:rPr>
          <w:rFonts w:ascii="Simplified Arabic" w:hAnsi="Simplified Arabic" w:cs="Simplified Arabic" w:hint="cs"/>
          <w:sz w:val="22"/>
          <w:szCs w:val="22"/>
          <w:rtl/>
          <w:lang w:bidi="ar-EG"/>
        </w:rPr>
        <w:t xml:space="preserve">مقال لقداسة البابا </w:t>
      </w:r>
      <w:proofErr w:type="spellStart"/>
      <w:r w:rsidRPr="002A68FC">
        <w:rPr>
          <w:rFonts w:ascii="Simplified Arabic" w:hAnsi="Simplified Arabic" w:cs="Simplified Arabic" w:hint="cs"/>
          <w:sz w:val="22"/>
          <w:szCs w:val="22"/>
          <w:rtl/>
          <w:lang w:bidi="ar-EG"/>
        </w:rPr>
        <w:t>شنوده</w:t>
      </w:r>
      <w:proofErr w:type="spellEnd"/>
      <w:r w:rsidRPr="002A68FC">
        <w:rPr>
          <w:rFonts w:ascii="Simplified Arabic" w:hAnsi="Simplified Arabic" w:cs="Simplified Arabic" w:hint="cs"/>
          <w:sz w:val="22"/>
          <w:szCs w:val="22"/>
          <w:rtl/>
          <w:lang w:bidi="ar-EG"/>
        </w:rPr>
        <w:t xml:space="preserve"> الثالث "</w:t>
      </w:r>
      <w:r w:rsidRPr="002A68FC">
        <w:rPr>
          <w:rFonts w:ascii="Simplified Arabic" w:hAnsi="Simplified Arabic" w:cs="Simplified Arabic"/>
          <w:sz w:val="22"/>
          <w:szCs w:val="22"/>
          <w:rtl/>
          <w:lang w:bidi="ar-EG"/>
        </w:rPr>
        <w:t>الهدف والوسيلة</w:t>
      </w:r>
      <w:r w:rsidRPr="002A68FC">
        <w:rPr>
          <w:rFonts w:ascii="Simplified Arabic" w:hAnsi="Simplified Arabic" w:cs="Simplified Arabic" w:hint="cs"/>
          <w:sz w:val="22"/>
          <w:szCs w:val="22"/>
          <w:rtl/>
          <w:lang w:bidi="ar-EG"/>
        </w:rPr>
        <w:t xml:space="preserve">"، نُشر في </w:t>
      </w:r>
      <w:r w:rsidRPr="002A68FC">
        <w:rPr>
          <w:rFonts w:ascii="Simplified Arabic" w:hAnsi="Simplified Arabic" w:cs="Simplified Arabic"/>
          <w:sz w:val="22"/>
          <w:szCs w:val="22"/>
          <w:rtl/>
          <w:lang w:bidi="ar-EG"/>
        </w:rPr>
        <w:t>مجلة الكرازة 22</w:t>
      </w:r>
      <w:r w:rsidRPr="002A68FC">
        <w:rPr>
          <w:rFonts w:ascii="Simplified Arabic" w:hAnsi="Simplified Arabic" w:cs="Simplified Arabic" w:hint="cs"/>
          <w:sz w:val="22"/>
          <w:szCs w:val="22"/>
          <w:rtl/>
          <w:lang w:bidi="ar-EG"/>
        </w:rPr>
        <w:t xml:space="preserve"> مارس </w:t>
      </w:r>
      <w:r w:rsidRPr="002A68FC">
        <w:rPr>
          <w:rFonts w:ascii="Simplified Arabic" w:hAnsi="Simplified Arabic" w:cs="Simplified Arabic"/>
          <w:sz w:val="22"/>
          <w:szCs w:val="22"/>
          <w:rtl/>
          <w:lang w:bidi="ar-EG"/>
        </w:rPr>
        <w:t>1991</w:t>
      </w:r>
      <w:r w:rsidRPr="002A68FC">
        <w:rPr>
          <w:rFonts w:ascii="Simplified Arabic" w:hAnsi="Simplified Arabic" w:cs="Simplified Arabic" w:hint="cs"/>
          <w:sz w:val="22"/>
          <w:szCs w:val="22"/>
          <w:rtl/>
          <w:lang w:bidi="ar-EG"/>
        </w:rPr>
        <w:t>م.</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A56"/>
    <w:rsid w:val="00007B26"/>
    <w:rsid w:val="00012C93"/>
    <w:rsid w:val="0002453F"/>
    <w:rsid w:val="00045003"/>
    <w:rsid w:val="00053F4A"/>
    <w:rsid w:val="00095092"/>
    <w:rsid w:val="00152AD9"/>
    <w:rsid w:val="00206B2C"/>
    <w:rsid w:val="00281C99"/>
    <w:rsid w:val="002A68FC"/>
    <w:rsid w:val="00301DC2"/>
    <w:rsid w:val="00331C47"/>
    <w:rsid w:val="00367F2A"/>
    <w:rsid w:val="003B3990"/>
    <w:rsid w:val="003E00B8"/>
    <w:rsid w:val="0040349D"/>
    <w:rsid w:val="00495F1B"/>
    <w:rsid w:val="004D168D"/>
    <w:rsid w:val="00536C11"/>
    <w:rsid w:val="00633E30"/>
    <w:rsid w:val="006A7DED"/>
    <w:rsid w:val="006E287B"/>
    <w:rsid w:val="00756862"/>
    <w:rsid w:val="007956A4"/>
    <w:rsid w:val="007D7BF3"/>
    <w:rsid w:val="00821F5C"/>
    <w:rsid w:val="00872A3D"/>
    <w:rsid w:val="008C432A"/>
    <w:rsid w:val="008D4C3D"/>
    <w:rsid w:val="008F7B8A"/>
    <w:rsid w:val="00916F4D"/>
    <w:rsid w:val="0098013F"/>
    <w:rsid w:val="009A19E0"/>
    <w:rsid w:val="00A42BC9"/>
    <w:rsid w:val="00A53A56"/>
    <w:rsid w:val="00AF3E4F"/>
    <w:rsid w:val="00B21C23"/>
    <w:rsid w:val="00B413FB"/>
    <w:rsid w:val="00B65985"/>
    <w:rsid w:val="00B826F4"/>
    <w:rsid w:val="00C6448B"/>
    <w:rsid w:val="00D15AC8"/>
    <w:rsid w:val="00D17B2B"/>
    <w:rsid w:val="00D37991"/>
    <w:rsid w:val="00D46562"/>
    <w:rsid w:val="00D54E7B"/>
    <w:rsid w:val="00D56D90"/>
    <w:rsid w:val="00D80D09"/>
    <w:rsid w:val="00DE16F6"/>
    <w:rsid w:val="00E37452"/>
    <w:rsid w:val="00E773C6"/>
    <w:rsid w:val="00E919DC"/>
    <w:rsid w:val="00ED785A"/>
    <w:rsid w:val="00EF5975"/>
    <w:rsid w:val="00F2012B"/>
    <w:rsid w:val="00F41C88"/>
    <w:rsid w:val="00F532DF"/>
    <w:rsid w:val="00FA45B0"/>
    <w:rsid w:val="00FA7DC4"/>
    <w:rsid w:val="00FD6470"/>
    <w:rsid w:val="00FF05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B952"/>
  <w15:chartTrackingRefBased/>
  <w15:docId w15:val="{553E201C-CB93-423B-83D8-6FCCC2BE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1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12B"/>
  </w:style>
  <w:style w:type="paragraph" w:styleId="Footer">
    <w:name w:val="footer"/>
    <w:basedOn w:val="Normal"/>
    <w:link w:val="FooterChar"/>
    <w:uiPriority w:val="99"/>
    <w:unhideWhenUsed/>
    <w:rsid w:val="00F20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12B"/>
  </w:style>
  <w:style w:type="paragraph" w:styleId="FootnoteText">
    <w:name w:val="footnote text"/>
    <w:basedOn w:val="Normal"/>
    <w:link w:val="FootnoteTextChar"/>
    <w:uiPriority w:val="99"/>
    <w:semiHidden/>
    <w:unhideWhenUsed/>
    <w:rsid w:val="002A68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68FC"/>
    <w:rPr>
      <w:sz w:val="20"/>
      <w:szCs w:val="20"/>
    </w:rPr>
  </w:style>
  <w:style w:type="character" w:styleId="FootnoteReference">
    <w:name w:val="footnote reference"/>
    <w:basedOn w:val="DefaultParagraphFont"/>
    <w:uiPriority w:val="99"/>
    <w:semiHidden/>
    <w:unhideWhenUsed/>
    <w:rsid w:val="002A68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227E8-D75A-4426-8BDA-82F242135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popeshenoudagecpc-15</dc:creator>
  <cp:keywords/>
  <dc:description/>
  <cp:lastModifiedBy>tk</cp:lastModifiedBy>
  <cp:revision>12</cp:revision>
  <cp:lastPrinted>2026-08-06T12:57:00Z</cp:lastPrinted>
  <dcterms:created xsi:type="dcterms:W3CDTF">2018-03-07T15:30:00Z</dcterms:created>
  <dcterms:modified xsi:type="dcterms:W3CDTF">2026-08-06T12:57:00Z</dcterms:modified>
</cp:coreProperties>
</file>