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8ED27" w14:textId="77777777" w:rsidR="00000000" w:rsidRDefault="00E65C7A">
      <w:pPr>
        <w:pStyle w:val="Heading1"/>
        <w:bidi/>
        <w:jc w:val="center"/>
        <w:rPr>
          <w:rFonts w:eastAsia="Times New Roman"/>
        </w:rPr>
      </w:pPr>
      <w:r>
        <w:rPr>
          <w:rStyle w:val="Strong"/>
          <w:rFonts w:ascii="Tahoma" w:eastAsia="Times New Roman" w:hAnsi="Tahoma" w:cs="Tahoma"/>
          <w:b/>
          <w:bCs/>
          <w:color w:val="000000"/>
          <w:sz w:val="55"/>
          <w:szCs w:val="55"/>
          <w:rtl/>
        </w:rPr>
        <w:t>بركة عيد الميلاد في حياتنا</w:t>
      </w:r>
    </w:p>
    <w:p w14:paraId="786ECBAE" w14:textId="6756419D" w:rsidR="00000000" w:rsidRDefault="00E65C7A">
      <w:pPr>
        <w:pStyle w:val="NormalWeb"/>
        <w:bidi/>
        <w:rPr>
          <w:rtl/>
        </w:rPr>
      </w:pPr>
      <w:r>
        <w:rPr>
          <w:rStyle w:val="Strong"/>
          <w:rFonts w:ascii="Tahoma" w:hAnsi="Tahoma" w:cs="Tahoma"/>
          <w:color w:val="000000"/>
          <w:sz w:val="27"/>
          <w:szCs w:val="27"/>
          <w:rtl/>
        </w:rPr>
        <w:t xml:space="preserve">. ما أعظمها بركة أن حل الرب </w:t>
      </w:r>
      <w:r w:rsidR="00642AE1">
        <w:rPr>
          <w:rStyle w:val="Strong"/>
          <w:rFonts w:ascii="Tahoma" w:hAnsi="Tahoma" w:cs="Tahoma" w:hint="cs"/>
          <w:color w:val="000000"/>
          <w:sz w:val="27"/>
          <w:szCs w:val="27"/>
          <w:rtl/>
        </w:rPr>
        <w:t>في</w:t>
      </w:r>
      <w:r>
        <w:rPr>
          <w:rStyle w:val="Strong"/>
          <w:rFonts w:ascii="Tahoma" w:hAnsi="Tahoma" w:cs="Tahoma"/>
          <w:color w:val="000000"/>
          <w:sz w:val="27"/>
          <w:szCs w:val="27"/>
          <w:rtl/>
        </w:rPr>
        <w:t xml:space="preserve"> وسطنا.</w:t>
      </w:r>
    </w:p>
    <w:p w14:paraId="4D88BC3C" w14:textId="6B3A4B3F" w:rsidR="00000000" w:rsidRDefault="00E65C7A">
      <w:pPr>
        <w:pStyle w:val="NormalWeb"/>
        <w:bidi/>
        <w:rPr>
          <w:rtl/>
        </w:rPr>
      </w:pPr>
      <w:r>
        <w:rPr>
          <w:rFonts w:ascii="Tahoma" w:hAnsi="Tahoma" w:cs="Tahoma"/>
          <w:color w:val="000000"/>
          <w:sz w:val="27"/>
          <w:szCs w:val="27"/>
          <w:rtl/>
        </w:rPr>
        <w:t xml:space="preserve">هذا الذي به تباركت جميع قبائل الأرض ببركة حلوله، ومباركته لطبيعتنا، وبركة أفتقاده لنا </w:t>
      </w:r>
      <w:r w:rsidR="00642AE1">
        <w:rPr>
          <w:rFonts w:ascii="Tahoma" w:hAnsi="Tahoma" w:cs="Tahoma" w:hint="cs"/>
          <w:color w:val="000000"/>
          <w:sz w:val="27"/>
          <w:szCs w:val="27"/>
          <w:rtl/>
        </w:rPr>
        <w:t>في</w:t>
      </w:r>
      <w:r>
        <w:rPr>
          <w:rFonts w:ascii="Tahoma" w:hAnsi="Tahoma" w:cs="Tahoma"/>
          <w:color w:val="000000"/>
          <w:sz w:val="27"/>
          <w:szCs w:val="27"/>
          <w:rtl/>
        </w:rPr>
        <w:t xml:space="preserve"> أواخر الزمان، وما قدمه لنا من دروس </w:t>
      </w:r>
      <w:r w:rsidR="0096778F">
        <w:rPr>
          <w:rFonts w:ascii="Tahoma" w:hAnsi="Tahoma" w:cs="Tahoma" w:hint="cs"/>
          <w:color w:val="000000"/>
          <w:sz w:val="27"/>
          <w:szCs w:val="27"/>
          <w:rtl/>
        </w:rPr>
        <w:t>الاتضاع</w:t>
      </w:r>
      <w:r>
        <w:rPr>
          <w:rFonts w:ascii="Tahoma" w:hAnsi="Tahoma" w:cs="Tahoma"/>
          <w:color w:val="000000"/>
          <w:sz w:val="27"/>
          <w:szCs w:val="27"/>
          <w:rtl/>
        </w:rPr>
        <w:t xml:space="preserve"> وإخلاء الذات.</w:t>
      </w:r>
    </w:p>
    <w:p w14:paraId="11AA248A" w14:textId="77777777" w:rsidR="00000000" w:rsidRDefault="00E65C7A">
      <w:pPr>
        <w:pStyle w:val="NormalWeb"/>
        <w:bidi/>
        <w:rPr>
          <w:rtl/>
        </w:rPr>
      </w:pPr>
      <w:r>
        <w:rPr>
          <w:rStyle w:val="Strong"/>
          <w:rFonts w:ascii="Tahoma" w:hAnsi="Tahoma" w:cs="Tahoma"/>
          <w:color w:val="000000"/>
          <w:sz w:val="27"/>
          <w:szCs w:val="27"/>
          <w:rtl/>
        </w:rPr>
        <w:t>. وكانت ولادة المسيح هي بداية الخلاص العظيم الذي يتم بالفداء</w:t>
      </w:r>
      <w:r>
        <w:rPr>
          <w:rFonts w:ascii="Tahoma" w:hAnsi="Tahoma" w:cs="Tahoma"/>
          <w:color w:val="000000"/>
          <w:sz w:val="27"/>
          <w:szCs w:val="27"/>
          <w:rtl/>
        </w:rPr>
        <w:t>.</w:t>
      </w:r>
    </w:p>
    <w:p w14:paraId="47487456" w14:textId="1821A6AB" w:rsidR="00000000" w:rsidRDefault="00E65C7A">
      <w:pPr>
        <w:pStyle w:val="NormalWeb"/>
        <w:bidi/>
        <w:rPr>
          <w:rtl/>
        </w:rPr>
      </w:pPr>
      <w:r>
        <w:rPr>
          <w:rFonts w:ascii="Tahoma" w:hAnsi="Tahoma" w:cs="Tahoma"/>
          <w:color w:val="000000"/>
          <w:sz w:val="27"/>
          <w:szCs w:val="27"/>
          <w:rtl/>
        </w:rPr>
        <w:t xml:space="preserve">ولذلك عندما حمله سمعان الشيخ، قال </w:t>
      </w:r>
      <w:r w:rsidR="00BB3D73">
        <w:rPr>
          <w:rFonts w:ascii="Tahoma" w:hAnsi="Tahoma" w:cs="Tahoma" w:hint="cs"/>
          <w:color w:val="000000"/>
          <w:sz w:val="27"/>
          <w:szCs w:val="27"/>
          <w:rtl/>
        </w:rPr>
        <w:t>في</w:t>
      </w:r>
      <w:r>
        <w:rPr>
          <w:rFonts w:ascii="Tahoma" w:hAnsi="Tahoma" w:cs="Tahoma"/>
          <w:color w:val="000000"/>
          <w:sz w:val="27"/>
          <w:szCs w:val="27"/>
          <w:rtl/>
        </w:rPr>
        <w:t xml:space="preserve"> فرح، وقد تح</w:t>
      </w:r>
      <w:r>
        <w:rPr>
          <w:rFonts w:ascii="Tahoma" w:hAnsi="Tahoma" w:cs="Tahoma"/>
          <w:color w:val="000000"/>
          <w:sz w:val="27"/>
          <w:szCs w:val="27"/>
          <w:rtl/>
        </w:rPr>
        <w:t>ققت كل آماله" الآن يا</w:t>
      </w:r>
      <w:r w:rsidR="00BB3D73">
        <w:rPr>
          <w:rFonts w:ascii="Tahoma" w:hAnsi="Tahoma" w:cs="Tahoma" w:hint="cs"/>
          <w:color w:val="000000"/>
          <w:sz w:val="27"/>
          <w:szCs w:val="27"/>
          <w:rtl/>
        </w:rPr>
        <w:t xml:space="preserve"> </w:t>
      </w:r>
      <w:r>
        <w:rPr>
          <w:rFonts w:ascii="Tahoma" w:hAnsi="Tahoma" w:cs="Tahoma"/>
          <w:color w:val="000000"/>
          <w:sz w:val="27"/>
          <w:szCs w:val="27"/>
          <w:rtl/>
        </w:rPr>
        <w:t xml:space="preserve">رب تطلق عبدك بسلام، لأن </w:t>
      </w:r>
      <w:r w:rsidR="00BB3D73">
        <w:rPr>
          <w:rFonts w:ascii="Tahoma" w:hAnsi="Tahoma" w:cs="Tahoma" w:hint="cs"/>
          <w:color w:val="000000"/>
          <w:sz w:val="27"/>
          <w:szCs w:val="27"/>
          <w:rtl/>
        </w:rPr>
        <w:t>عيني</w:t>
      </w:r>
      <w:r>
        <w:rPr>
          <w:rFonts w:ascii="Tahoma" w:hAnsi="Tahoma" w:cs="Tahoma"/>
          <w:color w:val="000000"/>
          <w:sz w:val="27"/>
          <w:szCs w:val="27"/>
          <w:rtl/>
        </w:rPr>
        <w:t xml:space="preserve"> قد أبصرتا خلاصك، الذي أعددته قدام جميع الشعوب...</w:t>
      </w:r>
    </w:p>
    <w:p w14:paraId="41A3D58B" w14:textId="4F1B7C92" w:rsidR="00000000" w:rsidRDefault="00E65C7A">
      <w:pPr>
        <w:pStyle w:val="NormalWeb"/>
        <w:bidi/>
        <w:rPr>
          <w:rtl/>
        </w:rPr>
      </w:pPr>
      <w:r>
        <w:rPr>
          <w:rStyle w:val="Strong"/>
          <w:rFonts w:ascii="Tahoma" w:hAnsi="Tahoma" w:cs="Tahoma"/>
          <w:color w:val="000000"/>
          <w:sz w:val="27"/>
          <w:szCs w:val="27"/>
          <w:rtl/>
        </w:rPr>
        <w:t xml:space="preserve">. وأخذنا </w:t>
      </w:r>
      <w:r w:rsidR="00BB3D73">
        <w:rPr>
          <w:rStyle w:val="Strong"/>
          <w:rFonts w:ascii="Tahoma" w:hAnsi="Tahoma" w:cs="Tahoma" w:hint="cs"/>
          <w:color w:val="000000"/>
          <w:sz w:val="27"/>
          <w:szCs w:val="27"/>
          <w:rtl/>
        </w:rPr>
        <w:t>في</w:t>
      </w:r>
      <w:r>
        <w:rPr>
          <w:rStyle w:val="Strong"/>
          <w:rFonts w:ascii="Tahoma" w:hAnsi="Tahoma" w:cs="Tahoma"/>
          <w:color w:val="000000"/>
          <w:sz w:val="27"/>
          <w:szCs w:val="27"/>
          <w:rtl/>
        </w:rPr>
        <w:t xml:space="preserve"> ميلاد المسيح أيضًا بركة المصالحة</w:t>
      </w:r>
      <w:r>
        <w:rPr>
          <w:rFonts w:ascii="Tahoma" w:hAnsi="Tahoma" w:cs="Tahoma"/>
          <w:color w:val="000000"/>
          <w:sz w:val="27"/>
          <w:szCs w:val="27"/>
          <w:rtl/>
        </w:rPr>
        <w:t>.</w:t>
      </w:r>
    </w:p>
    <w:p w14:paraId="45440838" w14:textId="77777777" w:rsidR="00000000" w:rsidRDefault="00E65C7A">
      <w:pPr>
        <w:pStyle w:val="NormalWeb"/>
        <w:bidi/>
        <w:rPr>
          <w:rtl/>
        </w:rPr>
      </w:pPr>
      <w:r>
        <w:rPr>
          <w:rFonts w:ascii="Tahoma" w:hAnsi="Tahoma" w:cs="Tahoma"/>
          <w:color w:val="000000"/>
          <w:sz w:val="27"/>
          <w:szCs w:val="27"/>
          <w:rtl/>
        </w:rPr>
        <w:t>المصالحة بين السمائيين والأرضيين... وهكذا وجدنا قصة الميلاد تصحبها ظهورات عديدة للملائكة، يبشرون البشر، ويحدثون</w:t>
      </w:r>
      <w:r>
        <w:rPr>
          <w:rFonts w:ascii="Tahoma" w:hAnsi="Tahoma" w:cs="Tahoma"/>
          <w:color w:val="000000"/>
          <w:sz w:val="27"/>
          <w:szCs w:val="27"/>
          <w:rtl/>
        </w:rPr>
        <w:t>هم، ويحملون إليهم الأخبار المفرحة" نبشركم بفرح عظيم يكون لجميع الشعب"...</w:t>
      </w:r>
    </w:p>
    <w:p w14:paraId="5DFC1433" w14:textId="77777777" w:rsidR="00000000" w:rsidRDefault="00E65C7A">
      <w:pPr>
        <w:pStyle w:val="NormalWeb"/>
        <w:bidi/>
        <w:rPr>
          <w:rtl/>
        </w:rPr>
      </w:pPr>
      <w:r>
        <w:rPr>
          <w:rStyle w:val="Strong"/>
          <w:rFonts w:ascii="Tahoma" w:hAnsi="Tahoma" w:cs="Tahoma"/>
          <w:color w:val="000000"/>
          <w:sz w:val="27"/>
          <w:szCs w:val="27"/>
          <w:rtl/>
        </w:rPr>
        <w:t>. ومن بركات الميلاد أننا رأينا الصورة الإلهية الحقيقية:</w:t>
      </w:r>
    </w:p>
    <w:p w14:paraId="2A9FC9C9" w14:textId="77777777" w:rsidR="00000000" w:rsidRDefault="00E65C7A">
      <w:pPr>
        <w:pStyle w:val="NormalWeb"/>
        <w:bidi/>
        <w:rPr>
          <w:rtl/>
        </w:rPr>
      </w:pPr>
      <w:r>
        <w:rPr>
          <w:rFonts w:ascii="Tahoma" w:hAnsi="Tahoma" w:cs="Tahoma"/>
          <w:color w:val="000000"/>
          <w:sz w:val="27"/>
          <w:szCs w:val="27"/>
          <w:rtl/>
        </w:rPr>
        <w:t>لقد خلقنا على صورة الله ومثاله. ولكننا بالخطية فقدنا الصورة الإلهية، الذي خلقنا على شبهها، فجاء الرب ليعيد إلينا هذه الصورة، يع</w:t>
      </w:r>
      <w:r>
        <w:rPr>
          <w:rFonts w:ascii="Tahoma" w:hAnsi="Tahoma" w:cs="Tahoma"/>
          <w:color w:val="000000"/>
          <w:sz w:val="27"/>
          <w:szCs w:val="27"/>
          <w:rtl/>
        </w:rPr>
        <w:t>يد إلينا المثال الذي إذا اتبعناه نرجع إلى مجدنا القديم.</w:t>
      </w:r>
    </w:p>
    <w:p w14:paraId="4F0CF504" w14:textId="77777777" w:rsidR="00000000" w:rsidRDefault="00E65C7A">
      <w:pPr>
        <w:pStyle w:val="NormalWeb"/>
        <w:bidi/>
        <w:rPr>
          <w:rtl/>
        </w:rPr>
      </w:pPr>
      <w:r>
        <w:rPr>
          <w:rStyle w:val="Strong"/>
          <w:rFonts w:ascii="Tahoma" w:hAnsi="Tahoma" w:cs="Tahoma"/>
          <w:color w:val="000000"/>
          <w:sz w:val="27"/>
          <w:szCs w:val="27"/>
          <w:rtl/>
        </w:rPr>
        <w:t>. ومن بركات الميلاد اننا رأينا محبة الله واضحة ومجسمة</w:t>
      </w:r>
      <w:r>
        <w:rPr>
          <w:rFonts w:ascii="Tahoma" w:hAnsi="Tahoma" w:cs="Tahoma"/>
          <w:color w:val="000000"/>
          <w:sz w:val="27"/>
          <w:szCs w:val="27"/>
          <w:rtl/>
        </w:rPr>
        <w:t>.</w:t>
      </w:r>
    </w:p>
    <w:p w14:paraId="3F2081DB" w14:textId="0CEB07C5" w:rsidR="00000000" w:rsidRDefault="00E65C7A">
      <w:pPr>
        <w:pStyle w:val="NormalWeb"/>
        <w:bidi/>
        <w:rPr>
          <w:rtl/>
        </w:rPr>
      </w:pPr>
      <w:r>
        <w:rPr>
          <w:rFonts w:ascii="Tahoma" w:hAnsi="Tahoma" w:cs="Tahoma"/>
          <w:color w:val="000000"/>
          <w:sz w:val="27"/>
          <w:szCs w:val="27"/>
          <w:rtl/>
        </w:rPr>
        <w:t xml:space="preserve">الله أظهر محبته للبشر، المحبة </w:t>
      </w:r>
      <w:r w:rsidR="001855E6">
        <w:rPr>
          <w:rFonts w:ascii="Tahoma" w:hAnsi="Tahoma" w:cs="Tahoma" w:hint="cs"/>
          <w:color w:val="000000"/>
          <w:sz w:val="27"/>
          <w:szCs w:val="27"/>
          <w:rtl/>
        </w:rPr>
        <w:t>التي</w:t>
      </w:r>
      <w:r>
        <w:rPr>
          <w:rFonts w:ascii="Tahoma" w:hAnsi="Tahoma" w:cs="Tahoma"/>
          <w:color w:val="000000"/>
          <w:sz w:val="27"/>
          <w:szCs w:val="27"/>
          <w:rtl/>
        </w:rPr>
        <w:t xml:space="preserve"> لا يعبر عنها، فعاش بينهم، ومنحهم من حنانه وعطفه. وجال بينهم يصنع خيرًا، وجعلهم يتكئون على مائدته، بل ويتكئون ع</w:t>
      </w:r>
      <w:r>
        <w:rPr>
          <w:rFonts w:ascii="Tahoma" w:hAnsi="Tahoma" w:cs="Tahoma"/>
          <w:color w:val="000000"/>
          <w:sz w:val="27"/>
          <w:szCs w:val="27"/>
          <w:rtl/>
        </w:rPr>
        <w:t>لى صدره... وقال لهم" ها أنا معكم كل الأيام وإلى انقضاء الدهر" وهكذا صارت معرفتهم بالله اختبارية، فقالوا: "الذي سمعناه، الذي رأيناه بعيوننا، الذي شاهدناه، ولمسته أيدينا"(1يو1.1).</w:t>
      </w:r>
    </w:p>
    <w:p w14:paraId="5D227B82" w14:textId="42DA674E" w:rsidR="00000000" w:rsidRDefault="00E65C7A">
      <w:pPr>
        <w:pStyle w:val="NormalWeb"/>
        <w:bidi/>
        <w:rPr>
          <w:rtl/>
        </w:rPr>
      </w:pPr>
      <w:r>
        <w:rPr>
          <w:rStyle w:val="Strong"/>
          <w:rFonts w:ascii="Tahoma" w:hAnsi="Tahoma" w:cs="Tahoma"/>
          <w:color w:val="000000"/>
          <w:sz w:val="27"/>
          <w:szCs w:val="27"/>
          <w:rtl/>
        </w:rPr>
        <w:t xml:space="preserve">. نحن لا نستطيع أن نحصي بركات الميلاد </w:t>
      </w:r>
      <w:r w:rsidR="000207E9">
        <w:rPr>
          <w:rStyle w:val="Strong"/>
          <w:rFonts w:ascii="Tahoma" w:hAnsi="Tahoma" w:cs="Tahoma" w:hint="cs"/>
          <w:color w:val="000000"/>
          <w:sz w:val="27"/>
          <w:szCs w:val="27"/>
          <w:rtl/>
        </w:rPr>
        <w:t>في</w:t>
      </w:r>
      <w:r>
        <w:rPr>
          <w:rStyle w:val="Strong"/>
          <w:rFonts w:ascii="Tahoma" w:hAnsi="Tahoma" w:cs="Tahoma"/>
          <w:color w:val="000000"/>
          <w:sz w:val="27"/>
          <w:szCs w:val="27"/>
          <w:rtl/>
        </w:rPr>
        <w:t xml:space="preserve"> حياتنا</w:t>
      </w:r>
      <w:r>
        <w:rPr>
          <w:rFonts w:ascii="Tahoma" w:hAnsi="Tahoma" w:cs="Tahoma"/>
          <w:color w:val="000000"/>
          <w:sz w:val="27"/>
          <w:szCs w:val="27"/>
          <w:rtl/>
        </w:rPr>
        <w:t>:</w:t>
      </w:r>
    </w:p>
    <w:p w14:paraId="0EE918F9" w14:textId="77777777" w:rsidR="00000000" w:rsidRDefault="00E65C7A">
      <w:pPr>
        <w:pStyle w:val="NormalWeb"/>
        <w:bidi/>
        <w:rPr>
          <w:rtl/>
        </w:rPr>
      </w:pPr>
      <w:r>
        <w:rPr>
          <w:rFonts w:ascii="Tahoma" w:hAnsi="Tahoma" w:cs="Tahoma"/>
          <w:color w:val="000000"/>
          <w:sz w:val="27"/>
          <w:szCs w:val="27"/>
          <w:rtl/>
        </w:rPr>
        <w:t xml:space="preserve">لأن به ولدت البشرية من جديد، </w:t>
      </w:r>
      <w:r>
        <w:rPr>
          <w:rFonts w:ascii="Tahoma" w:hAnsi="Tahoma" w:cs="Tahoma"/>
          <w:color w:val="000000"/>
          <w:sz w:val="27"/>
          <w:szCs w:val="27"/>
          <w:rtl/>
        </w:rPr>
        <w:t>وصارت لها حياة أخرى بعد موت، بحيث أصبح تاريخ العالم ينقسم إلى قسمين أساسين: ما قبل الميلاد، وما بعد الميلاد...</w:t>
      </w:r>
    </w:p>
    <w:p w14:paraId="1F6FCDC5" w14:textId="77777777" w:rsidR="00000000" w:rsidRDefault="00E65C7A">
      <w:pPr>
        <w:rPr>
          <w:rFonts w:eastAsia="Times New Roman"/>
          <w:rtl/>
        </w:rPr>
      </w:pPr>
      <w:r>
        <w:rPr>
          <w:rFonts w:eastAsia="Times New Roman"/>
        </w:rPr>
        <w:pict w14:anchorId="6A160080">
          <v:rect id="_x0000_i1025" style="width:0;height:1.5pt" o:hralign="center" o:hrstd="t" o:hr="t" fillcolor="#a0a0a0" stroked="f"/>
        </w:pict>
      </w:r>
    </w:p>
    <w:p w14:paraId="1F35B2B8" w14:textId="77777777" w:rsidR="00E65C7A" w:rsidRDefault="00E65C7A">
      <w:pPr>
        <w:pStyle w:val="NormalWeb"/>
        <w:bidi/>
      </w:pPr>
      <w:r>
        <w:rPr>
          <w:rFonts w:ascii="Tahoma" w:hAnsi="Tahoma" w:cs="Tahoma"/>
          <w:color w:val="000000"/>
          <w:sz w:val="17"/>
          <w:szCs w:val="17"/>
          <w:rtl/>
        </w:rPr>
        <w:t xml:space="preserve">مقال لقداسة البابا </w:t>
      </w:r>
      <w:proofErr w:type="spellStart"/>
      <w:r>
        <w:rPr>
          <w:rFonts w:ascii="Tahoma" w:hAnsi="Tahoma" w:cs="Tahoma"/>
          <w:color w:val="000000"/>
          <w:sz w:val="17"/>
          <w:szCs w:val="17"/>
          <w:rtl/>
        </w:rPr>
        <w:t>شنوده</w:t>
      </w:r>
      <w:proofErr w:type="spellEnd"/>
      <w:r>
        <w:rPr>
          <w:rFonts w:ascii="Tahoma" w:hAnsi="Tahoma" w:cs="Tahoma"/>
          <w:color w:val="000000"/>
          <w:sz w:val="17"/>
          <w:szCs w:val="17"/>
          <w:rtl/>
        </w:rPr>
        <w:t xml:space="preserve"> الثالث - بمجلة الكرازة - السنة الثامنة (العدد الأول) 7-1-1977م</w:t>
      </w:r>
    </w:p>
    <w:sectPr w:rsidR="00E65C7A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0BC8"/>
    <w:rsid w:val="000207E9"/>
    <w:rsid w:val="00150BC8"/>
    <w:rsid w:val="001855E6"/>
    <w:rsid w:val="003A747F"/>
    <w:rsid w:val="00642AE1"/>
    <w:rsid w:val="0096778F"/>
    <w:rsid w:val="00BB3D73"/>
    <w:rsid w:val="00E65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21FA4"/>
  <w15:docId w15:val="{789D92F5-F8C2-4437-A090-238702022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230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PopeShenoda</cp:lastModifiedBy>
  <cp:revision>7</cp:revision>
  <dcterms:created xsi:type="dcterms:W3CDTF">2026-04-17T09:45:00Z</dcterms:created>
  <dcterms:modified xsi:type="dcterms:W3CDTF">2026-04-17T09:51:00Z</dcterms:modified>
</cp:coreProperties>
</file>