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A28F9" w14:textId="0992837D" w:rsidR="00146E2D" w:rsidRPr="006670F3" w:rsidRDefault="006670F3" w:rsidP="006670F3">
      <w:pPr>
        <w:bidi w:val="0"/>
        <w:jc w:val="center"/>
        <w:rPr>
          <w:rFonts w:ascii="Simplified Arabic" w:hAnsi="Simplified Arabic" w:cs="Simplified Arabic"/>
          <w:b/>
          <w:bCs/>
          <w:color w:val="000000" w:themeColor="text1"/>
          <w:sz w:val="32"/>
          <w:szCs w:val="32"/>
          <w:rtl/>
          <w:lang w:bidi="ar-IQ"/>
        </w:rPr>
      </w:pPr>
      <w:r w:rsidRPr="006670F3">
        <w:rPr>
          <w:rStyle w:val="FootnoteReference"/>
          <w:rFonts w:ascii="Simplified Arabic" w:hAnsi="Simplified Arabic" w:cs="Simplified Arabic"/>
          <w:b/>
          <w:bCs/>
          <w:color w:val="000000" w:themeColor="text1"/>
          <w:sz w:val="32"/>
          <w:szCs w:val="32"/>
          <w:rtl/>
          <w:lang w:bidi="ar-IQ"/>
        </w:rPr>
        <w:footnoteReference w:id="1"/>
      </w:r>
      <w:r w:rsidR="00146E2D" w:rsidRPr="006670F3">
        <w:rPr>
          <w:rFonts w:ascii="Simplified Arabic" w:hAnsi="Simplified Arabic" w:cs="Simplified Arabic" w:hint="cs"/>
          <w:b/>
          <w:bCs/>
          <w:color w:val="000000" w:themeColor="text1"/>
          <w:sz w:val="32"/>
          <w:szCs w:val="32"/>
          <w:rtl/>
          <w:lang w:bidi="ar-IQ"/>
        </w:rPr>
        <w:t>تأملات- في الميلاد</w:t>
      </w:r>
    </w:p>
    <w:p w14:paraId="26AEC142" w14:textId="77777777" w:rsidR="006670F3" w:rsidRPr="006670F3" w:rsidRDefault="006670F3" w:rsidP="00D72CD4">
      <w:pPr>
        <w:jc w:val="both"/>
        <w:rPr>
          <w:rFonts w:ascii="Simplified Arabic" w:hAnsi="Simplified Arabic" w:cs="Simplified Arabic"/>
          <w:b/>
          <w:bCs/>
          <w:color w:val="000000" w:themeColor="text1"/>
          <w:sz w:val="32"/>
          <w:szCs w:val="32"/>
          <w:rtl/>
          <w:lang w:bidi="ar-IQ"/>
        </w:rPr>
      </w:pPr>
    </w:p>
    <w:p w14:paraId="32D72025" w14:textId="7005B99D" w:rsidR="00875516" w:rsidRPr="006670F3" w:rsidRDefault="00146E2D" w:rsidP="00D72CD4">
      <w:pPr>
        <w:jc w:val="both"/>
        <w:rPr>
          <w:rFonts w:ascii="Simplified Arabic" w:hAnsi="Simplified Arabic" w:cs="Simplified Arabic"/>
          <w:b/>
          <w:bCs/>
          <w:color w:val="000000" w:themeColor="text1"/>
          <w:sz w:val="32"/>
          <w:szCs w:val="32"/>
          <w:rtl/>
          <w:lang w:bidi="ar-IQ"/>
        </w:rPr>
      </w:pPr>
      <w:r w:rsidRPr="006670F3">
        <w:rPr>
          <w:rFonts w:ascii="Simplified Arabic" w:hAnsi="Simplified Arabic" w:cs="Simplified Arabic" w:hint="cs"/>
          <w:b/>
          <w:bCs/>
          <w:color w:val="000000" w:themeColor="text1"/>
          <w:sz w:val="32"/>
          <w:szCs w:val="32"/>
          <w:rtl/>
          <w:lang w:bidi="ar-IQ"/>
        </w:rPr>
        <w:t>لقد فرح العالم بميلاد المسيح</w:t>
      </w:r>
      <w:r w:rsidR="00125FCA" w:rsidRPr="006670F3">
        <w:rPr>
          <w:rFonts w:ascii="Simplified Arabic" w:hAnsi="Simplified Arabic" w:cs="Simplified Arabic" w:hint="cs"/>
          <w:b/>
          <w:bCs/>
          <w:color w:val="000000" w:themeColor="text1"/>
          <w:sz w:val="32"/>
          <w:szCs w:val="32"/>
          <w:rtl/>
          <w:lang w:bidi="ar-IQ"/>
        </w:rPr>
        <w:t xml:space="preserve"> </w:t>
      </w:r>
    </w:p>
    <w:p w14:paraId="22EF4614" w14:textId="32536924" w:rsidR="00146E2D" w:rsidRPr="006670F3" w:rsidRDefault="00875516" w:rsidP="00D72CD4">
      <w:pPr>
        <w:jc w:val="both"/>
        <w:rPr>
          <w:rFonts w:ascii="Simplified Arabic" w:hAnsi="Simplified Arabic" w:cs="Simplified Arabic"/>
          <w:b/>
          <w:bCs/>
          <w:color w:val="000000" w:themeColor="text1"/>
          <w:sz w:val="32"/>
          <w:szCs w:val="32"/>
          <w:rtl/>
          <w:lang w:bidi="ar-IQ"/>
        </w:rPr>
      </w:pPr>
      <w:r w:rsidRPr="006670F3">
        <w:rPr>
          <w:rFonts w:ascii="Simplified Arabic" w:hAnsi="Simplified Arabic" w:cs="Simplified Arabic" w:hint="cs"/>
          <w:b/>
          <w:bCs/>
          <w:color w:val="000000" w:themeColor="text1"/>
          <w:sz w:val="32"/>
          <w:szCs w:val="32"/>
          <w:rtl/>
          <w:lang w:bidi="ar-IQ"/>
        </w:rPr>
        <w:t>أما اليهود فاضطربوا وسعوا لقتله طفلًا..</w:t>
      </w:r>
      <w:r w:rsidR="00C73032" w:rsidRPr="006670F3">
        <w:rPr>
          <w:rFonts w:ascii="Simplified Arabic" w:hAnsi="Simplified Arabic" w:cs="Simplified Arabic" w:hint="cs"/>
          <w:b/>
          <w:bCs/>
          <w:color w:val="000000" w:themeColor="text1"/>
          <w:sz w:val="32"/>
          <w:szCs w:val="32"/>
          <w:rtl/>
          <w:lang w:bidi="ar-IQ"/>
        </w:rPr>
        <w:t>.</w:t>
      </w:r>
    </w:p>
    <w:p w14:paraId="50602B3B" w14:textId="77777777" w:rsidR="00146E2D" w:rsidRPr="006670F3" w:rsidRDefault="00146E2D" w:rsidP="00D72CD4">
      <w:pPr>
        <w:jc w:val="both"/>
        <w:rPr>
          <w:rFonts w:ascii="Simplified Arabic" w:hAnsi="Simplified Arabic" w:cs="Simplified Arabic"/>
          <w:color w:val="000000" w:themeColor="text1"/>
          <w:sz w:val="32"/>
          <w:szCs w:val="32"/>
          <w:rtl/>
          <w:lang w:bidi="ar-IQ"/>
        </w:rPr>
      </w:pPr>
      <w:r w:rsidRPr="006670F3">
        <w:rPr>
          <w:rFonts w:ascii="Simplified Arabic" w:hAnsi="Simplified Arabic" w:cs="Simplified Arabic" w:hint="cs"/>
          <w:color w:val="000000" w:themeColor="text1"/>
          <w:sz w:val="32"/>
          <w:szCs w:val="32"/>
          <w:rtl/>
          <w:lang w:bidi="ar-IQ"/>
        </w:rPr>
        <w:t xml:space="preserve">كان ميلاد المسيح سبب فرح للعالم، لأنه جاء لخلاصهم وفدائهم. ولذلك فإن الملاك عندما بشر الرعاة بمولده قال لهم. </w:t>
      </w:r>
    </w:p>
    <w:p w14:paraId="14675898" w14:textId="44F555D5" w:rsidR="00146E2D" w:rsidRPr="006670F3" w:rsidRDefault="00146E2D" w:rsidP="00D72CD4">
      <w:pPr>
        <w:jc w:val="both"/>
        <w:rPr>
          <w:rFonts w:ascii="Simplified Arabic" w:hAnsi="Simplified Arabic" w:cs="Simplified Arabic"/>
          <w:b/>
          <w:bCs/>
          <w:color w:val="000000" w:themeColor="text1"/>
          <w:sz w:val="32"/>
          <w:szCs w:val="32"/>
          <w:rtl/>
          <w:lang w:bidi="ar-IQ"/>
        </w:rPr>
      </w:pPr>
      <w:r w:rsidRPr="006670F3">
        <w:rPr>
          <w:rFonts w:ascii="Simplified Arabic" w:hAnsi="Simplified Arabic" w:cs="Simplified Arabic" w:hint="cs"/>
          <w:b/>
          <w:bCs/>
          <w:color w:val="000000" w:themeColor="text1"/>
          <w:sz w:val="32"/>
          <w:szCs w:val="32"/>
          <w:rtl/>
          <w:lang w:bidi="ar-IQ"/>
        </w:rPr>
        <w:t>"</w:t>
      </w:r>
      <w:r w:rsidRPr="006670F3">
        <w:rPr>
          <w:rFonts w:ascii="Simplified Arabic" w:hAnsi="Simplified Arabic" w:cs="Simplified Arabic"/>
          <w:b/>
          <w:bCs/>
          <w:color w:val="000000" w:themeColor="text1"/>
          <w:sz w:val="32"/>
          <w:szCs w:val="32"/>
          <w:rtl/>
          <w:lang w:bidi="ar-IQ"/>
        </w:rPr>
        <w:t>هَا أَنَا أُبَشِّرُكُمْ بِفَرَحٍ عَظِيمٍ يَكُونُ لِجَمِيعِ الشَّعْبِ</w:t>
      </w:r>
      <w:r w:rsidRPr="006670F3">
        <w:rPr>
          <w:rFonts w:ascii="Simplified Arabic" w:hAnsi="Simplified Arabic" w:cs="Simplified Arabic" w:hint="cs"/>
          <w:b/>
          <w:bCs/>
          <w:color w:val="000000" w:themeColor="text1"/>
          <w:sz w:val="32"/>
          <w:szCs w:val="32"/>
          <w:rtl/>
          <w:lang w:bidi="ar-IQ"/>
        </w:rPr>
        <w:t xml:space="preserve"> </w:t>
      </w:r>
      <w:r w:rsidRPr="006670F3">
        <w:rPr>
          <w:rFonts w:ascii="Simplified Arabic" w:hAnsi="Simplified Arabic" w:cs="Simplified Arabic"/>
          <w:b/>
          <w:bCs/>
          <w:color w:val="000000" w:themeColor="text1"/>
          <w:sz w:val="32"/>
          <w:szCs w:val="32"/>
          <w:rtl/>
          <w:lang w:bidi="ar-IQ"/>
        </w:rPr>
        <w:t>أَنَّهُ وُلِدَ لَكُمُ الْيَوْمَ فِي مَدِينَةِ دَاوُدَ مُخَلِّصٌ هُوَ الْمَسِيحُ الرَّبُّ</w:t>
      </w:r>
      <w:r w:rsidRPr="006670F3">
        <w:rPr>
          <w:rFonts w:ascii="Simplified Arabic" w:hAnsi="Simplified Arabic" w:cs="Simplified Arabic" w:hint="cs"/>
          <w:b/>
          <w:bCs/>
          <w:color w:val="000000" w:themeColor="text1"/>
          <w:sz w:val="32"/>
          <w:szCs w:val="32"/>
          <w:rtl/>
          <w:lang w:bidi="ar-IQ"/>
        </w:rPr>
        <w:t xml:space="preserve"> (لو2: 11). </w:t>
      </w:r>
    </w:p>
    <w:p w14:paraId="7B82A50F" w14:textId="5F6087E0" w:rsidR="0064267B" w:rsidRPr="006670F3" w:rsidRDefault="0064267B" w:rsidP="0064267B">
      <w:pPr>
        <w:jc w:val="both"/>
        <w:rPr>
          <w:rFonts w:ascii="Simplified Arabic" w:hAnsi="Simplified Arabic" w:cs="Simplified Arabic"/>
          <w:color w:val="000000" w:themeColor="text1"/>
          <w:sz w:val="32"/>
          <w:szCs w:val="32"/>
          <w:rtl/>
          <w:lang w:bidi="ar-IQ"/>
        </w:rPr>
      </w:pPr>
      <w:r w:rsidRPr="006670F3">
        <w:rPr>
          <w:rFonts w:ascii="Simplified Arabic" w:hAnsi="Simplified Arabic" w:cs="Simplified Arabic" w:hint="cs"/>
          <w:color w:val="000000" w:themeColor="text1"/>
          <w:sz w:val="32"/>
          <w:szCs w:val="32"/>
          <w:rtl/>
          <w:lang w:bidi="ar-IQ"/>
        </w:rPr>
        <w:t>وفي وسط هذه الأفراح كان هيرودس الملك حزينًا... يقول الكتاب إنه لما سمع بميلاد المسيح الملك "</w:t>
      </w:r>
      <w:r w:rsidRPr="006670F3">
        <w:rPr>
          <w:rFonts w:ascii="Simplified Arabic" w:hAnsi="Simplified Arabic" w:cs="Simplified Arabic"/>
          <w:color w:val="000000" w:themeColor="text1"/>
          <w:sz w:val="32"/>
          <w:szCs w:val="32"/>
          <w:rtl/>
          <w:lang w:bidi="ar-IQ"/>
        </w:rPr>
        <w:t>اضْطَرَبَ وَجَمِيعُ أُورُشَلِيمَ مَعَهُ</w:t>
      </w:r>
      <w:r w:rsidRPr="006670F3">
        <w:rPr>
          <w:rFonts w:ascii="Simplified Arabic" w:hAnsi="Simplified Arabic" w:cs="Simplified Arabic" w:hint="cs"/>
          <w:color w:val="000000" w:themeColor="text1"/>
          <w:sz w:val="32"/>
          <w:szCs w:val="32"/>
          <w:rtl/>
          <w:lang w:bidi="ar-IQ"/>
        </w:rPr>
        <w:t xml:space="preserve">" (مت1: 3) ... لم يفكر في البشرية وخلاصها، وإنما فكر في ذاته وفي ملكه...! أهو ملك حقًا، هذا المسيح؟! وكيف أتركه يملك. </w:t>
      </w:r>
    </w:p>
    <w:p w14:paraId="33F82BB3" w14:textId="46327D0B" w:rsidR="00146E2D" w:rsidRPr="006670F3" w:rsidRDefault="00146E2D" w:rsidP="00D72CD4">
      <w:pPr>
        <w:jc w:val="both"/>
        <w:rPr>
          <w:rFonts w:ascii="Simplified Arabic" w:hAnsi="Simplified Arabic" w:cs="Simplified Arabic"/>
          <w:color w:val="000000" w:themeColor="text1"/>
          <w:sz w:val="32"/>
          <w:szCs w:val="32"/>
          <w:rtl/>
          <w:lang w:bidi="ar-IQ"/>
        </w:rPr>
      </w:pPr>
      <w:r w:rsidRPr="006670F3">
        <w:rPr>
          <w:rFonts w:ascii="Simplified Arabic" w:hAnsi="Simplified Arabic" w:cs="Simplified Arabic" w:hint="cs"/>
          <w:color w:val="000000" w:themeColor="text1"/>
          <w:sz w:val="32"/>
          <w:szCs w:val="32"/>
          <w:rtl/>
          <w:lang w:bidi="ar-IQ"/>
        </w:rPr>
        <w:t>مسكين هيرودس ظن أن المسيح ملك الملوك ورب الأرباب، قد جاء يناف</w:t>
      </w:r>
      <w:r w:rsidR="008A12D2" w:rsidRPr="006670F3">
        <w:rPr>
          <w:rFonts w:ascii="Simplified Arabic" w:hAnsi="Simplified Arabic" w:cs="Simplified Arabic" w:hint="cs"/>
          <w:color w:val="000000" w:themeColor="text1"/>
          <w:sz w:val="32"/>
          <w:szCs w:val="32"/>
          <w:rtl/>
          <w:lang w:bidi="ar-IQ"/>
        </w:rPr>
        <w:t>س</w:t>
      </w:r>
      <w:r w:rsidRPr="006670F3">
        <w:rPr>
          <w:rFonts w:ascii="Simplified Arabic" w:hAnsi="Simplified Arabic" w:cs="Simplified Arabic" w:hint="cs"/>
          <w:color w:val="000000" w:themeColor="text1"/>
          <w:sz w:val="32"/>
          <w:szCs w:val="32"/>
          <w:rtl/>
          <w:lang w:bidi="ar-IQ"/>
        </w:rPr>
        <w:t>ه في ملك أرضي!! فخاف، بينما صرح المسيح فيما بعد "</w:t>
      </w:r>
      <w:r w:rsidRPr="006670F3">
        <w:rPr>
          <w:rFonts w:ascii="Simplified Arabic" w:hAnsi="Simplified Arabic" w:cs="Simplified Arabic"/>
          <w:color w:val="000000" w:themeColor="text1"/>
          <w:sz w:val="32"/>
          <w:szCs w:val="32"/>
          <w:rtl/>
          <w:lang w:bidi="ar-IQ"/>
        </w:rPr>
        <w:t>مَمْلَكَتِي لَيْسَتْ مِنْ هذَا الْعَالَمِ</w:t>
      </w:r>
      <w:r w:rsidRPr="006670F3">
        <w:rPr>
          <w:rFonts w:ascii="Simplified Arabic" w:hAnsi="Simplified Arabic" w:cs="Simplified Arabic" w:hint="cs"/>
          <w:color w:val="000000" w:themeColor="text1"/>
          <w:sz w:val="32"/>
          <w:szCs w:val="32"/>
          <w:rtl/>
          <w:lang w:bidi="ar-IQ"/>
        </w:rPr>
        <w:t xml:space="preserve">" (يو18: 36). </w:t>
      </w:r>
    </w:p>
    <w:p w14:paraId="52B14379" w14:textId="612A90FE" w:rsidR="00146E2D" w:rsidRPr="006670F3" w:rsidRDefault="00146E2D" w:rsidP="00D72CD4">
      <w:pPr>
        <w:jc w:val="both"/>
        <w:rPr>
          <w:rFonts w:ascii="Simplified Arabic" w:hAnsi="Simplified Arabic" w:cs="Simplified Arabic"/>
          <w:b/>
          <w:bCs/>
          <w:color w:val="000000" w:themeColor="text1"/>
          <w:sz w:val="32"/>
          <w:szCs w:val="32"/>
          <w:rtl/>
          <w:lang w:bidi="ar-IQ"/>
        </w:rPr>
      </w:pPr>
      <w:r w:rsidRPr="006670F3">
        <w:rPr>
          <w:rFonts w:ascii="Simplified Arabic" w:hAnsi="Simplified Arabic" w:cs="Simplified Arabic" w:hint="cs"/>
          <w:b/>
          <w:bCs/>
          <w:color w:val="000000" w:themeColor="text1"/>
          <w:sz w:val="32"/>
          <w:szCs w:val="32"/>
          <w:rtl/>
          <w:lang w:bidi="ar-IQ"/>
        </w:rPr>
        <w:t>كان أ</w:t>
      </w:r>
      <w:r w:rsidR="0058312F" w:rsidRPr="006670F3">
        <w:rPr>
          <w:rFonts w:ascii="Simplified Arabic" w:hAnsi="Simplified Arabic" w:cs="Simplified Arabic" w:hint="cs"/>
          <w:b/>
          <w:bCs/>
          <w:color w:val="000000" w:themeColor="text1"/>
          <w:sz w:val="32"/>
          <w:szCs w:val="32"/>
          <w:rtl/>
          <w:lang w:bidi="ar-IQ"/>
        </w:rPr>
        <w:t>ح</w:t>
      </w:r>
      <w:r w:rsidRPr="006670F3">
        <w:rPr>
          <w:rFonts w:ascii="Simplified Arabic" w:hAnsi="Simplified Arabic" w:cs="Simplified Arabic" w:hint="cs"/>
          <w:b/>
          <w:bCs/>
          <w:color w:val="000000" w:themeColor="text1"/>
          <w:sz w:val="32"/>
          <w:szCs w:val="32"/>
          <w:rtl/>
          <w:lang w:bidi="ar-IQ"/>
        </w:rPr>
        <w:t>رى بهيرودس أن يفرح لمج</w:t>
      </w:r>
      <w:r w:rsidR="00724044" w:rsidRPr="006670F3">
        <w:rPr>
          <w:rFonts w:ascii="Simplified Arabic" w:hAnsi="Simplified Arabic" w:cs="Simplified Arabic" w:hint="cs"/>
          <w:b/>
          <w:bCs/>
          <w:color w:val="000000" w:themeColor="text1"/>
          <w:sz w:val="32"/>
          <w:szCs w:val="32"/>
          <w:rtl/>
          <w:lang w:bidi="ar-IQ"/>
        </w:rPr>
        <w:t xml:space="preserve">يء </w:t>
      </w:r>
      <w:r w:rsidRPr="006670F3">
        <w:rPr>
          <w:rFonts w:ascii="Simplified Arabic" w:hAnsi="Simplified Arabic" w:cs="Simplified Arabic" w:hint="cs"/>
          <w:b/>
          <w:bCs/>
          <w:color w:val="000000" w:themeColor="text1"/>
          <w:sz w:val="32"/>
          <w:szCs w:val="32"/>
          <w:rtl/>
          <w:lang w:bidi="ar-IQ"/>
        </w:rPr>
        <w:t xml:space="preserve">المسيح، لو كان يفكر في خلاص نفسه. </w:t>
      </w:r>
    </w:p>
    <w:p w14:paraId="757663CD" w14:textId="1DBF7B41" w:rsidR="00146E2D" w:rsidRPr="006670F3" w:rsidRDefault="00146E2D" w:rsidP="00D72CD4">
      <w:pPr>
        <w:jc w:val="both"/>
        <w:rPr>
          <w:rFonts w:ascii="Simplified Arabic" w:hAnsi="Simplified Arabic" w:cs="Simplified Arabic"/>
          <w:color w:val="000000" w:themeColor="text1"/>
          <w:sz w:val="32"/>
          <w:szCs w:val="32"/>
          <w:rtl/>
          <w:lang w:bidi="ar-IQ"/>
        </w:rPr>
      </w:pPr>
      <w:r w:rsidRPr="006670F3">
        <w:rPr>
          <w:rFonts w:ascii="Simplified Arabic" w:hAnsi="Simplified Arabic" w:cs="Simplified Arabic" w:hint="cs"/>
          <w:color w:val="000000" w:themeColor="text1"/>
          <w:sz w:val="32"/>
          <w:szCs w:val="32"/>
          <w:rtl/>
          <w:lang w:bidi="ar-IQ"/>
        </w:rPr>
        <w:t>أو على الأقل كان يمكنه أن يفرح لأن النبوات قد تحققت في عهده. وهكذا بدلًا من أن يذهب وينال بركة هذا المولود، نراه قد اضطرب وحزن. ولم يقتصر الأمر على اضطرابه، بل فكر أن يقتل الصبي!!</w:t>
      </w:r>
    </w:p>
    <w:p w14:paraId="59DFB06C" w14:textId="3C323047" w:rsidR="00146E2D" w:rsidRPr="006670F3" w:rsidRDefault="00146E2D" w:rsidP="00D72CD4">
      <w:pPr>
        <w:jc w:val="both"/>
        <w:rPr>
          <w:rFonts w:ascii="Simplified Arabic" w:hAnsi="Simplified Arabic" w:cs="Simplified Arabic"/>
          <w:color w:val="000000" w:themeColor="text1"/>
          <w:sz w:val="32"/>
          <w:szCs w:val="32"/>
          <w:rtl/>
          <w:lang w:bidi="ar-IQ"/>
        </w:rPr>
      </w:pPr>
      <w:r w:rsidRPr="006670F3">
        <w:rPr>
          <w:rFonts w:ascii="Simplified Arabic" w:hAnsi="Simplified Arabic" w:cs="Simplified Arabic" w:hint="cs"/>
          <w:b/>
          <w:bCs/>
          <w:color w:val="000000" w:themeColor="text1"/>
          <w:sz w:val="32"/>
          <w:szCs w:val="32"/>
          <w:rtl/>
          <w:lang w:bidi="ar-IQ"/>
        </w:rPr>
        <w:lastRenderedPageBreak/>
        <w:t xml:space="preserve">تقتله؟! يا للهول!! </w:t>
      </w:r>
      <w:r w:rsidR="0086373B" w:rsidRPr="006670F3">
        <w:rPr>
          <w:rFonts w:ascii="Simplified Arabic" w:hAnsi="Simplified Arabic" w:cs="Simplified Arabic" w:hint="cs"/>
          <w:b/>
          <w:bCs/>
          <w:color w:val="000000" w:themeColor="text1"/>
          <w:sz w:val="32"/>
          <w:szCs w:val="32"/>
          <w:rtl/>
          <w:lang w:bidi="ar-IQ"/>
        </w:rPr>
        <w:t>أ</w:t>
      </w:r>
      <w:r w:rsidRPr="006670F3">
        <w:rPr>
          <w:rFonts w:ascii="Simplified Arabic" w:hAnsi="Simplified Arabic" w:cs="Simplified Arabic" w:hint="cs"/>
          <w:b/>
          <w:bCs/>
          <w:color w:val="000000" w:themeColor="text1"/>
          <w:sz w:val="32"/>
          <w:szCs w:val="32"/>
          <w:rtl/>
          <w:lang w:bidi="ar-IQ"/>
        </w:rPr>
        <w:t>تق</w:t>
      </w:r>
      <w:r w:rsidR="0086373B" w:rsidRPr="006670F3">
        <w:rPr>
          <w:rFonts w:ascii="Simplified Arabic" w:hAnsi="Simplified Arabic" w:cs="Simplified Arabic" w:hint="cs"/>
          <w:b/>
          <w:bCs/>
          <w:color w:val="000000" w:themeColor="text1"/>
          <w:sz w:val="32"/>
          <w:szCs w:val="32"/>
          <w:rtl/>
          <w:lang w:bidi="ar-IQ"/>
        </w:rPr>
        <w:t>ت</w:t>
      </w:r>
      <w:r w:rsidRPr="006670F3">
        <w:rPr>
          <w:rFonts w:ascii="Simplified Arabic" w:hAnsi="Simplified Arabic" w:cs="Simplified Arabic" w:hint="cs"/>
          <w:b/>
          <w:bCs/>
          <w:color w:val="000000" w:themeColor="text1"/>
          <w:sz w:val="32"/>
          <w:szCs w:val="32"/>
          <w:rtl/>
          <w:lang w:bidi="ar-IQ"/>
        </w:rPr>
        <w:t xml:space="preserve">ل من في يده مفاتيح الحياة والموت؟! </w:t>
      </w:r>
      <w:r w:rsidRPr="006670F3">
        <w:rPr>
          <w:rFonts w:ascii="Simplified Arabic" w:hAnsi="Simplified Arabic" w:cs="Simplified Arabic" w:hint="cs"/>
          <w:color w:val="000000" w:themeColor="text1"/>
          <w:sz w:val="32"/>
          <w:szCs w:val="32"/>
          <w:rtl/>
          <w:lang w:bidi="ar-IQ"/>
        </w:rPr>
        <w:t>إن حياتك كلها معلقة بأصبعه، بل هي معلقة بمجرد مشيئته...</w:t>
      </w:r>
    </w:p>
    <w:p w14:paraId="7580104C" w14:textId="6C5A4F26" w:rsidR="00146E2D" w:rsidRPr="006670F3" w:rsidRDefault="00146E2D" w:rsidP="00D72CD4">
      <w:pPr>
        <w:jc w:val="both"/>
        <w:rPr>
          <w:rFonts w:ascii="Simplified Arabic" w:hAnsi="Simplified Arabic" w:cs="Simplified Arabic"/>
          <w:color w:val="000000" w:themeColor="text1"/>
          <w:sz w:val="32"/>
          <w:szCs w:val="32"/>
          <w:rtl/>
          <w:lang w:bidi="ar-IQ"/>
        </w:rPr>
      </w:pPr>
      <w:r w:rsidRPr="006670F3">
        <w:rPr>
          <w:rFonts w:ascii="Simplified Arabic" w:hAnsi="Simplified Arabic" w:cs="Simplified Arabic" w:hint="cs"/>
          <w:color w:val="000000" w:themeColor="text1"/>
          <w:sz w:val="32"/>
          <w:szCs w:val="32"/>
          <w:rtl/>
          <w:lang w:bidi="ar-IQ"/>
        </w:rPr>
        <w:t>العجيب أن هيرودس لم يفكر أن يقتل المسيح عن جهل، بل عن معرفة! لقد جمع كل رؤساء الكهنة وكتبة الشعب، وسألهم أين يولد المسيح؟ فقالوا له في بيت لحم اليهود</w:t>
      </w:r>
      <w:r w:rsidR="00B97D68" w:rsidRPr="006670F3">
        <w:rPr>
          <w:rFonts w:ascii="Simplified Arabic" w:hAnsi="Simplified Arabic" w:cs="Simplified Arabic" w:hint="cs"/>
          <w:color w:val="000000" w:themeColor="text1"/>
          <w:sz w:val="32"/>
          <w:szCs w:val="32"/>
          <w:rtl/>
          <w:lang w:bidi="ar-IQ"/>
        </w:rPr>
        <w:t>ي</w:t>
      </w:r>
      <w:r w:rsidRPr="006670F3">
        <w:rPr>
          <w:rFonts w:ascii="Simplified Arabic" w:hAnsi="Simplified Arabic" w:cs="Simplified Arabic" w:hint="cs"/>
          <w:color w:val="000000" w:themeColor="text1"/>
          <w:sz w:val="32"/>
          <w:szCs w:val="32"/>
          <w:rtl/>
          <w:lang w:bidi="ar-IQ"/>
        </w:rPr>
        <w:t>ة، وأوردوا له النبو</w:t>
      </w:r>
      <w:r w:rsidR="00B97D68" w:rsidRPr="006670F3">
        <w:rPr>
          <w:rFonts w:ascii="Simplified Arabic" w:hAnsi="Simplified Arabic" w:cs="Simplified Arabic" w:hint="cs"/>
          <w:color w:val="000000" w:themeColor="text1"/>
          <w:sz w:val="32"/>
          <w:szCs w:val="32"/>
          <w:rtl/>
          <w:lang w:bidi="ar-IQ"/>
        </w:rPr>
        <w:t>ء</w:t>
      </w:r>
      <w:r w:rsidRPr="006670F3">
        <w:rPr>
          <w:rFonts w:ascii="Simplified Arabic" w:hAnsi="Simplified Arabic" w:cs="Simplified Arabic" w:hint="cs"/>
          <w:color w:val="000000" w:themeColor="text1"/>
          <w:sz w:val="32"/>
          <w:szCs w:val="32"/>
          <w:rtl/>
          <w:lang w:bidi="ar-IQ"/>
        </w:rPr>
        <w:t>ة. وصدق هيرودس ال</w:t>
      </w:r>
      <w:r w:rsidR="006A3BAC" w:rsidRPr="006670F3">
        <w:rPr>
          <w:rFonts w:ascii="Simplified Arabic" w:hAnsi="Simplified Arabic" w:cs="Simplified Arabic" w:hint="cs"/>
          <w:color w:val="000000" w:themeColor="text1"/>
          <w:sz w:val="32"/>
          <w:szCs w:val="32"/>
          <w:rtl/>
          <w:lang w:bidi="ar-IQ"/>
        </w:rPr>
        <w:t>نب</w:t>
      </w:r>
      <w:r w:rsidRPr="006670F3">
        <w:rPr>
          <w:rFonts w:ascii="Simplified Arabic" w:hAnsi="Simplified Arabic" w:cs="Simplified Arabic" w:hint="cs"/>
          <w:color w:val="000000" w:themeColor="text1"/>
          <w:sz w:val="32"/>
          <w:szCs w:val="32"/>
          <w:rtl/>
          <w:lang w:bidi="ar-IQ"/>
        </w:rPr>
        <w:t>وءة، وفكر أن يقتل المسيح! عجب هذا منك يا هيرودس. إن كانت هذه النبوءة حقًا كما عرفت، فهل أنت قادر أن تقف ضد الله؟! وما معن</w:t>
      </w:r>
      <w:r w:rsidR="00952ACF" w:rsidRPr="006670F3">
        <w:rPr>
          <w:rFonts w:ascii="Simplified Arabic" w:hAnsi="Simplified Arabic" w:cs="Simplified Arabic" w:hint="cs"/>
          <w:color w:val="000000" w:themeColor="text1"/>
          <w:sz w:val="32"/>
          <w:szCs w:val="32"/>
          <w:rtl/>
          <w:lang w:bidi="ar-IQ"/>
        </w:rPr>
        <w:t>ى</w:t>
      </w:r>
      <w:r w:rsidRPr="006670F3">
        <w:rPr>
          <w:rFonts w:ascii="Simplified Arabic" w:hAnsi="Simplified Arabic" w:cs="Simplified Arabic" w:hint="cs"/>
          <w:color w:val="000000" w:themeColor="text1"/>
          <w:sz w:val="32"/>
          <w:szCs w:val="32"/>
          <w:rtl/>
          <w:lang w:bidi="ar-IQ"/>
        </w:rPr>
        <w:t xml:space="preserve"> هذا الجنون في الخوف الذي يد</w:t>
      </w:r>
      <w:r w:rsidR="003A12CE" w:rsidRPr="006670F3">
        <w:rPr>
          <w:rFonts w:ascii="Simplified Arabic" w:hAnsi="Simplified Arabic" w:cs="Simplified Arabic" w:hint="cs"/>
          <w:color w:val="000000" w:themeColor="text1"/>
          <w:sz w:val="32"/>
          <w:szCs w:val="32"/>
          <w:rtl/>
          <w:lang w:bidi="ar-IQ"/>
        </w:rPr>
        <w:t>ف</w:t>
      </w:r>
      <w:r w:rsidRPr="006670F3">
        <w:rPr>
          <w:rFonts w:ascii="Simplified Arabic" w:hAnsi="Simplified Arabic" w:cs="Simplified Arabic" w:hint="cs"/>
          <w:color w:val="000000" w:themeColor="text1"/>
          <w:sz w:val="32"/>
          <w:szCs w:val="32"/>
          <w:rtl/>
          <w:lang w:bidi="ar-IQ"/>
        </w:rPr>
        <w:t>عك إلى قتل مائة وأربعة وأربعين ألفًا من الأطفال الأبرياء. لعل المسيح يكون واحدًا منهم!!</w:t>
      </w:r>
    </w:p>
    <w:p w14:paraId="4CFE377C" w14:textId="67E64AD1" w:rsidR="00146E2D" w:rsidRPr="006670F3" w:rsidRDefault="00146E2D" w:rsidP="00D72CD4">
      <w:pPr>
        <w:jc w:val="both"/>
        <w:rPr>
          <w:rFonts w:ascii="Simplified Arabic" w:hAnsi="Simplified Arabic" w:cs="Simplified Arabic"/>
          <w:color w:val="000000" w:themeColor="text1"/>
          <w:sz w:val="32"/>
          <w:szCs w:val="32"/>
          <w:rtl/>
          <w:lang w:bidi="ar-IQ"/>
        </w:rPr>
      </w:pPr>
      <w:r w:rsidRPr="006670F3">
        <w:rPr>
          <w:rFonts w:ascii="Simplified Arabic" w:hAnsi="Simplified Arabic" w:cs="Simplified Arabic" w:hint="cs"/>
          <w:b/>
          <w:bCs/>
          <w:color w:val="000000" w:themeColor="text1"/>
          <w:sz w:val="32"/>
          <w:szCs w:val="32"/>
          <w:rtl/>
          <w:lang w:bidi="ar-IQ"/>
        </w:rPr>
        <w:t>أن هيرودس لم يستطع أن يفرح بالميلاد، لأنه كان متمركز</w:t>
      </w:r>
      <w:r w:rsidR="003A12CE" w:rsidRPr="006670F3">
        <w:rPr>
          <w:rFonts w:ascii="Simplified Arabic" w:hAnsi="Simplified Arabic" w:cs="Simplified Arabic" w:hint="cs"/>
          <w:b/>
          <w:bCs/>
          <w:color w:val="000000" w:themeColor="text1"/>
          <w:sz w:val="32"/>
          <w:szCs w:val="32"/>
          <w:rtl/>
          <w:lang w:bidi="ar-IQ"/>
        </w:rPr>
        <w:t>ً</w:t>
      </w:r>
      <w:r w:rsidRPr="006670F3">
        <w:rPr>
          <w:rFonts w:ascii="Simplified Arabic" w:hAnsi="Simplified Arabic" w:cs="Simplified Arabic" w:hint="cs"/>
          <w:b/>
          <w:bCs/>
          <w:color w:val="000000" w:themeColor="text1"/>
          <w:sz w:val="32"/>
          <w:szCs w:val="32"/>
          <w:rtl/>
          <w:lang w:bidi="ar-IQ"/>
        </w:rPr>
        <w:t xml:space="preserve">ا حول ذاته. </w:t>
      </w:r>
      <w:r w:rsidRPr="006670F3">
        <w:rPr>
          <w:rFonts w:ascii="Simplified Arabic" w:hAnsi="Simplified Arabic" w:cs="Simplified Arabic" w:hint="cs"/>
          <w:color w:val="000000" w:themeColor="text1"/>
          <w:sz w:val="32"/>
          <w:szCs w:val="32"/>
          <w:rtl/>
          <w:lang w:bidi="ar-IQ"/>
        </w:rPr>
        <w:t>كل تفكيره هو: كيف ترفع ذاته، كيف يصير ملكًا واحدًا؟ كيف يتخلص من منافس له في الملك، حتى لو كان المسيح؟! حتى لو كانت النبوءات تسند هذا المنافس وتقول أنه لا تكون لملكه نهاية!</w:t>
      </w:r>
    </w:p>
    <w:p w14:paraId="4FA35DE6" w14:textId="335096AD" w:rsidR="00146E2D" w:rsidRPr="006670F3" w:rsidRDefault="00146E2D" w:rsidP="00D72CD4">
      <w:pPr>
        <w:jc w:val="both"/>
        <w:rPr>
          <w:rFonts w:ascii="Simplified Arabic" w:hAnsi="Simplified Arabic" w:cs="Simplified Arabic"/>
          <w:color w:val="000000" w:themeColor="text1"/>
          <w:sz w:val="32"/>
          <w:szCs w:val="32"/>
          <w:rtl/>
          <w:lang w:bidi="ar-IQ"/>
        </w:rPr>
      </w:pPr>
      <w:r w:rsidRPr="006670F3">
        <w:rPr>
          <w:rFonts w:ascii="Simplified Arabic" w:hAnsi="Simplified Arabic" w:cs="Simplified Arabic" w:hint="cs"/>
          <w:color w:val="000000" w:themeColor="text1"/>
          <w:sz w:val="32"/>
          <w:szCs w:val="32"/>
          <w:rtl/>
          <w:lang w:bidi="ar-IQ"/>
        </w:rPr>
        <w:t xml:space="preserve">وأنت أيها الأخ، هل أنت- مثل هيرودس- متمركز حول ذاتك، أم </w:t>
      </w:r>
      <w:r w:rsidR="00175224" w:rsidRPr="006670F3">
        <w:rPr>
          <w:rFonts w:ascii="Simplified Arabic" w:hAnsi="Simplified Arabic" w:cs="Simplified Arabic" w:hint="cs"/>
          <w:color w:val="000000" w:themeColor="text1"/>
          <w:sz w:val="32"/>
          <w:szCs w:val="32"/>
          <w:rtl/>
          <w:lang w:bidi="ar-IQ"/>
        </w:rPr>
        <w:t>ه</w:t>
      </w:r>
      <w:r w:rsidRPr="006670F3">
        <w:rPr>
          <w:rFonts w:ascii="Simplified Arabic" w:hAnsi="Simplified Arabic" w:cs="Simplified Arabic" w:hint="cs"/>
          <w:color w:val="000000" w:themeColor="text1"/>
          <w:sz w:val="32"/>
          <w:szCs w:val="32"/>
          <w:rtl/>
          <w:lang w:bidi="ar-IQ"/>
        </w:rPr>
        <w:t>ل تفكر في المسيح وتفرح بمجيئه.</w:t>
      </w:r>
    </w:p>
    <w:p w14:paraId="49560FD4" w14:textId="30307CB3" w:rsidR="00146E2D" w:rsidRPr="006670F3" w:rsidRDefault="00146E2D" w:rsidP="00D72CD4">
      <w:pPr>
        <w:jc w:val="both"/>
        <w:rPr>
          <w:rFonts w:ascii="Simplified Arabic" w:hAnsi="Simplified Arabic" w:cs="Simplified Arabic"/>
          <w:color w:val="000000" w:themeColor="text1"/>
          <w:sz w:val="32"/>
          <w:szCs w:val="32"/>
          <w:rtl/>
          <w:lang w:bidi="ar-IQ"/>
        </w:rPr>
      </w:pPr>
      <w:r w:rsidRPr="006670F3">
        <w:rPr>
          <w:rFonts w:ascii="Simplified Arabic" w:hAnsi="Simplified Arabic" w:cs="Simplified Arabic" w:hint="cs"/>
          <w:b/>
          <w:bCs/>
          <w:color w:val="000000" w:themeColor="text1"/>
          <w:sz w:val="32"/>
          <w:szCs w:val="32"/>
          <w:rtl/>
          <w:lang w:bidi="ar-IQ"/>
        </w:rPr>
        <w:t xml:space="preserve">عكس موقف هيرودس من المسيح، كان موقف يوحنا المعمدان. </w:t>
      </w:r>
      <w:r w:rsidRPr="006670F3">
        <w:rPr>
          <w:rFonts w:ascii="Simplified Arabic" w:hAnsi="Simplified Arabic" w:cs="Simplified Arabic" w:hint="cs"/>
          <w:color w:val="000000" w:themeColor="text1"/>
          <w:sz w:val="32"/>
          <w:szCs w:val="32"/>
          <w:rtl/>
          <w:lang w:bidi="ar-IQ"/>
        </w:rPr>
        <w:t>كان المعمدان في قمة مجده وعظمته. ثم ظهر المسيح. فقال يوحنا "</w:t>
      </w:r>
      <w:r w:rsidRPr="006670F3">
        <w:rPr>
          <w:rFonts w:ascii="Simplified Arabic" w:hAnsi="Simplified Arabic" w:cs="Simplified Arabic"/>
          <w:color w:val="000000" w:themeColor="text1"/>
          <w:sz w:val="32"/>
          <w:szCs w:val="32"/>
          <w:rtl/>
          <w:lang w:bidi="ar-IQ"/>
        </w:rPr>
        <w:t>يَنْبَغِي أَنَّ ذلِكَ يَزِيدُ وَأَنِّي أَنَا أَنْقُصُ</w:t>
      </w:r>
      <w:r w:rsidRPr="006670F3">
        <w:rPr>
          <w:rFonts w:ascii="Simplified Arabic" w:hAnsi="Simplified Arabic" w:cs="Simplified Arabic" w:hint="cs"/>
          <w:color w:val="000000" w:themeColor="text1"/>
          <w:sz w:val="32"/>
          <w:szCs w:val="32"/>
          <w:rtl/>
          <w:lang w:bidi="ar-IQ"/>
        </w:rPr>
        <w:t>" (يو3: 30) يوحنا كان يختفي لكي يظهر المسيح. أما هيرودس فأراد أن يختفي المسيح، لكي يظهر هو!! مسكين، كانت ذاته هي سبب متاعبه. لقد انطبق عليه قول الر</w:t>
      </w:r>
      <w:r w:rsidR="007C11DC" w:rsidRPr="006670F3">
        <w:rPr>
          <w:rFonts w:ascii="Simplified Arabic" w:hAnsi="Simplified Arabic" w:cs="Simplified Arabic" w:hint="cs"/>
          <w:color w:val="000000" w:themeColor="text1"/>
          <w:sz w:val="32"/>
          <w:szCs w:val="32"/>
          <w:rtl/>
          <w:lang w:bidi="ar-IQ"/>
        </w:rPr>
        <w:t>ب</w:t>
      </w:r>
      <w:r w:rsidRPr="006670F3">
        <w:rPr>
          <w:rFonts w:ascii="Simplified Arabic" w:hAnsi="Simplified Arabic" w:cs="Simplified Arabic" w:hint="cs"/>
          <w:color w:val="000000" w:themeColor="text1"/>
          <w:sz w:val="32"/>
          <w:szCs w:val="32"/>
          <w:rtl/>
          <w:lang w:bidi="ar-IQ"/>
        </w:rPr>
        <w:t xml:space="preserve"> "</w:t>
      </w:r>
      <w:r w:rsidR="00262E4B" w:rsidRPr="006670F3">
        <w:rPr>
          <w:rFonts w:ascii="Simplified Arabic" w:hAnsi="Simplified Arabic" w:cs="Simplified Arabic"/>
          <w:color w:val="000000" w:themeColor="text1"/>
          <w:sz w:val="32"/>
          <w:szCs w:val="32"/>
          <w:rtl/>
          <w:lang w:bidi="ar-IQ"/>
        </w:rPr>
        <w:t>مَنْ وَجَدَ حَيَاتَهُ يُضِيعُهَا</w:t>
      </w:r>
      <w:r w:rsidRPr="006670F3">
        <w:rPr>
          <w:rFonts w:ascii="Simplified Arabic" w:hAnsi="Simplified Arabic" w:cs="Simplified Arabic" w:hint="cs"/>
          <w:color w:val="000000" w:themeColor="text1"/>
          <w:sz w:val="32"/>
          <w:szCs w:val="32"/>
          <w:rtl/>
          <w:lang w:bidi="ar-IQ"/>
        </w:rPr>
        <w:t>" (مت10: 39). وأما النصف الآخر من الآية "</w:t>
      </w:r>
      <w:r w:rsidR="00262E4B" w:rsidRPr="006670F3">
        <w:rPr>
          <w:rFonts w:ascii="Simplified Arabic" w:hAnsi="Simplified Arabic" w:cs="Simplified Arabic"/>
          <w:color w:val="000000" w:themeColor="text1"/>
          <w:sz w:val="32"/>
          <w:szCs w:val="32"/>
          <w:rtl/>
          <w:lang w:bidi="ar-IQ"/>
        </w:rPr>
        <w:t>وَمَنْ أَضَاعَ حَيَاتَهُ مِنْ أَجْلِي يَجِدُهَا</w:t>
      </w:r>
      <w:r w:rsidRPr="006670F3">
        <w:rPr>
          <w:rFonts w:ascii="Simplified Arabic" w:hAnsi="Simplified Arabic" w:cs="Simplified Arabic" w:hint="cs"/>
          <w:color w:val="000000" w:themeColor="text1"/>
          <w:sz w:val="32"/>
          <w:szCs w:val="32"/>
          <w:rtl/>
          <w:lang w:bidi="ar-IQ"/>
        </w:rPr>
        <w:t xml:space="preserve">" فينطبق على يوحنا. </w:t>
      </w:r>
    </w:p>
    <w:p w14:paraId="05AA189A" w14:textId="2829CFB7" w:rsidR="00146E2D" w:rsidRPr="006670F3" w:rsidRDefault="00146E2D" w:rsidP="00D72CD4">
      <w:pPr>
        <w:jc w:val="both"/>
        <w:rPr>
          <w:rFonts w:ascii="Simplified Arabic" w:hAnsi="Simplified Arabic" w:cs="Simplified Arabic"/>
          <w:color w:val="000000" w:themeColor="text1"/>
          <w:sz w:val="32"/>
          <w:szCs w:val="32"/>
          <w:rtl/>
          <w:lang w:bidi="ar-IQ"/>
        </w:rPr>
      </w:pPr>
      <w:r w:rsidRPr="006670F3">
        <w:rPr>
          <w:rFonts w:ascii="Simplified Arabic" w:hAnsi="Simplified Arabic" w:cs="Simplified Arabic" w:hint="cs"/>
          <w:b/>
          <w:bCs/>
          <w:color w:val="000000" w:themeColor="text1"/>
          <w:sz w:val="32"/>
          <w:szCs w:val="32"/>
          <w:rtl/>
          <w:lang w:bidi="ar-IQ"/>
        </w:rPr>
        <w:t>كثيرون لا يفرحون بمج</w:t>
      </w:r>
      <w:r w:rsidR="007B7C34" w:rsidRPr="006670F3">
        <w:rPr>
          <w:rFonts w:ascii="Simplified Arabic" w:hAnsi="Simplified Arabic" w:cs="Simplified Arabic" w:hint="cs"/>
          <w:b/>
          <w:bCs/>
          <w:color w:val="000000" w:themeColor="text1"/>
          <w:sz w:val="32"/>
          <w:szCs w:val="32"/>
          <w:rtl/>
          <w:lang w:bidi="ar-IQ"/>
        </w:rPr>
        <w:t>يء</w:t>
      </w:r>
      <w:r w:rsidRPr="006670F3">
        <w:rPr>
          <w:rFonts w:ascii="Simplified Arabic" w:hAnsi="Simplified Arabic" w:cs="Simplified Arabic" w:hint="cs"/>
          <w:b/>
          <w:bCs/>
          <w:color w:val="000000" w:themeColor="text1"/>
          <w:sz w:val="32"/>
          <w:szCs w:val="32"/>
          <w:rtl/>
          <w:lang w:bidi="ar-IQ"/>
        </w:rPr>
        <w:t xml:space="preserve"> المسيح، ذلك لأنهم غير مستعدين للقائه. </w:t>
      </w:r>
      <w:r w:rsidRPr="006670F3">
        <w:rPr>
          <w:rFonts w:ascii="Simplified Arabic" w:hAnsi="Simplified Arabic" w:cs="Simplified Arabic" w:hint="cs"/>
          <w:color w:val="000000" w:themeColor="text1"/>
          <w:sz w:val="32"/>
          <w:szCs w:val="32"/>
          <w:rtl/>
          <w:lang w:bidi="ar-IQ"/>
        </w:rPr>
        <w:t>لو عرفوا أن المسيح قد جاء يخافون ويرت</w:t>
      </w:r>
      <w:r w:rsidR="007B7C34" w:rsidRPr="006670F3">
        <w:rPr>
          <w:rFonts w:ascii="Simplified Arabic" w:hAnsi="Simplified Arabic" w:cs="Simplified Arabic" w:hint="cs"/>
          <w:color w:val="000000" w:themeColor="text1"/>
          <w:sz w:val="32"/>
          <w:szCs w:val="32"/>
          <w:rtl/>
          <w:lang w:bidi="ar-IQ"/>
        </w:rPr>
        <w:t>عش</w:t>
      </w:r>
      <w:r w:rsidRPr="006670F3">
        <w:rPr>
          <w:rFonts w:ascii="Simplified Arabic" w:hAnsi="Simplified Arabic" w:cs="Simplified Arabic" w:hint="cs"/>
          <w:color w:val="000000" w:themeColor="text1"/>
          <w:sz w:val="32"/>
          <w:szCs w:val="32"/>
          <w:rtl/>
          <w:lang w:bidi="ar-IQ"/>
        </w:rPr>
        <w:t>ون. يخافون أن يكشفهم، أو أن يضبطهم في خطية، أو أن يحرمهم من مشغوليات ت</w:t>
      </w:r>
      <w:r w:rsidR="00164A40" w:rsidRPr="006670F3">
        <w:rPr>
          <w:rFonts w:ascii="Simplified Arabic" w:hAnsi="Simplified Arabic" w:cs="Simplified Arabic" w:hint="cs"/>
          <w:color w:val="000000" w:themeColor="text1"/>
          <w:sz w:val="32"/>
          <w:szCs w:val="32"/>
          <w:rtl/>
          <w:lang w:bidi="ar-IQ"/>
        </w:rPr>
        <w:t>ب</w:t>
      </w:r>
      <w:r w:rsidRPr="006670F3">
        <w:rPr>
          <w:rFonts w:ascii="Simplified Arabic" w:hAnsi="Simplified Arabic" w:cs="Simplified Arabic" w:hint="cs"/>
          <w:color w:val="000000" w:themeColor="text1"/>
          <w:sz w:val="32"/>
          <w:szCs w:val="32"/>
          <w:rtl/>
          <w:lang w:bidi="ar-IQ"/>
        </w:rPr>
        <w:t xml:space="preserve">هجهم. </w:t>
      </w:r>
    </w:p>
    <w:p w14:paraId="697E8497" w14:textId="4F2C9B7E" w:rsidR="00146E2D" w:rsidRPr="006670F3" w:rsidRDefault="00146E2D" w:rsidP="00D72CD4">
      <w:pPr>
        <w:jc w:val="both"/>
        <w:rPr>
          <w:rFonts w:ascii="Simplified Arabic" w:hAnsi="Simplified Arabic" w:cs="Simplified Arabic"/>
          <w:color w:val="000000" w:themeColor="text1"/>
          <w:sz w:val="32"/>
          <w:szCs w:val="32"/>
          <w:rtl/>
          <w:lang w:bidi="ar-IQ"/>
        </w:rPr>
      </w:pPr>
      <w:r w:rsidRPr="006670F3">
        <w:rPr>
          <w:rFonts w:ascii="Simplified Arabic" w:hAnsi="Simplified Arabic" w:cs="Simplified Arabic" w:hint="cs"/>
          <w:b/>
          <w:bCs/>
          <w:color w:val="000000" w:themeColor="text1"/>
          <w:sz w:val="32"/>
          <w:szCs w:val="32"/>
          <w:rtl/>
          <w:lang w:bidi="ar-IQ"/>
        </w:rPr>
        <w:lastRenderedPageBreak/>
        <w:t xml:space="preserve">ماذا نفعل لو قيل لنا "هوذا المسيح قد جاء"؟ </w:t>
      </w:r>
      <w:r w:rsidRPr="006670F3">
        <w:rPr>
          <w:rFonts w:ascii="Simplified Arabic" w:hAnsi="Simplified Arabic" w:cs="Simplified Arabic" w:hint="cs"/>
          <w:color w:val="000000" w:themeColor="text1"/>
          <w:sz w:val="32"/>
          <w:szCs w:val="32"/>
          <w:rtl/>
          <w:lang w:bidi="ar-IQ"/>
        </w:rPr>
        <w:t xml:space="preserve">أخاف أن نقول "نحن غير قادرين أن نستعد للقائه، من الأفضل أن تقتلوه". </w:t>
      </w:r>
    </w:p>
    <w:p w14:paraId="35B17AFC" w14:textId="76B1A53C" w:rsidR="005165DC" w:rsidRPr="006670F3" w:rsidRDefault="00146E2D" w:rsidP="00D72CD4">
      <w:pPr>
        <w:jc w:val="both"/>
        <w:rPr>
          <w:rFonts w:ascii="Simplified Arabic" w:hAnsi="Simplified Arabic" w:cs="Simplified Arabic"/>
          <w:color w:val="000000" w:themeColor="text1"/>
          <w:sz w:val="32"/>
          <w:szCs w:val="32"/>
          <w:lang w:bidi="ar-IQ"/>
        </w:rPr>
      </w:pPr>
      <w:r w:rsidRPr="006670F3">
        <w:rPr>
          <w:rFonts w:ascii="Simplified Arabic" w:hAnsi="Simplified Arabic" w:cs="Simplified Arabic" w:hint="cs"/>
          <w:color w:val="000000" w:themeColor="text1"/>
          <w:sz w:val="32"/>
          <w:szCs w:val="32"/>
          <w:rtl/>
          <w:lang w:bidi="ar-IQ"/>
        </w:rPr>
        <w:t>لا يا أخي لا تفعل هكذا. بل كن كالرعاة الساهرين، الذين كانوا يحرسون حراسات الليل، "فاستحقوا ذلك الفرح العظيم الذي بشرهم به الملاك. أو كن كالخمس عذار</w:t>
      </w:r>
      <w:r w:rsidR="00DC5456" w:rsidRPr="006670F3">
        <w:rPr>
          <w:rFonts w:ascii="Simplified Arabic" w:hAnsi="Simplified Arabic" w:cs="Simplified Arabic" w:hint="cs"/>
          <w:color w:val="000000" w:themeColor="text1"/>
          <w:sz w:val="32"/>
          <w:szCs w:val="32"/>
          <w:rtl/>
          <w:lang w:bidi="ar-IQ"/>
        </w:rPr>
        <w:t>ى</w:t>
      </w:r>
      <w:r w:rsidRPr="006670F3">
        <w:rPr>
          <w:rFonts w:ascii="Simplified Arabic" w:hAnsi="Simplified Arabic" w:cs="Simplified Arabic" w:hint="cs"/>
          <w:color w:val="000000" w:themeColor="text1"/>
          <w:sz w:val="32"/>
          <w:szCs w:val="32"/>
          <w:rtl/>
          <w:lang w:bidi="ar-IQ"/>
        </w:rPr>
        <w:t xml:space="preserve"> الحكيمات اللاتي كن ساهرات ومستعدا</w:t>
      </w:r>
      <w:r w:rsidR="0064267B" w:rsidRPr="006670F3">
        <w:rPr>
          <w:rFonts w:ascii="Simplified Arabic" w:hAnsi="Simplified Arabic" w:cs="Simplified Arabic" w:hint="cs"/>
          <w:color w:val="000000" w:themeColor="text1"/>
          <w:sz w:val="32"/>
          <w:szCs w:val="32"/>
          <w:rtl/>
          <w:lang w:bidi="ar-IQ"/>
        </w:rPr>
        <w:t>ت</w:t>
      </w:r>
      <w:r w:rsidRPr="006670F3">
        <w:rPr>
          <w:rFonts w:ascii="Simplified Arabic" w:hAnsi="Simplified Arabic" w:cs="Simplified Arabic" w:hint="cs"/>
          <w:color w:val="000000" w:themeColor="text1"/>
          <w:sz w:val="32"/>
          <w:szCs w:val="32"/>
          <w:rtl/>
          <w:lang w:bidi="ar-IQ"/>
        </w:rPr>
        <w:t xml:space="preserve"> للقاء العريس. </w:t>
      </w:r>
    </w:p>
    <w:sectPr w:rsidR="005165DC" w:rsidRPr="006670F3" w:rsidSect="00E1627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B43FF" w14:textId="77777777" w:rsidR="0067111D" w:rsidRDefault="0067111D" w:rsidP="006670F3">
      <w:pPr>
        <w:spacing w:after="0" w:line="240" w:lineRule="auto"/>
      </w:pPr>
      <w:r>
        <w:separator/>
      </w:r>
    </w:p>
  </w:endnote>
  <w:endnote w:type="continuationSeparator" w:id="0">
    <w:p w14:paraId="65560AA0" w14:textId="77777777" w:rsidR="0067111D" w:rsidRDefault="0067111D" w:rsidP="0066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22EDB" w14:textId="77777777" w:rsidR="0067111D" w:rsidRDefault="0067111D" w:rsidP="006670F3">
      <w:pPr>
        <w:spacing w:after="0" w:line="240" w:lineRule="auto"/>
      </w:pPr>
      <w:r>
        <w:separator/>
      </w:r>
    </w:p>
  </w:footnote>
  <w:footnote w:type="continuationSeparator" w:id="0">
    <w:p w14:paraId="7C0609E7" w14:textId="77777777" w:rsidR="0067111D" w:rsidRDefault="0067111D" w:rsidP="006670F3">
      <w:pPr>
        <w:spacing w:after="0" w:line="240" w:lineRule="auto"/>
      </w:pPr>
      <w:r>
        <w:continuationSeparator/>
      </w:r>
    </w:p>
  </w:footnote>
  <w:footnote w:id="1">
    <w:p w14:paraId="54CB06A2" w14:textId="3C68E8F9" w:rsidR="006670F3" w:rsidRPr="006670F3" w:rsidRDefault="006670F3" w:rsidP="006670F3">
      <w:pPr>
        <w:pStyle w:val="FootnoteText"/>
        <w:rPr>
          <w:rFonts w:hint="cs"/>
          <w:lang w:bidi="ar-EG"/>
        </w:rPr>
      </w:pPr>
      <w:r>
        <w:rPr>
          <w:rStyle w:val="FootnoteReference"/>
        </w:rPr>
        <w:footnoteRef/>
      </w:r>
      <w:r>
        <w:rPr>
          <w:rtl/>
        </w:rPr>
        <w:t xml:space="preserve"> </w:t>
      </w:r>
      <w:r>
        <w:rPr>
          <w:rFonts w:hint="cs"/>
          <w:rtl/>
          <w:lang w:bidi="ar-EG"/>
        </w:rPr>
        <w:t xml:space="preserve">مقال لقدسة البابا شنوده الثالث بمجلة الكرازة </w:t>
      </w:r>
      <w:r w:rsidRPr="00CF3DBE">
        <w:rPr>
          <w:rtl/>
          <w:lang w:bidi="ar-EG"/>
        </w:rPr>
        <w:t xml:space="preserve">السنه السادسة العدد </w:t>
      </w:r>
      <w:r>
        <w:rPr>
          <w:rFonts w:hint="cs"/>
          <w:rtl/>
          <w:lang w:bidi="ar-EG"/>
        </w:rPr>
        <w:t>الثانى</w:t>
      </w:r>
      <w:r w:rsidRPr="00CF3DBE">
        <w:rPr>
          <w:rtl/>
          <w:lang w:bidi="ar-EG"/>
        </w:rPr>
        <w:t xml:space="preserve"> </w:t>
      </w:r>
      <w:r>
        <w:rPr>
          <w:rFonts w:hint="cs"/>
          <w:rtl/>
          <w:lang w:bidi="ar-EG"/>
        </w:rPr>
        <w:t>10</w:t>
      </w:r>
      <w:r w:rsidRPr="00CF3DBE">
        <w:rPr>
          <w:rtl/>
          <w:lang w:bidi="ar-EG"/>
        </w:rPr>
        <w:t xml:space="preserve"> </w:t>
      </w:r>
      <w:r>
        <w:rPr>
          <w:rFonts w:hint="cs"/>
          <w:rtl/>
          <w:lang w:bidi="ar-EG"/>
        </w:rPr>
        <w:t>يناير</w:t>
      </w:r>
      <w:r w:rsidRPr="00CF3DBE">
        <w:rPr>
          <w:rtl/>
          <w:lang w:bidi="ar-EG"/>
        </w:rPr>
        <w:t xml:space="preserve"> 1975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744"/>
    <w:rsid w:val="00125FCA"/>
    <w:rsid w:val="00146E2D"/>
    <w:rsid w:val="00164A40"/>
    <w:rsid w:val="00175224"/>
    <w:rsid w:val="001B29FC"/>
    <w:rsid w:val="001D3260"/>
    <w:rsid w:val="00262E4B"/>
    <w:rsid w:val="003A12CE"/>
    <w:rsid w:val="003B5744"/>
    <w:rsid w:val="00466DAE"/>
    <w:rsid w:val="005165DC"/>
    <w:rsid w:val="00580C0B"/>
    <w:rsid w:val="0058312F"/>
    <w:rsid w:val="006170BD"/>
    <w:rsid w:val="0064267B"/>
    <w:rsid w:val="006670F3"/>
    <w:rsid w:val="0067111D"/>
    <w:rsid w:val="006A3BAC"/>
    <w:rsid w:val="00724044"/>
    <w:rsid w:val="007B7C34"/>
    <w:rsid w:val="007C11DC"/>
    <w:rsid w:val="0086373B"/>
    <w:rsid w:val="00875516"/>
    <w:rsid w:val="008A12D2"/>
    <w:rsid w:val="00952ACF"/>
    <w:rsid w:val="00B97D68"/>
    <w:rsid w:val="00BA4B57"/>
    <w:rsid w:val="00BD4771"/>
    <w:rsid w:val="00C73032"/>
    <w:rsid w:val="00D107FE"/>
    <w:rsid w:val="00D72CD4"/>
    <w:rsid w:val="00DC5456"/>
    <w:rsid w:val="00E162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8D668"/>
  <w15:chartTrackingRefBased/>
  <w15:docId w15:val="{1B3C9E64-74D6-4F1F-9BB3-7629A2CB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E2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70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70F3"/>
    <w:rPr>
      <w:sz w:val="20"/>
      <w:szCs w:val="20"/>
    </w:rPr>
  </w:style>
  <w:style w:type="character" w:styleId="FootnoteReference">
    <w:name w:val="footnote reference"/>
    <w:basedOn w:val="DefaultParagraphFont"/>
    <w:uiPriority w:val="99"/>
    <w:semiHidden/>
    <w:unhideWhenUsed/>
    <w:rsid w:val="006670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C6374-0269-4251-A2DE-48831AF03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3</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pc</cp:lastModifiedBy>
  <cp:revision>14</cp:revision>
  <dcterms:created xsi:type="dcterms:W3CDTF">2023-06-08T22:04:00Z</dcterms:created>
  <dcterms:modified xsi:type="dcterms:W3CDTF">2026-02-26T11:53:00Z</dcterms:modified>
</cp:coreProperties>
</file>