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02C85" w14:textId="532E9695" w:rsidR="006202A9" w:rsidRPr="00D04E86" w:rsidRDefault="006202A9" w:rsidP="00D04E86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40"/>
          <w:szCs w:val="40"/>
          <w:rtl/>
        </w:rPr>
      </w:pPr>
      <w:r w:rsidRPr="00D04E86">
        <w:rPr>
          <w:rFonts w:ascii="Simplified Arabic" w:hAnsi="Simplified Arabic" w:cs="Simplified Arabic" w:hint="cs"/>
          <w:b/>
          <w:bCs/>
          <w:sz w:val="40"/>
          <w:szCs w:val="40"/>
          <w:rtl/>
        </w:rPr>
        <w:t>تاريخ الكنيسة في المهجر</w:t>
      </w:r>
      <w:r w:rsidR="00D04E86">
        <w:rPr>
          <w:rStyle w:val="FootnoteReference"/>
          <w:rFonts w:ascii="Simplified Arabic" w:hAnsi="Simplified Arabic" w:cs="Simplified Arabic"/>
          <w:b/>
          <w:bCs/>
          <w:sz w:val="40"/>
          <w:szCs w:val="40"/>
          <w:rtl/>
        </w:rPr>
        <w:footnoteReference w:id="1"/>
      </w:r>
    </w:p>
    <w:p w14:paraId="4301A932" w14:textId="6B4D5193" w:rsidR="00BE398C" w:rsidRPr="00073250" w:rsidRDefault="00641950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اهتم قداسة البابا </w:t>
      </w:r>
      <w:r w:rsidR="00073250" w:rsidRPr="00073250">
        <w:rPr>
          <w:rFonts w:ascii="Simplified Arabic" w:hAnsi="Simplified Arabic" w:cs="Simplified Arabic" w:hint="cs"/>
          <w:sz w:val="28"/>
          <w:szCs w:val="28"/>
          <w:rtl/>
        </w:rPr>
        <w:t>ب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موضوعين في تاريخ عصرنا الحاضر وهما: </w:t>
      </w:r>
    </w:p>
    <w:p w14:paraId="31C4CE76" w14:textId="77777777" w:rsidR="00641950" w:rsidRPr="00073250" w:rsidRDefault="00BC1C64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تاريخ مدارس الأحد منذ نشأتها. </w:t>
      </w:r>
    </w:p>
    <w:p w14:paraId="663162E6" w14:textId="77777777" w:rsidR="00BC1C64" w:rsidRPr="00073250" w:rsidRDefault="00BC1C64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وتاريخ كنيستنا القبطية في المهجر. </w:t>
      </w:r>
    </w:p>
    <w:p w14:paraId="0FAC1030" w14:textId="77777777" w:rsidR="00BC1C64" w:rsidRPr="00073250" w:rsidRDefault="00BC1C64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وتاريخ كنيستنا القبطية في المهجر. </w:t>
      </w:r>
    </w:p>
    <w:p w14:paraId="56F5B3DD" w14:textId="5A69B414" w:rsidR="00BC1C64" w:rsidRPr="00073250" w:rsidRDefault="00BC1C64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>ونشكر الله أنه من جهة مدارس الأحد، كان قد اتصل بقدام</w:t>
      </w:r>
      <w:r w:rsidR="00073250">
        <w:rPr>
          <w:rFonts w:ascii="Simplified Arabic" w:hAnsi="Simplified Arabic" w:cs="Simplified Arabic" w:hint="cs"/>
          <w:sz w:val="28"/>
          <w:szCs w:val="28"/>
          <w:rtl/>
        </w:rPr>
        <w:t>ى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 الخدام قبل نياحة </w:t>
      </w:r>
      <w:r w:rsidR="007F288B">
        <w:rPr>
          <w:rFonts w:ascii="Simplified Arabic" w:hAnsi="Simplified Arabic" w:cs="Simplified Arabic" w:hint="cs"/>
          <w:sz w:val="28"/>
          <w:szCs w:val="28"/>
          <w:rtl/>
        </w:rPr>
        <w:t>ب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عضهم، ليكتبوا له ما يعرفونه عن هذا التاريخ. ونذكر </w:t>
      </w:r>
      <w:r w:rsidR="00193815" w:rsidRPr="00073250">
        <w:rPr>
          <w:rFonts w:ascii="Simplified Arabic" w:hAnsi="Simplified Arabic" w:cs="Simplified Arabic" w:hint="cs"/>
          <w:sz w:val="28"/>
          <w:szCs w:val="28"/>
          <w:rtl/>
        </w:rPr>
        <w:t>من بينهم: القمص بولس بولس، والقمص صليب سوريال، والدكتور راغب عبد النور، والأستاذ لويس زكر</w:t>
      </w:r>
      <w:r w:rsidR="007F288B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="00193815"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 المحام</w:t>
      </w:r>
      <w:r w:rsidR="007F288B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="00193815"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، وغيرهم. </w:t>
      </w:r>
    </w:p>
    <w:p w14:paraId="2B02087E" w14:textId="7AD9D0FD" w:rsidR="008B201B" w:rsidRPr="00073250" w:rsidRDefault="007B4912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>ومن جهة تاريخ الكنيسة في المهجر، بدأ في جمعه من قدام</w:t>
      </w:r>
      <w:r w:rsidR="00D40A8D">
        <w:rPr>
          <w:rFonts w:ascii="Simplified Arabic" w:hAnsi="Simplified Arabic" w:cs="Simplified Arabic" w:hint="cs"/>
          <w:sz w:val="28"/>
          <w:szCs w:val="28"/>
          <w:rtl/>
        </w:rPr>
        <w:t>ى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 المهاجرين، ووصلت إلى </w:t>
      </w:r>
      <w:r w:rsidR="008B201B" w:rsidRPr="00073250">
        <w:rPr>
          <w:rFonts w:ascii="Simplified Arabic" w:hAnsi="Simplified Arabic" w:cs="Simplified Arabic" w:hint="cs"/>
          <w:sz w:val="28"/>
          <w:szCs w:val="28"/>
          <w:rtl/>
        </w:rPr>
        <w:t>قداسته معلومات كثيرة.</w:t>
      </w:r>
    </w:p>
    <w:p w14:paraId="080C9023" w14:textId="7C4E50E6" w:rsidR="008B201B" w:rsidRPr="00073250" w:rsidRDefault="005D3FBB" w:rsidP="006202A9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وقد اتصل قداسة البابا </w:t>
      </w:r>
      <w:r w:rsidR="00812EDD" w:rsidRPr="00073250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بالآباء كهنة المهجر. ليجمعوا له هذا التاريخ، قيل أن ينمح</w:t>
      </w:r>
      <w:r w:rsidR="00D40A8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ي</w:t>
      </w:r>
      <w:r w:rsidR="00812EDD" w:rsidRPr="00073250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من ذاكرة البعض أو يتشوش. </w:t>
      </w:r>
    </w:p>
    <w:p w14:paraId="65023154" w14:textId="6C7E2BAF" w:rsidR="00812EDD" w:rsidRPr="00073250" w:rsidRDefault="005F13B1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وتاريخ </w:t>
      </w:r>
      <w:r w:rsidR="00D40A8D">
        <w:rPr>
          <w:rFonts w:ascii="Simplified Arabic" w:hAnsi="Simplified Arabic" w:cs="Simplified Arabic" w:hint="cs"/>
          <w:sz w:val="28"/>
          <w:szCs w:val="28"/>
          <w:rtl/>
        </w:rPr>
        <w:t>الكنيسة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 في المهجر يشمل الآتي: </w:t>
      </w:r>
    </w:p>
    <w:p w14:paraId="202B6093" w14:textId="40FDA680" w:rsidR="005F13B1" w:rsidRPr="00073250" w:rsidRDefault="005F13B1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>1- تاريخ التجمعات</w:t>
      </w:r>
      <w:r w:rsidR="00F54A2D"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>القبطية</w:t>
      </w:r>
      <w:r w:rsidR="00F54A2D" w:rsidRPr="00073250">
        <w:rPr>
          <w:rFonts w:ascii="Simplified Arabic" w:hAnsi="Simplified Arabic" w:cs="Simplified Arabic"/>
          <w:sz w:val="28"/>
          <w:szCs w:val="28"/>
        </w:rPr>
        <w:t xml:space="preserve">communities </w:t>
      </w:r>
      <w:r w:rsidR="00D87355"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D87355" w:rsidRPr="00073250">
        <w:rPr>
          <w:rFonts w:ascii="Simplified Arabic" w:hAnsi="Simplified Arabic" w:cs="Simplified Arabic"/>
          <w:sz w:val="28"/>
          <w:szCs w:val="28"/>
        </w:rPr>
        <w:t>coptic</w:t>
      </w:r>
      <w:r w:rsidR="00D87355"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 قبل إنشاء الكنائس، وتفكيرهم في أن تكون لهم كنائس وسعيهم إلى ذلك. </w:t>
      </w:r>
    </w:p>
    <w:p w14:paraId="3B24A0F3" w14:textId="58777DBF" w:rsidR="00D87355" w:rsidRPr="00073250" w:rsidRDefault="00D87355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>2- بدء الخدمة الكهنوتية غير المنتطمة، حينما كان أحد الآباء الكهنة يمر ع</w:t>
      </w:r>
      <w:r w:rsidR="00857528">
        <w:rPr>
          <w:rFonts w:ascii="Simplified Arabic" w:hAnsi="Simplified Arabic" w:cs="Simplified Arabic" w:hint="cs"/>
          <w:sz w:val="28"/>
          <w:szCs w:val="28"/>
          <w:rtl/>
        </w:rPr>
        <w:t>ل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ى تلك المجموعات ربما مرة في الشهر. </w:t>
      </w:r>
    </w:p>
    <w:p w14:paraId="073F50F0" w14:textId="12D48A1F" w:rsidR="00D87355" w:rsidRPr="00073250" w:rsidRDefault="00D87355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>3- مرحلة است</w:t>
      </w:r>
      <w:r w:rsidR="00857528">
        <w:rPr>
          <w:rFonts w:ascii="Simplified Arabic" w:hAnsi="Simplified Arabic" w:cs="Simplified Arabic" w:hint="cs"/>
          <w:sz w:val="28"/>
          <w:szCs w:val="28"/>
          <w:rtl/>
        </w:rPr>
        <w:t>ئ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جار مباني كنائس من طوائف أخرى أو استعارتها بعض الوقت. </w:t>
      </w:r>
    </w:p>
    <w:p w14:paraId="2310C5AE" w14:textId="1F3B3FBB" w:rsidR="00D87355" w:rsidRPr="00073250" w:rsidRDefault="00D87355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4- مرحلة شراء </w:t>
      </w:r>
      <w:r w:rsidR="00F7426F" w:rsidRPr="00073250">
        <w:rPr>
          <w:rFonts w:ascii="Simplified Arabic" w:hAnsi="Simplified Arabic" w:cs="Simplified Arabic" w:hint="cs"/>
          <w:sz w:val="28"/>
          <w:szCs w:val="28"/>
          <w:rtl/>
        </w:rPr>
        <w:t>كنائس، أو شراء أراض</w:t>
      </w:r>
      <w:r w:rsidR="00C17BB9">
        <w:rPr>
          <w:rFonts w:ascii="Simplified Arabic" w:hAnsi="Simplified Arabic" w:cs="Simplified Arabic" w:hint="cs"/>
          <w:sz w:val="28"/>
          <w:szCs w:val="28"/>
          <w:rtl/>
        </w:rPr>
        <w:t>ِ</w:t>
      </w:r>
      <w:r w:rsidR="00F7426F"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 لبناء كنائس عليها. </w:t>
      </w:r>
    </w:p>
    <w:p w14:paraId="557C6A6B" w14:textId="27230AD5" w:rsidR="00F7426F" w:rsidRPr="00073250" w:rsidRDefault="001D2CF5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>5- الخدمة الكه</w:t>
      </w:r>
      <w:r w:rsidR="00C17BB9">
        <w:rPr>
          <w:rFonts w:ascii="Simplified Arabic" w:hAnsi="Simplified Arabic" w:cs="Simplified Arabic" w:hint="cs"/>
          <w:sz w:val="28"/>
          <w:szCs w:val="28"/>
          <w:rtl/>
        </w:rPr>
        <w:t>ن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>وتية: م</w:t>
      </w:r>
      <w:r w:rsidR="00C17BB9">
        <w:rPr>
          <w:rFonts w:ascii="Simplified Arabic" w:hAnsi="Simplified Arabic" w:cs="Simplified Arabic" w:hint="cs"/>
          <w:sz w:val="28"/>
          <w:szCs w:val="28"/>
          <w:rtl/>
        </w:rPr>
        <w:t>َ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>ن</w:t>
      </w:r>
      <w:r w:rsidR="00D04D3D">
        <w:rPr>
          <w:rFonts w:ascii="Simplified Arabic" w:hAnsi="Simplified Arabic" w:cs="Simplified Arabic" w:hint="cs"/>
          <w:sz w:val="28"/>
          <w:szCs w:val="28"/>
          <w:rtl/>
        </w:rPr>
        <w:t>ْ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 م</w:t>
      </w:r>
      <w:r w:rsidR="00C17BB9">
        <w:rPr>
          <w:rFonts w:ascii="Simplified Arabic" w:hAnsi="Simplified Arabic" w:cs="Simplified Arabic" w:hint="cs"/>
          <w:sz w:val="28"/>
          <w:szCs w:val="28"/>
          <w:rtl/>
        </w:rPr>
        <w:t>ِ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>ن</w:t>
      </w:r>
      <w:r w:rsidR="00D04D3D">
        <w:rPr>
          <w:rFonts w:ascii="Simplified Arabic" w:hAnsi="Simplified Arabic" w:cs="Simplified Arabic" w:hint="cs"/>
          <w:sz w:val="28"/>
          <w:szCs w:val="28"/>
          <w:rtl/>
        </w:rPr>
        <w:t>ْ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 الآباء الكهنة خدم الكنيسة، سواء استقر في خدمتها، أو خدمها بطريقة مؤقتة؟ </w:t>
      </w:r>
    </w:p>
    <w:p w14:paraId="210B6C48" w14:textId="77777777" w:rsidR="001D2CF5" w:rsidRPr="00073250" w:rsidRDefault="004E2D1C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6- متى صار للكنيسة مبنى خاص؟ </w:t>
      </w:r>
    </w:p>
    <w:p w14:paraId="4E45BEBA" w14:textId="77777777" w:rsidR="004E2D1C" w:rsidRPr="00073250" w:rsidRDefault="004E2D1C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7- متى تم تدشين مذبح الكنيسة؟ وبيد من؟ البابا أم أسقف مفوض منه؟ </w:t>
      </w:r>
    </w:p>
    <w:p w14:paraId="64B2C4BA" w14:textId="77777777" w:rsidR="004E2D1C" w:rsidRPr="00073250" w:rsidRDefault="004E2D1C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8- متى تم تدشين الأيقونات والمعمودية؟ </w:t>
      </w:r>
    </w:p>
    <w:p w14:paraId="393207A3" w14:textId="118B8F80" w:rsidR="004E2D1C" w:rsidRPr="00073250" w:rsidRDefault="004E2D1C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>9- هل للكنيسة أبنية أخرى، أو أراض</w:t>
      </w:r>
      <w:r w:rsidR="00E41BA4">
        <w:rPr>
          <w:rFonts w:ascii="Simplified Arabic" w:hAnsi="Simplified Arabic" w:cs="Simplified Arabic" w:hint="cs"/>
          <w:sz w:val="28"/>
          <w:szCs w:val="28"/>
          <w:rtl/>
        </w:rPr>
        <w:t>ٍ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 أخرى؟ أو مشروعات رعوية تقوم بها؟ </w:t>
      </w:r>
    </w:p>
    <w:p w14:paraId="4F5BB98D" w14:textId="320CE576" w:rsidR="004E2D1C" w:rsidRPr="00073250" w:rsidRDefault="00A45BDD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>10- هل الكنيسة تخدم مناطق أخرى؟ منذ متى بدأت الخدمة؟ وما مواعيدها؟ وهل تحو</w:t>
      </w:r>
      <w:r w:rsidR="00E41BA4">
        <w:rPr>
          <w:rFonts w:ascii="Simplified Arabic" w:hAnsi="Simplified Arabic" w:cs="Simplified Arabic" w:hint="cs"/>
          <w:sz w:val="28"/>
          <w:szCs w:val="28"/>
          <w:rtl/>
        </w:rPr>
        <w:t>ّ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ل بعضها إلى كنائس قائمة؟ </w:t>
      </w:r>
    </w:p>
    <w:p w14:paraId="0CEA3F0D" w14:textId="77777777" w:rsidR="00A45BDD" w:rsidRPr="00073250" w:rsidRDefault="004854CC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11- ما هي الأنشطة التي تقوم بها الكنيسة في مجال الرعاية مع تفاصيل عنها. </w:t>
      </w:r>
    </w:p>
    <w:p w14:paraId="11818D9F" w14:textId="77777777" w:rsidR="004854CC" w:rsidRPr="00073250" w:rsidRDefault="004854CC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12- تفاصيل خدمة مدارس الأحد، وعدد التلاميذ في كل مرحلة، وعدد القصول. </w:t>
      </w:r>
    </w:p>
    <w:p w14:paraId="3222D392" w14:textId="282D571C" w:rsidR="004854CC" w:rsidRPr="00073250" w:rsidRDefault="004854CC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13- من هم </w:t>
      </w:r>
      <w:r w:rsidR="00E41BA4"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عضاء مجلس الكنيسة؟ وما هي القرارات البابوية التي صدرت </w:t>
      </w:r>
      <w:r w:rsidR="004A1B4D"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بذلك؟ </w:t>
      </w:r>
    </w:p>
    <w:p w14:paraId="7D1B5476" w14:textId="77777777" w:rsidR="004A1B4D" w:rsidRPr="00073250" w:rsidRDefault="004A1B4D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lastRenderedPageBreak/>
        <w:t>14- هل للكنيسة مجلة؟ ما هي؟ وهل للكنيسة مطبوعات أو كتب؟</w:t>
      </w:r>
    </w:p>
    <w:p w14:paraId="1C843D90" w14:textId="77777777" w:rsidR="004A1B4D" w:rsidRPr="00073250" w:rsidRDefault="004A1B4D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15- حالة الكنيسة المالية. وهل عليها دبون؟ </w:t>
      </w:r>
    </w:p>
    <w:p w14:paraId="183A792F" w14:textId="77777777" w:rsidR="004A1B4D" w:rsidRPr="00073250" w:rsidRDefault="004A1B4D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16- ارسال خريطة تمثل منطقة الكنيسة، والمناطق التابعة لها أو المجاورة. </w:t>
      </w:r>
    </w:p>
    <w:p w14:paraId="1647B893" w14:textId="77777777" w:rsidR="004A1B4D" w:rsidRPr="00073250" w:rsidRDefault="004A1B4D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17- أرسال صور للكنيسة وباقي مبانيها، وصور للآباء الكهنة، وللخدام وأعضاء مجلس الكنيسة، وباقي العاملين فيها. </w:t>
      </w:r>
    </w:p>
    <w:p w14:paraId="5880913A" w14:textId="7B070507" w:rsidR="004A1B4D" w:rsidRPr="00073250" w:rsidRDefault="004A1B4D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>18- هل تم تس</w:t>
      </w:r>
      <w:r w:rsidR="00DE373D">
        <w:rPr>
          <w:rFonts w:ascii="Simplified Arabic" w:hAnsi="Simplified Arabic" w:cs="Simplified Arabic" w:hint="cs"/>
          <w:sz w:val="28"/>
          <w:szCs w:val="28"/>
          <w:rtl/>
        </w:rPr>
        <w:t>ج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يل العضوية الكنيسة؟ وما عدد العلائلات، وعدد الأفراد المقيدين مع عناوينهم وتليفوناتهم. </w:t>
      </w:r>
    </w:p>
    <w:p w14:paraId="57505641" w14:textId="77777777" w:rsidR="004A1B4D" w:rsidRPr="00073250" w:rsidRDefault="004A1B4D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19- عنوان الكنيسة، وتليفوناتها. </w:t>
      </w:r>
    </w:p>
    <w:p w14:paraId="4009E2F1" w14:textId="77777777" w:rsidR="004A1B4D" w:rsidRPr="00073250" w:rsidRDefault="004A1B4D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20- عنوان الأب الكاهن وتليفونه. </w:t>
      </w:r>
    </w:p>
    <w:p w14:paraId="5653FD88" w14:textId="77777777" w:rsidR="004A1B4D" w:rsidRPr="00073250" w:rsidRDefault="004A1B4D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21- هل توجد ترجمة لكل الكتب الطقسية؟ </w:t>
      </w:r>
    </w:p>
    <w:p w14:paraId="6F323D45" w14:textId="5D09F9C8" w:rsidR="004A1B4D" w:rsidRPr="00073250" w:rsidRDefault="004A1B4D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>22- الخدمات التي تقدم للشباب وللأطفال: هل توجد لهم مكتبة، أو ناد</w:t>
      </w:r>
      <w:r w:rsidR="00182A4F">
        <w:rPr>
          <w:rFonts w:ascii="Simplified Arabic" w:hAnsi="Simplified Arabic" w:cs="Simplified Arabic" w:hint="cs"/>
          <w:sz w:val="28"/>
          <w:szCs w:val="28"/>
          <w:rtl/>
        </w:rPr>
        <w:t>ٍ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؟ </w:t>
      </w:r>
      <w:r w:rsidR="005A0F4F"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وهل يشتركون في مؤتمرات كنسية؟ </w:t>
      </w:r>
    </w:p>
    <w:p w14:paraId="75656B5C" w14:textId="77777777" w:rsidR="005A0F4F" w:rsidRPr="00073250" w:rsidRDefault="005A0F4F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وما أنواع وسائل الإيضاح المقدمة لهم؟ </w:t>
      </w:r>
    </w:p>
    <w:p w14:paraId="4ED4ACD2" w14:textId="77777777" w:rsidR="005A0F4F" w:rsidRPr="00073250" w:rsidRDefault="005A0F4F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>23- هل توجد مدرسة قبطية؟ أ</w:t>
      </w:r>
      <w:r w:rsidR="00183A65" w:rsidRPr="00073250">
        <w:rPr>
          <w:rFonts w:ascii="Simplified Arabic" w:hAnsi="Simplified Arabic" w:cs="Simplified Arabic" w:hint="cs"/>
          <w:sz w:val="28"/>
          <w:szCs w:val="28"/>
          <w:rtl/>
        </w:rPr>
        <w:t>و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 هل هناك مشروع لإقامة مدرسة أو حضانة؟ </w:t>
      </w:r>
    </w:p>
    <w:p w14:paraId="4FF6CCA1" w14:textId="77777777" w:rsidR="00725C13" w:rsidRPr="00073250" w:rsidRDefault="00725C13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24- هل يتبع الكنيسة بيت للمسنين؟ وهل تتبع الكنيسة مدافن؟ </w:t>
      </w:r>
    </w:p>
    <w:p w14:paraId="4A151C3F" w14:textId="77777777" w:rsidR="00725C13" w:rsidRPr="00073250" w:rsidRDefault="00AB235B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25- أية معلومات أخرى عن الكنيسة وأنشطتها يمكن اضافتها. </w:t>
      </w:r>
    </w:p>
    <w:p w14:paraId="26E97BF9" w14:textId="4F88EBC4" w:rsidR="00AB235B" w:rsidRPr="00073250" w:rsidRDefault="00AB235B" w:rsidP="006202A9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*هذه المعلومات يمكن </w:t>
      </w:r>
      <w:r w:rsidR="006B4608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إ</w:t>
      </w:r>
      <w:r w:rsidRPr="00073250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رسالها إلى قداسة البابا قبل رحلته في سبتمبر المقبل إن شاء الله، أو تسليمها له في السيمنار. </w:t>
      </w:r>
    </w:p>
    <w:p w14:paraId="6645C630" w14:textId="193090A4" w:rsidR="00AB235B" w:rsidRPr="00073250" w:rsidRDefault="00AB235B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* إن الكنيسة في </w:t>
      </w:r>
      <w:r w:rsidR="006B4608"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>ستراليا قد أصدرت كتابًا عن تاريخها. ولكن لا</w:t>
      </w:r>
      <w:r w:rsidR="006B4608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>شك أن معلومات جديدة قد صدرت بعد طبع</w:t>
      </w:r>
      <w:r w:rsidR="006B4608">
        <w:rPr>
          <w:rFonts w:ascii="Simplified Arabic" w:hAnsi="Simplified Arabic" w:cs="Simplified Arabic" w:hint="cs"/>
          <w:sz w:val="28"/>
          <w:szCs w:val="28"/>
          <w:rtl/>
        </w:rPr>
        <w:t>ه</w:t>
      </w: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. </w:t>
      </w:r>
    </w:p>
    <w:p w14:paraId="1DD10B43" w14:textId="77777777" w:rsidR="00B135DB" w:rsidRPr="00073250" w:rsidRDefault="002D1248" w:rsidP="006202A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* كذلك نرجو من كنائس </w:t>
      </w:r>
      <w:r w:rsidR="00B135DB" w:rsidRPr="00073250">
        <w:rPr>
          <w:rFonts w:ascii="Simplified Arabic" w:hAnsi="Simplified Arabic" w:cs="Simplified Arabic" w:hint="cs"/>
          <w:sz w:val="28"/>
          <w:szCs w:val="28"/>
          <w:rtl/>
        </w:rPr>
        <w:t xml:space="preserve">أوروبا تقريرًا خاصًا بهذه المعلومات لكتابة تاريخها. </w:t>
      </w:r>
    </w:p>
    <w:sectPr w:rsidR="00B135DB" w:rsidRPr="00073250" w:rsidSect="00242415">
      <w:headerReference w:type="default" r:id="rId7"/>
      <w:pgSz w:w="11906" w:h="16838"/>
      <w:pgMar w:top="1440" w:right="1133" w:bottom="1440" w:left="1276" w:header="568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8CD71" w14:textId="77777777" w:rsidR="00D04E86" w:rsidRDefault="00D04E86" w:rsidP="00D04E86">
      <w:pPr>
        <w:spacing w:after="0" w:line="240" w:lineRule="auto"/>
      </w:pPr>
      <w:r>
        <w:separator/>
      </w:r>
    </w:p>
  </w:endnote>
  <w:endnote w:type="continuationSeparator" w:id="0">
    <w:p w14:paraId="6FAADCF5" w14:textId="77777777" w:rsidR="00D04E86" w:rsidRDefault="00D04E86" w:rsidP="00D04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27C1F" w14:textId="77777777" w:rsidR="00D04E86" w:rsidRDefault="00D04E86" w:rsidP="00D04E86">
      <w:pPr>
        <w:spacing w:after="0" w:line="240" w:lineRule="auto"/>
      </w:pPr>
      <w:r>
        <w:separator/>
      </w:r>
    </w:p>
  </w:footnote>
  <w:footnote w:type="continuationSeparator" w:id="0">
    <w:p w14:paraId="3711D3E3" w14:textId="77777777" w:rsidR="00D04E86" w:rsidRDefault="00D04E86" w:rsidP="00D04E86">
      <w:pPr>
        <w:spacing w:after="0" w:line="240" w:lineRule="auto"/>
      </w:pPr>
      <w:r>
        <w:continuationSeparator/>
      </w:r>
    </w:p>
  </w:footnote>
  <w:footnote w:id="1">
    <w:p w14:paraId="3D53BD47" w14:textId="3E90355B" w:rsidR="00D04E86" w:rsidRPr="00073250" w:rsidRDefault="00D04E86" w:rsidP="00073250">
      <w:pPr>
        <w:spacing w:after="0" w:line="240" w:lineRule="auto"/>
        <w:jc w:val="both"/>
        <w:rPr>
          <w:rFonts w:ascii="Simplified Arabic" w:hAnsi="Simplified Arabic" w:cs="Simplified Arabic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073250" w:rsidRPr="00D04E86">
        <w:rPr>
          <w:rFonts w:ascii="Simplified Arabic" w:hAnsi="Simplified Arabic" w:cs="Simplified Arabic" w:hint="cs"/>
          <w:rtl/>
        </w:rPr>
        <w:t>قداسة البابا شنوده الثالث "تاريخ الكنيسة في المهجر"، نُشر في مجلة الكرازة 7</w:t>
      </w:r>
      <w:r w:rsidR="00073250">
        <w:rPr>
          <w:rFonts w:ascii="Simplified Arabic" w:hAnsi="Simplified Arabic" w:cs="Simplified Arabic" w:hint="cs"/>
          <w:rtl/>
        </w:rPr>
        <w:t xml:space="preserve"> أغسطس </w:t>
      </w:r>
      <w:r w:rsidR="00073250" w:rsidRPr="00D04E86">
        <w:rPr>
          <w:rFonts w:ascii="Simplified Arabic" w:hAnsi="Simplified Arabic" w:cs="Simplified Arabic" w:hint="cs"/>
          <w:rtl/>
        </w:rPr>
        <w:t>1998</w:t>
      </w:r>
      <w:r w:rsidR="00073250">
        <w:rPr>
          <w:rFonts w:ascii="Simplified Arabic" w:hAnsi="Simplified Arabic" w:cs="Simplified Arabic" w:hint="cs"/>
          <w:rtl/>
        </w:rPr>
        <w:t>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E00B3" w14:textId="604F546F" w:rsidR="00242415" w:rsidRDefault="00242415">
    <w:pPr>
      <w:pStyle w:val="Header"/>
    </w:pPr>
    <w:r>
      <w:rPr>
        <w:noProof/>
      </w:rPr>
      <w:drawing>
        <wp:inline distT="0" distB="0" distL="0" distR="0" wp14:anchorId="5E671F7B" wp14:editId="6F8B685D">
          <wp:extent cx="390525" cy="333375"/>
          <wp:effectExtent l="0" t="0" r="9525" b="9525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26C"/>
    <w:rsid w:val="00073250"/>
    <w:rsid w:val="00182A4F"/>
    <w:rsid w:val="00183A65"/>
    <w:rsid w:val="00193815"/>
    <w:rsid w:val="001D2CF5"/>
    <w:rsid w:val="00242415"/>
    <w:rsid w:val="002D1248"/>
    <w:rsid w:val="004854CC"/>
    <w:rsid w:val="004A1B4D"/>
    <w:rsid w:val="004E2D1C"/>
    <w:rsid w:val="00575146"/>
    <w:rsid w:val="005A0F4F"/>
    <w:rsid w:val="005D3FBB"/>
    <w:rsid w:val="005F13B1"/>
    <w:rsid w:val="006202A9"/>
    <w:rsid w:val="00641950"/>
    <w:rsid w:val="006624EB"/>
    <w:rsid w:val="006B4608"/>
    <w:rsid w:val="00704758"/>
    <w:rsid w:val="00725C13"/>
    <w:rsid w:val="007B4912"/>
    <w:rsid w:val="007F288B"/>
    <w:rsid w:val="00812EDD"/>
    <w:rsid w:val="00857528"/>
    <w:rsid w:val="008B201B"/>
    <w:rsid w:val="00936F8B"/>
    <w:rsid w:val="009976F3"/>
    <w:rsid w:val="00A45BDD"/>
    <w:rsid w:val="00AB235B"/>
    <w:rsid w:val="00B0226C"/>
    <w:rsid w:val="00B07701"/>
    <w:rsid w:val="00B135DB"/>
    <w:rsid w:val="00BC1C64"/>
    <w:rsid w:val="00BE398C"/>
    <w:rsid w:val="00C17BB9"/>
    <w:rsid w:val="00D04D3D"/>
    <w:rsid w:val="00D04E86"/>
    <w:rsid w:val="00D40A8D"/>
    <w:rsid w:val="00D87355"/>
    <w:rsid w:val="00DE373D"/>
    <w:rsid w:val="00E41BA4"/>
    <w:rsid w:val="00F54A2D"/>
    <w:rsid w:val="00F7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EDF661"/>
  <w15:chartTrackingRefBased/>
  <w15:docId w15:val="{CA392E25-1F7C-44DE-BD8C-1350A73F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  <w:rPr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04E8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4E86"/>
    <w:rPr>
      <w:sz w:val="20"/>
      <w:szCs w:val="20"/>
      <w:lang w:bidi="ar-EG"/>
    </w:rPr>
  </w:style>
  <w:style w:type="character" w:styleId="FootnoteReference">
    <w:name w:val="footnote reference"/>
    <w:basedOn w:val="DefaultParagraphFont"/>
    <w:uiPriority w:val="99"/>
    <w:semiHidden/>
    <w:unhideWhenUsed/>
    <w:rsid w:val="00D04E8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42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415"/>
    <w:rPr>
      <w:lang w:bidi="ar-EG"/>
    </w:rPr>
  </w:style>
  <w:style w:type="paragraph" w:styleId="Footer">
    <w:name w:val="footer"/>
    <w:basedOn w:val="Normal"/>
    <w:link w:val="FooterChar"/>
    <w:uiPriority w:val="99"/>
    <w:unhideWhenUsed/>
    <w:rsid w:val="00242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415"/>
    <w:rPr>
      <w:lang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30D22-4B3F-4495-83DB-120BDA056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gec-pc-06</dc:creator>
  <cp:keywords/>
  <dc:description/>
  <cp:lastModifiedBy>tk</cp:lastModifiedBy>
  <cp:revision>24</cp:revision>
  <dcterms:created xsi:type="dcterms:W3CDTF">2021-11-22T11:16:00Z</dcterms:created>
  <dcterms:modified xsi:type="dcterms:W3CDTF">2026-09-16T17:04:00Z</dcterms:modified>
</cp:coreProperties>
</file>