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0B51" w14:textId="71D422EA" w:rsidR="00E41BD4" w:rsidRPr="00813435" w:rsidRDefault="00E41BD4" w:rsidP="0081343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81343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التربية الكنسية</w:t>
      </w:r>
      <w:r w:rsidR="00813435" w:rsidRPr="0081343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- </w:t>
      </w:r>
      <w:r w:rsidRPr="0081343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الطفل المشاكس </w:t>
      </w:r>
      <w:proofErr w:type="spellStart"/>
      <w:r w:rsidRPr="0081343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فى</w:t>
      </w:r>
      <w:proofErr w:type="spellEnd"/>
      <w:r w:rsidRPr="0081343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الفصل</w:t>
      </w:r>
      <w:r w:rsidR="00813435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07FC5FD2" w14:textId="77777777" w:rsidR="00E41BD4" w:rsidRPr="00E162CD" w:rsidRDefault="00E41BD4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سؤال؟</w:t>
      </w:r>
    </w:p>
    <w:p w14:paraId="77F4BAE6" w14:textId="77777777" w:rsidR="00E41BD4" w:rsidRPr="00E162CD" w:rsidRDefault="00E41BD4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ماذا أفعل مع طفل مشاكس ف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فصل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 وما ه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سباب الت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تدعو الأطفال للمشاكسة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 وما علاجها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02B311EE" w14:textId="77777777" w:rsidR="00E41BD4" w:rsidRPr="00E162CD" w:rsidRDefault="00E41BD4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جواب!</w:t>
      </w:r>
    </w:p>
    <w:p w14:paraId="2AC37B0E" w14:textId="77777777" w:rsidR="00A85DF3" w:rsidRPr="00E162CD" w:rsidRDefault="00E41BD4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الأسباب الت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تدعو 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لى مشاكسة الطفل ف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الفصل، قد ترجع إلى عيوب ف</w:t>
      </w:r>
      <w:r w:rsidR="00D47CEA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الطفل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ف</w:t>
      </w:r>
      <w:r w:rsidR="00D47CEA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المدرس أو ف</w:t>
      </w:r>
      <w:r w:rsidR="00D47CEA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الدرس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</w:t>
      </w:r>
      <w:r w:rsidR="00D47CEA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يجت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مع </w:t>
      </w:r>
      <w:r w:rsidR="00D47CEA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كل ذلك معًا</w:t>
      </w:r>
      <w:r w:rsidR="00A85DF3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28548648" w14:textId="77777777" w:rsidR="00A85DF3" w:rsidRPr="00E162CD" w:rsidRDefault="00A85DF3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1- ربما يكون وجود الطفل غير الهادئ ف</w:t>
      </w:r>
      <w:r w:rsidR="00D47CEA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فصلك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شهادة صريحة على أن 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الدرس غير مشوق وغير ممتع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يستطع أن يجذب </w:t>
      </w:r>
      <w:r w:rsidR="00D47CEA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انتباه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الطفل. كلنا نعلم أن القصة اللطيفة الجذابة قادرة على إسكات أشد الأطفال شوشرة...</w:t>
      </w:r>
    </w:p>
    <w:p w14:paraId="4DB0397E" w14:textId="77777777" w:rsidR="00A85DF3" w:rsidRPr="00E162CD" w:rsidRDefault="00050C71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2- أو قد يكون الدرس ممتعًا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85DF3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ولكنه </w:t>
      </w:r>
      <w:r w:rsidR="00A85DF3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يتناسب مع سن الطفل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C9A7F98" w14:textId="77777777" w:rsidR="00A85DF3" w:rsidRPr="00E162CD" w:rsidRDefault="00A85DF3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3- وأحيان</w:t>
      </w:r>
      <w:r w:rsidR="00050C71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يلجأ الطفل إلى المشاغبة بدافع الملل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E1DEED7" w14:textId="77777777" w:rsidR="00A85DF3" w:rsidRPr="00E162CD" w:rsidRDefault="00A85DF3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إما </w:t>
      </w:r>
      <w:r w:rsidR="00050C7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ن الدرس مكرر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وإما بسبب طول الدرس. إن الطفل لا يستطيع أن يركز </w:t>
      </w:r>
      <w:r w:rsidR="00050C7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نتباهه مدة طويلة ف</w:t>
      </w:r>
      <w:r w:rsidR="00050C7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 واحد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إلا إن </w:t>
      </w:r>
      <w:r w:rsidR="00050C7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ستطاع الموضوع أن يملك جميع حواسه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</w:t>
      </w:r>
      <w:r w:rsidR="009F4B0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الدرس القصير مناسب جدًا للأطفال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D609B6C" w14:textId="77777777" w:rsidR="00387E1D" w:rsidRPr="00E162CD" w:rsidRDefault="00387E1D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4- ربما يكون سبب مشاغبة الطفل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المدرس لا يشرك الطفل معه ف</w:t>
      </w:r>
      <w:r w:rsidR="009F4B08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الدرس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بل يلق</w:t>
      </w:r>
      <w:r w:rsidR="009F4B08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درسه بطريقة المحاضرة.</w:t>
      </w:r>
    </w:p>
    <w:p w14:paraId="2E377EF6" w14:textId="77777777" w:rsidR="00E41BD4" w:rsidRPr="00E162CD" w:rsidRDefault="00387E1D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وليس ب</w:t>
      </w:r>
      <w:r w:rsidR="009F4B0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سلوب الأخذ والرد والأسئلة والأجوبة. إن الطفل يريد أن يتكلم ويتحرك أثناء الدرس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27246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يمكنه أن يبقى صامتًا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لمدة طويلة. فإذا لم تعطه فرصة للكلام والحركة – عن طريق كثرة الأسئلة والأجوبة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والمراجعة والمناقشة والتسميع – فإنه سيتحرك ويتكلم لأ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سبب دون ضابط.</w:t>
      </w:r>
    </w:p>
    <w:p w14:paraId="220E7F9B" w14:textId="77777777" w:rsidR="00387E1D" w:rsidRPr="00E162CD" w:rsidRDefault="00387E1D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5- أحيان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يرجع السبب إلى 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زدحام الفصل بالأولاد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14227CA" w14:textId="77777777" w:rsidR="00387E1D" w:rsidRPr="00E162CD" w:rsidRDefault="00387E1D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حيث لا يستطيع المدرس أن يضبط الفصل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وتؤد</w:t>
      </w:r>
      <w:r w:rsidR="00AD480C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كثرة العدد إلى الضوضاء قد يكون الطفل غير مستريح ف</w:t>
      </w:r>
      <w:r w:rsidR="00AD480C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جلسته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يكون تائه</w:t>
      </w:r>
      <w:r w:rsidR="00AD480C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 وسط مجموعة لا يشعر بكيانه الخاص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يظن أنه ليس تحت مراقبة لكثرة العدد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1FD38FE" w14:textId="77777777" w:rsidR="00387E1D" w:rsidRPr="00E162CD" w:rsidRDefault="00387E1D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6- وربما يكون سبب ضوضائه هو إهمال المدرس له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66C73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أو عدم تشجيعه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C66C73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فلك</w:t>
      </w:r>
      <w:r w:rsidR="0037732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66C73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يشعر بشخصيته ويلفت الأنظار إليه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66C73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يلجأ إلى المشاغبة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A801C1F" w14:textId="77777777" w:rsidR="00C66C73" w:rsidRPr="00E162CD" w:rsidRDefault="00C66C73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7- وقد يكون السبب هو عدم وجود علاقة عاطفيه بين المدرس والتلميذ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FC3C5C7" w14:textId="33F4BB88" w:rsidR="00C66C73" w:rsidRPr="00E162CD" w:rsidRDefault="00C66C73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أحيان</w:t>
      </w:r>
      <w:r w:rsidR="00B665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 ينسى المدرس ا</w:t>
      </w:r>
      <w:r w:rsidR="0037732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هتمام الفرد</w:t>
      </w:r>
      <w:r w:rsidR="0037732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غريب</w:t>
      </w:r>
      <w:r w:rsidR="00B665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 بالنسبة للطفل لا تربطه به صل</w:t>
      </w:r>
      <w:r w:rsidR="00045446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خاصة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وجدت هذه الصل</w:t>
      </w:r>
      <w:r w:rsidR="00045446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يحل الإشكال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4873F15" w14:textId="4ECB1E08" w:rsidR="00C66C73" w:rsidRPr="00E162CD" w:rsidRDefault="00C66C73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8- على أية الحالات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نستطيع </w:t>
      </w:r>
      <w:r w:rsidR="00187ED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 ننكر مطلق</w:t>
      </w:r>
      <w:r w:rsidR="00B66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187ED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أن شخصية المدرس لها دخل كبير ف</w:t>
      </w:r>
      <w:r w:rsidR="00045446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187ED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هدوء الفصل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38BCFA8" w14:textId="614BF9A3" w:rsidR="00187ED9" w:rsidRPr="00E162CD" w:rsidRDefault="00187ED9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إن المدرس المحبوب الخبير بالنفوس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الخبير بطريقة التدريس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الشخص الروح</w:t>
      </w:r>
      <w:r w:rsidR="00045446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045446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 موضع ثقة وقدوة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r w:rsidR="00B665F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بد أن يقدره تلاميذه ويحفظون الهدوء أثناء درسه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5AA67BA" w14:textId="77777777" w:rsidR="00187ED9" w:rsidRPr="00E162CD" w:rsidRDefault="00187ED9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9- وقد يكون الله قد ألقى هذا الطفل ف</w:t>
      </w:r>
      <w:r w:rsidR="00995A81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طريق المدرس لفائدته الروحية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055A229D" w14:textId="77777777" w:rsidR="00187ED9" w:rsidRPr="00E162CD" w:rsidRDefault="00187ED9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إما ليعطيه فضيلة ا</w:t>
      </w:r>
      <w:r w:rsidR="00995A8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حتمال وسعة الصدر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فضيلة الحكمة وحسن تدبير النفوس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ليمرنه على الصلاة حيث يسكب نفسه أمام الله لأجل هذا الطفل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لك</w:t>
      </w:r>
      <w:r w:rsidR="00995A8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يعلم</w:t>
      </w:r>
      <w:r w:rsidR="00995A8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995A8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تضاع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ربما ظن ذلك المدرس ف</w:t>
      </w:r>
      <w:r w:rsidR="00995A8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نفسه أنه ش</w:t>
      </w:r>
      <w:r w:rsidR="00995A81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ـ فأراد الله أن يعرف المدرس أنه ضعيف أمام قيادة طفل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DEEA4EB" w14:textId="77777777" w:rsidR="00AA72DA" w:rsidRPr="00E162CD" w:rsidRDefault="007655DE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10- وقد يكون السبب راجع</w:t>
      </w:r>
      <w:r w:rsidR="00A2723F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AA72DA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إلى الطفل لا إلى المدرس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739BAF0" w14:textId="28E74FC5" w:rsidR="00AA72DA" w:rsidRPr="00E162CD" w:rsidRDefault="00AA72DA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كأن يكون الطفل شرس الطباع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2723F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مدللًا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2723F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محبًا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للظهور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ثرثار</w:t>
      </w:r>
      <w:r w:rsidR="00A2723F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 كثير الكلام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ذا طاقة زائدة لا يعرف كيف يستغلها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ومثل هذا الأخير يمكن ا</w:t>
      </w:r>
      <w:r w:rsidR="00A2723F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نتفاع به إن </w:t>
      </w:r>
      <w:r w:rsidR="00271F2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ست</w:t>
      </w:r>
      <w:r w:rsidR="00465CC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غل نشاطه </w:t>
      </w:r>
      <w:r w:rsidR="00A2723F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استغلالًا مفيدًا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CC574DB" w14:textId="77777777" w:rsidR="00465CC8" w:rsidRPr="00E162CD" w:rsidRDefault="00465CC8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11- وقد يرجع السبب إلى القدوة السيئة ف</w:t>
      </w:r>
      <w:r w:rsidR="004156DD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فصول التربية الك</w:t>
      </w:r>
      <w:r w:rsidR="004156DD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سية أو ف</w:t>
      </w:r>
      <w:r w:rsidR="004156DD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المدرسة الت</w:t>
      </w:r>
      <w:r w:rsidR="004156DD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يتعلم فيها الطفل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E20F683" w14:textId="77777777" w:rsidR="00465CC8" w:rsidRPr="00E162CD" w:rsidRDefault="00465CC8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12- وقد يرجع السبب إلى مشاكل عائلية تحتاج إلى حل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D667CC1" w14:textId="77777777" w:rsidR="00465CC8" w:rsidRPr="00E162CD" w:rsidRDefault="004156DD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وأيًا</w:t>
      </w:r>
      <w:r w:rsidR="00465CC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السبب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65CC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يلزمنا أن نعالجه سواء كان ف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65CC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المدرس أو التلميذ أو الأسرة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65CC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القدوة السيئة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65CC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.. عالمين أن عملنا يتجه إلى مثل هذا الطفل بالأكثر: لأن الأصحاء لا يحتاجون إلى طبيب بل المرضى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65CC8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السيد المسيح ترك التسعة والتسعين وبحث عن الواحد الضال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FCCEC55" w14:textId="77777777" w:rsidR="00465CC8" w:rsidRPr="00E162CD" w:rsidRDefault="00166CDF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ولكن </w:t>
      </w:r>
      <w:r w:rsidR="00E941AD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حذر أن تلجأ إلى طريقة خاطئة ف</w:t>
      </w:r>
      <w:r w:rsidR="00E941AD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معاملة الطفل المشاكس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39321DD" w14:textId="77777777" w:rsidR="00166CDF" w:rsidRPr="00E162CD" w:rsidRDefault="00166CDF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كأن تصب عليه جام غضبك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وتعامله بالضرب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والطرد والشتيمة والإهانة وكثرة التوبيخ وعنف التأديب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E8702D5" w14:textId="4EACF2CA" w:rsidR="00166CDF" w:rsidRPr="00E162CD" w:rsidRDefault="00166CDF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إنك بذلك تن</w:t>
      </w:r>
      <w:r w:rsidR="004605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ـ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فس عن أعصابك المتعب</w:t>
      </w:r>
      <w:r w:rsidR="00E941AD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9620E2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ولكنك لا تعالج الطفل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على العكس تقدم له ولغيره قدوة سيئة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C84A6A2" w14:textId="77777777" w:rsidR="00166CDF" w:rsidRPr="00E162CD" w:rsidRDefault="00166CDF" w:rsidP="00E162C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تذكر أنك </w:t>
      </w:r>
      <w:r w:rsidR="00E852F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أنت أيضًا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ربما كنت ف</w:t>
      </w:r>
      <w:r w:rsidR="00E852F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يوم ما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 ما</w:t>
      </w:r>
      <w:r w:rsidR="00E852F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زلت</w:t>
      </w:r>
      <w:r w:rsidR="009620E2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E852F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تلميذًا مشاكسًا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وسط تلاميذ يسوع المسيح</w:t>
      </w:r>
      <w:r w:rsidR="00A12419"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162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</w:t>
      </w:r>
    </w:p>
    <w:p w14:paraId="27F95511" w14:textId="77777777" w:rsidR="00166CDF" w:rsidRPr="00E162CD" w:rsidRDefault="00166CDF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إننا نصل</w:t>
      </w:r>
      <w:r w:rsidR="00E852F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يلهمنا الرب حكمة لمعالجة هؤلاء الأطفال وأن يبارك</w:t>
      </w:r>
      <w:r w:rsidR="00DA66D7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الرب حياتهم ويستخدمهم ف</w:t>
      </w:r>
      <w:r w:rsidR="00E852F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A66D7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كرمه كالباقين</w:t>
      </w:r>
      <w:r w:rsidR="00A12419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A66D7" w:rsidRPr="00E162CD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23413A34" w14:textId="77777777" w:rsidR="00387E1D" w:rsidRPr="00E162CD" w:rsidRDefault="00387E1D" w:rsidP="00E162C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387E1D" w:rsidRPr="00E162CD" w:rsidSect="003F4C65">
      <w:headerReference w:type="default" r:id="rId8"/>
      <w:pgSz w:w="12240" w:h="15840"/>
      <w:pgMar w:top="1440" w:right="104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FF13" w14:textId="77777777" w:rsidR="003F4C65" w:rsidRDefault="003F4C65" w:rsidP="003F4C65">
      <w:pPr>
        <w:spacing w:after="0" w:line="240" w:lineRule="auto"/>
      </w:pPr>
      <w:r>
        <w:separator/>
      </w:r>
    </w:p>
  </w:endnote>
  <w:endnote w:type="continuationSeparator" w:id="0">
    <w:p w14:paraId="20B7F34D" w14:textId="77777777" w:rsidR="003F4C65" w:rsidRDefault="003F4C65" w:rsidP="003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96FC" w14:textId="77777777" w:rsidR="003F4C65" w:rsidRDefault="003F4C65" w:rsidP="00813435">
      <w:pPr>
        <w:bidi/>
        <w:spacing w:after="0" w:line="240" w:lineRule="auto"/>
      </w:pPr>
      <w:r>
        <w:separator/>
      </w:r>
    </w:p>
  </w:footnote>
  <w:footnote w:type="continuationSeparator" w:id="0">
    <w:p w14:paraId="73ABAA60" w14:textId="77777777" w:rsidR="003F4C65" w:rsidRDefault="003F4C65" w:rsidP="003F4C65">
      <w:pPr>
        <w:spacing w:after="0" w:line="240" w:lineRule="auto"/>
      </w:pPr>
      <w:r>
        <w:continuationSeparator/>
      </w:r>
    </w:p>
  </w:footnote>
  <w:footnote w:id="1">
    <w:p w14:paraId="724C5554" w14:textId="2CF805B0" w:rsidR="00813435" w:rsidRPr="0019161B" w:rsidRDefault="00813435" w:rsidP="0019161B">
      <w:pPr>
        <w:bidi/>
        <w:jc w:val="both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19161B" w:rsidRPr="00813435">
        <w:rPr>
          <w:rFonts w:ascii="Simplified Arabic" w:hAnsi="Simplified Arabic" w:cs="Simplified Arabic" w:hint="cs"/>
          <w:rtl/>
          <w:lang w:bidi="ar-EG"/>
        </w:rPr>
        <w:t xml:space="preserve">إجابة سؤال لقداسة البابا </w:t>
      </w:r>
      <w:proofErr w:type="spellStart"/>
      <w:r w:rsidR="0019161B" w:rsidRPr="0081343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19161B" w:rsidRPr="00813435">
        <w:rPr>
          <w:rFonts w:ascii="Simplified Arabic" w:hAnsi="Simplified Arabic" w:cs="Simplified Arabic" w:hint="cs"/>
          <w:rtl/>
          <w:lang w:bidi="ar-EG"/>
        </w:rPr>
        <w:t xml:space="preserve"> الثالث: </w:t>
      </w:r>
      <w:r w:rsidR="0019161B" w:rsidRPr="00813435">
        <w:rPr>
          <w:rFonts w:ascii="Simplified Arabic" w:hAnsi="Simplified Arabic" w:cs="Simplified Arabic"/>
          <w:rtl/>
          <w:lang w:bidi="ar-EG"/>
        </w:rPr>
        <w:t xml:space="preserve">التربية الكنسية الطفل المشاكس </w:t>
      </w:r>
      <w:proofErr w:type="spellStart"/>
      <w:r w:rsidR="0019161B" w:rsidRPr="00813435">
        <w:rPr>
          <w:rFonts w:ascii="Simplified Arabic" w:hAnsi="Simplified Arabic" w:cs="Simplified Arabic"/>
          <w:rtl/>
          <w:lang w:bidi="ar-EG"/>
        </w:rPr>
        <w:t>فى</w:t>
      </w:r>
      <w:proofErr w:type="spellEnd"/>
      <w:r w:rsidR="0019161B" w:rsidRPr="00813435">
        <w:rPr>
          <w:rFonts w:ascii="Simplified Arabic" w:hAnsi="Simplified Arabic" w:cs="Simplified Arabic"/>
          <w:rtl/>
          <w:lang w:bidi="ar-EG"/>
        </w:rPr>
        <w:t xml:space="preserve"> الفصل</w:t>
      </w:r>
      <w:r w:rsidR="0019161B" w:rsidRPr="00813435">
        <w:rPr>
          <w:rFonts w:ascii="Simplified Arabic" w:hAnsi="Simplified Arabic" w:cs="Simplified Arabic" w:hint="cs"/>
          <w:rtl/>
          <w:lang w:bidi="ar-EG"/>
        </w:rPr>
        <w:t>،</w:t>
      </w:r>
      <w:r w:rsidR="0019161B" w:rsidRPr="00813435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19161B" w:rsidRPr="00813435">
        <w:rPr>
          <w:rFonts w:ascii="Simplified Arabic" w:hAnsi="Simplified Arabic" w:cs="Simplified Arabic" w:hint="cs"/>
          <w:rtl/>
          <w:lang w:bidi="ar-EG"/>
        </w:rPr>
        <w:t>بم</w:t>
      </w:r>
      <w:r w:rsidR="0019161B" w:rsidRPr="00813435">
        <w:rPr>
          <w:rFonts w:ascii="Simplified Arabic" w:hAnsi="Simplified Arabic" w:cs="Simplified Arabic"/>
          <w:rtl/>
          <w:lang w:bidi="ar-EG"/>
        </w:rPr>
        <w:t>جلة الكرازة 24/8/1990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87D1" w14:textId="758456E5" w:rsidR="003F4C65" w:rsidRDefault="003F4C65" w:rsidP="003F4C65">
    <w:pPr>
      <w:pStyle w:val="Header"/>
      <w:bidi/>
    </w:pPr>
    <w:r>
      <w:rPr>
        <w:noProof/>
      </w:rPr>
      <w:drawing>
        <wp:inline distT="0" distB="0" distL="0" distR="0" wp14:anchorId="710675B1" wp14:editId="1FDDF3B9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580"/>
    <w:multiLevelType w:val="hybridMultilevel"/>
    <w:tmpl w:val="1CAEB07E"/>
    <w:lvl w:ilvl="0" w:tplc="C7C8B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83DF1"/>
    <w:multiLevelType w:val="hybridMultilevel"/>
    <w:tmpl w:val="16FC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B4DD8"/>
    <w:multiLevelType w:val="hybridMultilevel"/>
    <w:tmpl w:val="A27286A0"/>
    <w:lvl w:ilvl="0" w:tplc="024CA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542AB"/>
    <w:multiLevelType w:val="hybridMultilevel"/>
    <w:tmpl w:val="98126F66"/>
    <w:lvl w:ilvl="0" w:tplc="AFB2E62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A1D53"/>
    <w:multiLevelType w:val="hybridMultilevel"/>
    <w:tmpl w:val="E11C8C3E"/>
    <w:lvl w:ilvl="0" w:tplc="05ECA1A6">
      <w:start w:val="1"/>
      <w:numFmt w:val="decimal"/>
      <w:lvlText w:val="%1-"/>
      <w:lvlJc w:val="left"/>
      <w:pPr>
        <w:ind w:left="156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D25"/>
    <w:rsid w:val="00045446"/>
    <w:rsid w:val="00050C71"/>
    <w:rsid w:val="000D5D25"/>
    <w:rsid w:val="00166CDF"/>
    <w:rsid w:val="00187ED9"/>
    <w:rsid w:val="0019161B"/>
    <w:rsid w:val="00271F2D"/>
    <w:rsid w:val="002C5CCE"/>
    <w:rsid w:val="00377328"/>
    <w:rsid w:val="00387E1D"/>
    <w:rsid w:val="003F4C65"/>
    <w:rsid w:val="004156DD"/>
    <w:rsid w:val="00460598"/>
    <w:rsid w:val="00465CC8"/>
    <w:rsid w:val="007655DE"/>
    <w:rsid w:val="00813435"/>
    <w:rsid w:val="00927246"/>
    <w:rsid w:val="009620E2"/>
    <w:rsid w:val="00995A81"/>
    <w:rsid w:val="009F4B08"/>
    <w:rsid w:val="00A12419"/>
    <w:rsid w:val="00A2723F"/>
    <w:rsid w:val="00A85DF3"/>
    <w:rsid w:val="00AA72DA"/>
    <w:rsid w:val="00AD480C"/>
    <w:rsid w:val="00B665F7"/>
    <w:rsid w:val="00C66C73"/>
    <w:rsid w:val="00D47CEA"/>
    <w:rsid w:val="00DA66D7"/>
    <w:rsid w:val="00E162CD"/>
    <w:rsid w:val="00E41BD4"/>
    <w:rsid w:val="00E852F9"/>
    <w:rsid w:val="00E941AD"/>
    <w:rsid w:val="00F97061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87B7"/>
  <w15:docId w15:val="{2E13F023-8A08-44DA-9C56-6ED3DC5A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65"/>
  </w:style>
  <w:style w:type="paragraph" w:styleId="Footer">
    <w:name w:val="footer"/>
    <w:basedOn w:val="Normal"/>
    <w:link w:val="FooterChar"/>
    <w:uiPriority w:val="99"/>
    <w:unhideWhenUsed/>
    <w:rsid w:val="003F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65"/>
  </w:style>
  <w:style w:type="paragraph" w:styleId="FootnoteText">
    <w:name w:val="footnote text"/>
    <w:basedOn w:val="Normal"/>
    <w:link w:val="FootnoteTextChar"/>
    <w:uiPriority w:val="99"/>
    <w:semiHidden/>
    <w:unhideWhenUsed/>
    <w:rsid w:val="008134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4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1DFF-1CB6-40C1-99C5-2D5507A3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</dc:creator>
  <cp:keywords/>
  <dc:description/>
  <cp:lastModifiedBy>tk</cp:lastModifiedBy>
  <cp:revision>9</cp:revision>
  <dcterms:created xsi:type="dcterms:W3CDTF">2018-02-10T14:43:00Z</dcterms:created>
  <dcterms:modified xsi:type="dcterms:W3CDTF">2025-12-05T17:48:00Z</dcterms:modified>
</cp:coreProperties>
</file>