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602CD1A" w14:textId="31179494" w:rsidR="00553248" w:rsidRPr="005C5F9F" w:rsidRDefault="009D3BC0" w:rsidP="005C5F9F">
      <w:pPr>
        <w:spacing w:after="0" w:line="240" w:lineRule="auto"/>
        <w:jc w:val="center"/>
        <w:rPr>
          <w:rFonts w:ascii="Simplified Arabic" w:hAnsi="Simplified Arabic" w:cs="Simplified Arabic"/>
          <w:b/>
          <w:bCs/>
          <w:sz w:val="36"/>
          <w:szCs w:val="36"/>
          <w:rtl/>
          <w:lang w:bidi="ar-EG"/>
        </w:rPr>
      </w:pPr>
      <w:r w:rsidRPr="005C5F9F">
        <w:rPr>
          <w:rFonts w:ascii="Simplified Arabic" w:hAnsi="Simplified Arabic" w:cs="Simplified Arabic" w:hint="cs"/>
          <w:b/>
          <w:bCs/>
          <w:sz w:val="40"/>
          <w:szCs w:val="40"/>
          <w:rtl/>
          <w:lang w:bidi="ar-EG"/>
        </w:rPr>
        <w:t>تقارير عن مشروعات الكنيسة</w:t>
      </w:r>
      <w:r w:rsidRPr="005C5F9F">
        <w:rPr>
          <w:rStyle w:val="FootnoteReference"/>
          <w:rFonts w:ascii="Simplified Arabic" w:hAnsi="Simplified Arabic" w:cs="Simplified Arabic"/>
          <w:b/>
          <w:bCs/>
          <w:sz w:val="36"/>
          <w:szCs w:val="36"/>
          <w:rtl/>
          <w:lang w:bidi="ar-EG"/>
        </w:rPr>
        <w:footnoteReference w:id="1"/>
      </w:r>
    </w:p>
    <w:p w14:paraId="04830C75" w14:textId="77777777" w:rsidR="00CD75D1" w:rsidRPr="005C5F9F" w:rsidRDefault="00CD75D1" w:rsidP="005C5F9F">
      <w:pPr>
        <w:spacing w:after="0" w:line="240" w:lineRule="auto"/>
        <w:jc w:val="lowKashida"/>
        <w:rPr>
          <w:rFonts w:ascii="Simplified Arabic" w:hAnsi="Simplified Arabic" w:cs="Simplified Arabic"/>
          <w:sz w:val="28"/>
          <w:szCs w:val="28"/>
          <w:rtl/>
          <w:lang w:bidi="ar-EG"/>
        </w:rPr>
      </w:pPr>
      <w:r w:rsidRPr="005C5F9F">
        <w:rPr>
          <w:rFonts w:ascii="Simplified Arabic" w:hAnsi="Simplified Arabic" w:cs="Simplified Arabic" w:hint="cs"/>
          <w:sz w:val="28"/>
          <w:szCs w:val="28"/>
          <w:rtl/>
          <w:lang w:bidi="ar-EG"/>
        </w:rPr>
        <w:t>ليس عمل الكنيسة هو فقط العمل الروحي من هداية الناس إلى حياة الإيمان والتوبة، وإلى الصلة المباشرة بالله في الصلاة و</w:t>
      </w:r>
      <w:r w:rsidR="00553248" w:rsidRPr="005C5F9F">
        <w:rPr>
          <w:rFonts w:ascii="Simplified Arabic" w:hAnsi="Simplified Arabic" w:cs="Simplified Arabic" w:hint="cs"/>
          <w:sz w:val="28"/>
          <w:szCs w:val="28"/>
          <w:rtl/>
          <w:lang w:bidi="ar-EG"/>
        </w:rPr>
        <w:t>ا</w:t>
      </w:r>
      <w:r w:rsidRPr="005C5F9F">
        <w:rPr>
          <w:rFonts w:ascii="Simplified Arabic" w:hAnsi="Simplified Arabic" w:cs="Simplified Arabic" w:hint="cs"/>
          <w:sz w:val="28"/>
          <w:szCs w:val="28"/>
          <w:rtl/>
          <w:lang w:bidi="ar-EG"/>
        </w:rPr>
        <w:t xml:space="preserve">لتأمل وباقي فروع العبادة. </w:t>
      </w:r>
    </w:p>
    <w:p w14:paraId="328185D9" w14:textId="77777777" w:rsidR="00CD75D1" w:rsidRPr="005C5F9F" w:rsidRDefault="00CD75D1" w:rsidP="005C5F9F">
      <w:pPr>
        <w:spacing w:after="0" w:line="240" w:lineRule="auto"/>
        <w:jc w:val="lowKashida"/>
        <w:rPr>
          <w:rFonts w:ascii="Simplified Arabic" w:hAnsi="Simplified Arabic" w:cs="Simplified Arabic"/>
          <w:b/>
          <w:bCs/>
          <w:sz w:val="28"/>
          <w:szCs w:val="28"/>
          <w:rtl/>
          <w:lang w:bidi="ar-EG"/>
        </w:rPr>
      </w:pPr>
      <w:r w:rsidRPr="005C5F9F">
        <w:rPr>
          <w:rFonts w:ascii="Simplified Arabic" w:hAnsi="Simplified Arabic" w:cs="Simplified Arabic" w:hint="cs"/>
          <w:b/>
          <w:bCs/>
          <w:sz w:val="28"/>
          <w:szCs w:val="28"/>
          <w:rtl/>
          <w:lang w:bidi="ar-EG"/>
        </w:rPr>
        <w:t>إنما العمل الرعو</w:t>
      </w:r>
      <w:r w:rsidR="00553248" w:rsidRPr="005C5F9F">
        <w:rPr>
          <w:rFonts w:ascii="Simplified Arabic" w:hAnsi="Simplified Arabic" w:cs="Simplified Arabic" w:hint="cs"/>
          <w:b/>
          <w:bCs/>
          <w:sz w:val="28"/>
          <w:szCs w:val="28"/>
          <w:rtl/>
          <w:lang w:bidi="ar-EG"/>
        </w:rPr>
        <w:t>ي</w:t>
      </w:r>
      <w:r w:rsidRPr="005C5F9F">
        <w:rPr>
          <w:rFonts w:ascii="Simplified Arabic" w:hAnsi="Simplified Arabic" w:cs="Simplified Arabic" w:hint="cs"/>
          <w:b/>
          <w:bCs/>
          <w:sz w:val="28"/>
          <w:szCs w:val="28"/>
          <w:rtl/>
          <w:lang w:bidi="ar-EG"/>
        </w:rPr>
        <w:t xml:space="preserve"> للكنيسة يشمل أمورًا عديدة متشعبة نحب أن يعرفها الناس. </w:t>
      </w:r>
    </w:p>
    <w:p w14:paraId="2DF8A927" w14:textId="77777777" w:rsidR="00CD75D1" w:rsidRPr="005C5F9F" w:rsidRDefault="00CD75D1" w:rsidP="005C5F9F">
      <w:pPr>
        <w:spacing w:after="0" w:line="240" w:lineRule="auto"/>
        <w:jc w:val="lowKashida"/>
        <w:rPr>
          <w:rFonts w:ascii="Simplified Arabic" w:hAnsi="Simplified Arabic" w:cs="Simplified Arabic"/>
          <w:sz w:val="28"/>
          <w:szCs w:val="28"/>
          <w:rtl/>
          <w:lang w:bidi="ar-EG"/>
        </w:rPr>
      </w:pPr>
      <w:r w:rsidRPr="005C5F9F">
        <w:rPr>
          <w:rFonts w:ascii="Simplified Arabic" w:hAnsi="Simplified Arabic" w:cs="Simplified Arabic" w:hint="cs"/>
          <w:sz w:val="28"/>
          <w:szCs w:val="28"/>
          <w:rtl/>
          <w:lang w:bidi="ar-EG"/>
        </w:rPr>
        <w:t xml:space="preserve">من هنا أنشئت في الكنيسة أسقفيات عامة، تقوم كل منها بفرع من فروع هذه الأنشطة العديدة. وكانت أول أسقفية </w:t>
      </w:r>
      <w:r w:rsidR="00A27DA4" w:rsidRPr="005C5F9F">
        <w:rPr>
          <w:rFonts w:ascii="Simplified Arabic" w:hAnsi="Simplified Arabic" w:cs="Simplified Arabic" w:hint="cs"/>
          <w:sz w:val="28"/>
          <w:szCs w:val="28"/>
          <w:rtl/>
          <w:lang w:bidi="ar-EG"/>
        </w:rPr>
        <w:t xml:space="preserve">عامة تمت سيامة أسقف </w:t>
      </w:r>
      <w:r w:rsidR="00553248" w:rsidRPr="005C5F9F">
        <w:rPr>
          <w:rFonts w:ascii="Simplified Arabic" w:hAnsi="Simplified Arabic" w:cs="Simplified Arabic" w:hint="cs"/>
          <w:sz w:val="28"/>
          <w:szCs w:val="28"/>
          <w:rtl/>
          <w:lang w:bidi="ar-EG"/>
        </w:rPr>
        <w:t>لها</w:t>
      </w:r>
      <w:r w:rsidR="00A27DA4" w:rsidRPr="005C5F9F">
        <w:rPr>
          <w:rFonts w:ascii="Simplified Arabic" w:hAnsi="Simplified Arabic" w:cs="Simplified Arabic" w:hint="cs"/>
          <w:sz w:val="28"/>
          <w:szCs w:val="28"/>
          <w:rtl/>
          <w:lang w:bidi="ar-EG"/>
        </w:rPr>
        <w:t xml:space="preserve"> هي أسقفية </w:t>
      </w:r>
      <w:r w:rsidRPr="005C5F9F">
        <w:rPr>
          <w:rFonts w:ascii="Simplified Arabic" w:hAnsi="Simplified Arabic" w:cs="Simplified Arabic" w:hint="cs"/>
          <w:sz w:val="28"/>
          <w:szCs w:val="28"/>
          <w:rtl/>
          <w:lang w:bidi="ar-EG"/>
        </w:rPr>
        <w:t>التعليم وتشمل التربية الكنسية والإكليريكية وسائر المعا</w:t>
      </w:r>
      <w:r w:rsidR="00553248" w:rsidRPr="005C5F9F">
        <w:rPr>
          <w:rFonts w:ascii="Simplified Arabic" w:hAnsi="Simplified Arabic" w:cs="Simplified Arabic" w:hint="cs"/>
          <w:sz w:val="28"/>
          <w:szCs w:val="28"/>
          <w:rtl/>
          <w:lang w:bidi="ar-EG"/>
        </w:rPr>
        <w:t>ه</w:t>
      </w:r>
      <w:r w:rsidRPr="005C5F9F">
        <w:rPr>
          <w:rFonts w:ascii="Simplified Arabic" w:hAnsi="Simplified Arabic" w:cs="Simplified Arabic" w:hint="cs"/>
          <w:sz w:val="28"/>
          <w:szCs w:val="28"/>
          <w:rtl/>
          <w:lang w:bidi="ar-EG"/>
        </w:rPr>
        <w:t xml:space="preserve">د الدينية. </w:t>
      </w:r>
    </w:p>
    <w:p w14:paraId="377E1669" w14:textId="570683EC" w:rsidR="00CD75D1" w:rsidRPr="005C5F9F" w:rsidRDefault="00CD75D1" w:rsidP="005C5F9F">
      <w:pPr>
        <w:spacing w:after="0" w:line="240" w:lineRule="auto"/>
        <w:jc w:val="lowKashida"/>
        <w:rPr>
          <w:rFonts w:ascii="Simplified Arabic" w:hAnsi="Simplified Arabic" w:cs="Simplified Arabic"/>
          <w:sz w:val="28"/>
          <w:szCs w:val="28"/>
          <w:rtl/>
          <w:lang w:bidi="ar-EG"/>
        </w:rPr>
      </w:pPr>
      <w:r w:rsidRPr="005C5F9F">
        <w:rPr>
          <w:rFonts w:ascii="Simplified Arabic" w:hAnsi="Simplified Arabic" w:cs="Simplified Arabic" w:hint="cs"/>
          <w:sz w:val="28"/>
          <w:szCs w:val="28"/>
          <w:rtl/>
          <w:lang w:bidi="ar-EG"/>
        </w:rPr>
        <w:t>ثم أسقفية الخدمات العامة وال</w:t>
      </w:r>
      <w:r w:rsidR="005C5F9F">
        <w:rPr>
          <w:rFonts w:ascii="Simplified Arabic" w:hAnsi="Simplified Arabic" w:cs="Simplified Arabic" w:hint="cs"/>
          <w:sz w:val="28"/>
          <w:szCs w:val="28"/>
          <w:rtl/>
          <w:lang w:bidi="ar-EG"/>
        </w:rPr>
        <w:t>ا</w:t>
      </w:r>
      <w:r w:rsidRPr="005C5F9F">
        <w:rPr>
          <w:rFonts w:ascii="Simplified Arabic" w:hAnsi="Simplified Arabic" w:cs="Simplified Arabic" w:hint="cs"/>
          <w:sz w:val="28"/>
          <w:szCs w:val="28"/>
          <w:rtl/>
          <w:lang w:bidi="ar-EG"/>
        </w:rPr>
        <w:t xml:space="preserve">جتماعية وأصحبت لها أنشطة عديدة جدًا، يحتاج الشعب أن يتعرف عليها جميعًا. </w:t>
      </w:r>
    </w:p>
    <w:p w14:paraId="7B2E7A6E" w14:textId="77777777" w:rsidR="00CD75D1" w:rsidRPr="005C5F9F" w:rsidRDefault="00CD75D1" w:rsidP="005C5F9F">
      <w:pPr>
        <w:spacing w:after="0" w:line="240" w:lineRule="auto"/>
        <w:jc w:val="lowKashida"/>
        <w:rPr>
          <w:rFonts w:ascii="Simplified Arabic" w:hAnsi="Simplified Arabic" w:cs="Simplified Arabic"/>
          <w:sz w:val="28"/>
          <w:szCs w:val="28"/>
          <w:rtl/>
          <w:lang w:bidi="ar-EG"/>
        </w:rPr>
      </w:pPr>
      <w:r w:rsidRPr="005C5F9F">
        <w:rPr>
          <w:rFonts w:ascii="Simplified Arabic" w:hAnsi="Simplified Arabic" w:cs="Simplified Arabic" w:hint="cs"/>
          <w:sz w:val="28"/>
          <w:szCs w:val="28"/>
          <w:rtl/>
          <w:lang w:bidi="ar-EG"/>
        </w:rPr>
        <w:t>وجاءت أسقفية الشباب التي تخدم الشبا</w:t>
      </w:r>
      <w:r w:rsidR="00553248" w:rsidRPr="005C5F9F">
        <w:rPr>
          <w:rFonts w:ascii="Simplified Arabic" w:hAnsi="Simplified Arabic" w:cs="Simplified Arabic" w:hint="cs"/>
          <w:sz w:val="28"/>
          <w:szCs w:val="28"/>
          <w:rtl/>
          <w:lang w:bidi="ar-EG"/>
        </w:rPr>
        <w:t>ب في مصر وبلاد المهجر. وقد نشرن</w:t>
      </w:r>
      <w:r w:rsidRPr="005C5F9F">
        <w:rPr>
          <w:rFonts w:ascii="Simplified Arabic" w:hAnsi="Simplified Arabic" w:cs="Simplified Arabic" w:hint="cs"/>
          <w:sz w:val="28"/>
          <w:szCs w:val="28"/>
          <w:rtl/>
          <w:lang w:bidi="ar-EG"/>
        </w:rPr>
        <w:t xml:space="preserve">ا كثيرًا عن مؤتمراتها. ولكن لأسقفية الشباب أنشطة أخرى يلزم تعريف الناس بها تركيزًا وتفصيلًا. </w:t>
      </w:r>
    </w:p>
    <w:p w14:paraId="411BC852" w14:textId="38EC16CD" w:rsidR="00CD75D1" w:rsidRPr="005C5F9F" w:rsidRDefault="00CD75D1" w:rsidP="005C5F9F">
      <w:pPr>
        <w:spacing w:after="0" w:line="240" w:lineRule="auto"/>
        <w:jc w:val="lowKashida"/>
        <w:rPr>
          <w:rFonts w:ascii="Simplified Arabic" w:hAnsi="Simplified Arabic" w:cs="Simplified Arabic"/>
          <w:b/>
          <w:bCs/>
          <w:sz w:val="28"/>
          <w:szCs w:val="28"/>
          <w:rtl/>
          <w:lang w:bidi="ar-EG"/>
        </w:rPr>
      </w:pPr>
      <w:r w:rsidRPr="005C5F9F">
        <w:rPr>
          <w:rFonts w:ascii="Simplified Arabic" w:hAnsi="Simplified Arabic" w:cs="Simplified Arabic" w:hint="cs"/>
          <w:b/>
          <w:bCs/>
          <w:sz w:val="28"/>
          <w:szCs w:val="28"/>
          <w:rtl/>
          <w:lang w:bidi="ar-EG"/>
        </w:rPr>
        <w:t xml:space="preserve">من هنا فإن البطريركية ستجمع تقارير متعددة من كافة </w:t>
      </w:r>
      <w:proofErr w:type="spellStart"/>
      <w:r w:rsidRPr="005C5F9F">
        <w:rPr>
          <w:rFonts w:ascii="Simplified Arabic" w:hAnsi="Simplified Arabic" w:cs="Simplified Arabic" w:hint="cs"/>
          <w:b/>
          <w:bCs/>
          <w:sz w:val="28"/>
          <w:szCs w:val="28"/>
          <w:rtl/>
          <w:lang w:bidi="ar-EG"/>
        </w:rPr>
        <w:t>ال</w:t>
      </w:r>
      <w:r w:rsidR="005C5F9F" w:rsidRPr="005C5F9F">
        <w:rPr>
          <w:rFonts w:ascii="Simplified Arabic" w:hAnsi="Simplified Arabic" w:cs="Simplified Arabic" w:hint="cs"/>
          <w:b/>
          <w:bCs/>
          <w:sz w:val="28"/>
          <w:szCs w:val="28"/>
          <w:rtl/>
          <w:lang w:bidi="ar-EG"/>
        </w:rPr>
        <w:t>إ</w:t>
      </w:r>
      <w:r w:rsidRPr="005C5F9F">
        <w:rPr>
          <w:rFonts w:ascii="Simplified Arabic" w:hAnsi="Simplified Arabic" w:cs="Simplified Arabic" w:hint="cs"/>
          <w:b/>
          <w:bCs/>
          <w:sz w:val="28"/>
          <w:szCs w:val="28"/>
          <w:rtl/>
          <w:lang w:bidi="ar-EG"/>
        </w:rPr>
        <w:t>يبارشيات</w:t>
      </w:r>
      <w:proofErr w:type="spellEnd"/>
      <w:r w:rsidRPr="005C5F9F">
        <w:rPr>
          <w:rFonts w:ascii="Simplified Arabic" w:hAnsi="Simplified Arabic" w:cs="Simplified Arabic" w:hint="cs"/>
          <w:b/>
          <w:bCs/>
          <w:sz w:val="28"/>
          <w:szCs w:val="28"/>
          <w:rtl/>
          <w:lang w:bidi="ar-EG"/>
        </w:rPr>
        <w:t xml:space="preserve"> العامة، لكي يتعرف الشعب على كافة أنشطتها. </w:t>
      </w:r>
    </w:p>
    <w:p w14:paraId="61E0BD17" w14:textId="77777777" w:rsidR="00CD75D1" w:rsidRPr="005C5F9F" w:rsidRDefault="00CD75D1" w:rsidP="005C5F9F">
      <w:pPr>
        <w:spacing w:after="0" w:line="240" w:lineRule="auto"/>
        <w:jc w:val="lowKashida"/>
        <w:rPr>
          <w:rFonts w:ascii="Simplified Arabic" w:hAnsi="Simplified Arabic" w:cs="Simplified Arabic"/>
          <w:sz w:val="28"/>
          <w:szCs w:val="28"/>
          <w:rtl/>
          <w:lang w:bidi="ar-EG"/>
        </w:rPr>
      </w:pPr>
      <w:r w:rsidRPr="005C5F9F">
        <w:rPr>
          <w:rFonts w:ascii="Simplified Arabic" w:hAnsi="Simplified Arabic" w:cs="Simplified Arabic" w:hint="cs"/>
          <w:sz w:val="28"/>
          <w:szCs w:val="28"/>
          <w:rtl/>
          <w:lang w:bidi="ar-EG"/>
        </w:rPr>
        <w:t>وسنوالي نشر ذلك</w:t>
      </w:r>
      <w:r w:rsidR="00553248" w:rsidRPr="005C5F9F">
        <w:rPr>
          <w:rFonts w:ascii="Simplified Arabic" w:hAnsi="Simplified Arabic" w:cs="Simplified Arabic" w:hint="cs"/>
          <w:sz w:val="28"/>
          <w:szCs w:val="28"/>
          <w:rtl/>
          <w:lang w:bidi="ar-EG"/>
        </w:rPr>
        <w:t xml:space="preserve"> كله</w:t>
      </w:r>
      <w:r w:rsidRPr="005C5F9F">
        <w:rPr>
          <w:rFonts w:ascii="Simplified Arabic" w:hAnsi="Simplified Arabic" w:cs="Simplified Arabic" w:hint="cs"/>
          <w:sz w:val="28"/>
          <w:szCs w:val="28"/>
          <w:rtl/>
          <w:lang w:bidi="ar-EG"/>
        </w:rPr>
        <w:t xml:space="preserve"> في مجلة الكرازة إن شاء الله. </w:t>
      </w:r>
    </w:p>
    <w:p w14:paraId="05C30A41" w14:textId="3C988006" w:rsidR="00CD75D1" w:rsidRPr="005C5F9F" w:rsidRDefault="00CD75D1" w:rsidP="005C5F9F">
      <w:pPr>
        <w:spacing w:after="0" w:line="240" w:lineRule="auto"/>
        <w:jc w:val="lowKashida"/>
        <w:rPr>
          <w:rFonts w:ascii="Simplified Arabic" w:hAnsi="Simplified Arabic" w:cs="Simplified Arabic"/>
          <w:sz w:val="28"/>
          <w:szCs w:val="28"/>
          <w:rtl/>
          <w:lang w:bidi="ar-EG"/>
        </w:rPr>
      </w:pPr>
      <w:r w:rsidRPr="005C5F9F">
        <w:rPr>
          <w:rFonts w:ascii="Simplified Arabic" w:hAnsi="Simplified Arabic" w:cs="Simplified Arabic" w:hint="cs"/>
          <w:sz w:val="28"/>
          <w:szCs w:val="28"/>
          <w:rtl/>
          <w:lang w:bidi="ar-EG"/>
        </w:rPr>
        <w:t>نقول ذلك لأن كثيرين-</w:t>
      </w:r>
      <w:r w:rsidR="005C5F9F" w:rsidRPr="005C5F9F">
        <w:rPr>
          <w:rFonts w:ascii="Simplified Arabic" w:hAnsi="Simplified Arabic" w:cs="Simplified Arabic" w:hint="cs"/>
          <w:sz w:val="28"/>
          <w:szCs w:val="28"/>
          <w:rtl/>
          <w:lang w:bidi="ar-EG"/>
        </w:rPr>
        <w:t xml:space="preserve"> </w:t>
      </w:r>
      <w:r w:rsidRPr="005C5F9F">
        <w:rPr>
          <w:rFonts w:ascii="Simplified Arabic" w:hAnsi="Simplified Arabic" w:cs="Simplified Arabic" w:hint="cs"/>
          <w:sz w:val="28"/>
          <w:szCs w:val="28"/>
          <w:rtl/>
          <w:lang w:bidi="ar-EG"/>
        </w:rPr>
        <w:t>بمناسبة انتخابات المجلس المل</w:t>
      </w:r>
      <w:r w:rsidR="00553248" w:rsidRPr="005C5F9F">
        <w:rPr>
          <w:rFonts w:ascii="Simplified Arabic" w:hAnsi="Simplified Arabic" w:cs="Simplified Arabic" w:hint="cs"/>
          <w:sz w:val="28"/>
          <w:szCs w:val="28"/>
          <w:rtl/>
          <w:lang w:bidi="ar-EG"/>
        </w:rPr>
        <w:t>ي</w:t>
      </w:r>
      <w:r w:rsidRPr="005C5F9F">
        <w:rPr>
          <w:rFonts w:ascii="Simplified Arabic" w:hAnsi="Simplified Arabic" w:cs="Simplified Arabic" w:hint="cs"/>
          <w:sz w:val="28"/>
          <w:szCs w:val="28"/>
          <w:rtl/>
          <w:lang w:bidi="ar-EG"/>
        </w:rPr>
        <w:t>-</w:t>
      </w:r>
      <w:r w:rsidR="00AE6D02">
        <w:rPr>
          <w:rFonts w:ascii="Simplified Arabic" w:hAnsi="Simplified Arabic" w:cs="Simplified Arabic" w:hint="cs"/>
          <w:sz w:val="28"/>
          <w:szCs w:val="28"/>
          <w:rtl/>
          <w:lang w:bidi="ar-EG"/>
        </w:rPr>
        <w:t xml:space="preserve"> </w:t>
      </w:r>
      <w:r w:rsidRPr="005C5F9F">
        <w:rPr>
          <w:rFonts w:ascii="Simplified Arabic" w:hAnsi="Simplified Arabic" w:cs="Simplified Arabic" w:hint="cs"/>
          <w:sz w:val="28"/>
          <w:szCs w:val="28"/>
          <w:rtl/>
          <w:lang w:bidi="ar-EG"/>
        </w:rPr>
        <w:t>كانوا يسألون: ما هو عمل المجلس الملي. ولا</w:t>
      </w:r>
      <w:r w:rsidR="008040AB" w:rsidRPr="005C5F9F">
        <w:rPr>
          <w:rFonts w:ascii="Simplified Arabic" w:hAnsi="Simplified Arabic" w:cs="Simplified Arabic" w:hint="cs"/>
          <w:sz w:val="28"/>
          <w:szCs w:val="28"/>
          <w:rtl/>
          <w:lang w:bidi="ar-EG"/>
        </w:rPr>
        <w:t xml:space="preserve"> </w:t>
      </w:r>
      <w:r w:rsidRPr="005C5F9F">
        <w:rPr>
          <w:rFonts w:ascii="Simplified Arabic" w:hAnsi="Simplified Arabic" w:cs="Simplified Arabic" w:hint="cs"/>
          <w:sz w:val="28"/>
          <w:szCs w:val="28"/>
          <w:rtl/>
          <w:lang w:bidi="ar-EG"/>
        </w:rPr>
        <w:t>شك أن للمجلس المل</w:t>
      </w:r>
      <w:r w:rsidR="00553248" w:rsidRPr="005C5F9F">
        <w:rPr>
          <w:rFonts w:ascii="Simplified Arabic" w:hAnsi="Simplified Arabic" w:cs="Simplified Arabic" w:hint="cs"/>
          <w:sz w:val="28"/>
          <w:szCs w:val="28"/>
          <w:rtl/>
          <w:lang w:bidi="ar-EG"/>
        </w:rPr>
        <w:t>ي</w:t>
      </w:r>
      <w:r w:rsidRPr="005C5F9F">
        <w:rPr>
          <w:rFonts w:ascii="Simplified Arabic" w:hAnsi="Simplified Arabic" w:cs="Simplified Arabic" w:hint="cs"/>
          <w:sz w:val="28"/>
          <w:szCs w:val="28"/>
          <w:rtl/>
          <w:lang w:bidi="ar-EG"/>
        </w:rPr>
        <w:t xml:space="preserve"> </w:t>
      </w:r>
      <w:r w:rsidR="00553248" w:rsidRPr="005C5F9F">
        <w:rPr>
          <w:rFonts w:ascii="Simplified Arabic" w:hAnsi="Simplified Arabic" w:cs="Simplified Arabic" w:hint="cs"/>
          <w:sz w:val="28"/>
          <w:szCs w:val="28"/>
          <w:rtl/>
          <w:lang w:bidi="ar-EG"/>
        </w:rPr>
        <w:t>إ</w:t>
      </w:r>
      <w:r w:rsidRPr="005C5F9F">
        <w:rPr>
          <w:rFonts w:ascii="Simplified Arabic" w:hAnsi="Simplified Arabic" w:cs="Simplified Arabic" w:hint="cs"/>
          <w:sz w:val="28"/>
          <w:szCs w:val="28"/>
          <w:rtl/>
          <w:lang w:bidi="ar-EG"/>
        </w:rPr>
        <w:t xml:space="preserve">نجازات كثيرة. ولكن المشكلة تكمن في عدم النشر والتعريف. </w:t>
      </w:r>
    </w:p>
    <w:p w14:paraId="266D0C7F" w14:textId="77777777" w:rsidR="00CD75D1" w:rsidRPr="005C5F9F" w:rsidRDefault="00CD75D1" w:rsidP="005C5F9F">
      <w:pPr>
        <w:spacing w:after="0" w:line="240" w:lineRule="auto"/>
        <w:jc w:val="lowKashida"/>
        <w:rPr>
          <w:rFonts w:ascii="Simplified Arabic" w:hAnsi="Simplified Arabic" w:cs="Simplified Arabic"/>
          <w:b/>
          <w:bCs/>
          <w:sz w:val="28"/>
          <w:szCs w:val="28"/>
          <w:rtl/>
          <w:lang w:bidi="ar-EG"/>
        </w:rPr>
      </w:pPr>
      <w:r w:rsidRPr="005C5F9F">
        <w:rPr>
          <w:rFonts w:ascii="Simplified Arabic" w:hAnsi="Simplified Arabic" w:cs="Simplified Arabic" w:hint="cs"/>
          <w:b/>
          <w:bCs/>
          <w:sz w:val="28"/>
          <w:szCs w:val="28"/>
          <w:rtl/>
          <w:lang w:bidi="ar-EG"/>
        </w:rPr>
        <w:t>كذلك هناك أنشطة للمجمع المقدس.</w:t>
      </w:r>
    </w:p>
    <w:p w14:paraId="40853669" w14:textId="77777777" w:rsidR="00CD75D1" w:rsidRPr="005C5F9F" w:rsidRDefault="00A27DA4" w:rsidP="005C5F9F">
      <w:pPr>
        <w:spacing w:after="0" w:line="240" w:lineRule="auto"/>
        <w:jc w:val="lowKashida"/>
        <w:rPr>
          <w:rFonts w:ascii="Simplified Arabic" w:hAnsi="Simplified Arabic" w:cs="Simplified Arabic"/>
          <w:sz w:val="28"/>
          <w:szCs w:val="28"/>
          <w:rtl/>
          <w:lang w:bidi="ar-EG"/>
        </w:rPr>
      </w:pPr>
      <w:r w:rsidRPr="005C5F9F">
        <w:rPr>
          <w:rFonts w:ascii="Simplified Arabic" w:hAnsi="Simplified Arabic" w:cs="Simplified Arabic" w:hint="cs"/>
          <w:sz w:val="28"/>
          <w:szCs w:val="28"/>
          <w:rtl/>
          <w:lang w:bidi="ar-EG"/>
        </w:rPr>
        <w:t>تحتوي</w:t>
      </w:r>
      <w:r w:rsidR="00CD75D1" w:rsidRPr="005C5F9F">
        <w:rPr>
          <w:rFonts w:ascii="Simplified Arabic" w:hAnsi="Simplified Arabic" w:cs="Simplified Arabic" w:hint="cs"/>
          <w:sz w:val="28"/>
          <w:szCs w:val="28"/>
          <w:rtl/>
          <w:lang w:bidi="ar-EG"/>
        </w:rPr>
        <w:t xml:space="preserve">ها ما تقوم به لجان المجمع في كافة فروعها. ولعل من أبرزها ما تقوم به لجنة الرعاية. وقد نشرنا بعضًا من عملها. ولكن الإنجازات </w:t>
      </w:r>
      <w:r w:rsidRPr="005C5F9F">
        <w:rPr>
          <w:rFonts w:ascii="Simplified Arabic" w:hAnsi="Simplified Arabic" w:cs="Simplified Arabic" w:hint="cs"/>
          <w:sz w:val="28"/>
          <w:szCs w:val="28"/>
          <w:rtl/>
          <w:lang w:bidi="ar-EG"/>
        </w:rPr>
        <w:t>أ</w:t>
      </w:r>
      <w:r w:rsidR="00CD75D1" w:rsidRPr="005C5F9F">
        <w:rPr>
          <w:rFonts w:ascii="Simplified Arabic" w:hAnsi="Simplified Arabic" w:cs="Simplified Arabic" w:hint="cs"/>
          <w:sz w:val="28"/>
          <w:szCs w:val="28"/>
          <w:rtl/>
          <w:lang w:bidi="ar-EG"/>
        </w:rPr>
        <w:t>كثر بكثير مما ي</w:t>
      </w:r>
      <w:r w:rsidR="00553248" w:rsidRPr="005C5F9F">
        <w:rPr>
          <w:rFonts w:ascii="Simplified Arabic" w:hAnsi="Simplified Arabic" w:cs="Simplified Arabic" w:hint="cs"/>
          <w:sz w:val="28"/>
          <w:szCs w:val="28"/>
          <w:rtl/>
          <w:lang w:bidi="ar-EG"/>
        </w:rPr>
        <w:t>ُ</w:t>
      </w:r>
      <w:r w:rsidR="00CD75D1" w:rsidRPr="005C5F9F">
        <w:rPr>
          <w:rFonts w:ascii="Simplified Arabic" w:hAnsi="Simplified Arabic" w:cs="Simplified Arabic" w:hint="cs"/>
          <w:sz w:val="28"/>
          <w:szCs w:val="28"/>
          <w:rtl/>
          <w:lang w:bidi="ar-EG"/>
        </w:rPr>
        <w:t xml:space="preserve">نشر. </w:t>
      </w:r>
    </w:p>
    <w:p w14:paraId="51851E8E" w14:textId="77777777" w:rsidR="00CD75D1" w:rsidRPr="005C5F9F" w:rsidRDefault="00CD75D1" w:rsidP="005C5F9F">
      <w:pPr>
        <w:spacing w:after="0" w:line="240" w:lineRule="auto"/>
        <w:jc w:val="lowKashida"/>
        <w:rPr>
          <w:rFonts w:ascii="Simplified Arabic" w:hAnsi="Simplified Arabic" w:cs="Simplified Arabic"/>
          <w:b/>
          <w:bCs/>
          <w:sz w:val="28"/>
          <w:szCs w:val="28"/>
          <w:rtl/>
          <w:lang w:bidi="ar-EG"/>
        </w:rPr>
      </w:pPr>
      <w:r w:rsidRPr="005C5F9F">
        <w:rPr>
          <w:rFonts w:ascii="Simplified Arabic" w:hAnsi="Simplified Arabic" w:cs="Simplified Arabic" w:hint="cs"/>
          <w:b/>
          <w:bCs/>
          <w:sz w:val="28"/>
          <w:szCs w:val="28"/>
          <w:rtl/>
          <w:lang w:bidi="ar-EG"/>
        </w:rPr>
        <w:t>كذلك هناك العمل ال</w:t>
      </w:r>
      <w:r w:rsidR="008040AB" w:rsidRPr="005C5F9F">
        <w:rPr>
          <w:rFonts w:ascii="Simplified Arabic" w:hAnsi="Simplified Arabic" w:cs="Simplified Arabic" w:hint="cs"/>
          <w:b/>
          <w:bCs/>
          <w:sz w:val="28"/>
          <w:szCs w:val="28"/>
          <w:rtl/>
          <w:lang w:bidi="ar-EG"/>
        </w:rPr>
        <w:t>ا</w:t>
      </w:r>
      <w:r w:rsidRPr="005C5F9F">
        <w:rPr>
          <w:rFonts w:ascii="Simplified Arabic" w:hAnsi="Simplified Arabic" w:cs="Simplified Arabic" w:hint="cs"/>
          <w:b/>
          <w:bCs/>
          <w:sz w:val="28"/>
          <w:szCs w:val="28"/>
          <w:rtl/>
          <w:lang w:bidi="ar-EG"/>
        </w:rPr>
        <w:t>جتماع</w:t>
      </w:r>
      <w:r w:rsidR="00553248" w:rsidRPr="005C5F9F">
        <w:rPr>
          <w:rFonts w:ascii="Simplified Arabic" w:hAnsi="Simplified Arabic" w:cs="Simplified Arabic" w:hint="cs"/>
          <w:b/>
          <w:bCs/>
          <w:sz w:val="28"/>
          <w:szCs w:val="28"/>
          <w:rtl/>
          <w:lang w:bidi="ar-EG"/>
        </w:rPr>
        <w:t>ي</w:t>
      </w:r>
      <w:r w:rsidRPr="005C5F9F">
        <w:rPr>
          <w:rFonts w:ascii="Simplified Arabic" w:hAnsi="Simplified Arabic" w:cs="Simplified Arabic" w:hint="cs"/>
          <w:b/>
          <w:bCs/>
          <w:sz w:val="28"/>
          <w:szCs w:val="28"/>
          <w:rtl/>
          <w:lang w:bidi="ar-EG"/>
        </w:rPr>
        <w:t xml:space="preserve"> العام. </w:t>
      </w:r>
    </w:p>
    <w:p w14:paraId="7AF20134" w14:textId="2DCD30CA" w:rsidR="00CD75D1" w:rsidRPr="005C5F9F" w:rsidRDefault="00CD75D1" w:rsidP="005C5F9F">
      <w:pPr>
        <w:spacing w:after="0" w:line="240" w:lineRule="auto"/>
        <w:jc w:val="lowKashida"/>
        <w:rPr>
          <w:rFonts w:ascii="Simplified Arabic" w:hAnsi="Simplified Arabic" w:cs="Simplified Arabic"/>
          <w:sz w:val="28"/>
          <w:szCs w:val="28"/>
          <w:rtl/>
          <w:lang w:bidi="ar-EG"/>
        </w:rPr>
      </w:pPr>
      <w:r w:rsidRPr="005C5F9F">
        <w:rPr>
          <w:rFonts w:ascii="Simplified Arabic" w:hAnsi="Simplified Arabic" w:cs="Simplified Arabic" w:hint="cs"/>
          <w:sz w:val="28"/>
          <w:szCs w:val="28"/>
          <w:rtl/>
          <w:lang w:bidi="ar-EG"/>
        </w:rPr>
        <w:t>وما تقوم به الكنيسة في خدمة بيوت الإيواء، كبيوت المغ</w:t>
      </w:r>
      <w:r w:rsidR="00A27DA4" w:rsidRPr="005C5F9F">
        <w:rPr>
          <w:rFonts w:ascii="Simplified Arabic" w:hAnsi="Simplified Arabic" w:cs="Simplified Arabic" w:hint="cs"/>
          <w:sz w:val="28"/>
          <w:szCs w:val="28"/>
          <w:rtl/>
          <w:lang w:bidi="ar-EG"/>
        </w:rPr>
        <w:t>ت</w:t>
      </w:r>
      <w:r w:rsidRPr="005C5F9F">
        <w:rPr>
          <w:rFonts w:ascii="Simplified Arabic" w:hAnsi="Simplified Arabic" w:cs="Simplified Arabic" w:hint="cs"/>
          <w:sz w:val="28"/>
          <w:szCs w:val="28"/>
          <w:rtl/>
          <w:lang w:bidi="ar-EG"/>
        </w:rPr>
        <w:t>ربين والمغتربات، وبيوت المسنين، وخدمة المس</w:t>
      </w:r>
      <w:r w:rsidR="00A27DA4" w:rsidRPr="005C5F9F">
        <w:rPr>
          <w:rFonts w:ascii="Simplified Arabic" w:hAnsi="Simplified Arabic" w:cs="Simplified Arabic" w:hint="cs"/>
          <w:sz w:val="28"/>
          <w:szCs w:val="28"/>
          <w:rtl/>
          <w:lang w:bidi="ar-EG"/>
        </w:rPr>
        <w:t>ج</w:t>
      </w:r>
      <w:r w:rsidRPr="005C5F9F">
        <w:rPr>
          <w:rFonts w:ascii="Simplified Arabic" w:hAnsi="Simplified Arabic" w:cs="Simplified Arabic" w:hint="cs"/>
          <w:sz w:val="28"/>
          <w:szCs w:val="28"/>
          <w:rtl/>
          <w:lang w:bidi="ar-EG"/>
        </w:rPr>
        <w:t>ونين وعائلاتهم، وخدمة المعوقين،</w:t>
      </w:r>
      <w:r w:rsidR="00A27DA4" w:rsidRPr="005C5F9F">
        <w:rPr>
          <w:rFonts w:ascii="Simplified Arabic" w:hAnsi="Simplified Arabic" w:cs="Simplified Arabic" w:hint="cs"/>
          <w:sz w:val="28"/>
          <w:szCs w:val="28"/>
          <w:rtl/>
          <w:lang w:bidi="ar-EG"/>
        </w:rPr>
        <w:t xml:space="preserve"> ومنهم الصم والبكم، وكافة أنواع التع</w:t>
      </w:r>
      <w:r w:rsidR="00653BA1" w:rsidRPr="005C5F9F">
        <w:rPr>
          <w:rFonts w:ascii="Simplified Arabic" w:hAnsi="Simplified Arabic" w:cs="Simplified Arabic" w:hint="cs"/>
          <w:sz w:val="28"/>
          <w:szCs w:val="28"/>
          <w:rtl/>
          <w:lang w:bidi="ar-EG"/>
        </w:rPr>
        <w:t>و</w:t>
      </w:r>
      <w:r w:rsidR="00A27DA4" w:rsidRPr="005C5F9F">
        <w:rPr>
          <w:rFonts w:ascii="Simplified Arabic" w:hAnsi="Simplified Arabic" w:cs="Simplified Arabic" w:hint="cs"/>
          <w:sz w:val="28"/>
          <w:szCs w:val="28"/>
          <w:rtl/>
          <w:lang w:bidi="ar-EG"/>
        </w:rPr>
        <w:t>يق.</w:t>
      </w:r>
      <w:r w:rsidRPr="005C5F9F">
        <w:rPr>
          <w:rFonts w:ascii="Simplified Arabic" w:hAnsi="Simplified Arabic" w:cs="Simplified Arabic" w:hint="cs"/>
          <w:sz w:val="28"/>
          <w:szCs w:val="28"/>
          <w:rtl/>
          <w:lang w:bidi="ar-EG"/>
        </w:rPr>
        <w:t xml:space="preserve"> وكل ذلك </w:t>
      </w:r>
      <w:r w:rsidR="005101AB" w:rsidRPr="005C5F9F">
        <w:rPr>
          <w:rFonts w:ascii="Simplified Arabic" w:hAnsi="Simplified Arabic" w:cs="Simplified Arabic" w:hint="cs"/>
          <w:sz w:val="28"/>
          <w:szCs w:val="28"/>
          <w:rtl/>
          <w:lang w:bidi="ar-EG"/>
        </w:rPr>
        <w:t>يحتاج إلى تعريف بما تقوم به الكنيسة، وما يمكن أن ي</w:t>
      </w:r>
      <w:r w:rsidR="005673C9">
        <w:rPr>
          <w:rFonts w:ascii="Simplified Arabic" w:hAnsi="Simplified Arabic" w:cs="Simplified Arabic" w:hint="cs"/>
          <w:sz w:val="28"/>
          <w:szCs w:val="28"/>
          <w:rtl/>
          <w:lang w:bidi="ar-EG"/>
        </w:rPr>
        <w:t>ُ</w:t>
      </w:r>
      <w:r w:rsidR="005101AB" w:rsidRPr="005C5F9F">
        <w:rPr>
          <w:rFonts w:ascii="Simplified Arabic" w:hAnsi="Simplified Arabic" w:cs="Simplified Arabic" w:hint="cs"/>
          <w:sz w:val="28"/>
          <w:szCs w:val="28"/>
          <w:rtl/>
          <w:lang w:bidi="ar-EG"/>
        </w:rPr>
        <w:t xml:space="preserve">ضاف إلى ذلك. </w:t>
      </w:r>
    </w:p>
    <w:p w14:paraId="31251D01" w14:textId="77777777" w:rsidR="005101AB" w:rsidRPr="005C5F9F" w:rsidRDefault="005101AB" w:rsidP="005C5F9F">
      <w:pPr>
        <w:spacing w:after="0" w:line="240" w:lineRule="auto"/>
        <w:jc w:val="lowKashida"/>
        <w:rPr>
          <w:rFonts w:ascii="Simplified Arabic" w:hAnsi="Simplified Arabic" w:cs="Simplified Arabic"/>
          <w:b/>
          <w:bCs/>
          <w:sz w:val="28"/>
          <w:szCs w:val="28"/>
          <w:rtl/>
          <w:lang w:bidi="ar-EG"/>
        </w:rPr>
      </w:pPr>
      <w:r w:rsidRPr="005C5F9F">
        <w:rPr>
          <w:rFonts w:ascii="Simplified Arabic" w:hAnsi="Simplified Arabic" w:cs="Simplified Arabic" w:hint="cs"/>
          <w:b/>
          <w:bCs/>
          <w:sz w:val="28"/>
          <w:szCs w:val="28"/>
          <w:rtl/>
          <w:lang w:bidi="ar-EG"/>
        </w:rPr>
        <w:t xml:space="preserve">ولأجل كل ذلك أقيم في كل إيبارشية، وفي كثير من الكنائس مبنى للخدمات. </w:t>
      </w:r>
    </w:p>
    <w:p w14:paraId="77D6859A" w14:textId="77777777" w:rsidR="005101AB" w:rsidRPr="005C5F9F" w:rsidRDefault="005101AB" w:rsidP="005C5F9F">
      <w:pPr>
        <w:spacing w:after="0" w:line="240" w:lineRule="auto"/>
        <w:jc w:val="lowKashida"/>
        <w:rPr>
          <w:rFonts w:ascii="Simplified Arabic" w:hAnsi="Simplified Arabic" w:cs="Simplified Arabic"/>
          <w:sz w:val="28"/>
          <w:szCs w:val="28"/>
          <w:rtl/>
          <w:lang w:bidi="ar-EG"/>
        </w:rPr>
      </w:pPr>
      <w:r w:rsidRPr="005C5F9F">
        <w:rPr>
          <w:rFonts w:ascii="Simplified Arabic" w:hAnsi="Simplified Arabic" w:cs="Simplified Arabic" w:hint="cs"/>
          <w:sz w:val="28"/>
          <w:szCs w:val="28"/>
          <w:rtl/>
          <w:lang w:bidi="ar-EG"/>
        </w:rPr>
        <w:t>ما هي تفاصيل العمل في كل مبنى؟ هذا ما نود تعريف الناس به.</w:t>
      </w:r>
    </w:p>
    <w:p w14:paraId="7BD067C4" w14:textId="77777777" w:rsidR="005101AB" w:rsidRPr="005C5F9F" w:rsidRDefault="005101AB" w:rsidP="005C5F9F">
      <w:pPr>
        <w:spacing w:after="0" w:line="240" w:lineRule="auto"/>
        <w:jc w:val="lowKashida"/>
        <w:rPr>
          <w:rFonts w:ascii="Simplified Arabic" w:hAnsi="Simplified Arabic" w:cs="Simplified Arabic"/>
          <w:sz w:val="28"/>
          <w:szCs w:val="28"/>
          <w:rtl/>
          <w:lang w:bidi="ar-EG"/>
        </w:rPr>
      </w:pPr>
      <w:r w:rsidRPr="005C5F9F">
        <w:rPr>
          <w:rFonts w:ascii="Simplified Arabic" w:hAnsi="Simplified Arabic" w:cs="Simplified Arabic" w:hint="cs"/>
          <w:sz w:val="28"/>
          <w:szCs w:val="28"/>
          <w:rtl/>
          <w:lang w:bidi="ar-EG"/>
        </w:rPr>
        <w:t>وتتبع كل كنيسة مكتبة. وأحيان</w:t>
      </w:r>
      <w:r w:rsidR="00653BA1" w:rsidRPr="005C5F9F">
        <w:rPr>
          <w:rFonts w:ascii="Simplified Arabic" w:hAnsi="Simplified Arabic" w:cs="Simplified Arabic" w:hint="cs"/>
          <w:sz w:val="28"/>
          <w:szCs w:val="28"/>
          <w:rtl/>
          <w:lang w:bidi="ar-EG"/>
        </w:rPr>
        <w:t>ً</w:t>
      </w:r>
      <w:r w:rsidRPr="005C5F9F">
        <w:rPr>
          <w:rFonts w:ascii="Simplified Arabic" w:hAnsi="Simplified Arabic" w:cs="Simplified Arabic" w:hint="cs"/>
          <w:sz w:val="28"/>
          <w:szCs w:val="28"/>
          <w:rtl/>
          <w:lang w:bidi="ar-EG"/>
        </w:rPr>
        <w:t xml:space="preserve">ا توجد </w:t>
      </w:r>
      <w:r w:rsidRPr="005C5F9F">
        <w:rPr>
          <w:rFonts w:ascii="Simplified Arabic" w:hAnsi="Simplified Arabic" w:cs="Simplified Arabic" w:hint="cs"/>
          <w:b/>
          <w:bCs/>
          <w:sz w:val="28"/>
          <w:szCs w:val="28"/>
          <w:rtl/>
          <w:lang w:bidi="ar-EG"/>
        </w:rPr>
        <w:t>مكتبات</w:t>
      </w:r>
      <w:r w:rsidRPr="005C5F9F">
        <w:rPr>
          <w:rFonts w:ascii="Simplified Arabic" w:hAnsi="Simplified Arabic" w:cs="Simplified Arabic" w:hint="cs"/>
          <w:sz w:val="28"/>
          <w:szCs w:val="28"/>
          <w:rtl/>
          <w:lang w:bidi="ar-EG"/>
        </w:rPr>
        <w:t xml:space="preserve"> في مباني الخدمات. وتوجد </w:t>
      </w:r>
      <w:r w:rsidRPr="005C5F9F">
        <w:rPr>
          <w:rFonts w:ascii="Simplified Arabic" w:hAnsi="Simplified Arabic" w:cs="Simplified Arabic" w:hint="cs"/>
          <w:b/>
          <w:bCs/>
          <w:sz w:val="28"/>
          <w:szCs w:val="28"/>
          <w:rtl/>
          <w:lang w:bidi="ar-EG"/>
        </w:rPr>
        <w:t>مراكز للكومبيوتر</w:t>
      </w:r>
      <w:r w:rsidRPr="005C5F9F">
        <w:rPr>
          <w:rFonts w:ascii="Simplified Arabic" w:hAnsi="Simplified Arabic" w:cs="Simplified Arabic" w:hint="cs"/>
          <w:sz w:val="28"/>
          <w:szCs w:val="28"/>
          <w:rtl/>
          <w:lang w:bidi="ar-EG"/>
        </w:rPr>
        <w:t xml:space="preserve"> والتكنولوجيا الحديثة. </w:t>
      </w:r>
    </w:p>
    <w:p w14:paraId="0529D01B" w14:textId="77777777" w:rsidR="008040AB" w:rsidRPr="005C5F9F" w:rsidRDefault="005101AB" w:rsidP="005C5F9F">
      <w:pPr>
        <w:spacing w:after="0" w:line="240" w:lineRule="auto"/>
        <w:jc w:val="lowKashida"/>
        <w:rPr>
          <w:rFonts w:ascii="Simplified Arabic" w:hAnsi="Simplified Arabic" w:cs="Simplified Arabic"/>
          <w:sz w:val="28"/>
          <w:szCs w:val="28"/>
          <w:rtl/>
          <w:lang w:bidi="ar-EG"/>
        </w:rPr>
      </w:pPr>
      <w:r w:rsidRPr="005C5F9F">
        <w:rPr>
          <w:rFonts w:ascii="Simplified Arabic" w:hAnsi="Simplified Arabic" w:cs="Simplified Arabic" w:hint="cs"/>
          <w:sz w:val="28"/>
          <w:szCs w:val="28"/>
          <w:rtl/>
          <w:lang w:bidi="ar-EG"/>
        </w:rPr>
        <w:lastRenderedPageBreak/>
        <w:t xml:space="preserve">ومن أنشطة الكنائس </w:t>
      </w:r>
      <w:r w:rsidRPr="005C5F9F">
        <w:rPr>
          <w:rFonts w:ascii="Simplified Arabic" w:hAnsi="Simplified Arabic" w:cs="Simplified Arabic" w:hint="cs"/>
          <w:b/>
          <w:bCs/>
          <w:sz w:val="28"/>
          <w:szCs w:val="28"/>
          <w:rtl/>
          <w:lang w:bidi="ar-EG"/>
        </w:rPr>
        <w:t>فصول للتقوية</w:t>
      </w:r>
      <w:r w:rsidRPr="005C5F9F">
        <w:rPr>
          <w:rFonts w:ascii="Simplified Arabic" w:hAnsi="Simplified Arabic" w:cs="Simplified Arabic" w:hint="cs"/>
          <w:sz w:val="28"/>
          <w:szCs w:val="28"/>
          <w:rtl/>
          <w:lang w:bidi="ar-EG"/>
        </w:rPr>
        <w:t xml:space="preserve"> لتقوية الطلبة غير القادرين على ما تفرضه الدروس الخصوصية من أعباء مالية شديدة</w:t>
      </w:r>
      <w:r w:rsidR="008040AB" w:rsidRPr="005C5F9F">
        <w:rPr>
          <w:rFonts w:ascii="Simplified Arabic" w:hAnsi="Simplified Arabic" w:cs="Simplified Arabic" w:hint="cs"/>
          <w:sz w:val="28"/>
          <w:szCs w:val="28"/>
          <w:rtl/>
          <w:lang w:bidi="ar-EG"/>
        </w:rPr>
        <w:t>.</w:t>
      </w:r>
    </w:p>
    <w:p w14:paraId="30213FB3" w14:textId="77777777" w:rsidR="005101AB" w:rsidRPr="005C5F9F" w:rsidRDefault="005101AB" w:rsidP="005C5F9F">
      <w:pPr>
        <w:spacing w:after="0" w:line="240" w:lineRule="auto"/>
        <w:jc w:val="lowKashida"/>
        <w:rPr>
          <w:rFonts w:ascii="Simplified Arabic" w:hAnsi="Simplified Arabic" w:cs="Simplified Arabic"/>
          <w:sz w:val="28"/>
          <w:szCs w:val="28"/>
          <w:rtl/>
          <w:lang w:bidi="ar-EG"/>
        </w:rPr>
      </w:pPr>
      <w:r w:rsidRPr="005C5F9F">
        <w:rPr>
          <w:rFonts w:ascii="Simplified Arabic" w:hAnsi="Simplified Arabic" w:cs="Simplified Arabic" w:hint="cs"/>
          <w:sz w:val="28"/>
          <w:szCs w:val="28"/>
          <w:rtl/>
          <w:lang w:bidi="ar-EG"/>
        </w:rPr>
        <w:t xml:space="preserve">ومن أنشطة الكنيسة أيضًا ما تقوم به من </w:t>
      </w:r>
      <w:r w:rsidRPr="005C5F9F">
        <w:rPr>
          <w:rFonts w:ascii="Simplified Arabic" w:hAnsi="Simplified Arabic" w:cs="Simplified Arabic" w:hint="cs"/>
          <w:b/>
          <w:bCs/>
          <w:sz w:val="28"/>
          <w:szCs w:val="28"/>
          <w:rtl/>
          <w:lang w:bidi="ar-EG"/>
        </w:rPr>
        <w:t>عمل طب</w:t>
      </w:r>
      <w:r w:rsidR="00553248" w:rsidRPr="005C5F9F">
        <w:rPr>
          <w:rFonts w:ascii="Simplified Arabic" w:hAnsi="Simplified Arabic" w:cs="Simplified Arabic" w:hint="cs"/>
          <w:b/>
          <w:bCs/>
          <w:sz w:val="28"/>
          <w:szCs w:val="28"/>
          <w:rtl/>
          <w:lang w:bidi="ar-EG"/>
        </w:rPr>
        <w:t>ي</w:t>
      </w:r>
      <w:r w:rsidRPr="005C5F9F">
        <w:rPr>
          <w:rFonts w:ascii="Simplified Arabic" w:hAnsi="Simplified Arabic" w:cs="Simplified Arabic" w:hint="cs"/>
          <w:sz w:val="28"/>
          <w:szCs w:val="28"/>
          <w:rtl/>
          <w:lang w:bidi="ar-EG"/>
        </w:rPr>
        <w:t xml:space="preserve"> وصل في بعض </w:t>
      </w:r>
      <w:proofErr w:type="spellStart"/>
      <w:r w:rsidR="004924BC" w:rsidRPr="005C5F9F">
        <w:rPr>
          <w:rFonts w:ascii="Simplified Arabic" w:hAnsi="Simplified Arabic" w:cs="Simplified Arabic" w:hint="cs"/>
          <w:sz w:val="28"/>
          <w:szCs w:val="28"/>
          <w:rtl/>
          <w:lang w:bidi="ar-EG"/>
        </w:rPr>
        <w:t>الإيبارشيات</w:t>
      </w:r>
      <w:proofErr w:type="spellEnd"/>
      <w:r w:rsidR="004924BC" w:rsidRPr="005C5F9F">
        <w:rPr>
          <w:rFonts w:ascii="Simplified Arabic" w:hAnsi="Simplified Arabic" w:cs="Simplified Arabic" w:hint="cs"/>
          <w:sz w:val="28"/>
          <w:szCs w:val="28"/>
          <w:rtl/>
          <w:lang w:bidi="ar-EG"/>
        </w:rPr>
        <w:t xml:space="preserve"> إلى بناء مستشف</w:t>
      </w:r>
      <w:r w:rsidR="00CE0163" w:rsidRPr="005C5F9F">
        <w:rPr>
          <w:rFonts w:ascii="Simplified Arabic" w:hAnsi="Simplified Arabic" w:cs="Simplified Arabic" w:hint="cs"/>
          <w:sz w:val="28"/>
          <w:szCs w:val="28"/>
          <w:rtl/>
          <w:lang w:bidi="ar-EG"/>
        </w:rPr>
        <w:t>ى</w:t>
      </w:r>
      <w:r w:rsidR="004924BC" w:rsidRPr="005C5F9F">
        <w:rPr>
          <w:rFonts w:ascii="Simplified Arabic" w:hAnsi="Simplified Arabic" w:cs="Simplified Arabic" w:hint="cs"/>
          <w:sz w:val="28"/>
          <w:szCs w:val="28"/>
          <w:rtl/>
          <w:lang w:bidi="ar-EG"/>
        </w:rPr>
        <w:t xml:space="preserve"> كامل بكل </w:t>
      </w:r>
      <w:r w:rsidRPr="005C5F9F">
        <w:rPr>
          <w:rFonts w:ascii="Simplified Arabic" w:hAnsi="Simplified Arabic" w:cs="Simplified Arabic" w:hint="cs"/>
          <w:sz w:val="28"/>
          <w:szCs w:val="28"/>
          <w:rtl/>
          <w:lang w:bidi="ar-EG"/>
        </w:rPr>
        <w:t xml:space="preserve">تخصصاته. </w:t>
      </w:r>
    </w:p>
    <w:p w14:paraId="06959018" w14:textId="77777777" w:rsidR="005101AB" w:rsidRPr="005C5F9F" w:rsidRDefault="005101AB" w:rsidP="005C5F9F">
      <w:pPr>
        <w:spacing w:after="0" w:line="240" w:lineRule="auto"/>
        <w:jc w:val="lowKashida"/>
        <w:rPr>
          <w:rFonts w:ascii="Simplified Arabic" w:hAnsi="Simplified Arabic" w:cs="Simplified Arabic"/>
          <w:sz w:val="28"/>
          <w:szCs w:val="28"/>
          <w:rtl/>
          <w:lang w:bidi="ar-EG"/>
        </w:rPr>
      </w:pPr>
      <w:r w:rsidRPr="005C5F9F">
        <w:rPr>
          <w:rFonts w:ascii="Simplified Arabic" w:hAnsi="Simplified Arabic" w:cs="Simplified Arabic" w:hint="cs"/>
          <w:sz w:val="28"/>
          <w:szCs w:val="28"/>
          <w:rtl/>
          <w:lang w:bidi="ar-EG"/>
        </w:rPr>
        <w:t>ومن أنشطة بعض الكنائس</w:t>
      </w:r>
      <w:r w:rsidRPr="005C5F9F">
        <w:rPr>
          <w:rFonts w:ascii="Simplified Arabic" w:hAnsi="Simplified Arabic" w:cs="Simplified Arabic" w:hint="cs"/>
          <w:b/>
          <w:bCs/>
          <w:sz w:val="28"/>
          <w:szCs w:val="28"/>
          <w:rtl/>
          <w:lang w:bidi="ar-EG"/>
        </w:rPr>
        <w:t xml:space="preserve"> المشاغل</w:t>
      </w:r>
      <w:r w:rsidRPr="005C5F9F">
        <w:rPr>
          <w:rFonts w:ascii="Simplified Arabic" w:hAnsi="Simplified Arabic" w:cs="Simplified Arabic" w:hint="cs"/>
          <w:sz w:val="28"/>
          <w:szCs w:val="28"/>
          <w:rtl/>
          <w:lang w:bidi="ar-EG"/>
        </w:rPr>
        <w:t xml:space="preserve"> حيث تقوم فيها السيدات ب</w:t>
      </w:r>
      <w:r w:rsidR="004924BC" w:rsidRPr="005C5F9F">
        <w:rPr>
          <w:rFonts w:ascii="Simplified Arabic" w:hAnsi="Simplified Arabic" w:cs="Simplified Arabic" w:hint="cs"/>
          <w:sz w:val="28"/>
          <w:szCs w:val="28"/>
          <w:rtl/>
          <w:lang w:bidi="ar-EG"/>
        </w:rPr>
        <w:t>أ</w:t>
      </w:r>
      <w:r w:rsidR="00CE0163" w:rsidRPr="005C5F9F">
        <w:rPr>
          <w:rFonts w:ascii="Simplified Arabic" w:hAnsi="Simplified Arabic" w:cs="Simplified Arabic" w:hint="cs"/>
          <w:sz w:val="28"/>
          <w:szCs w:val="28"/>
          <w:rtl/>
          <w:lang w:bidi="ar-EG"/>
        </w:rPr>
        <w:t>عمال الخياطة والنسيج</w:t>
      </w:r>
      <w:r w:rsidRPr="005C5F9F">
        <w:rPr>
          <w:rFonts w:ascii="Simplified Arabic" w:hAnsi="Simplified Arabic" w:cs="Simplified Arabic" w:hint="cs"/>
          <w:sz w:val="28"/>
          <w:szCs w:val="28"/>
          <w:rtl/>
          <w:lang w:bidi="ar-EG"/>
        </w:rPr>
        <w:t xml:space="preserve"> سواء لملابس الأفراد أو الملابس الكهنوتية لكل رتب الكهنوت. </w:t>
      </w:r>
    </w:p>
    <w:p w14:paraId="32C5A8EF" w14:textId="77777777" w:rsidR="005101AB" w:rsidRPr="005C5F9F" w:rsidRDefault="005101AB" w:rsidP="005C5F9F">
      <w:pPr>
        <w:spacing w:after="0" w:line="240" w:lineRule="auto"/>
        <w:jc w:val="lowKashida"/>
        <w:rPr>
          <w:rFonts w:ascii="Simplified Arabic" w:hAnsi="Simplified Arabic" w:cs="Simplified Arabic"/>
          <w:b/>
          <w:bCs/>
          <w:sz w:val="28"/>
          <w:szCs w:val="28"/>
          <w:rtl/>
          <w:lang w:bidi="ar-EG"/>
        </w:rPr>
      </w:pPr>
      <w:r w:rsidRPr="005C5F9F">
        <w:rPr>
          <w:rFonts w:ascii="Simplified Arabic" w:hAnsi="Simplified Arabic" w:cs="Simplified Arabic" w:hint="cs"/>
          <w:b/>
          <w:bCs/>
          <w:sz w:val="28"/>
          <w:szCs w:val="28"/>
          <w:rtl/>
          <w:lang w:bidi="ar-EG"/>
        </w:rPr>
        <w:t xml:space="preserve">ويعوزنا الوقت إن تحدثنا عن الأنشطة العديدة التي تقوم بها الأديرة. </w:t>
      </w:r>
    </w:p>
    <w:p w14:paraId="63EEA5D9" w14:textId="77777777" w:rsidR="005101AB" w:rsidRPr="005C5F9F" w:rsidRDefault="005101AB" w:rsidP="005C5F9F">
      <w:pPr>
        <w:spacing w:after="0" w:line="240" w:lineRule="auto"/>
        <w:jc w:val="lowKashida"/>
        <w:rPr>
          <w:rFonts w:ascii="Simplified Arabic" w:hAnsi="Simplified Arabic" w:cs="Simplified Arabic"/>
          <w:sz w:val="28"/>
          <w:szCs w:val="28"/>
          <w:rtl/>
          <w:lang w:bidi="ar-EG"/>
        </w:rPr>
      </w:pPr>
      <w:r w:rsidRPr="005C5F9F">
        <w:rPr>
          <w:rFonts w:ascii="Simplified Arabic" w:hAnsi="Simplified Arabic" w:cs="Simplified Arabic" w:hint="cs"/>
          <w:sz w:val="28"/>
          <w:szCs w:val="28"/>
          <w:rtl/>
          <w:lang w:bidi="ar-EG"/>
        </w:rPr>
        <w:t>سواء أديرة الرهبان أو الراهبات... ويشمل ذلك كثيرًا من ال</w:t>
      </w:r>
      <w:r w:rsidR="004924BC" w:rsidRPr="005C5F9F">
        <w:rPr>
          <w:rFonts w:ascii="Simplified Arabic" w:hAnsi="Simplified Arabic" w:cs="Simplified Arabic" w:hint="cs"/>
          <w:sz w:val="28"/>
          <w:szCs w:val="28"/>
          <w:rtl/>
          <w:lang w:bidi="ar-EG"/>
        </w:rPr>
        <w:t>أ</w:t>
      </w:r>
      <w:r w:rsidRPr="005C5F9F">
        <w:rPr>
          <w:rFonts w:ascii="Simplified Arabic" w:hAnsi="Simplified Arabic" w:cs="Simplified Arabic" w:hint="cs"/>
          <w:sz w:val="28"/>
          <w:szCs w:val="28"/>
          <w:rtl/>
          <w:lang w:bidi="ar-EG"/>
        </w:rPr>
        <w:t>عمال الفنية وال</w:t>
      </w:r>
      <w:r w:rsidR="0083783B" w:rsidRPr="005C5F9F">
        <w:rPr>
          <w:rFonts w:ascii="Simplified Arabic" w:hAnsi="Simplified Arabic" w:cs="Simplified Arabic" w:hint="cs"/>
          <w:sz w:val="28"/>
          <w:szCs w:val="28"/>
          <w:rtl/>
          <w:lang w:bidi="ar-EG"/>
        </w:rPr>
        <w:t>إ</w:t>
      </w:r>
      <w:r w:rsidRPr="005C5F9F">
        <w:rPr>
          <w:rFonts w:ascii="Simplified Arabic" w:hAnsi="Simplified Arabic" w:cs="Simplified Arabic" w:hint="cs"/>
          <w:sz w:val="28"/>
          <w:szCs w:val="28"/>
          <w:rtl/>
          <w:lang w:bidi="ar-EG"/>
        </w:rPr>
        <w:t xml:space="preserve">نتاجية بأنواع وطرق شتى. </w:t>
      </w:r>
    </w:p>
    <w:p w14:paraId="555D6B8B" w14:textId="77777777" w:rsidR="005101AB" w:rsidRPr="005C5F9F" w:rsidRDefault="005101AB" w:rsidP="005C5F9F">
      <w:pPr>
        <w:spacing w:after="0" w:line="240" w:lineRule="auto"/>
        <w:jc w:val="lowKashida"/>
        <w:rPr>
          <w:rFonts w:ascii="Simplified Arabic" w:hAnsi="Simplified Arabic" w:cs="Simplified Arabic"/>
          <w:sz w:val="28"/>
          <w:szCs w:val="28"/>
          <w:rtl/>
          <w:lang w:bidi="ar-EG"/>
        </w:rPr>
      </w:pPr>
      <w:r w:rsidRPr="005C5F9F">
        <w:rPr>
          <w:rFonts w:ascii="Simplified Arabic" w:hAnsi="Simplified Arabic" w:cs="Simplified Arabic" w:hint="cs"/>
          <w:sz w:val="28"/>
          <w:szCs w:val="28"/>
          <w:rtl/>
          <w:lang w:bidi="ar-EG"/>
        </w:rPr>
        <w:t xml:space="preserve">من الأنشطة الأخرى التي تقوم بها الكنيسة </w:t>
      </w:r>
      <w:r w:rsidRPr="005C5F9F">
        <w:rPr>
          <w:rFonts w:ascii="Simplified Arabic" w:hAnsi="Simplified Arabic" w:cs="Simplified Arabic" w:hint="cs"/>
          <w:b/>
          <w:bCs/>
          <w:sz w:val="28"/>
          <w:szCs w:val="28"/>
          <w:rtl/>
          <w:lang w:bidi="ar-EG"/>
        </w:rPr>
        <w:t>عمل المكرسات</w:t>
      </w:r>
      <w:r w:rsidRPr="005C5F9F">
        <w:rPr>
          <w:rFonts w:ascii="Simplified Arabic" w:hAnsi="Simplified Arabic" w:cs="Simplified Arabic" w:hint="cs"/>
          <w:sz w:val="28"/>
          <w:szCs w:val="28"/>
          <w:rtl/>
          <w:lang w:bidi="ar-EG"/>
        </w:rPr>
        <w:t xml:space="preserve">. وفي كثير من </w:t>
      </w:r>
      <w:proofErr w:type="spellStart"/>
      <w:r w:rsidRPr="005C5F9F">
        <w:rPr>
          <w:rFonts w:ascii="Simplified Arabic" w:hAnsi="Simplified Arabic" w:cs="Simplified Arabic" w:hint="cs"/>
          <w:sz w:val="28"/>
          <w:szCs w:val="28"/>
          <w:rtl/>
          <w:lang w:bidi="ar-EG"/>
        </w:rPr>
        <w:t>الإيبارشيات</w:t>
      </w:r>
      <w:proofErr w:type="spellEnd"/>
      <w:r w:rsidRPr="005C5F9F">
        <w:rPr>
          <w:rFonts w:ascii="Simplified Arabic" w:hAnsi="Simplified Arabic" w:cs="Simplified Arabic" w:hint="cs"/>
          <w:sz w:val="28"/>
          <w:szCs w:val="28"/>
          <w:rtl/>
          <w:lang w:bidi="ar-EG"/>
        </w:rPr>
        <w:t xml:space="preserve"> مكرسات لهن خدمات حيوية ونافعة يحسن التعرف عليها.</w:t>
      </w:r>
      <w:r w:rsidR="00653BA1" w:rsidRPr="005C5F9F">
        <w:rPr>
          <w:rFonts w:ascii="Simplified Arabic" w:hAnsi="Simplified Arabic" w:cs="Simplified Arabic" w:hint="cs"/>
          <w:sz w:val="28"/>
          <w:szCs w:val="28"/>
          <w:rtl/>
          <w:lang w:bidi="ar-EG"/>
        </w:rPr>
        <w:t>.</w:t>
      </w:r>
      <w:r w:rsidRPr="005C5F9F">
        <w:rPr>
          <w:rFonts w:ascii="Simplified Arabic" w:hAnsi="Simplified Arabic" w:cs="Simplified Arabic" w:hint="cs"/>
          <w:sz w:val="28"/>
          <w:szCs w:val="28"/>
          <w:rtl/>
          <w:lang w:bidi="ar-EG"/>
        </w:rPr>
        <w:t>.</w:t>
      </w:r>
    </w:p>
    <w:p w14:paraId="7BF39B0B" w14:textId="77777777" w:rsidR="005101AB" w:rsidRPr="005C5F9F" w:rsidRDefault="005101AB" w:rsidP="005C5F9F">
      <w:pPr>
        <w:spacing w:after="0" w:line="240" w:lineRule="auto"/>
        <w:jc w:val="lowKashida"/>
        <w:rPr>
          <w:rFonts w:ascii="Simplified Arabic" w:hAnsi="Simplified Arabic" w:cs="Simplified Arabic"/>
          <w:sz w:val="28"/>
          <w:szCs w:val="28"/>
          <w:rtl/>
          <w:lang w:bidi="ar-EG"/>
        </w:rPr>
      </w:pPr>
      <w:r w:rsidRPr="005C5F9F">
        <w:rPr>
          <w:rFonts w:ascii="Simplified Arabic" w:hAnsi="Simplified Arabic" w:cs="Simplified Arabic" w:hint="cs"/>
          <w:sz w:val="28"/>
          <w:szCs w:val="28"/>
          <w:rtl/>
          <w:lang w:bidi="ar-EG"/>
        </w:rPr>
        <w:t xml:space="preserve">من أنشطة الكنيسة أيضًا </w:t>
      </w:r>
      <w:r w:rsidRPr="005C5F9F">
        <w:rPr>
          <w:rFonts w:ascii="Simplified Arabic" w:hAnsi="Simplified Arabic" w:cs="Simplified Arabic" w:hint="cs"/>
          <w:b/>
          <w:bCs/>
          <w:sz w:val="28"/>
          <w:szCs w:val="28"/>
          <w:rtl/>
          <w:lang w:bidi="ar-EG"/>
        </w:rPr>
        <w:t>مجلات الأطفال</w:t>
      </w:r>
      <w:r w:rsidRPr="005C5F9F">
        <w:rPr>
          <w:rFonts w:ascii="Simplified Arabic" w:hAnsi="Simplified Arabic" w:cs="Simplified Arabic" w:hint="cs"/>
          <w:sz w:val="28"/>
          <w:szCs w:val="28"/>
          <w:rtl/>
          <w:lang w:bidi="ar-EG"/>
        </w:rPr>
        <w:t xml:space="preserve"> ومجلات أخرى للكبار، وأعداد ضخمة من المطبوعات نقيم لبعضها معرضًا سنويًا.</w:t>
      </w:r>
      <w:r w:rsidR="00653BA1" w:rsidRPr="005C5F9F">
        <w:rPr>
          <w:rFonts w:ascii="Simplified Arabic" w:hAnsi="Simplified Arabic" w:cs="Simplified Arabic" w:hint="cs"/>
          <w:sz w:val="28"/>
          <w:szCs w:val="28"/>
          <w:rtl/>
          <w:lang w:bidi="ar-EG"/>
        </w:rPr>
        <w:t>.</w:t>
      </w:r>
      <w:r w:rsidRPr="005C5F9F">
        <w:rPr>
          <w:rFonts w:ascii="Simplified Arabic" w:hAnsi="Simplified Arabic" w:cs="Simplified Arabic" w:hint="cs"/>
          <w:sz w:val="28"/>
          <w:szCs w:val="28"/>
          <w:rtl/>
          <w:lang w:bidi="ar-EG"/>
        </w:rPr>
        <w:t>.</w:t>
      </w:r>
    </w:p>
    <w:p w14:paraId="4B8FF63F" w14:textId="77777777" w:rsidR="005101AB" w:rsidRPr="005C5F9F" w:rsidRDefault="005101AB" w:rsidP="005C5F9F">
      <w:pPr>
        <w:spacing w:after="0" w:line="240" w:lineRule="auto"/>
        <w:jc w:val="lowKashida"/>
        <w:rPr>
          <w:rFonts w:ascii="Simplified Arabic" w:hAnsi="Simplified Arabic" w:cs="Simplified Arabic"/>
          <w:sz w:val="28"/>
          <w:szCs w:val="28"/>
          <w:rtl/>
          <w:lang w:bidi="ar-EG"/>
        </w:rPr>
      </w:pPr>
      <w:r w:rsidRPr="005C5F9F">
        <w:rPr>
          <w:rFonts w:ascii="Simplified Arabic" w:hAnsi="Simplified Arabic" w:cs="Simplified Arabic" w:hint="cs"/>
          <w:sz w:val="28"/>
          <w:szCs w:val="28"/>
          <w:rtl/>
          <w:lang w:bidi="ar-EG"/>
        </w:rPr>
        <w:t>فكيف يتعرف الناس على كل ذلك؟</w:t>
      </w:r>
    </w:p>
    <w:p w14:paraId="6CE6B576" w14:textId="77777777" w:rsidR="005101AB" w:rsidRPr="005C5F9F" w:rsidRDefault="005101AB" w:rsidP="005C5F9F">
      <w:pPr>
        <w:spacing w:after="0" w:line="240" w:lineRule="auto"/>
        <w:jc w:val="lowKashida"/>
        <w:rPr>
          <w:rFonts w:ascii="Simplified Arabic" w:hAnsi="Simplified Arabic" w:cs="Simplified Arabic"/>
          <w:b/>
          <w:bCs/>
          <w:sz w:val="28"/>
          <w:szCs w:val="28"/>
          <w:rtl/>
          <w:lang w:bidi="ar-EG"/>
        </w:rPr>
      </w:pPr>
      <w:r w:rsidRPr="005C5F9F">
        <w:rPr>
          <w:rFonts w:ascii="Simplified Arabic" w:hAnsi="Simplified Arabic" w:cs="Simplified Arabic" w:hint="cs"/>
          <w:b/>
          <w:bCs/>
          <w:sz w:val="28"/>
          <w:szCs w:val="28"/>
          <w:rtl/>
          <w:lang w:bidi="ar-EG"/>
        </w:rPr>
        <w:t xml:space="preserve">نرجو أن ترسل لنا </w:t>
      </w:r>
      <w:proofErr w:type="spellStart"/>
      <w:r w:rsidRPr="005C5F9F">
        <w:rPr>
          <w:rFonts w:ascii="Simplified Arabic" w:hAnsi="Simplified Arabic" w:cs="Simplified Arabic" w:hint="cs"/>
          <w:b/>
          <w:bCs/>
          <w:sz w:val="28"/>
          <w:szCs w:val="28"/>
          <w:rtl/>
          <w:lang w:bidi="ar-EG"/>
        </w:rPr>
        <w:t>الإيبارشيات</w:t>
      </w:r>
      <w:proofErr w:type="spellEnd"/>
      <w:r w:rsidRPr="005C5F9F">
        <w:rPr>
          <w:rFonts w:ascii="Simplified Arabic" w:hAnsi="Simplified Arabic" w:cs="Simplified Arabic" w:hint="cs"/>
          <w:b/>
          <w:bCs/>
          <w:sz w:val="28"/>
          <w:szCs w:val="28"/>
          <w:rtl/>
          <w:lang w:bidi="ar-EG"/>
        </w:rPr>
        <w:t xml:space="preserve"> والكنائس عن كل أنشطتها. </w:t>
      </w:r>
    </w:p>
    <w:p w14:paraId="69CC6341" w14:textId="77777777" w:rsidR="00B140FA" w:rsidRPr="005C5F9F" w:rsidRDefault="005101AB" w:rsidP="005C5F9F">
      <w:pPr>
        <w:spacing w:after="0" w:line="240" w:lineRule="auto"/>
        <w:jc w:val="lowKashida"/>
        <w:rPr>
          <w:rFonts w:ascii="Simplified Arabic" w:hAnsi="Simplified Arabic" w:cs="Simplified Arabic"/>
          <w:sz w:val="28"/>
          <w:szCs w:val="28"/>
          <w:rtl/>
          <w:lang w:bidi="ar-EG"/>
        </w:rPr>
      </w:pPr>
      <w:r w:rsidRPr="005C5F9F">
        <w:rPr>
          <w:rFonts w:ascii="Simplified Arabic" w:hAnsi="Simplified Arabic" w:cs="Simplified Arabic" w:hint="cs"/>
          <w:sz w:val="28"/>
          <w:szCs w:val="28"/>
          <w:rtl/>
          <w:lang w:bidi="ar-EG"/>
        </w:rPr>
        <w:t xml:space="preserve">وسننشر من ذلك بالتوالي في المجلة </w:t>
      </w:r>
      <w:r w:rsidR="00B140FA" w:rsidRPr="005C5F9F">
        <w:rPr>
          <w:rFonts w:ascii="Simplified Arabic" w:hAnsi="Simplified Arabic" w:cs="Simplified Arabic" w:hint="cs"/>
          <w:sz w:val="28"/>
          <w:szCs w:val="28"/>
          <w:rtl/>
          <w:lang w:bidi="ar-EG"/>
        </w:rPr>
        <w:t>تحت عنوان</w:t>
      </w:r>
      <w:r w:rsidR="0083783B" w:rsidRPr="005C5F9F">
        <w:rPr>
          <w:rFonts w:ascii="Simplified Arabic" w:hAnsi="Simplified Arabic" w:cs="Simplified Arabic" w:hint="cs"/>
          <w:sz w:val="28"/>
          <w:szCs w:val="28"/>
          <w:rtl/>
          <w:lang w:bidi="ar-EG"/>
        </w:rPr>
        <w:t xml:space="preserve"> </w:t>
      </w:r>
      <w:r w:rsidR="00B140FA" w:rsidRPr="005C5F9F">
        <w:rPr>
          <w:rFonts w:ascii="Simplified Arabic" w:hAnsi="Simplified Arabic" w:cs="Simplified Arabic" w:hint="cs"/>
          <w:sz w:val="28"/>
          <w:szCs w:val="28"/>
          <w:rtl/>
          <w:lang w:bidi="ar-EG"/>
        </w:rPr>
        <w:t xml:space="preserve">(هؤلاء يعملون). وحبذا لو كان ما ينشر مصحوبًا بالصور. </w:t>
      </w:r>
    </w:p>
    <w:sectPr w:rsidR="00B140FA" w:rsidRPr="005C5F9F" w:rsidSect="000F0F5F">
      <w:headerReference w:type="default" r:id="rId7"/>
      <w:pgSz w:w="11906" w:h="16838"/>
      <w:pgMar w:top="1440" w:right="991" w:bottom="1440" w:left="1701" w:header="426" w:footer="708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32B0BC3" w14:textId="77777777" w:rsidR="009D3BC0" w:rsidRDefault="009D3BC0" w:rsidP="009D3BC0">
      <w:pPr>
        <w:spacing w:after="0" w:line="240" w:lineRule="auto"/>
      </w:pPr>
      <w:r>
        <w:separator/>
      </w:r>
    </w:p>
  </w:endnote>
  <w:endnote w:type="continuationSeparator" w:id="0">
    <w:p w14:paraId="41AC9920" w14:textId="77777777" w:rsidR="009D3BC0" w:rsidRDefault="009D3BC0" w:rsidP="009D3BC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plified Arabic">
    <w:panose1 w:val="02020603050405020304"/>
    <w:charset w:val="00"/>
    <w:family w:val="roman"/>
    <w:pitch w:val="variable"/>
    <w:sig w:usb0="00002003" w:usb1="80000000" w:usb2="00000008" w:usb3="00000000" w:csb0="0000004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AB8F4C9" w14:textId="77777777" w:rsidR="009D3BC0" w:rsidRDefault="009D3BC0" w:rsidP="009D3BC0">
      <w:pPr>
        <w:spacing w:after="0" w:line="240" w:lineRule="auto"/>
      </w:pPr>
      <w:r>
        <w:separator/>
      </w:r>
    </w:p>
  </w:footnote>
  <w:footnote w:type="continuationSeparator" w:id="0">
    <w:p w14:paraId="687EA572" w14:textId="77777777" w:rsidR="009D3BC0" w:rsidRDefault="009D3BC0" w:rsidP="009D3BC0">
      <w:pPr>
        <w:spacing w:after="0" w:line="240" w:lineRule="auto"/>
      </w:pPr>
      <w:r>
        <w:continuationSeparator/>
      </w:r>
    </w:p>
  </w:footnote>
  <w:footnote w:id="1">
    <w:p w14:paraId="70ABCAB4" w14:textId="3614C508" w:rsidR="009D3BC0" w:rsidRPr="009D3BC0" w:rsidRDefault="009D3BC0" w:rsidP="009D3BC0">
      <w:pPr>
        <w:jc w:val="lowKashida"/>
        <w:rPr>
          <w:rFonts w:ascii="Simplified Arabic" w:hAnsi="Simplified Arabic" w:cs="Simplified Arabic"/>
          <w:lang w:bidi="ar-EG"/>
        </w:rPr>
      </w:pPr>
      <w:r>
        <w:rPr>
          <w:rStyle w:val="FootnoteReference"/>
        </w:rPr>
        <w:footnoteRef/>
      </w:r>
      <w:r>
        <w:rPr>
          <w:rtl/>
        </w:rPr>
        <w:t xml:space="preserve"> </w:t>
      </w:r>
      <w:r w:rsidRPr="009D3BC0">
        <w:rPr>
          <w:rFonts w:ascii="Simplified Arabic" w:hAnsi="Simplified Arabic" w:cs="Simplified Arabic" w:hint="cs"/>
          <w:rtl/>
          <w:lang w:bidi="ar-EG"/>
        </w:rPr>
        <w:t xml:space="preserve">مقال قداسة البابا </w:t>
      </w:r>
      <w:proofErr w:type="spellStart"/>
      <w:r w:rsidRPr="009D3BC0">
        <w:rPr>
          <w:rFonts w:ascii="Simplified Arabic" w:hAnsi="Simplified Arabic" w:cs="Simplified Arabic" w:hint="cs"/>
          <w:rtl/>
          <w:lang w:bidi="ar-EG"/>
        </w:rPr>
        <w:t>شنوده</w:t>
      </w:r>
      <w:proofErr w:type="spellEnd"/>
      <w:r w:rsidRPr="009D3BC0">
        <w:rPr>
          <w:rFonts w:ascii="Simplified Arabic" w:hAnsi="Simplified Arabic" w:cs="Simplified Arabic" w:hint="cs"/>
          <w:rtl/>
          <w:lang w:bidi="ar-EG"/>
        </w:rPr>
        <w:t xml:space="preserve"> الثالث "تقارير عن مشروعات الكنيسة"، نُشر في مجلة الكرازة 9 مارس 2001م.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1EF63CD" w14:textId="3CD0C73A" w:rsidR="000F0F5F" w:rsidRDefault="000F0F5F">
    <w:pPr>
      <w:pStyle w:val="Header"/>
    </w:pPr>
    <w:r>
      <w:rPr>
        <w:noProof/>
      </w:rPr>
      <w:drawing>
        <wp:inline distT="0" distB="0" distL="0" distR="0" wp14:anchorId="3077C80D" wp14:editId="5FF6C1D6">
          <wp:extent cx="285750" cy="257175"/>
          <wp:effectExtent l="0" t="0" r="0" b="9525"/>
          <wp:docPr id="4" name="Picture 4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85750" cy="25717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473CE"/>
    <w:rsid w:val="000D5842"/>
    <w:rsid w:val="000F0F5F"/>
    <w:rsid w:val="001600B1"/>
    <w:rsid w:val="002778DC"/>
    <w:rsid w:val="003207B6"/>
    <w:rsid w:val="003473CE"/>
    <w:rsid w:val="00417D4F"/>
    <w:rsid w:val="004924BC"/>
    <w:rsid w:val="005101AB"/>
    <w:rsid w:val="00553248"/>
    <w:rsid w:val="005673C9"/>
    <w:rsid w:val="005C5F9F"/>
    <w:rsid w:val="00622C8F"/>
    <w:rsid w:val="00653BA1"/>
    <w:rsid w:val="006A5C9C"/>
    <w:rsid w:val="007A2A2A"/>
    <w:rsid w:val="008040AB"/>
    <w:rsid w:val="0083783B"/>
    <w:rsid w:val="0096708D"/>
    <w:rsid w:val="009D3BC0"/>
    <w:rsid w:val="00A27DA4"/>
    <w:rsid w:val="00AD4C66"/>
    <w:rsid w:val="00AE6D02"/>
    <w:rsid w:val="00B140FA"/>
    <w:rsid w:val="00B93F40"/>
    <w:rsid w:val="00CD75D1"/>
    <w:rsid w:val="00CE0163"/>
    <w:rsid w:val="00D1565B"/>
    <w:rsid w:val="00DA5272"/>
    <w:rsid w:val="00E17535"/>
    <w:rsid w:val="00FC0C64"/>
    <w:rsid w:val="00FD0C00"/>
    <w:rsid w:val="00FE66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247B19B5"/>
  <w15:chartTrackingRefBased/>
  <w15:docId w15:val="{DD3DF11D-BF0D-4571-8FDC-2DD462823E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bidi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noteText">
    <w:name w:val="footnote text"/>
    <w:basedOn w:val="Normal"/>
    <w:link w:val="FootnoteTextChar"/>
    <w:uiPriority w:val="99"/>
    <w:semiHidden/>
    <w:unhideWhenUsed/>
    <w:rsid w:val="009D3BC0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9D3BC0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9D3BC0"/>
    <w:rPr>
      <w:vertAlign w:val="superscript"/>
    </w:rPr>
  </w:style>
  <w:style w:type="paragraph" w:styleId="Header">
    <w:name w:val="header"/>
    <w:basedOn w:val="Normal"/>
    <w:link w:val="HeaderChar"/>
    <w:uiPriority w:val="99"/>
    <w:unhideWhenUsed/>
    <w:rsid w:val="000F0F5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F0F5F"/>
  </w:style>
  <w:style w:type="paragraph" w:styleId="Footer">
    <w:name w:val="footer"/>
    <w:basedOn w:val="Normal"/>
    <w:link w:val="FooterChar"/>
    <w:uiPriority w:val="99"/>
    <w:unhideWhenUsed/>
    <w:rsid w:val="000F0F5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F0F5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F6681F8-34CA-4627-B5B4-981A520D251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240</TotalTime>
  <Pages>2</Pages>
  <Words>396</Words>
  <Characters>2259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riham</dc:creator>
  <cp:keywords/>
  <dc:description/>
  <cp:lastModifiedBy>tk</cp:lastModifiedBy>
  <cp:revision>17</cp:revision>
  <dcterms:created xsi:type="dcterms:W3CDTF">2018-07-02T09:13:00Z</dcterms:created>
  <dcterms:modified xsi:type="dcterms:W3CDTF">2026-09-21T15:14:00Z</dcterms:modified>
</cp:coreProperties>
</file>