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F58B" w14:textId="065C7254" w:rsidR="00FF0C68" w:rsidRPr="005E66FD" w:rsidRDefault="00E75C16" w:rsidP="005E66FD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5E66FD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عظة موجهة إلى شخص!!</w:t>
      </w:r>
      <w:r w:rsidR="00DE349B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1EEFCE6F" w14:textId="77777777" w:rsidR="00E75C16" w:rsidRPr="005E66FD" w:rsidRDefault="00E75C16" w:rsidP="005E66F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كان فى ك</w:t>
      </w:r>
      <w:r w:rsidR="000D3259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 عظة يلقيها فى الكنيسة، يوجه كل ما فيها من تعاليم، وكأنها سهام موجهة</w:t>
      </w:r>
    </w:p>
    <w:p w14:paraId="57C75E05" w14:textId="25F61DA6" w:rsidR="000C586B" w:rsidRPr="005E66FD" w:rsidRDefault="000D3259" w:rsidP="005E66F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إلى شخص معين حاضر</w:t>
      </w:r>
      <w:r w:rsidR="00321880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ف</w:t>
      </w:r>
      <w:r w:rsidR="00570759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321880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الكنيسة. حتى كان البعض ينظرون أثناء العظة إلى ذلك الشخص</w:t>
      </w:r>
      <w:r w:rsidR="00570759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</w:t>
      </w:r>
      <w:r w:rsidR="000C586B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ليروا مدى ت</w:t>
      </w:r>
      <w:r w:rsidR="00570759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0C586B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ثير العظة عليه، من فرط انطباق الكلام عليه بالذات...</w:t>
      </w:r>
    </w:p>
    <w:p w14:paraId="360B300B" w14:textId="32C20DEE" w:rsidR="002A0FD6" w:rsidRPr="005E66FD" w:rsidRDefault="000C586B" w:rsidP="005E66F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أما ذلك الشخص الذ</w:t>
      </w:r>
      <w:r w:rsidR="00570759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رأى نفسه مشرح</w:t>
      </w:r>
      <w:r w:rsidR="00522922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="002A0FD6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أمام الشعب بهذا الشكل، فكان عندما يترك الكنيسة، لا يدخلها مرة أخرى.</w:t>
      </w:r>
    </w:p>
    <w:p w14:paraId="663EE5CB" w14:textId="58F42C6F" w:rsidR="002A0FD6" w:rsidRPr="005E66FD" w:rsidRDefault="002A0FD6" w:rsidP="005E66F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E66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وكان الناس يتساءلون:</w:t>
      </w:r>
      <w:r w:rsidR="00522922" w:rsidRPr="005E66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5E66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الدور ف</w:t>
      </w:r>
      <w:r w:rsidR="00522922" w:rsidRPr="005E66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="00D420CC" w:rsidRPr="005E66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العظة المقبلة على من؟!</w:t>
      </w:r>
    </w:p>
    <w:p w14:paraId="7A1E6C8C" w14:textId="06CEA70F" w:rsidR="00D420CC" w:rsidRPr="005E66FD" w:rsidRDefault="00D420CC" w:rsidP="005E66F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وكانوا فى كل عظة يركزون ف</w:t>
      </w:r>
      <w:r w:rsidR="00522922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كلماتها، </w:t>
      </w:r>
      <w:proofErr w:type="spellStart"/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ليست</w:t>
      </w:r>
      <w:r w:rsidR="005E66FD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</w:t>
      </w: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تجوا</w:t>
      </w:r>
      <w:proofErr w:type="spellEnd"/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من</w:t>
      </w:r>
      <w:r w:rsidR="00522922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المقصود بها، وليس لك</w:t>
      </w:r>
      <w:r w:rsidR="00522922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يست</w:t>
      </w:r>
      <w:r w:rsidR="00F863BB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فيدوا روحي</w:t>
      </w:r>
      <w:r w:rsidR="00522922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F863BB"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ا...</w:t>
      </w:r>
    </w:p>
    <w:p w14:paraId="7C371F9B" w14:textId="0E3E7E13" w:rsidR="00F863BB" w:rsidRPr="005E66FD" w:rsidRDefault="00F863BB" w:rsidP="005E66F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وكثر الخارجون من الكنيسة إلى غير رجعة...</w:t>
      </w:r>
    </w:p>
    <w:p w14:paraId="69C47B1C" w14:textId="0E774C3D" w:rsidR="00F863BB" w:rsidRPr="005E66FD" w:rsidRDefault="00F863BB" w:rsidP="005E66F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E66F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من ضحايا أمثال تلك العظات أو السهام.</w:t>
      </w:r>
    </w:p>
    <w:p w14:paraId="7F6BE8A2" w14:textId="0AA07AAC" w:rsidR="0022069D" w:rsidRPr="005E66FD" w:rsidRDefault="00F863BB" w:rsidP="005E66F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E66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وتساءل الباقون</w:t>
      </w:r>
      <w:r w:rsidR="0022069D" w:rsidRPr="005E66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: أين الكلمة البناءة؟</w:t>
      </w:r>
    </w:p>
    <w:sectPr w:rsidR="0022069D" w:rsidRPr="005E66FD" w:rsidSect="0060685F">
      <w:headerReference w:type="default" r:id="rId7"/>
      <w:pgSz w:w="12240" w:h="15840"/>
      <w:pgMar w:top="1440" w:right="1608" w:bottom="1440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835E8" w14:textId="77777777" w:rsidR="00DE349B" w:rsidRDefault="00DE349B" w:rsidP="00DE349B">
      <w:pPr>
        <w:spacing w:after="0" w:line="240" w:lineRule="auto"/>
      </w:pPr>
      <w:r>
        <w:separator/>
      </w:r>
    </w:p>
  </w:endnote>
  <w:endnote w:type="continuationSeparator" w:id="0">
    <w:p w14:paraId="7228FF5A" w14:textId="77777777" w:rsidR="00DE349B" w:rsidRDefault="00DE349B" w:rsidP="00DE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3A07" w14:textId="77777777" w:rsidR="00DE349B" w:rsidRDefault="00DE349B" w:rsidP="00DE349B">
      <w:pPr>
        <w:bidi/>
        <w:spacing w:after="0" w:line="240" w:lineRule="auto"/>
      </w:pPr>
      <w:r>
        <w:separator/>
      </w:r>
    </w:p>
  </w:footnote>
  <w:footnote w:type="continuationSeparator" w:id="0">
    <w:p w14:paraId="15A446C1" w14:textId="77777777" w:rsidR="00DE349B" w:rsidRDefault="00DE349B" w:rsidP="00DE349B">
      <w:pPr>
        <w:spacing w:after="0" w:line="240" w:lineRule="auto"/>
      </w:pPr>
      <w:r>
        <w:continuationSeparator/>
      </w:r>
    </w:p>
  </w:footnote>
  <w:footnote w:id="1">
    <w:p w14:paraId="239AAA7A" w14:textId="3638C1D1" w:rsidR="00DE349B" w:rsidRPr="00DE349B" w:rsidRDefault="00DE349B" w:rsidP="00DE349B">
      <w:pPr>
        <w:bidi/>
        <w:spacing w:after="0"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DE349B">
        <w:rPr>
          <w:rStyle w:val="FootnoteReference"/>
        </w:rPr>
        <w:footnoteRef/>
      </w:r>
      <w:r w:rsidRPr="00DE349B">
        <w:t xml:space="preserve"> </w:t>
      </w:r>
      <w:r w:rsidRPr="00DE349B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DE349B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DE349B">
        <w:rPr>
          <w:rFonts w:ascii="Simplified Arabic" w:hAnsi="Simplified Arabic" w:cs="Simplified Arabic" w:hint="cs"/>
          <w:rtl/>
          <w:lang w:bidi="ar-EG"/>
        </w:rPr>
        <w:t xml:space="preserve"> الثالث "خبرات روحية - عظة موجهة إلى شخص!!"، نُشر في مجلة الكرازة 19 يوليو 1991م.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4737" w14:textId="3781066D" w:rsidR="0060685F" w:rsidRDefault="0060685F" w:rsidP="0060685F">
    <w:pPr>
      <w:pStyle w:val="Header"/>
      <w:bidi/>
    </w:pPr>
    <w:r>
      <w:rPr>
        <w:noProof/>
      </w:rPr>
      <w:drawing>
        <wp:inline distT="0" distB="0" distL="0" distR="0" wp14:anchorId="6BE0442F" wp14:editId="12DF7638">
          <wp:extent cx="295275" cy="257175"/>
          <wp:effectExtent l="0" t="0" r="9525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57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5D1"/>
    <w:rsid w:val="0003763F"/>
    <w:rsid w:val="000C586B"/>
    <w:rsid w:val="000D3259"/>
    <w:rsid w:val="0022069D"/>
    <w:rsid w:val="002A0FD6"/>
    <w:rsid w:val="002B7479"/>
    <w:rsid w:val="00321880"/>
    <w:rsid w:val="00522922"/>
    <w:rsid w:val="00570759"/>
    <w:rsid w:val="005A0214"/>
    <w:rsid w:val="005A3D33"/>
    <w:rsid w:val="005E66FD"/>
    <w:rsid w:val="0060685F"/>
    <w:rsid w:val="009F35D1"/>
    <w:rsid w:val="00C91870"/>
    <w:rsid w:val="00D04EE4"/>
    <w:rsid w:val="00D420CC"/>
    <w:rsid w:val="00DE349B"/>
    <w:rsid w:val="00E75C16"/>
    <w:rsid w:val="00F863BB"/>
    <w:rsid w:val="00FF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60C81"/>
  <w15:chartTrackingRefBased/>
  <w15:docId w15:val="{1F59073D-A99F-45AE-A2B4-1E04D67B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E34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34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349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06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85F"/>
  </w:style>
  <w:style w:type="paragraph" w:styleId="Footer">
    <w:name w:val="footer"/>
    <w:basedOn w:val="Normal"/>
    <w:link w:val="FooterChar"/>
    <w:uiPriority w:val="99"/>
    <w:unhideWhenUsed/>
    <w:rsid w:val="00606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CFDB2-955D-4DF5-B38A-CC164BB5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Popeshenoudagecpc-6</dc:creator>
  <cp:keywords/>
  <dc:description/>
  <cp:lastModifiedBy>tk</cp:lastModifiedBy>
  <cp:revision>7</cp:revision>
  <cp:lastPrinted>2026-08-11T13:12:00Z</cp:lastPrinted>
  <dcterms:created xsi:type="dcterms:W3CDTF">2018-03-13T10:44:00Z</dcterms:created>
  <dcterms:modified xsi:type="dcterms:W3CDTF">2026-08-11T13:13:00Z</dcterms:modified>
</cp:coreProperties>
</file>