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714F8" w14:textId="2083D953" w:rsidR="00811C95" w:rsidRPr="007351D8" w:rsidRDefault="007351D8" w:rsidP="007351D8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44"/>
          <w:szCs w:val="44"/>
          <w:rtl/>
          <w:lang w:bidi="ar-EG"/>
        </w:rPr>
      </w:pPr>
      <w:r w:rsidRPr="007351D8">
        <w:rPr>
          <w:rFonts w:ascii="Simplified Arabic" w:hAnsi="Simplified Arabic" w:cs="Simplified Arabic" w:hint="cs"/>
          <w:b/>
          <w:bCs/>
          <w:sz w:val="44"/>
          <w:szCs w:val="44"/>
          <w:rtl/>
          <w:lang w:bidi="ar-EG"/>
        </w:rPr>
        <w:t>لم نرد أن نتعبك!!</w:t>
      </w:r>
      <w:r>
        <w:rPr>
          <w:rStyle w:val="FootnoteReference"/>
          <w:rFonts w:ascii="Simplified Arabic" w:hAnsi="Simplified Arabic" w:cs="Simplified Arabic"/>
          <w:b/>
          <w:bCs/>
          <w:sz w:val="44"/>
          <w:szCs w:val="44"/>
          <w:rtl/>
          <w:lang w:bidi="ar-EG"/>
        </w:rPr>
        <w:footnoteReference w:id="1"/>
      </w:r>
    </w:p>
    <w:p w14:paraId="676FF4BE" w14:textId="7AA0648A" w:rsidR="00811C95" w:rsidRPr="007351D8" w:rsidRDefault="00811C95" w:rsidP="007351D8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351D8">
        <w:rPr>
          <w:rFonts w:ascii="Simplified Arabic" w:hAnsi="Simplified Arabic" w:cs="Simplified Arabic" w:hint="cs"/>
          <w:sz w:val="28"/>
          <w:szCs w:val="28"/>
          <w:rtl/>
          <w:lang w:bidi="ar-EG"/>
        </w:rPr>
        <w:t>كثير</w:t>
      </w:r>
      <w:r w:rsidR="0001305B" w:rsidRPr="007351D8">
        <w:rPr>
          <w:rFonts w:ascii="Simplified Arabic" w:hAnsi="Simplified Arabic" w:cs="Simplified Arabic" w:hint="cs"/>
          <w:sz w:val="28"/>
          <w:szCs w:val="28"/>
          <w:rtl/>
          <w:lang w:bidi="ar-EG"/>
        </w:rPr>
        <w:t>ون تحدث لهم مشكلة، فلا يأتون إليّ</w:t>
      </w:r>
      <w:r w:rsidRPr="007351D8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طالبين حلها</w:t>
      </w:r>
      <w:r w:rsidR="00DD6D3F" w:rsidRPr="007351D8">
        <w:rPr>
          <w:rFonts w:ascii="Simplified Arabic" w:hAnsi="Simplified Arabic" w:cs="Simplified Arabic" w:hint="cs"/>
          <w:sz w:val="28"/>
          <w:szCs w:val="28"/>
          <w:rtl/>
          <w:lang w:bidi="ar-EG"/>
        </w:rPr>
        <w:t>. إنما ينتظرون حتى تت</w:t>
      </w:r>
      <w:r w:rsidRPr="007351D8">
        <w:rPr>
          <w:rFonts w:ascii="Simplified Arabic" w:hAnsi="Simplified Arabic" w:cs="Simplified Arabic" w:hint="cs"/>
          <w:sz w:val="28"/>
          <w:szCs w:val="28"/>
          <w:rtl/>
          <w:lang w:bidi="ar-EG"/>
        </w:rPr>
        <w:t>عقد تمامًا تمامًا، ويبدو أنه لا حل</w:t>
      </w:r>
      <w:r w:rsidR="0001305B" w:rsidRPr="007351D8">
        <w:rPr>
          <w:rFonts w:ascii="Simplified Arabic" w:hAnsi="Simplified Arabic" w:cs="Simplified Arabic" w:hint="cs"/>
          <w:sz w:val="28"/>
          <w:szCs w:val="28"/>
          <w:rtl/>
          <w:lang w:bidi="ar-EG"/>
        </w:rPr>
        <w:t>ّ</w:t>
      </w:r>
      <w:r w:rsidRPr="007351D8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ل</w:t>
      </w:r>
      <w:r w:rsidR="0001305B" w:rsidRPr="007351D8">
        <w:rPr>
          <w:rFonts w:ascii="Simplified Arabic" w:hAnsi="Simplified Arabic" w:cs="Simplified Arabic" w:hint="cs"/>
          <w:sz w:val="28"/>
          <w:szCs w:val="28"/>
          <w:rtl/>
          <w:lang w:bidi="ar-EG"/>
        </w:rPr>
        <w:t>ها</w:t>
      </w:r>
      <w:r w:rsidRPr="007351D8">
        <w:rPr>
          <w:rFonts w:ascii="Simplified Arabic" w:hAnsi="Simplified Arabic" w:cs="Simplified Arabic" w:hint="cs"/>
          <w:sz w:val="28"/>
          <w:szCs w:val="28"/>
          <w:rtl/>
          <w:lang w:bidi="ar-EG"/>
        </w:rPr>
        <w:t>.. وحينئذ يأتون ليخبروني</w:t>
      </w:r>
      <w:r w:rsidR="0001305B" w:rsidRPr="007351D8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بها</w:t>
      </w:r>
      <w:r w:rsidRPr="007351D8">
        <w:rPr>
          <w:rFonts w:ascii="Simplified Arabic" w:hAnsi="Simplified Arabic" w:cs="Simplified Arabic" w:hint="cs"/>
          <w:sz w:val="28"/>
          <w:szCs w:val="28"/>
          <w:rtl/>
          <w:lang w:bidi="ar-EG"/>
        </w:rPr>
        <w:t>.</w:t>
      </w:r>
      <w:r w:rsidR="002416FC">
        <w:rPr>
          <w:rFonts w:ascii="Simplified Arabic" w:hAnsi="Simplified Arabic" w:cs="Simplified Arabic" w:hint="cs"/>
          <w:sz w:val="28"/>
          <w:szCs w:val="28"/>
          <w:rtl/>
          <w:lang w:bidi="ar-EG"/>
        </w:rPr>
        <w:t>.</w:t>
      </w:r>
      <w:r w:rsidRPr="007351D8">
        <w:rPr>
          <w:rFonts w:ascii="Simplified Arabic" w:hAnsi="Simplified Arabic" w:cs="Simplified Arabic" w:hint="cs"/>
          <w:sz w:val="28"/>
          <w:szCs w:val="28"/>
          <w:rtl/>
          <w:lang w:bidi="ar-EG"/>
        </w:rPr>
        <w:t>.!</w:t>
      </w:r>
    </w:p>
    <w:p w14:paraId="4D0D05EC" w14:textId="77777777" w:rsidR="0001305B" w:rsidRPr="007351D8" w:rsidRDefault="00811C95" w:rsidP="007351D8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351D8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فأسألهم: ولماذا لم تأتوا، والمشكلة في أولها، وحلها سهل وميسور؟!      </w:t>
      </w:r>
    </w:p>
    <w:p w14:paraId="07A913F7" w14:textId="4B1456D6" w:rsidR="00811C95" w:rsidRPr="007351D8" w:rsidRDefault="00811C95" w:rsidP="007351D8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351D8">
        <w:rPr>
          <w:rFonts w:ascii="Simplified Arabic" w:hAnsi="Simplified Arabic" w:cs="Simplified Arabic" w:hint="cs"/>
          <w:sz w:val="28"/>
          <w:szCs w:val="28"/>
          <w:rtl/>
          <w:lang w:bidi="ar-EG"/>
        </w:rPr>
        <w:t>فيجيبون: لم نرد أن نتعبك بمشاكلنا وأقول لهم: ما كنتم ستتعبونني، والمشكلة في بدايتها، وحل</w:t>
      </w:r>
      <w:r w:rsidR="00E344CB">
        <w:rPr>
          <w:rFonts w:ascii="Simplified Arabic" w:hAnsi="Simplified Arabic" w:cs="Simplified Arabic" w:hint="cs"/>
          <w:sz w:val="28"/>
          <w:szCs w:val="28"/>
          <w:rtl/>
          <w:lang w:bidi="ar-EG"/>
        </w:rPr>
        <w:t>ّ</w:t>
      </w:r>
      <w:r w:rsidRPr="007351D8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ها سهل.. إنما يأتي التعب من تركها حتى تتعقد.. </w:t>
      </w:r>
    </w:p>
    <w:p w14:paraId="7C6FAD6A" w14:textId="77777777" w:rsidR="00811C95" w:rsidRPr="007351D8" w:rsidRDefault="00811C95" w:rsidP="007351D8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351D8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يذكرونني هؤلاء بالمريض الذي لا يذهب إلى الطبيب، إلا حينما يستفحل المرض جدًا، وتفشل كل الوصفات التي حاول بها علاج نفسه! </w:t>
      </w:r>
    </w:p>
    <w:p w14:paraId="635CAEAC" w14:textId="2D9524F1" w:rsidR="00811C95" w:rsidRPr="007351D8" w:rsidRDefault="00811C95" w:rsidP="007351D8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351D8">
        <w:rPr>
          <w:rFonts w:ascii="Simplified Arabic" w:hAnsi="Simplified Arabic" w:cs="Simplified Arabic" w:hint="cs"/>
          <w:sz w:val="28"/>
          <w:szCs w:val="28"/>
          <w:rtl/>
          <w:lang w:bidi="ar-EG"/>
        </w:rPr>
        <w:t>ربما لما كان المرض يمكن علاجه بالعقاقير، لم يأت</w:t>
      </w:r>
      <w:r w:rsidR="00002860">
        <w:rPr>
          <w:rFonts w:ascii="Simplified Arabic" w:hAnsi="Simplified Arabic" w:cs="Simplified Arabic" w:hint="cs"/>
          <w:sz w:val="28"/>
          <w:szCs w:val="28"/>
          <w:rtl/>
          <w:lang w:bidi="ar-EG"/>
        </w:rPr>
        <w:t>ِ</w:t>
      </w:r>
      <w:r w:rsidRPr="007351D8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المريض. إنما أت</w:t>
      </w:r>
      <w:r w:rsidR="0001305B" w:rsidRPr="007351D8">
        <w:rPr>
          <w:rFonts w:ascii="Simplified Arabic" w:hAnsi="Simplified Arabic" w:cs="Simplified Arabic" w:hint="cs"/>
          <w:sz w:val="28"/>
          <w:szCs w:val="28"/>
          <w:rtl/>
          <w:lang w:bidi="ar-EG"/>
        </w:rPr>
        <w:t>ى</w:t>
      </w:r>
      <w:r w:rsidRPr="007351D8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حينما أصبح محتاجًا إلى جراحة خطرة..</w:t>
      </w:r>
    </w:p>
    <w:p w14:paraId="75A5DD5D" w14:textId="77777777" w:rsidR="0081437C" w:rsidRPr="007351D8" w:rsidRDefault="004938C4" w:rsidP="007351D8">
      <w:pPr>
        <w:spacing w:after="0" w:line="240" w:lineRule="auto"/>
        <w:jc w:val="both"/>
        <w:rPr>
          <w:sz w:val="28"/>
          <w:szCs w:val="28"/>
          <w:lang w:bidi="ar-EG"/>
        </w:rPr>
      </w:pPr>
    </w:p>
    <w:sectPr w:rsidR="0081437C" w:rsidRPr="007351D8" w:rsidSect="004938C4">
      <w:headerReference w:type="default" r:id="rId7"/>
      <w:pgSz w:w="11906" w:h="16838"/>
      <w:pgMar w:top="1440" w:right="1274" w:bottom="1440" w:left="2268" w:header="56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6AA16" w14:textId="77777777" w:rsidR="007351D8" w:rsidRDefault="007351D8" w:rsidP="007351D8">
      <w:pPr>
        <w:spacing w:after="0" w:line="240" w:lineRule="auto"/>
      </w:pPr>
      <w:r>
        <w:separator/>
      </w:r>
    </w:p>
  </w:endnote>
  <w:endnote w:type="continuationSeparator" w:id="0">
    <w:p w14:paraId="08F54979" w14:textId="77777777" w:rsidR="007351D8" w:rsidRDefault="007351D8" w:rsidP="00735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FE344" w14:textId="77777777" w:rsidR="007351D8" w:rsidRDefault="007351D8" w:rsidP="007351D8">
      <w:pPr>
        <w:spacing w:after="0" w:line="240" w:lineRule="auto"/>
      </w:pPr>
      <w:r>
        <w:separator/>
      </w:r>
    </w:p>
  </w:footnote>
  <w:footnote w:type="continuationSeparator" w:id="0">
    <w:p w14:paraId="49F16DB9" w14:textId="77777777" w:rsidR="007351D8" w:rsidRDefault="007351D8" w:rsidP="007351D8">
      <w:pPr>
        <w:spacing w:after="0" w:line="240" w:lineRule="auto"/>
      </w:pPr>
      <w:r>
        <w:continuationSeparator/>
      </w:r>
    </w:p>
  </w:footnote>
  <w:footnote w:id="1">
    <w:p w14:paraId="7D350A4F" w14:textId="5F54963C" w:rsidR="007351D8" w:rsidRPr="00E344CB" w:rsidRDefault="007351D8" w:rsidP="00E344CB">
      <w:pPr>
        <w:spacing w:after="0" w:line="240" w:lineRule="auto"/>
        <w:jc w:val="both"/>
        <w:rPr>
          <w:rFonts w:ascii="Simplified Arabic" w:hAnsi="Simplified Arabic" w:cs="Simplified Arabic"/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="00E344CB" w:rsidRPr="007351D8">
        <w:rPr>
          <w:rFonts w:ascii="Simplified Arabic" w:hAnsi="Simplified Arabic" w:cs="Simplified Arabic" w:hint="cs"/>
          <w:rtl/>
          <w:lang w:bidi="ar-EG"/>
        </w:rPr>
        <w:t xml:space="preserve">مقال لقداسة البابا </w:t>
      </w:r>
      <w:proofErr w:type="spellStart"/>
      <w:r w:rsidR="00E344CB" w:rsidRPr="007351D8">
        <w:rPr>
          <w:rFonts w:ascii="Simplified Arabic" w:hAnsi="Simplified Arabic" w:cs="Simplified Arabic" w:hint="cs"/>
          <w:rtl/>
          <w:lang w:bidi="ar-EG"/>
        </w:rPr>
        <w:t>شنوده</w:t>
      </w:r>
      <w:proofErr w:type="spellEnd"/>
      <w:r w:rsidR="00E344CB" w:rsidRPr="007351D8">
        <w:rPr>
          <w:rFonts w:ascii="Simplified Arabic" w:hAnsi="Simplified Arabic" w:cs="Simplified Arabic" w:hint="cs"/>
          <w:rtl/>
          <w:lang w:bidi="ar-EG"/>
        </w:rPr>
        <w:t xml:space="preserve"> الثالث "خبرات في الحياة</w:t>
      </w:r>
      <w:r w:rsidR="00E344CB">
        <w:rPr>
          <w:rFonts w:ascii="Simplified Arabic" w:hAnsi="Simplified Arabic" w:cs="Simplified Arabic" w:hint="cs"/>
          <w:rtl/>
          <w:lang w:bidi="ar-EG"/>
        </w:rPr>
        <w:t xml:space="preserve"> </w:t>
      </w:r>
      <w:r w:rsidR="00E344CB" w:rsidRPr="007351D8">
        <w:rPr>
          <w:rFonts w:ascii="Simplified Arabic" w:hAnsi="Simplified Arabic" w:cs="Simplified Arabic" w:hint="cs"/>
          <w:rtl/>
          <w:lang w:bidi="ar-EG"/>
        </w:rPr>
        <w:t>- لم نرد أن نتعبك!!"، نُشر في مجلة الكرازة 15 نوفمبر 1991م.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32733" w14:textId="21778684" w:rsidR="004938C4" w:rsidRDefault="004938C4">
    <w:pPr>
      <w:pStyle w:val="Header"/>
    </w:pPr>
    <w:r>
      <w:rPr>
        <w:noProof/>
      </w:rPr>
      <w:drawing>
        <wp:inline distT="0" distB="0" distL="0" distR="0" wp14:anchorId="01702756" wp14:editId="49011A17">
          <wp:extent cx="386715" cy="266700"/>
          <wp:effectExtent l="0" t="0" r="0" b="0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715" cy="266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E4E"/>
    <w:rsid w:val="00002860"/>
    <w:rsid w:val="0001305B"/>
    <w:rsid w:val="002416FC"/>
    <w:rsid w:val="00335005"/>
    <w:rsid w:val="004938C4"/>
    <w:rsid w:val="007141EB"/>
    <w:rsid w:val="007351D8"/>
    <w:rsid w:val="00811C95"/>
    <w:rsid w:val="00C84503"/>
    <w:rsid w:val="00DD6D3F"/>
    <w:rsid w:val="00E27E4E"/>
    <w:rsid w:val="00E3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0CFCC4"/>
  <w15:chartTrackingRefBased/>
  <w15:docId w15:val="{BD78ABB6-338C-4009-B397-56AF3CBD5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C9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351D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51D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51D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938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8C4"/>
  </w:style>
  <w:style w:type="paragraph" w:styleId="Footer">
    <w:name w:val="footer"/>
    <w:basedOn w:val="Normal"/>
    <w:link w:val="FooterChar"/>
    <w:uiPriority w:val="99"/>
    <w:unhideWhenUsed/>
    <w:rsid w:val="004938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82F3E-90F7-4C9E-92E1-004917470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PopeShenoudaGEC-22</dc:creator>
  <cp:keywords/>
  <dc:description/>
  <cp:lastModifiedBy>tk</cp:lastModifiedBy>
  <cp:revision>8</cp:revision>
  <dcterms:created xsi:type="dcterms:W3CDTF">2018-03-27T07:55:00Z</dcterms:created>
  <dcterms:modified xsi:type="dcterms:W3CDTF">2026-08-18T11:13:00Z</dcterms:modified>
</cp:coreProperties>
</file>