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6381" w14:textId="29E644A2" w:rsidR="00046CD0" w:rsidRPr="00046CD0" w:rsidRDefault="00046CD0" w:rsidP="00046CD0">
      <w:pPr>
        <w:bidi/>
        <w:spacing w:after="0" w:line="240" w:lineRule="auto"/>
        <w:jc w:val="center"/>
        <w:rPr>
          <w:rFonts w:ascii="Simplified Arabic" w:hAnsi="Simplified Arabic" w:cs="Simplified Arabic"/>
          <w:sz w:val="40"/>
          <w:szCs w:val="40"/>
          <w:rtl/>
          <w:lang w:bidi="ar-EG"/>
        </w:rPr>
      </w:pPr>
      <w:r w:rsidRPr="00046CD0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خ</w:t>
      </w:r>
      <w:r w:rsidR="006F42D7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ُ</w:t>
      </w:r>
      <w:r w:rsidRPr="00046CD0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طِبت ضدّ إرادتها</w:t>
      </w:r>
      <w:r w:rsidR="006F42D7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0D370BD9" w14:textId="77777777" w:rsidR="005F10E5" w:rsidRPr="00951F57" w:rsidRDefault="005F10E5" w:rsidP="00951F5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سؤال</w:t>
      </w:r>
    </w:p>
    <w:p w14:paraId="680D304D" w14:textId="5BCEB5EC" w:rsidR="00A84AB9" w:rsidRPr="00787C9E" w:rsidRDefault="00E73A66" w:rsidP="00951F5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87C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إ</w:t>
      </w:r>
      <w:r w:rsidR="008853CD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حدى قريبات</w:t>
      </w:r>
      <w:r w:rsidRPr="00787C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="008853CD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تمت خطبتها رغم إرادتها. وذلك بالضغط عليها من أهلها</w:t>
      </w:r>
      <w:r w:rsidR="00951F57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="008853CD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وهربت من المنزل كثير</w:t>
      </w:r>
      <w:r w:rsidR="00951F57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="008853CD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لهذا السبب</w:t>
      </w:r>
      <w:r w:rsidR="00951F57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="008853CD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وف</w:t>
      </w:r>
      <w:r w:rsidR="007F5C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="008853CD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كل مرة كنت أرجعها إلى أهلها</w:t>
      </w:r>
      <w:r w:rsidR="00951F57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="008853CD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وطلب وكيل المطرانية خطابات من خطيبها ليفك الخطوبة</w:t>
      </w:r>
      <w:r w:rsidR="00951F57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="008853CD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علم</w:t>
      </w:r>
      <w:r w:rsidR="00951F57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="008853CD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بأنه يعمل بالخارج</w:t>
      </w:r>
      <w:r w:rsidR="00951F57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="008853CD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والوكيل لا يريد أن يفك الخطوبة</w:t>
      </w:r>
      <w:r w:rsidR="00951F57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="008853CD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ونخشى على هذه الابنة من تكرار الهروب</w:t>
      </w:r>
      <w:r w:rsidR="00951F57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="008853CD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فماذا نفعل</w:t>
      </w:r>
      <w:r w:rsidR="00951F57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؟</w:t>
      </w:r>
      <w:r w:rsidR="008853CD" w:rsidRPr="00787C9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</w:p>
    <w:p w14:paraId="5D02EFD5" w14:textId="77777777" w:rsidR="001E17F2" w:rsidRPr="00951F57" w:rsidRDefault="001E17F2" w:rsidP="00951F5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الجواب</w:t>
      </w:r>
    </w:p>
    <w:p w14:paraId="267C1E4C" w14:textId="00B52D4E" w:rsidR="002F2B13" w:rsidRPr="00A378E3" w:rsidRDefault="002F2B13" w:rsidP="00A378E3">
      <w:pPr>
        <w:pStyle w:val="ListParagraph"/>
        <w:numPr>
          <w:ilvl w:val="0"/>
          <w:numId w:val="5"/>
        </w:numPr>
        <w:bidi/>
        <w:spacing w:after="0" w:line="240" w:lineRule="auto"/>
        <w:ind w:left="0" w:firstLine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الخطوبة ليست قيد</w:t>
      </w:r>
      <w:r w:rsid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ًا،</w:t>
      </w: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وليست عقد</w:t>
      </w:r>
      <w:r w:rsid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="00A378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A378E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ولا يشترط لفكها رضاء الطرف الآخر</w:t>
      </w:r>
      <w:r w:rsidR="00951F57" w:rsidRPr="00A378E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02A30A80" w14:textId="674541A6" w:rsidR="002F2B13" w:rsidRPr="00951F57" w:rsidRDefault="002F2B13" w:rsidP="00951F57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ه</w:t>
      </w:r>
      <w:r w:rsidR="00E73A6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مجرد وعد بالزواج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وفترة الخطوبة ه</w:t>
      </w:r>
      <w:r w:rsidR="00E73A6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فترة </w:t>
      </w:r>
      <w:r w:rsidR="00E73A6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ختبار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ليرى فيها كل طرف إن كان يستطيع أن يحيا ف</w:t>
      </w:r>
      <w:r w:rsidR="00E73A6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الزيجة طول العمر مع الطرف الآخر أم لا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ه</w:t>
      </w:r>
      <w:r w:rsidR="00E73A6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إذن ليست قيد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عليه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DC6358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إن أراد أن يفك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DC6358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يمكنه ذلك.</w:t>
      </w:r>
    </w:p>
    <w:p w14:paraId="43D68F84" w14:textId="4AD6380A" w:rsidR="00DC6358" w:rsidRPr="00951F57" w:rsidRDefault="00DC6358" w:rsidP="00951F57">
      <w:pPr>
        <w:pStyle w:val="ListParagraph"/>
        <w:numPr>
          <w:ilvl w:val="0"/>
          <w:numId w:val="5"/>
        </w:numPr>
        <w:bidi/>
        <w:spacing w:after="0" w:line="240" w:lineRule="auto"/>
        <w:ind w:left="0" w:firstLine="0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وليس من حق وكيل المطرانية أن يرفض فك الخطوبة</w:t>
      </w:r>
      <w:r w:rsid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194C8B95" w14:textId="44B29661" w:rsidR="003B28D8" w:rsidRPr="00951F57" w:rsidRDefault="00341611" w:rsidP="00951F57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ولا يتوقف الأمر على رضا الخطيب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3B28D8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كل ما ف</w:t>
      </w:r>
      <w:r w:rsidR="00E73A6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3B28D8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الأمر أن الخطيبة إذا طلبت فك الخطوبة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3B28D8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تفقد الشبكة والهدايا الثابتة غير المستهلكة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3B28D8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ويمكن لوكيل المطرانية أن ي</w:t>
      </w:r>
      <w:r w:rsidR="00E73A6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3B28D8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خذ عليها تعهد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3B28D8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برد الشبكة والهدايا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3B28D8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تركهما ف</w:t>
      </w:r>
      <w:r w:rsidR="00E73A6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3B28D8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المطرانية كوديعة إلى أن يأخذهما الخطيب عندما يرجع من الخارج.</w:t>
      </w:r>
    </w:p>
    <w:p w14:paraId="28938854" w14:textId="2D6B0187" w:rsidR="003B28D8" w:rsidRPr="00951F57" w:rsidRDefault="003B28D8" w:rsidP="00951F57">
      <w:pPr>
        <w:pStyle w:val="ListParagraph"/>
        <w:numPr>
          <w:ilvl w:val="0"/>
          <w:numId w:val="5"/>
        </w:numPr>
        <w:bidi/>
        <w:spacing w:after="0" w:line="240" w:lineRule="auto"/>
        <w:ind w:left="0" w:firstLine="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كذلك فإن تأخير فك الخطوبة</w:t>
      </w:r>
      <w:r w:rsid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يضيع فرص</w:t>
      </w:r>
      <w:r w:rsid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على الخطيبة ف</w:t>
      </w:r>
      <w:r w:rsidR="00E73A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خطبة أخرى.</w:t>
      </w:r>
    </w:p>
    <w:p w14:paraId="3EE1D702" w14:textId="6566FEFD" w:rsidR="00A04FAF" w:rsidRPr="00951F57" w:rsidRDefault="003B28D8" w:rsidP="00951F57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والمعروف أن البنات ظروفهن غير الرجال ف</w:t>
      </w:r>
      <w:r w:rsidR="00E73A6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الزواج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سواء من جهة ال</w:t>
      </w:r>
      <w:r w:rsidR="00A04FAF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سن أو من جهة الفرص المتاحة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A04FAF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فتأ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خير فك الخطوب</w:t>
      </w:r>
      <w:r w:rsidR="00A04FAF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ليس من صالح الفتاة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A04FAF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وفيه ضرر يحيق بها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A04FAF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لا</w:t>
      </w:r>
      <w:r w:rsidR="00DA330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A04FAF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يجوز لرجل الدين أن يسمح به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79022F0E" w14:textId="02A16EA4" w:rsidR="00A04FAF" w:rsidRPr="00951F57" w:rsidRDefault="00A04FAF" w:rsidP="00951F57">
      <w:pPr>
        <w:pStyle w:val="ListParagraph"/>
        <w:numPr>
          <w:ilvl w:val="0"/>
          <w:numId w:val="5"/>
        </w:numPr>
        <w:bidi/>
        <w:spacing w:after="0" w:line="240" w:lineRule="auto"/>
        <w:ind w:left="0" w:firstLine="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لذلك يمكن للفتاة أن تقدم شكوى إلى أسقف الإيبارشية أو إلى البطريركية</w:t>
      </w:r>
      <w:r w:rsid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63D4294A" w14:textId="1A7325EB" w:rsidR="00A04FAF" w:rsidRPr="00951F57" w:rsidRDefault="00A04FAF" w:rsidP="00951F57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وذلك إذا أصر وكيل المطرانية على عدم فك الخطوبة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تقدم شكوى إلى المجلس </w:t>
      </w:r>
      <w:proofErr w:type="spellStart"/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الإكلير</w:t>
      </w:r>
      <w:r w:rsidR="0097127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ك</w:t>
      </w:r>
      <w:r w:rsidR="00A378E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proofErr w:type="spellEnd"/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لفك هذا النزاع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واعطاء الفتاة الحق ف</w:t>
      </w:r>
      <w:r w:rsidR="00DA330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أن تتزوج من تريد ف</w:t>
      </w:r>
      <w:r w:rsidR="00DA330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حدود وصايا الرب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1E564939" w14:textId="6AD02201" w:rsidR="00A04FAF" w:rsidRPr="00A378E3" w:rsidRDefault="00A04FAF" w:rsidP="00A378E3">
      <w:pPr>
        <w:pStyle w:val="ListParagraph"/>
        <w:numPr>
          <w:ilvl w:val="0"/>
          <w:numId w:val="5"/>
        </w:numPr>
        <w:bidi/>
        <w:spacing w:after="0" w:line="240" w:lineRule="auto"/>
        <w:ind w:left="0" w:firstLine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إن الزواج لا</w:t>
      </w:r>
      <w:r w:rsidR="00951F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يمكن أن يتم بالإرغام</w:t>
      </w:r>
      <w:r w:rsid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="00A378E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A378E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وعدم الرضا سبب لبطلان الزواج</w:t>
      </w:r>
      <w:r w:rsidR="00951F57" w:rsidRPr="00A378E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6F43CAD3" w14:textId="492706D3" w:rsidR="009A4041" w:rsidRPr="00951F57" w:rsidRDefault="00A04FAF" w:rsidP="00951F57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="00DA330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أنه</w:t>
      </w:r>
      <w:r w:rsidR="00896B9F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يجب أن يثبت رضا الطرفين ف</w:t>
      </w:r>
      <w:r w:rsidR="00E73A6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896B9F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عقد الزواج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896B9F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وإذا حدث الزواج بالإرغام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896B9F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يمكن أن يحكم القضاء ببطلانه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896B9F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فكم بالأولى الخطبة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C04443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.. ولا يصح أن يعلق الفتاة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C04443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ونضيع عليها الفرص بدون وجه حق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C04443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ولا يجوز لخطيب أن يظلم خطيبته يعلقها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C04443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وبالحر</w:t>
      </w:r>
      <w:r w:rsidR="00B361B0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C04443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لا</w:t>
      </w:r>
      <w:r w:rsidR="00951F57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C04443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يجوز لرجل الدين أن ينضم إلى مثل هذا الخطيب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C04443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ويطلب موافقته أو يشترط ذلك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16C8E68F" w14:textId="1D1375C7" w:rsidR="009A4041" w:rsidRPr="00951F57" w:rsidRDefault="009A4041" w:rsidP="00951F57">
      <w:pPr>
        <w:pStyle w:val="ListParagraph"/>
        <w:numPr>
          <w:ilvl w:val="0"/>
          <w:numId w:val="5"/>
        </w:numPr>
        <w:bidi/>
        <w:spacing w:after="0" w:line="240" w:lineRule="auto"/>
        <w:ind w:left="0" w:firstLine="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أما إن كانت بينهما مشاكل مالية</w:t>
      </w:r>
      <w:r w:rsid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فهذا لا علاقة له بالخطوبة</w:t>
      </w:r>
      <w:r w:rsidR="00B361B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..</w:t>
      </w:r>
    </w:p>
    <w:p w14:paraId="5721B833" w14:textId="7CDBEFCE" w:rsidR="00C87A64" w:rsidRPr="00951F57" w:rsidRDefault="009A4041" w:rsidP="00951F57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المشاكل المالية موضوع مستقل تمام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عن موضوع الخطوبة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وتوجد طرق أخرى </w:t>
      </w:r>
      <w:r w:rsidR="004A16A5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لحله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4A16A5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ومن حق الخطيب أن يرفع قضية للحصول على ماله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A16A5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إذا لم تستطيع </w:t>
      </w:r>
      <w:r w:rsidR="00B361B0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الكنيسة </w:t>
      </w:r>
      <w:r w:rsidR="004A16A5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بطرقها الروحية أن تعطية حقوق</w:t>
      </w:r>
      <w:r w:rsidR="00DA330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ه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43A460B5" w14:textId="04724ABE" w:rsidR="00DC6358" w:rsidRPr="00951F57" w:rsidRDefault="004A16A5" w:rsidP="00951F57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وهروب الخطيبة من البيت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لا</w:t>
      </w:r>
      <w:r w:rsidR="00DA330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يدل على أنها السبب ف</w:t>
      </w:r>
      <w:r w:rsidR="00DA330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هذه المشاكل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ربما تتعلق هذه المشاكل ب</w:t>
      </w:r>
      <w:r w:rsidR="00DA330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سرتها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341611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7DB6D796" w14:textId="64B5ACC9" w:rsidR="00C87A64" w:rsidRPr="00B361B0" w:rsidRDefault="00E3576D" w:rsidP="00B361B0">
      <w:pPr>
        <w:pStyle w:val="ListParagraph"/>
        <w:numPr>
          <w:ilvl w:val="0"/>
          <w:numId w:val="5"/>
        </w:numPr>
        <w:bidi/>
        <w:spacing w:after="0" w:line="240" w:lineRule="auto"/>
        <w:ind w:left="0" w:firstLine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إ</w:t>
      </w:r>
      <w:r w:rsidR="00C87A64"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ن هروب الفتاة درس لكل أبوين</w:t>
      </w:r>
      <w:r w:rsid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="00B361B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C87A64" w:rsidRPr="00B361B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ف</w:t>
      </w:r>
      <w:r w:rsidR="00046CD0" w:rsidRPr="00B361B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="00C87A64" w:rsidRPr="00B361B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عدم ارغام ابنتهما على الزواج</w:t>
      </w:r>
      <w:r w:rsidR="00951F57" w:rsidRPr="00B361B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55B2BC83" w14:textId="28B275C2" w:rsidR="00B93DE3" w:rsidRPr="00951F57" w:rsidRDefault="00C87A64" w:rsidP="00951F57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ليس من حقهما مطلق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أن تطيعهما</w:t>
      </w:r>
      <w:r w:rsidR="008A0565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الابنة ف</w:t>
      </w:r>
      <w:r w:rsidR="00DA330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8A0565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الزواج بمن لا تريده ولا تحبه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8A0565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ولا يصح أن يرغمها أحد الأبوين إرغام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8A0565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مادي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8A0565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أدبي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8A0565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نفسي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8A0565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. أو أن يهدداها بمرض أحدهما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8A0565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بضياع الأسرة أو بالعقوق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B93DE3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لأنه لا</w:t>
      </w:r>
      <w:r w:rsidR="00DA330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B93DE3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يجوز أن تكون الفتاة ضحية لضغط أو</w:t>
      </w:r>
      <w:r w:rsidR="00DA330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E3576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</w:t>
      </w:r>
      <w:r w:rsidR="00B93DE3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تهديد الوالدين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499E4085" w14:textId="26103088" w:rsidR="00F0244C" w:rsidRPr="00951F57" w:rsidRDefault="00B93DE3" w:rsidP="00951F57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فلو فرض وضغطت على نفسها وأطاعتهما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ثم فشل الزواج وعاشت تعيسة ف</w:t>
      </w:r>
      <w:r w:rsidR="00DA330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يه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F0244C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على من تقع المسئولية ف</w:t>
      </w:r>
      <w:r w:rsidR="00DA330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F0244C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تعاستها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؟</w:t>
      </w:r>
      <w:r w:rsidR="00F0244C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وهل يستريح ضمير الوالدين لذلك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؟</w:t>
      </w:r>
      <w:r w:rsidR="00F0244C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أم أن الله يطالبهما بدم هذه الفتاة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؟</w:t>
      </w:r>
      <w:r w:rsidR="00F0244C"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!</w:t>
      </w:r>
    </w:p>
    <w:p w14:paraId="3947F461" w14:textId="064AB887" w:rsidR="00F0244C" w:rsidRPr="00951F57" w:rsidRDefault="00F0244C" w:rsidP="00951F57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ولا يقل أحد أن المحبة ستأت</w:t>
      </w:r>
      <w:r w:rsidR="00DA330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بعد الزواج</w:t>
      </w:r>
      <w:r w:rsid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!</w:t>
      </w: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!</w:t>
      </w:r>
    </w:p>
    <w:p w14:paraId="18770FFF" w14:textId="39DFA5A8" w:rsidR="00F0244C" w:rsidRPr="00951F57" w:rsidRDefault="00F0244C" w:rsidP="00951F57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كلا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فهذه مغامرة غير مضمونة مطلق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ًا.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.. ولا يصح أن يعلق مستقبل حياة بأكملها على مثل هذا الافتراض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الذ</w:t>
      </w:r>
      <w:r w:rsidR="00DA330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غالب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لن يتحقق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وخصوص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مع فتاة هربت من البيت لهذا السبب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..</w:t>
      </w:r>
    </w:p>
    <w:p w14:paraId="5A2A1891" w14:textId="4545FF03" w:rsidR="00F0244C" w:rsidRPr="00951F57" w:rsidRDefault="00F0244C" w:rsidP="00951F57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وإن ضرب البعض أمثلة بحالات أخرى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تم فيها الزواج بالإرغام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واستمر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>.. نقول لهم</w:t>
      </w:r>
      <w:r w:rsidR="00951F57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1BFD471F" w14:textId="652E274B" w:rsidR="00F0244C" w:rsidRPr="00951F57" w:rsidRDefault="00F0244C" w:rsidP="00951F57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51F5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ربما كان ذلك خضوع</w:t>
      </w:r>
      <w:r w:rsid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للأمر الواقع</w:t>
      </w:r>
      <w:r w:rsid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مع عذاب داخل القلب</w:t>
      </w:r>
      <w:r w:rsid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P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وهذا عمل غير إنسان</w:t>
      </w:r>
      <w:r w:rsidR="00E73A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="00951F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77E14C62" w14:textId="17E83C23" w:rsidR="00E174E6" w:rsidRPr="00951F57" w:rsidRDefault="00E174E6" w:rsidP="00951F5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sectPr w:rsidR="00E174E6" w:rsidRPr="00951F57" w:rsidSect="005C785E">
      <w:headerReference w:type="default" r:id="rId8"/>
      <w:pgSz w:w="12240" w:h="15840"/>
      <w:pgMar w:top="1276" w:right="1183" w:bottom="1440" w:left="1985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6463" w14:textId="77777777" w:rsidR="006F42D7" w:rsidRDefault="006F42D7" w:rsidP="006F42D7">
      <w:pPr>
        <w:spacing w:after="0" w:line="240" w:lineRule="auto"/>
      </w:pPr>
      <w:r>
        <w:separator/>
      </w:r>
    </w:p>
  </w:endnote>
  <w:endnote w:type="continuationSeparator" w:id="0">
    <w:p w14:paraId="28EC1D0B" w14:textId="77777777" w:rsidR="006F42D7" w:rsidRDefault="006F42D7" w:rsidP="006F4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F30F9" w14:textId="77777777" w:rsidR="006F42D7" w:rsidRDefault="006F42D7" w:rsidP="002537B8">
      <w:pPr>
        <w:bidi/>
        <w:spacing w:after="0" w:line="240" w:lineRule="auto"/>
      </w:pPr>
      <w:r>
        <w:separator/>
      </w:r>
    </w:p>
  </w:footnote>
  <w:footnote w:type="continuationSeparator" w:id="0">
    <w:p w14:paraId="0E407786" w14:textId="77777777" w:rsidR="006F42D7" w:rsidRDefault="006F42D7" w:rsidP="006F42D7">
      <w:pPr>
        <w:spacing w:after="0" w:line="240" w:lineRule="auto"/>
      </w:pPr>
      <w:r>
        <w:continuationSeparator/>
      </w:r>
    </w:p>
  </w:footnote>
  <w:footnote w:id="1">
    <w:p w14:paraId="01E3D239" w14:textId="580FF521" w:rsidR="006F42D7" w:rsidRPr="006F42D7" w:rsidRDefault="006F42D7" w:rsidP="006F42D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 w:rsidRPr="006F42D7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6F42D7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6F42D7">
        <w:rPr>
          <w:rFonts w:ascii="Simplified Arabic" w:hAnsi="Simplified Arabic" w:cs="Simplified Arabic" w:hint="cs"/>
          <w:rtl/>
          <w:lang w:bidi="ar-EG"/>
        </w:rPr>
        <w:t xml:space="preserve"> الثالث "سؤال وجواب - </w:t>
      </w:r>
      <w:r w:rsidRPr="006F42D7">
        <w:rPr>
          <w:rFonts w:ascii="Simplified Arabic" w:hAnsi="Simplified Arabic" w:cs="Simplified Arabic"/>
          <w:rtl/>
          <w:lang w:bidi="ar-EG"/>
        </w:rPr>
        <w:t>خُطِبت ضدّ إرادتها</w:t>
      </w:r>
      <w:r w:rsidRPr="006F42D7">
        <w:rPr>
          <w:rFonts w:ascii="Simplified Arabic" w:hAnsi="Simplified Arabic" w:cs="Simplified Arabic"/>
          <w:lang w:bidi="ar-EG"/>
        </w:rPr>
        <w:t xml:space="preserve"> </w:t>
      </w:r>
      <w:r w:rsidRPr="006F42D7">
        <w:rPr>
          <w:rFonts w:ascii="Simplified Arabic" w:hAnsi="Simplified Arabic" w:cs="Simplified Arabic" w:hint="cs"/>
          <w:rtl/>
          <w:lang w:bidi="ar-EG"/>
        </w:rPr>
        <w:t>" نُشر في</w:t>
      </w:r>
      <w:r w:rsidRPr="006F42D7">
        <w:rPr>
          <w:rFonts w:ascii="Simplified Arabic" w:hAnsi="Simplified Arabic" w:cs="Simplified Arabic" w:hint="cs"/>
          <w:b/>
          <w:bCs/>
          <w:rtl/>
          <w:lang w:bidi="ar-EG"/>
        </w:rPr>
        <w:t xml:space="preserve"> </w:t>
      </w:r>
      <w:r w:rsidRPr="006F42D7">
        <w:rPr>
          <w:rFonts w:ascii="Simplified Arabic" w:hAnsi="Simplified Arabic" w:cs="Simplified Arabic"/>
          <w:rtl/>
          <w:lang w:bidi="ar-EG"/>
        </w:rPr>
        <w:t>مجلة الكرازة</w:t>
      </w:r>
      <w:r w:rsidRPr="006F42D7">
        <w:rPr>
          <w:rFonts w:ascii="Simplified Arabic" w:hAnsi="Simplified Arabic" w:cs="Simplified Arabic" w:hint="cs"/>
          <w:b/>
          <w:bCs/>
          <w:rtl/>
          <w:lang w:bidi="ar-EG"/>
        </w:rPr>
        <w:t xml:space="preserve"> </w:t>
      </w:r>
      <w:r w:rsidRPr="006F42D7">
        <w:rPr>
          <w:rFonts w:ascii="Simplified Arabic" w:hAnsi="Simplified Arabic" w:cs="Simplified Arabic" w:hint="cs"/>
          <w:rtl/>
          <w:lang w:bidi="ar-EG"/>
        </w:rPr>
        <w:t xml:space="preserve">2 أغسطس </w:t>
      </w:r>
      <w:r w:rsidRPr="006F42D7">
        <w:rPr>
          <w:rFonts w:ascii="Simplified Arabic" w:hAnsi="Simplified Arabic" w:cs="Simplified Arabic"/>
          <w:rtl/>
          <w:lang w:bidi="ar-EG"/>
        </w:rPr>
        <w:t>1991</w:t>
      </w:r>
      <w:r w:rsidRPr="006F42D7">
        <w:rPr>
          <w:rFonts w:ascii="Simplified Arabic" w:hAnsi="Simplified Arabic" w:cs="Simplified Arabic" w:hint="cs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E202B" w14:textId="698B7E82" w:rsidR="005C785E" w:rsidRDefault="005C785E" w:rsidP="005C785E">
    <w:pPr>
      <w:pStyle w:val="Header"/>
      <w:bidi/>
    </w:pPr>
    <w:r>
      <w:rPr>
        <w:noProof/>
      </w:rPr>
      <w:drawing>
        <wp:inline distT="0" distB="0" distL="0" distR="0" wp14:anchorId="27813FDB" wp14:editId="607ED4D6">
          <wp:extent cx="333375" cy="238125"/>
          <wp:effectExtent l="0" t="0" r="9525" b="9525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0F0B"/>
    <w:multiLevelType w:val="hybridMultilevel"/>
    <w:tmpl w:val="122C8FA0"/>
    <w:lvl w:ilvl="0" w:tplc="05305D56">
      <w:start w:val="1"/>
      <w:numFmt w:val="decimal"/>
      <w:suff w:val="space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86E2C"/>
    <w:multiLevelType w:val="hybridMultilevel"/>
    <w:tmpl w:val="8B9C45C4"/>
    <w:lvl w:ilvl="0" w:tplc="127ED6B6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E21F09"/>
    <w:multiLevelType w:val="hybridMultilevel"/>
    <w:tmpl w:val="8FAC6690"/>
    <w:lvl w:ilvl="0" w:tplc="127ED6B6">
      <w:start w:val="1"/>
      <w:numFmt w:val="decimal"/>
      <w:lvlText w:val="%1-"/>
      <w:lvlJc w:val="left"/>
      <w:pPr>
        <w:ind w:left="114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85" w:hanging="360"/>
      </w:pPr>
    </w:lvl>
    <w:lvl w:ilvl="2" w:tplc="0409001B">
      <w:start w:val="1"/>
      <w:numFmt w:val="lowerRoman"/>
      <w:lvlText w:val="%3."/>
      <w:lvlJc w:val="right"/>
      <w:pPr>
        <w:ind w:left="11805" w:hanging="180"/>
      </w:pPr>
    </w:lvl>
    <w:lvl w:ilvl="3" w:tplc="0409000F" w:tentative="1">
      <w:start w:val="1"/>
      <w:numFmt w:val="decimal"/>
      <w:lvlText w:val="%4."/>
      <w:lvlJc w:val="left"/>
      <w:pPr>
        <w:ind w:left="12525" w:hanging="360"/>
      </w:pPr>
    </w:lvl>
    <w:lvl w:ilvl="4" w:tplc="04090019" w:tentative="1">
      <w:start w:val="1"/>
      <w:numFmt w:val="lowerLetter"/>
      <w:lvlText w:val="%5."/>
      <w:lvlJc w:val="left"/>
      <w:pPr>
        <w:ind w:left="13245" w:hanging="360"/>
      </w:pPr>
    </w:lvl>
    <w:lvl w:ilvl="5" w:tplc="0409001B" w:tentative="1">
      <w:start w:val="1"/>
      <w:numFmt w:val="lowerRoman"/>
      <w:lvlText w:val="%6."/>
      <w:lvlJc w:val="right"/>
      <w:pPr>
        <w:ind w:left="13965" w:hanging="180"/>
      </w:pPr>
    </w:lvl>
    <w:lvl w:ilvl="6" w:tplc="0409000F" w:tentative="1">
      <w:start w:val="1"/>
      <w:numFmt w:val="decimal"/>
      <w:lvlText w:val="%7."/>
      <w:lvlJc w:val="left"/>
      <w:pPr>
        <w:ind w:left="14685" w:hanging="360"/>
      </w:pPr>
    </w:lvl>
    <w:lvl w:ilvl="7" w:tplc="04090019" w:tentative="1">
      <w:start w:val="1"/>
      <w:numFmt w:val="lowerLetter"/>
      <w:lvlText w:val="%8."/>
      <w:lvlJc w:val="left"/>
      <w:pPr>
        <w:ind w:left="15405" w:hanging="360"/>
      </w:pPr>
    </w:lvl>
    <w:lvl w:ilvl="8" w:tplc="0409001B" w:tentative="1">
      <w:start w:val="1"/>
      <w:numFmt w:val="lowerRoman"/>
      <w:lvlText w:val="%9."/>
      <w:lvlJc w:val="right"/>
      <w:pPr>
        <w:ind w:left="16125" w:hanging="180"/>
      </w:pPr>
    </w:lvl>
  </w:abstractNum>
  <w:abstractNum w:abstractNumId="3" w15:restartNumberingAfterBreak="0">
    <w:nsid w:val="55A8620D"/>
    <w:multiLevelType w:val="hybridMultilevel"/>
    <w:tmpl w:val="AC467E78"/>
    <w:lvl w:ilvl="0" w:tplc="581ECDA4">
      <w:start w:val="1"/>
      <w:numFmt w:val="decimal"/>
      <w:lvlText w:val="%1-"/>
      <w:lvlJc w:val="left"/>
      <w:pPr>
        <w:ind w:left="1080" w:hanging="720"/>
      </w:pPr>
      <w:rPr>
        <w:rFonts w:asciiTheme="minorBidi" w:hAnsi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A45C1"/>
    <w:multiLevelType w:val="hybridMultilevel"/>
    <w:tmpl w:val="FFE0EC58"/>
    <w:lvl w:ilvl="0" w:tplc="984071EC">
      <w:start w:val="1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204"/>
    <w:rsid w:val="00046CD0"/>
    <w:rsid w:val="000A0696"/>
    <w:rsid w:val="000E750C"/>
    <w:rsid w:val="00180D7A"/>
    <w:rsid w:val="001E17F2"/>
    <w:rsid w:val="002537B8"/>
    <w:rsid w:val="002F2B13"/>
    <w:rsid w:val="00304E47"/>
    <w:rsid w:val="00321397"/>
    <w:rsid w:val="00341611"/>
    <w:rsid w:val="00354204"/>
    <w:rsid w:val="003B28D8"/>
    <w:rsid w:val="004A16A5"/>
    <w:rsid w:val="005A63BE"/>
    <w:rsid w:val="005C785E"/>
    <w:rsid w:val="005E3AE1"/>
    <w:rsid w:val="005F10E5"/>
    <w:rsid w:val="006F42D7"/>
    <w:rsid w:val="00787C9E"/>
    <w:rsid w:val="007C591E"/>
    <w:rsid w:val="007F5C91"/>
    <w:rsid w:val="00817D30"/>
    <w:rsid w:val="008853CD"/>
    <w:rsid w:val="00896B9F"/>
    <w:rsid w:val="008A0565"/>
    <w:rsid w:val="00904FA3"/>
    <w:rsid w:val="00951F57"/>
    <w:rsid w:val="00971276"/>
    <w:rsid w:val="009A4041"/>
    <w:rsid w:val="00A03EA1"/>
    <w:rsid w:val="00A04FAF"/>
    <w:rsid w:val="00A378E3"/>
    <w:rsid w:val="00A84AB9"/>
    <w:rsid w:val="00B361B0"/>
    <w:rsid w:val="00B93DE3"/>
    <w:rsid w:val="00BB71B7"/>
    <w:rsid w:val="00BC4437"/>
    <w:rsid w:val="00C04443"/>
    <w:rsid w:val="00C15730"/>
    <w:rsid w:val="00C87A64"/>
    <w:rsid w:val="00C95A75"/>
    <w:rsid w:val="00CA0E11"/>
    <w:rsid w:val="00DA330E"/>
    <w:rsid w:val="00DC6358"/>
    <w:rsid w:val="00E174E6"/>
    <w:rsid w:val="00E3576D"/>
    <w:rsid w:val="00E73A66"/>
    <w:rsid w:val="00F0244C"/>
    <w:rsid w:val="00F21D17"/>
    <w:rsid w:val="00F60969"/>
    <w:rsid w:val="00FA3B85"/>
    <w:rsid w:val="00FD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C4FE6"/>
  <w15:docId w15:val="{78C7913C-8927-43FC-A256-7B0D169C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6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F42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42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42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C78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85E"/>
  </w:style>
  <w:style w:type="paragraph" w:styleId="Footer">
    <w:name w:val="footer"/>
    <w:basedOn w:val="Normal"/>
    <w:link w:val="FooterChar"/>
    <w:uiPriority w:val="99"/>
    <w:unhideWhenUsed/>
    <w:rsid w:val="005C78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53F0A-67BA-4E16-BCF8-CA8BD294A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</dc:creator>
  <cp:keywords/>
  <dc:description/>
  <cp:lastModifiedBy>tk</cp:lastModifiedBy>
  <cp:revision>32</cp:revision>
  <dcterms:created xsi:type="dcterms:W3CDTF">2018-03-17T17:02:00Z</dcterms:created>
  <dcterms:modified xsi:type="dcterms:W3CDTF">2026-08-12T12:10:00Z</dcterms:modified>
</cp:coreProperties>
</file>