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393D2" w14:textId="719D55D1" w:rsidR="003F0378" w:rsidRPr="00CE633C" w:rsidRDefault="00F112DD" w:rsidP="00D111CC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</w:pPr>
      <w:r w:rsidRPr="00CE633C"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t>م</w:t>
      </w:r>
      <w:r w:rsidR="00DC5D87" w:rsidRPr="00CE633C">
        <w:rPr>
          <w:rFonts w:ascii="Simplified Arabic" w:hAnsi="Simplified Arabic" w:cs="Simplified Arabic" w:hint="cs"/>
          <w:b/>
          <w:bCs/>
          <w:sz w:val="40"/>
          <w:szCs w:val="40"/>
          <w:rtl/>
          <w:lang w:bidi="ar-EG"/>
        </w:rPr>
        <w:t>ُ</w:t>
      </w:r>
      <w:r w:rsidRPr="00CE633C"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t>در</w:t>
      </w:r>
      <w:r w:rsidR="00DC5D87" w:rsidRPr="00CE633C">
        <w:rPr>
          <w:rFonts w:ascii="Simplified Arabic" w:hAnsi="Simplified Arabic" w:cs="Simplified Arabic" w:hint="cs"/>
          <w:b/>
          <w:bCs/>
          <w:sz w:val="40"/>
          <w:szCs w:val="40"/>
          <w:rtl/>
          <w:lang w:bidi="ar-EG"/>
        </w:rPr>
        <w:t>َّ</w:t>
      </w:r>
      <w:r w:rsidRPr="00CE633C"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t>سّة تقد</w:t>
      </w:r>
      <w:r w:rsidR="00DC5D87" w:rsidRPr="00CE633C">
        <w:rPr>
          <w:rFonts w:ascii="Simplified Arabic" w:hAnsi="Simplified Arabic" w:cs="Simplified Arabic" w:hint="cs"/>
          <w:b/>
          <w:bCs/>
          <w:sz w:val="40"/>
          <w:szCs w:val="40"/>
          <w:rtl/>
          <w:lang w:bidi="ar-EG"/>
        </w:rPr>
        <w:t>َ</w:t>
      </w:r>
      <w:r w:rsidRPr="00CE633C"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t>م خدم</w:t>
      </w:r>
      <w:r w:rsidR="00DC5D87" w:rsidRPr="00CE633C">
        <w:rPr>
          <w:rFonts w:ascii="Simplified Arabic" w:hAnsi="Simplified Arabic" w:cs="Simplified Arabic" w:hint="cs"/>
          <w:b/>
          <w:bCs/>
          <w:sz w:val="40"/>
          <w:szCs w:val="40"/>
          <w:rtl/>
          <w:lang w:bidi="ar-EG"/>
        </w:rPr>
        <w:t>َ</w:t>
      </w:r>
      <w:r w:rsidRPr="00CE633C"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t>ة</w:t>
      </w:r>
      <w:r w:rsidR="00DC5D87" w:rsidRPr="00CE633C">
        <w:rPr>
          <w:rStyle w:val="FootnoteReference"/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footnoteReference w:id="1"/>
      </w:r>
    </w:p>
    <w:p w14:paraId="659A22DD" w14:textId="77777777" w:rsidR="00F112DD" w:rsidRPr="00575F33" w:rsidRDefault="00F112DD" w:rsidP="00575F33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575F3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سؤال</w:t>
      </w:r>
    </w:p>
    <w:p w14:paraId="65387497" w14:textId="4BD261C8" w:rsidR="00F112DD" w:rsidRPr="00575F33" w:rsidRDefault="00F112DD" w:rsidP="00575F33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575F3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أنا فتاة أعمل م</w:t>
      </w:r>
      <w:r w:rsidR="00CE633C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ُ</w:t>
      </w:r>
      <w:r w:rsidRPr="00575F3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د</w:t>
      </w:r>
      <w:r w:rsidR="00CE633C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َّ</w:t>
      </w:r>
      <w:r w:rsidRPr="00575F3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رسّة، وأريد أن أقدم خدمة لربنا وللكنيسة، لأني مديونة لربنا بالكثير، فماذا أفعل؟</w:t>
      </w:r>
    </w:p>
    <w:p w14:paraId="41DDABCF" w14:textId="77777777" w:rsidR="00F112DD" w:rsidRPr="00575F33" w:rsidRDefault="00F112DD" w:rsidP="00575F33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575F3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الجواب</w:t>
      </w:r>
    </w:p>
    <w:p w14:paraId="7014EDB4" w14:textId="77777777" w:rsidR="00F112DD" w:rsidRPr="00575F33" w:rsidRDefault="00F112DD" w:rsidP="00575F33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75F33">
        <w:rPr>
          <w:rFonts w:ascii="Simplified Arabic" w:hAnsi="Simplified Arabic" w:cs="Simplified Arabic"/>
          <w:sz w:val="28"/>
          <w:szCs w:val="28"/>
          <w:rtl/>
          <w:lang w:bidi="ar-EG"/>
        </w:rPr>
        <w:t>نحب أولًا أن نشكرك على هذا الشعور. ومن جهة الخدمات:</w:t>
      </w:r>
    </w:p>
    <w:p w14:paraId="6DEFF37F" w14:textId="77777777" w:rsidR="00F112DD" w:rsidRPr="00575F33" w:rsidRDefault="00F112DD" w:rsidP="00575F33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75F33">
        <w:rPr>
          <w:rFonts w:ascii="Simplified Arabic" w:hAnsi="Simplified Arabic" w:cs="Simplified Arabic"/>
          <w:sz w:val="28"/>
          <w:szCs w:val="28"/>
          <w:rtl/>
          <w:lang w:bidi="ar-EG"/>
        </w:rPr>
        <w:t>+ توجد في كثير من الكنائس فصول تقوية للتلاميذ في دروسهم. فمن الممكن أن تساهمي في القاء دروس تقوية حسب اختصاصك.</w:t>
      </w:r>
    </w:p>
    <w:p w14:paraId="295D3890" w14:textId="77777777" w:rsidR="00F112DD" w:rsidRPr="00575F33" w:rsidRDefault="00F112DD" w:rsidP="00575F33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75F33">
        <w:rPr>
          <w:rFonts w:ascii="Simplified Arabic" w:hAnsi="Simplified Arabic" w:cs="Simplified Arabic"/>
          <w:sz w:val="28"/>
          <w:szCs w:val="28"/>
          <w:rtl/>
          <w:lang w:bidi="ar-EG"/>
        </w:rPr>
        <w:t>+ بصفتك مدرسة ومتعودة على حفظ النظام في الفصول، يمكن أن تساهمي في حفظ النظام في النادي التابع للكنيسة.</w:t>
      </w:r>
    </w:p>
    <w:p w14:paraId="784FB5AA" w14:textId="77777777" w:rsidR="00F112DD" w:rsidRPr="00575F33" w:rsidRDefault="00F112DD" w:rsidP="00575F33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75F33">
        <w:rPr>
          <w:rFonts w:ascii="Simplified Arabic" w:hAnsi="Simplified Arabic" w:cs="Simplified Arabic"/>
          <w:sz w:val="28"/>
          <w:szCs w:val="28"/>
          <w:rtl/>
          <w:lang w:bidi="ar-EG"/>
        </w:rPr>
        <w:t>+ إن كانت لك مواهب أخرى غير التدريس، يمكن أن تشتركي بها في أنشطة الكنيسة المتعددة.</w:t>
      </w:r>
    </w:p>
    <w:p w14:paraId="24F9344B" w14:textId="77777777" w:rsidR="00F112DD" w:rsidRPr="00575F33" w:rsidRDefault="00F112DD" w:rsidP="00575F33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75F33">
        <w:rPr>
          <w:rFonts w:ascii="Simplified Arabic" w:hAnsi="Simplified Arabic" w:cs="Simplified Arabic"/>
          <w:sz w:val="28"/>
          <w:szCs w:val="28"/>
          <w:rtl/>
          <w:lang w:bidi="ar-EG"/>
        </w:rPr>
        <w:t>+ إن كانت تبيع الكنيسة التي تخدمين بها، أو الكنائس المجاورة، بيوت إيواء، مثل بيوت الطالبات المغتربات، أو بيوت المسنات، أو فصول للحضانة، يمكن أيضًا أن تشتركي في خدمتها.</w:t>
      </w:r>
    </w:p>
    <w:p w14:paraId="0757ECB4" w14:textId="77777777" w:rsidR="006A022F" w:rsidRPr="00575F33" w:rsidRDefault="006A022F" w:rsidP="00575F33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75F33">
        <w:rPr>
          <w:rFonts w:ascii="Simplified Arabic" w:hAnsi="Simplified Arabic" w:cs="Simplified Arabic"/>
          <w:sz w:val="28"/>
          <w:szCs w:val="28"/>
          <w:rtl/>
          <w:lang w:bidi="ar-EG"/>
        </w:rPr>
        <w:t>+ المهم أن تعرضي خدمتك، وثقي أن أبوابًا كثيرة سوف تنفتح أمامك. وليكن الرب معك.</w:t>
      </w:r>
    </w:p>
    <w:sectPr w:rsidR="006A022F" w:rsidRPr="00575F33" w:rsidSect="002B6FB0">
      <w:headerReference w:type="default" r:id="rId7"/>
      <w:pgSz w:w="12240" w:h="15840"/>
      <w:pgMar w:top="1440" w:right="1800" w:bottom="1440" w:left="180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A7449" w14:textId="77777777" w:rsidR="00DC5D87" w:rsidRDefault="00DC5D87" w:rsidP="00DC5D87">
      <w:pPr>
        <w:spacing w:after="0" w:line="240" w:lineRule="auto"/>
      </w:pPr>
      <w:r>
        <w:separator/>
      </w:r>
    </w:p>
  </w:endnote>
  <w:endnote w:type="continuationSeparator" w:id="0">
    <w:p w14:paraId="6E9F4C56" w14:textId="77777777" w:rsidR="00DC5D87" w:rsidRDefault="00DC5D87" w:rsidP="00DC5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AAA00" w14:textId="77777777" w:rsidR="00DC5D87" w:rsidRDefault="00DC5D87" w:rsidP="00DC5D87">
      <w:pPr>
        <w:spacing w:after="0" w:line="240" w:lineRule="auto"/>
      </w:pPr>
      <w:r>
        <w:separator/>
      </w:r>
    </w:p>
  </w:footnote>
  <w:footnote w:type="continuationSeparator" w:id="0">
    <w:p w14:paraId="797364C8" w14:textId="77777777" w:rsidR="00DC5D87" w:rsidRDefault="00DC5D87" w:rsidP="00DC5D87">
      <w:pPr>
        <w:spacing w:after="0" w:line="240" w:lineRule="auto"/>
      </w:pPr>
      <w:r>
        <w:continuationSeparator/>
      </w:r>
    </w:p>
  </w:footnote>
  <w:footnote w:id="1">
    <w:p w14:paraId="3BF2220C" w14:textId="5614F628" w:rsidR="00DC5D87" w:rsidRPr="00DC5D87" w:rsidRDefault="00DC5D87" w:rsidP="00DC5D87">
      <w:pPr>
        <w:bidi/>
        <w:spacing w:after="0" w:line="240" w:lineRule="auto"/>
        <w:jc w:val="both"/>
        <w:rPr>
          <w:rFonts w:ascii="Simplified Arabic" w:hAnsi="Simplified Arabic" w:cs="Simplified Arabic"/>
          <w:rtl/>
          <w:lang w:bidi="ar-EG"/>
        </w:rPr>
      </w:pPr>
      <w:r>
        <w:rPr>
          <w:rStyle w:val="FootnoteReference"/>
        </w:rPr>
        <w:footnoteRef/>
      </w:r>
      <w:r>
        <w:t xml:space="preserve"> </w:t>
      </w:r>
      <w:r w:rsidRPr="00DC5D87">
        <w:rPr>
          <w:rFonts w:ascii="Simplified Arabic" w:hAnsi="Simplified Arabic" w:cs="Simplified Arabic" w:hint="cs"/>
          <w:rtl/>
          <w:lang w:bidi="ar-EG"/>
        </w:rPr>
        <w:t xml:space="preserve">مقال لقداسة البابا </w:t>
      </w:r>
      <w:proofErr w:type="spellStart"/>
      <w:r w:rsidRPr="00DC5D87">
        <w:rPr>
          <w:rFonts w:ascii="Simplified Arabic" w:hAnsi="Simplified Arabic" w:cs="Simplified Arabic" w:hint="cs"/>
          <w:rtl/>
          <w:lang w:bidi="ar-EG"/>
        </w:rPr>
        <w:t>شنوده</w:t>
      </w:r>
      <w:proofErr w:type="spellEnd"/>
      <w:r w:rsidRPr="00DC5D87">
        <w:rPr>
          <w:rFonts w:ascii="Simplified Arabic" w:hAnsi="Simplified Arabic" w:cs="Simplified Arabic" w:hint="cs"/>
          <w:rtl/>
          <w:lang w:bidi="ar-EG"/>
        </w:rPr>
        <w:t xml:space="preserve"> الثالث "سؤال وجواب </w:t>
      </w:r>
      <w:r w:rsidRPr="00DC5D87">
        <w:rPr>
          <w:rFonts w:ascii="Simplified Arabic" w:hAnsi="Simplified Arabic" w:cs="Simplified Arabic"/>
          <w:rtl/>
          <w:lang w:bidi="ar-EG"/>
        </w:rPr>
        <w:t>–</w:t>
      </w:r>
      <w:r w:rsidRPr="00DC5D87">
        <w:rPr>
          <w:rFonts w:ascii="Simplified Arabic" w:hAnsi="Simplified Arabic" w:cs="Simplified Arabic" w:hint="cs"/>
          <w:rtl/>
          <w:lang w:bidi="ar-EG"/>
        </w:rPr>
        <w:t xml:space="preserve"> مدرسة تقدم خدمة"، نُشر في </w:t>
      </w:r>
      <w:r w:rsidRPr="00DC5D87">
        <w:rPr>
          <w:rFonts w:ascii="Simplified Arabic" w:hAnsi="Simplified Arabic" w:cs="Simplified Arabic"/>
          <w:rtl/>
          <w:lang w:bidi="ar-EG"/>
        </w:rPr>
        <w:t>مجلة الكرازة</w:t>
      </w:r>
      <w:r w:rsidRPr="00DC5D87">
        <w:rPr>
          <w:rFonts w:ascii="Simplified Arabic" w:hAnsi="Simplified Arabic" w:cs="Simplified Arabic" w:hint="cs"/>
          <w:rtl/>
          <w:lang w:bidi="ar-EG"/>
        </w:rPr>
        <w:t xml:space="preserve"> </w:t>
      </w:r>
      <w:r w:rsidRPr="00DC5D87">
        <w:rPr>
          <w:rFonts w:ascii="Simplified Arabic" w:hAnsi="Simplified Arabic" w:cs="Simplified Arabic"/>
          <w:rtl/>
          <w:lang w:bidi="ar-EG"/>
        </w:rPr>
        <w:t>16</w:t>
      </w:r>
      <w:r w:rsidRPr="00DC5D87">
        <w:rPr>
          <w:rFonts w:ascii="Simplified Arabic" w:hAnsi="Simplified Arabic" w:cs="Simplified Arabic" w:hint="cs"/>
          <w:rtl/>
          <w:lang w:bidi="ar-EG"/>
        </w:rPr>
        <w:t xml:space="preserve"> أغسطس</w:t>
      </w:r>
      <w:r w:rsidRPr="00DC5D87">
        <w:rPr>
          <w:rFonts w:ascii="Simplified Arabic" w:hAnsi="Simplified Arabic" w:cs="Simplified Arabic"/>
          <w:rtl/>
          <w:lang w:bidi="ar-EG"/>
        </w:rPr>
        <w:t xml:space="preserve"> 1991</w:t>
      </w:r>
      <w:r w:rsidRPr="00DC5D87">
        <w:rPr>
          <w:rFonts w:ascii="Simplified Arabic" w:hAnsi="Simplified Arabic" w:cs="Simplified Arabic" w:hint="cs"/>
          <w:rtl/>
          <w:lang w:bidi="ar-EG"/>
        </w:rPr>
        <w:t>م</w:t>
      </w:r>
      <w:r>
        <w:rPr>
          <w:rFonts w:ascii="Simplified Arabic" w:hAnsi="Simplified Arabic" w:cs="Simplified Arabic" w:hint="cs"/>
          <w:rtl/>
          <w:lang w:bidi="ar-EG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B84A1" w14:textId="17FB69BC" w:rsidR="002B6FB0" w:rsidRDefault="002B6FB0" w:rsidP="002B6FB0">
    <w:pPr>
      <w:pStyle w:val="Header"/>
      <w:bidi/>
    </w:pPr>
    <w:r>
      <w:rPr>
        <w:noProof/>
      </w:rPr>
      <w:drawing>
        <wp:inline distT="0" distB="0" distL="0" distR="0" wp14:anchorId="2314000E" wp14:editId="68F9C610">
          <wp:extent cx="409575" cy="323850"/>
          <wp:effectExtent l="0" t="0" r="9525" b="0"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A90"/>
    <w:rsid w:val="0003763F"/>
    <w:rsid w:val="002B6FB0"/>
    <w:rsid w:val="00575F33"/>
    <w:rsid w:val="006A022F"/>
    <w:rsid w:val="008D7C02"/>
    <w:rsid w:val="00C91870"/>
    <w:rsid w:val="00CE633C"/>
    <w:rsid w:val="00D111CC"/>
    <w:rsid w:val="00DC5D87"/>
    <w:rsid w:val="00F112DD"/>
    <w:rsid w:val="00F40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E28424"/>
  <w15:chartTrackingRefBased/>
  <w15:docId w15:val="{7D52550F-F392-4F5E-B58A-811C5D34D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DC5D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5D8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C5D8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B6F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6FB0"/>
  </w:style>
  <w:style w:type="paragraph" w:styleId="Footer">
    <w:name w:val="footer"/>
    <w:basedOn w:val="Normal"/>
    <w:link w:val="FooterChar"/>
    <w:uiPriority w:val="99"/>
    <w:unhideWhenUsed/>
    <w:rsid w:val="002B6F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6F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45ABF-EE4E-4100-BB73-B26227C25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Popeshenoudagecpc-6</dc:creator>
  <cp:keywords/>
  <dc:description/>
  <cp:lastModifiedBy>tk</cp:lastModifiedBy>
  <cp:revision>4</cp:revision>
  <dcterms:created xsi:type="dcterms:W3CDTF">2018-03-28T13:38:00Z</dcterms:created>
  <dcterms:modified xsi:type="dcterms:W3CDTF">2026-08-12T12:22:00Z</dcterms:modified>
</cp:coreProperties>
</file>