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B01A0" w14:textId="2ACA0D46" w:rsidR="00F977AF" w:rsidRPr="005162FA" w:rsidRDefault="005162FA" w:rsidP="005162FA">
      <w:pPr>
        <w:spacing w:after="0" w:line="240" w:lineRule="auto"/>
        <w:jc w:val="center"/>
        <w:rPr>
          <w:rFonts w:ascii="Simplified Arabic" w:hAnsi="Simplified Arabic" w:cs="Simplified Arabic"/>
          <w:b/>
          <w:bCs/>
          <w:sz w:val="36"/>
          <w:szCs w:val="36"/>
          <w:rtl/>
          <w:lang w:bidi="ar-EG"/>
        </w:rPr>
      </w:pPr>
      <w:r w:rsidRPr="005162FA">
        <w:rPr>
          <w:rFonts w:ascii="Simplified Arabic" w:hAnsi="Simplified Arabic" w:cs="Simplified Arabic" w:hint="cs"/>
          <w:b/>
          <w:bCs/>
          <w:sz w:val="36"/>
          <w:szCs w:val="36"/>
          <w:rtl/>
          <w:lang w:bidi="ar-EG"/>
        </w:rPr>
        <w:t>هل أستمر في الصوم</w:t>
      </w:r>
      <w:r>
        <w:rPr>
          <w:rStyle w:val="FootnoteReference"/>
          <w:rFonts w:ascii="Simplified Arabic" w:hAnsi="Simplified Arabic" w:cs="Simplified Arabic"/>
          <w:b/>
          <w:bCs/>
          <w:sz w:val="36"/>
          <w:szCs w:val="36"/>
          <w:rtl/>
          <w:lang w:bidi="ar-EG"/>
        </w:rPr>
        <w:footnoteReference w:id="1"/>
      </w:r>
    </w:p>
    <w:p w14:paraId="1F6637DC" w14:textId="77777777" w:rsidR="00F977AF" w:rsidRPr="000C01D3" w:rsidRDefault="00F977AF" w:rsidP="000C01D3">
      <w:pPr>
        <w:spacing w:after="0" w:line="240" w:lineRule="auto"/>
        <w:jc w:val="both"/>
        <w:rPr>
          <w:rFonts w:ascii="Simplified Arabic" w:hAnsi="Simplified Arabic" w:cs="Simplified Arabic"/>
          <w:b/>
          <w:bCs/>
          <w:sz w:val="28"/>
          <w:szCs w:val="28"/>
          <w:rtl/>
          <w:lang w:bidi="ar-EG"/>
        </w:rPr>
      </w:pPr>
      <w:r w:rsidRPr="000C01D3">
        <w:rPr>
          <w:rFonts w:ascii="Simplified Arabic" w:hAnsi="Simplified Arabic" w:cs="Simplified Arabic" w:hint="cs"/>
          <w:b/>
          <w:bCs/>
          <w:sz w:val="28"/>
          <w:szCs w:val="28"/>
          <w:rtl/>
          <w:lang w:bidi="ar-EG"/>
        </w:rPr>
        <w:t>س</w:t>
      </w:r>
      <w:r w:rsidR="00AD6A56" w:rsidRPr="000C01D3">
        <w:rPr>
          <w:rFonts w:ascii="Simplified Arabic" w:hAnsi="Simplified Arabic" w:cs="Simplified Arabic" w:hint="cs"/>
          <w:b/>
          <w:bCs/>
          <w:sz w:val="28"/>
          <w:szCs w:val="28"/>
          <w:rtl/>
          <w:lang w:bidi="ar-EG"/>
        </w:rPr>
        <w:t>ـــ</w:t>
      </w:r>
      <w:r w:rsidRPr="000C01D3">
        <w:rPr>
          <w:rFonts w:ascii="Simplified Arabic" w:hAnsi="Simplified Arabic" w:cs="Simplified Arabic" w:hint="cs"/>
          <w:b/>
          <w:bCs/>
          <w:sz w:val="28"/>
          <w:szCs w:val="28"/>
          <w:rtl/>
          <w:lang w:bidi="ar-EG"/>
        </w:rPr>
        <w:t xml:space="preserve">ؤال </w:t>
      </w:r>
    </w:p>
    <w:p w14:paraId="2F79A700" w14:textId="3E5477C1" w:rsidR="00F977AF" w:rsidRPr="00B90011" w:rsidRDefault="00F977AF" w:rsidP="000C01D3">
      <w:pPr>
        <w:spacing w:after="0" w:line="240" w:lineRule="auto"/>
        <w:jc w:val="both"/>
        <w:rPr>
          <w:rFonts w:ascii="Simplified Arabic" w:hAnsi="Simplified Arabic" w:cs="Simplified Arabic"/>
          <w:b/>
          <w:bCs/>
          <w:sz w:val="28"/>
          <w:szCs w:val="28"/>
          <w:rtl/>
          <w:lang w:bidi="ar-EG"/>
        </w:rPr>
      </w:pPr>
      <w:r w:rsidRPr="00B90011">
        <w:rPr>
          <w:rFonts w:ascii="Simplified Arabic" w:hAnsi="Simplified Arabic" w:cs="Simplified Arabic" w:hint="cs"/>
          <w:b/>
          <w:bCs/>
          <w:sz w:val="28"/>
          <w:szCs w:val="28"/>
          <w:rtl/>
          <w:lang w:bidi="ar-EG"/>
        </w:rPr>
        <w:t>مع أنني أصوم يومي الأربعاء والجمعة بصفة دائمة، إلا أنني أفطرت صباح اليوم</w:t>
      </w:r>
      <w:r w:rsidR="000C01D3" w:rsidRPr="00B90011">
        <w:rPr>
          <w:rFonts w:ascii="Simplified Arabic" w:hAnsi="Simplified Arabic" w:cs="Simplified Arabic" w:hint="cs"/>
          <w:b/>
          <w:bCs/>
          <w:sz w:val="28"/>
          <w:szCs w:val="28"/>
          <w:rtl/>
          <w:lang w:bidi="ar-EG"/>
        </w:rPr>
        <w:t xml:space="preserve"> </w:t>
      </w:r>
      <w:r w:rsidRPr="00B90011">
        <w:rPr>
          <w:rFonts w:ascii="Simplified Arabic" w:hAnsi="Simplified Arabic" w:cs="Simplified Arabic" w:hint="cs"/>
          <w:b/>
          <w:bCs/>
          <w:sz w:val="28"/>
          <w:szCs w:val="28"/>
          <w:rtl/>
          <w:lang w:bidi="ar-EG"/>
        </w:rPr>
        <w:t>(الأربعاء) سهوًا.</w:t>
      </w:r>
      <w:r w:rsidR="00AD6A56" w:rsidRPr="00B90011">
        <w:rPr>
          <w:rFonts w:ascii="Simplified Arabic" w:hAnsi="Simplified Arabic" w:cs="Simplified Arabic" w:hint="cs"/>
          <w:b/>
          <w:bCs/>
          <w:sz w:val="28"/>
          <w:szCs w:val="28"/>
          <w:rtl/>
          <w:lang w:bidi="ar-EG"/>
        </w:rPr>
        <w:t>.</w:t>
      </w:r>
      <w:r w:rsidRPr="00B90011">
        <w:rPr>
          <w:rFonts w:ascii="Simplified Arabic" w:hAnsi="Simplified Arabic" w:cs="Simplified Arabic" w:hint="cs"/>
          <w:b/>
          <w:bCs/>
          <w:sz w:val="28"/>
          <w:szCs w:val="28"/>
          <w:rtl/>
          <w:lang w:bidi="ar-EG"/>
        </w:rPr>
        <w:t>. ف</w:t>
      </w:r>
      <w:r w:rsidR="00106A02" w:rsidRPr="00B90011">
        <w:rPr>
          <w:rFonts w:ascii="Simplified Arabic" w:hAnsi="Simplified Arabic" w:cs="Simplified Arabic" w:hint="cs"/>
          <w:b/>
          <w:bCs/>
          <w:sz w:val="28"/>
          <w:szCs w:val="28"/>
          <w:rtl/>
          <w:lang w:bidi="ar-EG"/>
        </w:rPr>
        <w:t>ه</w:t>
      </w:r>
      <w:r w:rsidRPr="00B90011">
        <w:rPr>
          <w:rFonts w:ascii="Simplified Arabic" w:hAnsi="Simplified Arabic" w:cs="Simplified Arabic" w:hint="cs"/>
          <w:b/>
          <w:bCs/>
          <w:sz w:val="28"/>
          <w:szCs w:val="28"/>
          <w:rtl/>
          <w:lang w:bidi="ar-EG"/>
        </w:rPr>
        <w:t xml:space="preserve">ل كان يجب أن </w:t>
      </w:r>
      <w:r w:rsidR="00090FD8" w:rsidRPr="00B90011">
        <w:rPr>
          <w:rFonts w:ascii="Simplified Arabic" w:hAnsi="Simplified Arabic" w:cs="Simplified Arabic" w:hint="cs"/>
          <w:b/>
          <w:bCs/>
          <w:sz w:val="28"/>
          <w:szCs w:val="28"/>
          <w:rtl/>
          <w:lang w:bidi="ar-EG"/>
        </w:rPr>
        <w:t>أ</w:t>
      </w:r>
      <w:r w:rsidRPr="00B90011">
        <w:rPr>
          <w:rFonts w:ascii="Simplified Arabic" w:hAnsi="Simplified Arabic" w:cs="Simplified Arabic" w:hint="cs"/>
          <w:b/>
          <w:bCs/>
          <w:sz w:val="28"/>
          <w:szCs w:val="28"/>
          <w:rtl/>
          <w:lang w:bidi="ar-EG"/>
        </w:rPr>
        <w:t>ستمر في الصوم؟ أم أكمل اليوم بطعام فطاري لأن الصوم قد ك</w:t>
      </w:r>
      <w:r w:rsidR="00B90011">
        <w:rPr>
          <w:rFonts w:ascii="Simplified Arabic" w:hAnsi="Simplified Arabic" w:cs="Simplified Arabic" w:hint="cs"/>
          <w:b/>
          <w:bCs/>
          <w:sz w:val="28"/>
          <w:szCs w:val="28"/>
          <w:rtl/>
          <w:lang w:bidi="ar-EG"/>
        </w:rPr>
        <w:t>ُ</w:t>
      </w:r>
      <w:r w:rsidRPr="00B90011">
        <w:rPr>
          <w:rFonts w:ascii="Simplified Arabic" w:hAnsi="Simplified Arabic" w:cs="Simplified Arabic" w:hint="cs"/>
          <w:b/>
          <w:bCs/>
          <w:sz w:val="28"/>
          <w:szCs w:val="28"/>
          <w:rtl/>
          <w:lang w:bidi="ar-EG"/>
        </w:rPr>
        <w:t>سر فعلًا!</w:t>
      </w:r>
    </w:p>
    <w:p w14:paraId="690867B1" w14:textId="77777777" w:rsidR="00F977AF" w:rsidRPr="000C01D3" w:rsidRDefault="00F977AF" w:rsidP="000C01D3">
      <w:pPr>
        <w:spacing w:after="0" w:line="240" w:lineRule="auto"/>
        <w:jc w:val="both"/>
        <w:rPr>
          <w:rFonts w:ascii="Simplified Arabic" w:hAnsi="Simplified Arabic" w:cs="Simplified Arabic"/>
          <w:b/>
          <w:bCs/>
          <w:sz w:val="28"/>
          <w:szCs w:val="28"/>
          <w:rtl/>
          <w:lang w:bidi="ar-EG"/>
        </w:rPr>
      </w:pPr>
      <w:r w:rsidRPr="000C01D3">
        <w:rPr>
          <w:rFonts w:ascii="Simplified Arabic" w:hAnsi="Simplified Arabic" w:cs="Simplified Arabic" w:hint="cs"/>
          <w:b/>
          <w:bCs/>
          <w:sz w:val="28"/>
          <w:szCs w:val="28"/>
          <w:rtl/>
          <w:lang w:bidi="ar-EG"/>
        </w:rPr>
        <w:t>الج</w:t>
      </w:r>
      <w:r w:rsidR="00AD6A56" w:rsidRPr="000C01D3">
        <w:rPr>
          <w:rFonts w:ascii="Simplified Arabic" w:hAnsi="Simplified Arabic" w:cs="Simplified Arabic" w:hint="cs"/>
          <w:b/>
          <w:bCs/>
          <w:sz w:val="28"/>
          <w:szCs w:val="28"/>
          <w:rtl/>
          <w:lang w:bidi="ar-EG"/>
        </w:rPr>
        <w:t>ــــ</w:t>
      </w:r>
      <w:r w:rsidRPr="000C01D3">
        <w:rPr>
          <w:rFonts w:ascii="Simplified Arabic" w:hAnsi="Simplified Arabic" w:cs="Simplified Arabic" w:hint="cs"/>
          <w:b/>
          <w:bCs/>
          <w:sz w:val="28"/>
          <w:szCs w:val="28"/>
          <w:rtl/>
          <w:lang w:bidi="ar-EG"/>
        </w:rPr>
        <w:t xml:space="preserve">واب </w:t>
      </w:r>
    </w:p>
    <w:p w14:paraId="027ED017" w14:textId="4260C918" w:rsidR="00F977AF" w:rsidRPr="000C01D3" w:rsidRDefault="00B90011" w:rsidP="000C01D3">
      <w:pPr>
        <w:spacing w:after="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w:t>
      </w:r>
      <w:r w:rsidR="00F977AF" w:rsidRPr="000C01D3">
        <w:rPr>
          <w:rFonts w:ascii="Simplified Arabic" w:hAnsi="Simplified Arabic" w:cs="Simplified Arabic" w:hint="cs"/>
          <w:sz w:val="28"/>
          <w:szCs w:val="28"/>
          <w:rtl/>
          <w:lang w:bidi="ar-EG"/>
        </w:rPr>
        <w:t xml:space="preserve">حفظ صومك كما هو. وخذ هذا درسًا لنفسك. لكي تكون أكثر </w:t>
      </w:r>
      <w:r w:rsidR="00090FD8" w:rsidRPr="000C01D3">
        <w:rPr>
          <w:rFonts w:ascii="Simplified Arabic" w:hAnsi="Simplified Arabic" w:cs="Simplified Arabic" w:hint="cs"/>
          <w:sz w:val="28"/>
          <w:szCs w:val="28"/>
          <w:rtl/>
          <w:lang w:bidi="ar-EG"/>
        </w:rPr>
        <w:t>ت</w:t>
      </w:r>
      <w:r w:rsidR="00F977AF" w:rsidRPr="000C01D3">
        <w:rPr>
          <w:rFonts w:ascii="Simplified Arabic" w:hAnsi="Simplified Arabic" w:cs="Simplified Arabic" w:hint="cs"/>
          <w:sz w:val="28"/>
          <w:szCs w:val="28"/>
          <w:rtl/>
          <w:lang w:bidi="ar-EG"/>
        </w:rPr>
        <w:t xml:space="preserve">حفظًا في الأيام المقبلة. واحذر من أن يحاربك الشيطان بأن تستمر في كسر الصوم. </w:t>
      </w:r>
    </w:p>
    <w:p w14:paraId="5601AD37" w14:textId="77777777" w:rsidR="00F977AF" w:rsidRPr="000C01D3" w:rsidRDefault="00F977AF" w:rsidP="000C01D3">
      <w:pPr>
        <w:spacing w:after="0" w:line="240" w:lineRule="auto"/>
        <w:jc w:val="both"/>
        <w:rPr>
          <w:rFonts w:ascii="Simplified Arabic" w:hAnsi="Simplified Arabic" w:cs="Simplified Arabic"/>
          <w:b/>
          <w:bCs/>
          <w:sz w:val="28"/>
          <w:szCs w:val="28"/>
          <w:rtl/>
          <w:lang w:bidi="ar-EG"/>
        </w:rPr>
      </w:pPr>
      <w:r w:rsidRPr="000C01D3">
        <w:rPr>
          <w:rFonts w:ascii="Simplified Arabic" w:hAnsi="Simplified Arabic" w:cs="Simplified Arabic" w:hint="cs"/>
          <w:b/>
          <w:bCs/>
          <w:sz w:val="28"/>
          <w:szCs w:val="28"/>
          <w:rtl/>
          <w:lang w:bidi="ar-EG"/>
        </w:rPr>
        <w:t xml:space="preserve">لقد كسرت الصوم سهوًا بغير إرادتك. </w:t>
      </w:r>
    </w:p>
    <w:p w14:paraId="195EECEE" w14:textId="77777777" w:rsidR="00F977AF" w:rsidRPr="000C01D3" w:rsidRDefault="00F977AF" w:rsidP="000C01D3">
      <w:pPr>
        <w:spacing w:after="0" w:line="240" w:lineRule="auto"/>
        <w:jc w:val="both"/>
        <w:rPr>
          <w:rFonts w:ascii="Simplified Arabic" w:hAnsi="Simplified Arabic" w:cs="Simplified Arabic"/>
          <w:b/>
          <w:bCs/>
          <w:sz w:val="28"/>
          <w:szCs w:val="28"/>
          <w:rtl/>
          <w:lang w:bidi="ar-EG"/>
        </w:rPr>
      </w:pPr>
      <w:r w:rsidRPr="000C01D3">
        <w:rPr>
          <w:rFonts w:ascii="Simplified Arabic" w:hAnsi="Simplified Arabic" w:cs="Simplified Arabic" w:hint="cs"/>
          <w:b/>
          <w:bCs/>
          <w:sz w:val="28"/>
          <w:szCs w:val="28"/>
          <w:rtl/>
          <w:lang w:bidi="ar-EG"/>
        </w:rPr>
        <w:t xml:space="preserve">فلا تكمل اليوم </w:t>
      </w:r>
      <w:r w:rsidR="00090FD8" w:rsidRPr="000C01D3">
        <w:rPr>
          <w:rFonts w:ascii="Simplified Arabic" w:hAnsi="Simplified Arabic" w:cs="Simplified Arabic" w:hint="cs"/>
          <w:b/>
          <w:bCs/>
          <w:sz w:val="28"/>
          <w:szCs w:val="28"/>
          <w:rtl/>
          <w:lang w:bidi="ar-EG"/>
        </w:rPr>
        <w:t>إ</w:t>
      </w:r>
      <w:r w:rsidRPr="000C01D3">
        <w:rPr>
          <w:rFonts w:ascii="Simplified Arabic" w:hAnsi="Simplified Arabic" w:cs="Simplified Arabic" w:hint="cs"/>
          <w:b/>
          <w:bCs/>
          <w:sz w:val="28"/>
          <w:szCs w:val="28"/>
          <w:rtl/>
          <w:lang w:bidi="ar-EG"/>
        </w:rPr>
        <w:t>فطارًا، ب</w:t>
      </w:r>
      <w:r w:rsidR="00090FD8" w:rsidRPr="000C01D3">
        <w:rPr>
          <w:rFonts w:ascii="Simplified Arabic" w:hAnsi="Simplified Arabic" w:cs="Simplified Arabic" w:hint="cs"/>
          <w:b/>
          <w:bCs/>
          <w:sz w:val="28"/>
          <w:szCs w:val="28"/>
          <w:rtl/>
          <w:lang w:bidi="ar-EG"/>
        </w:rPr>
        <w:t>إ</w:t>
      </w:r>
      <w:r w:rsidRPr="000C01D3">
        <w:rPr>
          <w:rFonts w:ascii="Simplified Arabic" w:hAnsi="Simplified Arabic" w:cs="Simplified Arabic" w:hint="cs"/>
          <w:b/>
          <w:bCs/>
          <w:sz w:val="28"/>
          <w:szCs w:val="28"/>
          <w:rtl/>
          <w:lang w:bidi="ar-EG"/>
        </w:rPr>
        <w:t>رادتك!</w:t>
      </w:r>
    </w:p>
    <w:p w14:paraId="69B417B0" w14:textId="77777777" w:rsidR="00F977AF" w:rsidRPr="000C01D3" w:rsidRDefault="00F977AF" w:rsidP="000C01D3">
      <w:pPr>
        <w:spacing w:after="0" w:line="240" w:lineRule="auto"/>
        <w:jc w:val="both"/>
        <w:rPr>
          <w:rFonts w:ascii="Simplified Arabic" w:hAnsi="Simplified Arabic" w:cs="Simplified Arabic"/>
          <w:sz w:val="28"/>
          <w:szCs w:val="28"/>
          <w:rtl/>
          <w:lang w:bidi="ar-EG"/>
        </w:rPr>
      </w:pPr>
      <w:r w:rsidRPr="000C01D3">
        <w:rPr>
          <w:rFonts w:ascii="Simplified Arabic" w:hAnsi="Simplified Arabic" w:cs="Simplified Arabic" w:hint="cs"/>
          <w:sz w:val="28"/>
          <w:szCs w:val="28"/>
          <w:rtl/>
          <w:lang w:bidi="ar-EG"/>
        </w:rPr>
        <w:t>لئلا تكون وراء ذلك شهوة غير ظاهرة في أكل الطعام الفطاري.</w:t>
      </w:r>
      <w:r w:rsidR="00AD6A56" w:rsidRPr="000C01D3">
        <w:rPr>
          <w:rFonts w:ascii="Simplified Arabic" w:hAnsi="Simplified Arabic" w:cs="Simplified Arabic" w:hint="cs"/>
          <w:sz w:val="28"/>
          <w:szCs w:val="28"/>
          <w:rtl/>
          <w:lang w:bidi="ar-EG"/>
        </w:rPr>
        <w:t>.</w:t>
      </w:r>
      <w:r w:rsidRPr="000C01D3">
        <w:rPr>
          <w:rFonts w:ascii="Simplified Arabic" w:hAnsi="Simplified Arabic" w:cs="Simplified Arabic" w:hint="cs"/>
          <w:sz w:val="28"/>
          <w:szCs w:val="28"/>
          <w:rtl/>
          <w:lang w:bidi="ar-EG"/>
        </w:rPr>
        <w:t xml:space="preserve">. أو على رأي المثل العامي الذي يقول "الحصان لما يقع، يعملها تمريغة".. لا تسمح للشيطان أن يوقعك في اليأس </w:t>
      </w:r>
      <w:r w:rsidR="00AD6A56" w:rsidRPr="000C01D3">
        <w:rPr>
          <w:rFonts w:ascii="Simplified Arabic" w:hAnsi="Simplified Arabic" w:cs="Simplified Arabic" w:hint="cs"/>
          <w:sz w:val="28"/>
          <w:szCs w:val="28"/>
          <w:rtl/>
          <w:lang w:bidi="ar-EG"/>
        </w:rPr>
        <w:t>وتفطر. بل اقنع نفسك بقولك "ما فعلته بغير إرادتي، لا أكمله بإرادتي"...</w:t>
      </w:r>
    </w:p>
    <w:p w14:paraId="3CFDA1BD" w14:textId="77777777" w:rsidR="00AD6A56" w:rsidRPr="000C01D3" w:rsidRDefault="00AD6A56" w:rsidP="000C01D3">
      <w:pPr>
        <w:spacing w:after="0" w:line="240" w:lineRule="auto"/>
        <w:jc w:val="both"/>
        <w:rPr>
          <w:rFonts w:ascii="Simplified Arabic" w:hAnsi="Simplified Arabic" w:cs="Simplified Arabic"/>
          <w:b/>
          <w:bCs/>
          <w:sz w:val="28"/>
          <w:szCs w:val="28"/>
          <w:rtl/>
          <w:lang w:bidi="ar-EG"/>
        </w:rPr>
      </w:pPr>
      <w:r w:rsidRPr="000C01D3">
        <w:rPr>
          <w:rFonts w:ascii="Simplified Arabic" w:hAnsi="Simplified Arabic" w:cs="Simplified Arabic" w:hint="cs"/>
          <w:b/>
          <w:bCs/>
          <w:sz w:val="28"/>
          <w:szCs w:val="28"/>
          <w:rtl/>
          <w:lang w:bidi="ar-EG"/>
        </w:rPr>
        <w:t>والأجدر أن تعوض سهوك بصومك يوم آخر.</w:t>
      </w:r>
    </w:p>
    <w:p w14:paraId="6932B197" w14:textId="2D2D78FA" w:rsidR="00AD6A56" w:rsidRPr="000C01D3" w:rsidRDefault="00AD6A56" w:rsidP="000C01D3">
      <w:pPr>
        <w:spacing w:after="0" w:line="240" w:lineRule="auto"/>
        <w:jc w:val="both"/>
        <w:rPr>
          <w:rFonts w:ascii="Simplified Arabic" w:hAnsi="Simplified Arabic" w:cs="Simplified Arabic"/>
          <w:sz w:val="28"/>
          <w:szCs w:val="28"/>
          <w:rtl/>
          <w:lang w:bidi="ar-EG"/>
        </w:rPr>
      </w:pPr>
      <w:r w:rsidRPr="000C01D3">
        <w:rPr>
          <w:rFonts w:ascii="Simplified Arabic" w:hAnsi="Simplified Arabic" w:cs="Simplified Arabic" w:hint="cs"/>
          <w:sz w:val="28"/>
          <w:szCs w:val="28"/>
          <w:rtl/>
          <w:lang w:bidi="ar-EG"/>
        </w:rPr>
        <w:t>كأن تصوم مثلًا يوم الخميس، تعويضًا عن الافطار السهوي في صباح الأربعاء. أو أن هذا الطعام الفطاري بالذات الذي كسرت به صومك، تصوم عنه أسبوعًا</w:t>
      </w:r>
      <w:r w:rsidR="001D1409" w:rsidRPr="000C01D3">
        <w:rPr>
          <w:rFonts w:ascii="Simplified Arabic" w:hAnsi="Simplified Arabic" w:cs="Simplified Arabic" w:hint="cs"/>
          <w:sz w:val="28"/>
          <w:szCs w:val="28"/>
          <w:rtl/>
          <w:lang w:bidi="ar-EG"/>
        </w:rPr>
        <w:t>، لا تأكل منه لمدة أسبوع... وثق أن هذا الصوم التعويضي سيرسخ في عقلك الباطن، ويمنعك من تكرار هذا السهو. وبه أيضًا ترد على نفسك في اشتهائها الطعام الفطاري، وترد به خطأ آخر... لعلك تسأل ما هو؟ فأقول لك:</w:t>
      </w:r>
    </w:p>
    <w:p w14:paraId="58D3D734" w14:textId="77777777" w:rsidR="001D1409" w:rsidRPr="000C01D3" w:rsidRDefault="001D1409" w:rsidP="000C01D3">
      <w:pPr>
        <w:spacing w:after="0" w:line="240" w:lineRule="auto"/>
        <w:jc w:val="both"/>
        <w:rPr>
          <w:rFonts w:ascii="Simplified Arabic" w:hAnsi="Simplified Arabic" w:cs="Simplified Arabic"/>
          <w:b/>
          <w:bCs/>
          <w:sz w:val="28"/>
          <w:szCs w:val="28"/>
          <w:rtl/>
          <w:lang w:bidi="ar-EG"/>
        </w:rPr>
      </w:pPr>
      <w:r w:rsidRPr="000C01D3">
        <w:rPr>
          <w:rFonts w:ascii="Simplified Arabic" w:hAnsi="Simplified Arabic" w:cs="Simplified Arabic" w:hint="cs"/>
          <w:b/>
          <w:bCs/>
          <w:sz w:val="28"/>
          <w:szCs w:val="28"/>
          <w:rtl/>
          <w:lang w:bidi="ar-EG"/>
        </w:rPr>
        <w:t>المفروض في الصوم: عنصر الانقطاع، فلا تفطر صباحًا.</w:t>
      </w:r>
    </w:p>
    <w:p w14:paraId="11486101" w14:textId="7BEF2070" w:rsidR="001D1409" w:rsidRPr="000C01D3" w:rsidRDefault="001D1409" w:rsidP="005162FA">
      <w:pPr>
        <w:spacing w:after="0" w:line="240" w:lineRule="auto"/>
        <w:jc w:val="both"/>
        <w:rPr>
          <w:rFonts w:ascii="Simplified Arabic" w:hAnsi="Simplified Arabic" w:cs="Simplified Arabic"/>
          <w:b/>
          <w:bCs/>
          <w:sz w:val="28"/>
          <w:szCs w:val="28"/>
          <w:lang w:bidi="ar-EG"/>
        </w:rPr>
      </w:pPr>
      <w:r w:rsidRPr="000C01D3">
        <w:rPr>
          <w:rFonts w:ascii="Simplified Arabic" w:hAnsi="Simplified Arabic" w:cs="Simplified Arabic" w:hint="cs"/>
          <w:b/>
          <w:bCs/>
          <w:sz w:val="28"/>
          <w:szCs w:val="28"/>
          <w:rtl/>
          <w:lang w:bidi="ar-EG"/>
        </w:rPr>
        <w:t xml:space="preserve">ولأنك كسرت هذا المبدأ وهو الانقطاع عن الطعام وأكلت، أمكن أن تقع في </w:t>
      </w:r>
      <w:r w:rsidR="00F3042A" w:rsidRPr="000C01D3">
        <w:rPr>
          <w:rFonts w:ascii="Simplified Arabic" w:hAnsi="Simplified Arabic" w:cs="Simplified Arabic" w:hint="cs"/>
          <w:b/>
          <w:bCs/>
          <w:sz w:val="28"/>
          <w:szCs w:val="28"/>
          <w:rtl/>
          <w:lang w:bidi="ar-EG"/>
        </w:rPr>
        <w:t xml:space="preserve">ذلك </w:t>
      </w:r>
      <w:r w:rsidRPr="000C01D3">
        <w:rPr>
          <w:rFonts w:ascii="Simplified Arabic" w:hAnsi="Simplified Arabic" w:cs="Simplified Arabic" w:hint="cs"/>
          <w:b/>
          <w:bCs/>
          <w:sz w:val="28"/>
          <w:szCs w:val="28"/>
          <w:rtl/>
          <w:lang w:bidi="ar-EG"/>
        </w:rPr>
        <w:t>السهو، وهو أن تأكل طعامًا غير نباتي. وقطعًا لو انقطعت عن الطعام، لكنت تذكرت تمامً</w:t>
      </w:r>
      <w:r w:rsidR="00F3042A" w:rsidRPr="000C01D3">
        <w:rPr>
          <w:rFonts w:ascii="Simplified Arabic" w:hAnsi="Simplified Arabic" w:cs="Simplified Arabic" w:hint="cs"/>
          <w:b/>
          <w:bCs/>
          <w:sz w:val="28"/>
          <w:szCs w:val="28"/>
          <w:rtl/>
          <w:lang w:bidi="ar-EG"/>
        </w:rPr>
        <w:t>ا</w:t>
      </w:r>
      <w:r w:rsidRPr="000C01D3">
        <w:rPr>
          <w:rFonts w:ascii="Simplified Arabic" w:hAnsi="Simplified Arabic" w:cs="Simplified Arabic" w:hint="cs"/>
          <w:b/>
          <w:bCs/>
          <w:sz w:val="28"/>
          <w:szCs w:val="28"/>
          <w:rtl/>
          <w:lang w:bidi="ar-EG"/>
        </w:rPr>
        <w:t xml:space="preserve"> أنك في يوم صوم. فإن أكلت، لا تأكل سوى طعام نباتي...</w:t>
      </w:r>
    </w:p>
    <w:sectPr w:rsidR="001D1409" w:rsidRPr="000C01D3" w:rsidSect="00C21BC7">
      <w:headerReference w:type="default" r:id="rId7"/>
      <w:pgSz w:w="11906" w:h="16838"/>
      <w:pgMar w:top="1440" w:right="1133" w:bottom="1440" w:left="2268" w:header="426"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F934" w14:textId="77777777" w:rsidR="00C21BC7" w:rsidRDefault="00C21BC7" w:rsidP="00C21BC7">
      <w:pPr>
        <w:spacing w:after="0" w:line="240" w:lineRule="auto"/>
      </w:pPr>
      <w:r>
        <w:separator/>
      </w:r>
    </w:p>
  </w:endnote>
  <w:endnote w:type="continuationSeparator" w:id="0">
    <w:p w14:paraId="5DBB5424" w14:textId="77777777" w:rsidR="00C21BC7" w:rsidRDefault="00C21BC7" w:rsidP="00C21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CAF61" w14:textId="77777777" w:rsidR="00C21BC7" w:rsidRDefault="00C21BC7" w:rsidP="00C21BC7">
      <w:pPr>
        <w:spacing w:after="0" w:line="240" w:lineRule="auto"/>
      </w:pPr>
      <w:r>
        <w:separator/>
      </w:r>
    </w:p>
  </w:footnote>
  <w:footnote w:type="continuationSeparator" w:id="0">
    <w:p w14:paraId="308EF970" w14:textId="77777777" w:rsidR="00C21BC7" w:rsidRDefault="00C21BC7" w:rsidP="00C21BC7">
      <w:pPr>
        <w:spacing w:after="0" w:line="240" w:lineRule="auto"/>
      </w:pPr>
      <w:r>
        <w:continuationSeparator/>
      </w:r>
    </w:p>
  </w:footnote>
  <w:footnote w:id="1">
    <w:p w14:paraId="246BFA64" w14:textId="5C7B2960" w:rsidR="005162FA" w:rsidRPr="005162FA" w:rsidRDefault="005162FA" w:rsidP="005162FA">
      <w:pPr>
        <w:spacing w:after="0" w:line="240" w:lineRule="auto"/>
        <w:jc w:val="both"/>
        <w:rPr>
          <w:rFonts w:ascii="Simplified Arabic" w:hAnsi="Simplified Arabic" w:cs="Simplified Arabic" w:hint="cs"/>
          <w:lang w:bidi="ar-EG"/>
        </w:rPr>
      </w:pPr>
      <w:r>
        <w:rPr>
          <w:rStyle w:val="FootnoteReference"/>
        </w:rPr>
        <w:footnoteRef/>
      </w:r>
      <w:r>
        <w:rPr>
          <w:rtl/>
        </w:rPr>
        <w:t xml:space="preserve"> </w:t>
      </w:r>
      <w:r w:rsidRPr="005162FA">
        <w:rPr>
          <w:rFonts w:ascii="Simplified Arabic" w:hAnsi="Simplified Arabic" w:cs="Simplified Arabic" w:hint="cs"/>
          <w:rtl/>
          <w:lang w:bidi="ar-EG"/>
        </w:rPr>
        <w:t xml:space="preserve">مقال لقداسة البابا </w:t>
      </w:r>
      <w:proofErr w:type="spellStart"/>
      <w:r w:rsidRPr="005162FA">
        <w:rPr>
          <w:rFonts w:ascii="Simplified Arabic" w:hAnsi="Simplified Arabic" w:cs="Simplified Arabic" w:hint="cs"/>
          <w:rtl/>
          <w:lang w:bidi="ar-EG"/>
        </w:rPr>
        <w:t>شنوده</w:t>
      </w:r>
      <w:proofErr w:type="spellEnd"/>
      <w:r w:rsidRPr="005162FA">
        <w:rPr>
          <w:rFonts w:ascii="Simplified Arabic" w:hAnsi="Simplified Arabic" w:cs="Simplified Arabic" w:hint="cs"/>
          <w:rtl/>
          <w:lang w:bidi="ar-EG"/>
        </w:rPr>
        <w:t xml:space="preserve"> الثالث "ســؤال وجـواب - هل أستمر في الصوم؟"، نُشر في مجلة الكرازة</w:t>
      </w:r>
      <w:r>
        <w:rPr>
          <w:rFonts w:ascii="Simplified Arabic" w:hAnsi="Simplified Arabic" w:cs="Simplified Arabic" w:hint="cs"/>
          <w:rtl/>
          <w:lang w:bidi="ar-EG"/>
        </w:rPr>
        <w:t xml:space="preserve"> 6 سبتمبر </w:t>
      </w:r>
      <w:r w:rsidRPr="005162FA">
        <w:rPr>
          <w:rFonts w:ascii="Simplified Arabic" w:hAnsi="Simplified Arabic" w:cs="Simplified Arabic" w:hint="cs"/>
          <w:rtl/>
          <w:lang w:bidi="ar-EG"/>
        </w:rPr>
        <w:t>1991م.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BD132" w14:textId="6B3BF42A" w:rsidR="00C21BC7" w:rsidRDefault="00C21BC7">
    <w:pPr>
      <w:pStyle w:val="Header"/>
    </w:pPr>
    <w:r>
      <w:rPr>
        <w:noProof/>
      </w:rPr>
      <w:drawing>
        <wp:inline distT="0" distB="0" distL="0" distR="0" wp14:anchorId="7612CE30" wp14:editId="0525A404">
          <wp:extent cx="390525" cy="257175"/>
          <wp:effectExtent l="0" t="0" r="9525" b="9525"/>
          <wp:docPr id="4" name="Picture 4"/>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0525" cy="2571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F2F"/>
    <w:rsid w:val="00090FD8"/>
    <w:rsid w:val="000C01D3"/>
    <w:rsid w:val="00106A02"/>
    <w:rsid w:val="001D1409"/>
    <w:rsid w:val="005162FA"/>
    <w:rsid w:val="007141EB"/>
    <w:rsid w:val="00AD6A56"/>
    <w:rsid w:val="00B03BA8"/>
    <w:rsid w:val="00B53F2F"/>
    <w:rsid w:val="00B76DB3"/>
    <w:rsid w:val="00B90011"/>
    <w:rsid w:val="00C21BC7"/>
    <w:rsid w:val="00C84503"/>
    <w:rsid w:val="00F3042A"/>
    <w:rsid w:val="00F97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11A67"/>
  <w15:chartTrackingRefBased/>
  <w15:docId w15:val="{7D07CF44-EB5F-4166-93C3-854FC6EF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1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1BC7"/>
  </w:style>
  <w:style w:type="paragraph" w:styleId="Footer">
    <w:name w:val="footer"/>
    <w:basedOn w:val="Normal"/>
    <w:link w:val="FooterChar"/>
    <w:uiPriority w:val="99"/>
    <w:unhideWhenUsed/>
    <w:rsid w:val="00C21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1BC7"/>
  </w:style>
  <w:style w:type="paragraph" w:styleId="FootnoteText">
    <w:name w:val="footnote text"/>
    <w:basedOn w:val="Normal"/>
    <w:link w:val="FootnoteTextChar"/>
    <w:uiPriority w:val="99"/>
    <w:semiHidden/>
    <w:unhideWhenUsed/>
    <w:rsid w:val="005162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62FA"/>
    <w:rPr>
      <w:sz w:val="20"/>
      <w:szCs w:val="20"/>
    </w:rPr>
  </w:style>
  <w:style w:type="character" w:styleId="FootnoteReference">
    <w:name w:val="footnote reference"/>
    <w:basedOn w:val="DefaultParagraphFont"/>
    <w:uiPriority w:val="99"/>
    <w:semiHidden/>
    <w:unhideWhenUsed/>
    <w:rsid w:val="005162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BAA82-C44C-4AC8-BD23-919DF124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190</Words>
  <Characters>1085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PopeShenoudaGEC-22</dc:creator>
  <cp:keywords/>
  <dc:description/>
  <cp:lastModifiedBy>tk</cp:lastModifiedBy>
  <cp:revision>8</cp:revision>
  <dcterms:created xsi:type="dcterms:W3CDTF">2018-03-26T08:28:00Z</dcterms:created>
  <dcterms:modified xsi:type="dcterms:W3CDTF">2026-08-13T12:24:00Z</dcterms:modified>
</cp:coreProperties>
</file>