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5516" w14:textId="4879FFF4" w:rsidR="0081437C" w:rsidRPr="009A0984" w:rsidRDefault="00E17D6A" w:rsidP="009A098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A0984">
        <w:rPr>
          <w:rFonts w:ascii="Simplified Arabic" w:hAnsi="Simplified Arabic" w:cs="Simplified Arabic"/>
          <w:b/>
          <w:bCs/>
          <w:sz w:val="36"/>
          <w:szCs w:val="36"/>
          <w:rtl/>
        </w:rPr>
        <w:t>ماذا يفعل الكاهن بسارقه؟</w:t>
      </w:r>
      <w:r w:rsidR="009A0984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41D1980E" w14:textId="77777777" w:rsidR="00E17D6A" w:rsidRPr="009A0984" w:rsidRDefault="00E17D6A" w:rsidP="00BA00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0984">
        <w:rPr>
          <w:rFonts w:ascii="Simplified Arabic" w:hAnsi="Simplified Arabic" w:cs="Simplified Arabic"/>
          <w:b/>
          <w:bCs/>
          <w:sz w:val="28"/>
          <w:szCs w:val="28"/>
          <w:rtl/>
        </w:rPr>
        <w:t>سؤال</w:t>
      </w:r>
    </w:p>
    <w:p w14:paraId="20C3392A" w14:textId="77777777" w:rsidR="00E17D6A" w:rsidRPr="00BA00A6" w:rsidRDefault="00E17D6A" w:rsidP="00BA00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A00A6">
        <w:rPr>
          <w:rFonts w:ascii="Simplified Arabic" w:hAnsi="Simplified Arabic" w:cs="Simplified Arabic"/>
          <w:sz w:val="28"/>
          <w:szCs w:val="28"/>
          <w:rtl/>
        </w:rPr>
        <w:t>إذا سرق لص شيئًا من كاهن، ثم أت</w:t>
      </w:r>
      <w:r w:rsidR="0029535C" w:rsidRPr="00BA00A6">
        <w:rPr>
          <w:rFonts w:ascii="Simplified Arabic" w:hAnsi="Simplified Arabic" w:cs="Simplified Arabic"/>
          <w:sz w:val="28"/>
          <w:szCs w:val="28"/>
          <w:rtl/>
        </w:rPr>
        <w:t>ى</w:t>
      </w:r>
      <w:r w:rsidRPr="00BA00A6">
        <w:rPr>
          <w:rFonts w:ascii="Simplified Arabic" w:hAnsi="Simplified Arabic" w:cs="Simplified Arabic"/>
          <w:sz w:val="28"/>
          <w:szCs w:val="28"/>
          <w:rtl/>
        </w:rPr>
        <w:t xml:space="preserve"> إليه معترفًا بخطيئته، فماذا يفعل الكاهن به؟ </w:t>
      </w:r>
    </w:p>
    <w:p w14:paraId="7C74BF32" w14:textId="77777777" w:rsidR="00E17D6A" w:rsidRPr="009A0984" w:rsidRDefault="00E17D6A" w:rsidP="00BA00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098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الجواب </w:t>
      </w:r>
    </w:p>
    <w:p w14:paraId="25D7D12F" w14:textId="77777777" w:rsidR="00E17D6A" w:rsidRPr="001C6B08" w:rsidRDefault="00E17D6A" w:rsidP="00BA00A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C6B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هنا يكون اللص قد ارتكب خطيئة ضد الكاهن بسرقته </w:t>
      </w:r>
      <w:r w:rsidR="0029535C" w:rsidRPr="001C6B08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1C6B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ياه، وخطيئة ضد الله بكسره وصاياه. </w:t>
      </w:r>
    </w:p>
    <w:p w14:paraId="6380C0D4" w14:textId="77777777" w:rsidR="00E17D6A" w:rsidRPr="00BA00A6" w:rsidRDefault="00E17D6A" w:rsidP="00BA00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A00A6">
        <w:rPr>
          <w:rFonts w:ascii="Simplified Arabic" w:hAnsi="Simplified Arabic" w:cs="Simplified Arabic"/>
          <w:sz w:val="28"/>
          <w:szCs w:val="28"/>
          <w:rtl/>
        </w:rPr>
        <w:t xml:space="preserve">فمن الناحية الشخصية، على الكاهن أن يسامح اللص في سرقته، ويكون قلبه نقيًا من نحوه، ناسيًا </w:t>
      </w:r>
      <w:r w:rsidR="0029535C" w:rsidRPr="00BA00A6">
        <w:rPr>
          <w:rFonts w:ascii="Simplified Arabic" w:hAnsi="Simplified Arabic" w:cs="Simplified Arabic"/>
          <w:sz w:val="28"/>
          <w:szCs w:val="28"/>
          <w:rtl/>
        </w:rPr>
        <w:t>إ</w:t>
      </w:r>
      <w:r w:rsidRPr="00BA00A6">
        <w:rPr>
          <w:rFonts w:ascii="Simplified Arabic" w:hAnsi="Simplified Arabic" w:cs="Simplified Arabic"/>
          <w:sz w:val="28"/>
          <w:szCs w:val="28"/>
          <w:rtl/>
        </w:rPr>
        <w:t xml:space="preserve">ساءته، فرحًا بتوبته. </w:t>
      </w:r>
    </w:p>
    <w:p w14:paraId="5D726D2A" w14:textId="77777777" w:rsidR="00E17D6A" w:rsidRPr="00BA00A6" w:rsidRDefault="00E17D6A" w:rsidP="00BA00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A00A6">
        <w:rPr>
          <w:rFonts w:ascii="Simplified Arabic" w:hAnsi="Simplified Arabic" w:cs="Simplified Arabic"/>
          <w:sz w:val="28"/>
          <w:szCs w:val="28"/>
          <w:rtl/>
        </w:rPr>
        <w:t xml:space="preserve">أما من جهة حق الله، فيجب أن يتأكد الكاهن من توبة هذا اللص. </w:t>
      </w:r>
      <w:r w:rsidRPr="001C6B08">
        <w:rPr>
          <w:rFonts w:ascii="Simplified Arabic" w:hAnsi="Simplified Arabic" w:cs="Simplified Arabic"/>
          <w:b/>
          <w:bCs/>
          <w:sz w:val="28"/>
          <w:szCs w:val="28"/>
          <w:rtl/>
        </w:rPr>
        <w:t>ويجب على الكاهن عمومًا إ</w:t>
      </w:r>
      <w:r w:rsidR="004C2C87" w:rsidRPr="001C6B08">
        <w:rPr>
          <w:rFonts w:ascii="Simplified Arabic" w:hAnsi="Simplified Arabic" w:cs="Simplified Arabic"/>
          <w:b/>
          <w:bCs/>
          <w:sz w:val="28"/>
          <w:szCs w:val="28"/>
          <w:rtl/>
        </w:rPr>
        <w:t>ذا</w:t>
      </w:r>
      <w:r w:rsidRPr="001C6B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أتاه لص تائبًا، أن يأمره بقدر ا</w:t>
      </w:r>
      <w:r w:rsidR="0029535C" w:rsidRPr="001C6B08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Pr="001C6B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مكان أن يرجع ما سرقه إلى أصحابه. </w:t>
      </w:r>
      <w:r w:rsidRPr="00BA00A6">
        <w:rPr>
          <w:rFonts w:ascii="Simplified Arabic" w:hAnsi="Simplified Arabic" w:cs="Simplified Arabic"/>
          <w:sz w:val="28"/>
          <w:szCs w:val="28"/>
          <w:rtl/>
        </w:rPr>
        <w:t>وفي توبة زكا العشار نر</w:t>
      </w:r>
      <w:r w:rsidR="0029535C" w:rsidRPr="00BA00A6">
        <w:rPr>
          <w:rFonts w:ascii="Simplified Arabic" w:hAnsi="Simplified Arabic" w:cs="Simplified Arabic"/>
          <w:sz w:val="28"/>
          <w:szCs w:val="28"/>
          <w:rtl/>
        </w:rPr>
        <w:t>ى</w:t>
      </w:r>
      <w:r w:rsidRPr="00BA00A6">
        <w:rPr>
          <w:rFonts w:ascii="Simplified Arabic" w:hAnsi="Simplified Arabic" w:cs="Simplified Arabic"/>
          <w:sz w:val="28"/>
          <w:szCs w:val="28"/>
          <w:rtl/>
        </w:rPr>
        <w:t xml:space="preserve"> أنه رد ما سلبه من الناس أ</w:t>
      </w:r>
      <w:r w:rsidR="004C2C87" w:rsidRPr="00BA00A6">
        <w:rPr>
          <w:rFonts w:ascii="Simplified Arabic" w:hAnsi="Simplified Arabic" w:cs="Simplified Arabic"/>
          <w:sz w:val="28"/>
          <w:szCs w:val="28"/>
          <w:rtl/>
        </w:rPr>
        <w:t>ض</w:t>
      </w:r>
      <w:r w:rsidRPr="00BA00A6">
        <w:rPr>
          <w:rFonts w:ascii="Simplified Arabic" w:hAnsi="Simplified Arabic" w:cs="Simplified Arabic"/>
          <w:sz w:val="28"/>
          <w:szCs w:val="28"/>
          <w:rtl/>
        </w:rPr>
        <w:t xml:space="preserve">عافًا، فإن كان هذا اللص تائبًا حقًا من أعماق قلبه عليه أن يرد ما سرقه. </w:t>
      </w:r>
    </w:p>
    <w:p w14:paraId="09D2D088" w14:textId="77777777" w:rsidR="00E17D6A" w:rsidRPr="00BA00A6" w:rsidRDefault="00E17D6A" w:rsidP="00BA00A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C6B08">
        <w:rPr>
          <w:rFonts w:ascii="Simplified Arabic" w:hAnsi="Simplified Arabic" w:cs="Simplified Arabic"/>
          <w:b/>
          <w:bCs/>
          <w:sz w:val="28"/>
          <w:szCs w:val="28"/>
          <w:rtl/>
        </w:rPr>
        <w:t>على أن الكاهن يمكنه أن يتنازل عن هذا الحق في سماحة أبوية</w:t>
      </w:r>
      <w:r w:rsidRPr="00BA00A6">
        <w:rPr>
          <w:rFonts w:ascii="Simplified Arabic" w:hAnsi="Simplified Arabic" w:cs="Simplified Arabic"/>
          <w:sz w:val="28"/>
          <w:szCs w:val="28"/>
          <w:rtl/>
        </w:rPr>
        <w:t xml:space="preserve">، لكي يظهر للص التائب أنه غير متأثر بعامل شخصي. </w:t>
      </w:r>
    </w:p>
    <w:sectPr w:rsidR="00E17D6A" w:rsidRPr="00BA00A6" w:rsidSect="00BA00A6">
      <w:headerReference w:type="default" r:id="rId7"/>
      <w:pgSz w:w="11906" w:h="16838"/>
      <w:pgMar w:top="1440" w:right="1133" w:bottom="1440" w:left="127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524E" w14:textId="77777777" w:rsidR="00BA00A6" w:rsidRDefault="00BA00A6" w:rsidP="00BA00A6">
      <w:pPr>
        <w:spacing w:after="0" w:line="240" w:lineRule="auto"/>
      </w:pPr>
      <w:r>
        <w:separator/>
      </w:r>
    </w:p>
  </w:endnote>
  <w:endnote w:type="continuationSeparator" w:id="0">
    <w:p w14:paraId="14E4666B" w14:textId="77777777" w:rsidR="00BA00A6" w:rsidRDefault="00BA00A6" w:rsidP="00BA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8EDA" w14:textId="77777777" w:rsidR="00BA00A6" w:rsidRDefault="00BA00A6" w:rsidP="00BA00A6">
      <w:pPr>
        <w:spacing w:after="0" w:line="240" w:lineRule="auto"/>
      </w:pPr>
      <w:r>
        <w:separator/>
      </w:r>
    </w:p>
  </w:footnote>
  <w:footnote w:type="continuationSeparator" w:id="0">
    <w:p w14:paraId="37AF548C" w14:textId="77777777" w:rsidR="00BA00A6" w:rsidRDefault="00BA00A6" w:rsidP="00BA00A6">
      <w:pPr>
        <w:spacing w:after="0" w:line="240" w:lineRule="auto"/>
      </w:pPr>
      <w:r>
        <w:continuationSeparator/>
      </w:r>
    </w:p>
  </w:footnote>
  <w:footnote w:id="1">
    <w:p w14:paraId="0B5D1C52" w14:textId="19D0E7D8" w:rsidR="009A0984" w:rsidRPr="009A0984" w:rsidRDefault="009A0984" w:rsidP="009A0984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9A0984">
        <w:rPr>
          <w:rStyle w:val="FootnoteReference"/>
        </w:rPr>
        <w:footnoteRef/>
      </w:r>
      <w:r w:rsidRPr="009A0984">
        <w:rPr>
          <w:rtl/>
        </w:rPr>
        <w:t xml:space="preserve"> </w:t>
      </w:r>
      <w:r w:rsidRPr="009A0984">
        <w:rPr>
          <w:rFonts w:ascii="Simplified Arabic" w:hAnsi="Simplified Arabic" w:cs="Simplified Arabic"/>
          <w:rtl/>
        </w:rPr>
        <w:t xml:space="preserve">مقال: </w:t>
      </w:r>
      <w:r w:rsidRPr="009A0984"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 w:rsidRPr="009A0984">
        <w:rPr>
          <w:rFonts w:ascii="Simplified Arabic" w:hAnsi="Simplified Arabic" w:cs="Simplified Arabic" w:hint="cs"/>
          <w:rtl/>
        </w:rPr>
        <w:t>شنوده</w:t>
      </w:r>
      <w:proofErr w:type="spellEnd"/>
      <w:r w:rsidRPr="009A0984">
        <w:rPr>
          <w:rFonts w:ascii="Simplified Arabic" w:hAnsi="Simplified Arabic" w:cs="Simplified Arabic" w:hint="cs"/>
          <w:rtl/>
        </w:rPr>
        <w:t xml:space="preserve"> الثالث "سؤال وجواب </w:t>
      </w:r>
      <w:r w:rsidRPr="009A0984">
        <w:rPr>
          <w:rFonts w:ascii="Simplified Arabic" w:hAnsi="Simplified Arabic" w:cs="Simplified Arabic"/>
          <w:rtl/>
        </w:rPr>
        <w:t>–</w:t>
      </w:r>
      <w:r w:rsidRPr="009A0984">
        <w:rPr>
          <w:rFonts w:ascii="Simplified Arabic" w:hAnsi="Simplified Arabic" w:cs="Simplified Arabic" w:hint="cs"/>
          <w:rtl/>
        </w:rPr>
        <w:t xml:space="preserve"> ماذا يفعل الكاهن بسارقه؟"، </w:t>
      </w:r>
      <w:r w:rsidRPr="009A0984">
        <w:rPr>
          <w:rFonts w:ascii="Simplified Arabic" w:hAnsi="Simplified Arabic" w:cs="Simplified Arabic"/>
          <w:rtl/>
        </w:rPr>
        <w:t xml:space="preserve">الكرازة </w:t>
      </w:r>
      <w:r w:rsidRPr="009A0984">
        <w:rPr>
          <w:rFonts w:ascii="Simplified Arabic" w:hAnsi="Simplified Arabic" w:cs="Simplified Arabic" w:hint="cs"/>
          <w:rtl/>
        </w:rPr>
        <w:t>9 فبراير 1990م.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7D04" w14:textId="1C94E02F" w:rsidR="00BA00A6" w:rsidRDefault="00BA00A6">
    <w:pPr>
      <w:pStyle w:val="Header"/>
    </w:pPr>
    <w:r>
      <w:rPr>
        <w:noProof/>
      </w:rPr>
      <w:drawing>
        <wp:inline distT="0" distB="0" distL="0" distR="0" wp14:anchorId="1669193C" wp14:editId="58F9C213">
          <wp:extent cx="691515" cy="752475"/>
          <wp:effectExtent l="0" t="0" r="0" b="9525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624"/>
    <w:rsid w:val="001C6B08"/>
    <w:rsid w:val="0029535C"/>
    <w:rsid w:val="00355CE2"/>
    <w:rsid w:val="0047189C"/>
    <w:rsid w:val="004C2C87"/>
    <w:rsid w:val="006A5624"/>
    <w:rsid w:val="007141EB"/>
    <w:rsid w:val="007A2E20"/>
    <w:rsid w:val="009A0984"/>
    <w:rsid w:val="00AB0F8E"/>
    <w:rsid w:val="00BA00A6"/>
    <w:rsid w:val="00C84503"/>
    <w:rsid w:val="00D9315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5049B"/>
  <w15:docId w15:val="{440F0853-0D51-4C41-BB96-DC062645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1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0A6"/>
  </w:style>
  <w:style w:type="paragraph" w:styleId="Footer">
    <w:name w:val="footer"/>
    <w:basedOn w:val="Normal"/>
    <w:link w:val="FooterChar"/>
    <w:uiPriority w:val="99"/>
    <w:unhideWhenUsed/>
    <w:rsid w:val="00BA0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0A6"/>
  </w:style>
  <w:style w:type="paragraph" w:styleId="FootnoteText">
    <w:name w:val="footnote text"/>
    <w:basedOn w:val="Normal"/>
    <w:link w:val="FootnoteTextChar"/>
    <w:uiPriority w:val="99"/>
    <w:semiHidden/>
    <w:unhideWhenUsed/>
    <w:rsid w:val="009A09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9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D8FAF-2637-4A0A-A190-5855D0C3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9</cp:revision>
  <cp:lastPrinted>2026-01-27T13:11:00Z</cp:lastPrinted>
  <dcterms:created xsi:type="dcterms:W3CDTF">2018-01-31T09:09:00Z</dcterms:created>
  <dcterms:modified xsi:type="dcterms:W3CDTF">2026-01-27T13:11:00Z</dcterms:modified>
</cp:coreProperties>
</file>