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B536" w14:textId="0CA65F6C" w:rsidR="009008FF" w:rsidRPr="006710DF" w:rsidRDefault="00EE725A" w:rsidP="005C366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6710DF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صاحب الكرم</w:t>
      </w:r>
      <w:r w:rsidRPr="006710DF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5F7FB52B" w14:textId="77777777" w:rsidR="001B265B" w:rsidRPr="00641BE4" w:rsidRDefault="00826265" w:rsidP="005C366A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5F736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5F736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ا الصالح شبه كنيسته بالكرم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F736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والرعاة بالكرامين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أما هو فقال عنه الكتاب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</w:t>
      </w:r>
      <w:r w:rsidR="005F736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نه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F736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صاحب الكرم" (لو</w:t>
      </w:r>
      <w:r w:rsidR="00C760F3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20: 15</w:t>
      </w:r>
      <w:r w:rsidR="005F736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41560C29" w14:textId="77777777" w:rsidR="001B265B" w:rsidRPr="00641BE4" w:rsidRDefault="00826265" w:rsidP="005C366A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5F7368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ذن فالكنيسة المقدسة م</w:t>
      </w:r>
      <w:r w:rsidR="00904A2F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لك لله نفسه. هو صاحبها. وليست ه</w:t>
      </w:r>
      <w:r w:rsidR="00904A2F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5F7368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ملك</w:t>
      </w:r>
      <w:r w:rsidR="00904A2F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904A2F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لهذا الراع</w:t>
      </w:r>
      <w:r w:rsidR="00904A2F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904A2F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أو ذاك.</w:t>
      </w:r>
      <w:r w:rsidR="00904A2F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إ</w:t>
      </w:r>
      <w:r w:rsidR="005F7368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نها كنيسة المسيح.</w:t>
      </w:r>
      <w:r w:rsidR="00904A2F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1D1D5D0F" w14:textId="77777777" w:rsidR="001B265B" w:rsidRPr="00641BE4" w:rsidRDefault="005F7368" w:rsidP="005C366A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أما الرعاة فمجرد وكلاء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ينوبون عن صاحب الكرم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04A2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يديرون الكرم حسب مش</w:t>
      </w:r>
      <w:r w:rsidR="00904A2F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ئته هو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04A2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حسب مش</w:t>
      </w:r>
      <w:r w:rsidR="00904A2F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04A2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ئتهم الخا</w:t>
      </w:r>
      <w:r w:rsidR="00904A2F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A87CBF7" w14:textId="77777777" w:rsidR="005D5538" w:rsidRPr="00641BE4" w:rsidRDefault="00904A2F" w:rsidP="005C366A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5D5538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سلطانهم ليس سلطان</w:t>
      </w:r>
      <w:r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5D5538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مطلق</w:t>
      </w:r>
      <w:r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5D5538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E11971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</w:t>
      </w:r>
      <w:r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نما ف</w:t>
      </w:r>
      <w:r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5D5538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حدود أوامر </w:t>
      </w:r>
      <w:r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صاحب الكرم وقوانينه المقدسة الت</w:t>
      </w:r>
      <w:r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5D5538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وضعها رسله وقديسوه.</w:t>
      </w:r>
    </w:p>
    <w:p w14:paraId="16A86919" w14:textId="77777777" w:rsidR="005D5538" w:rsidRPr="00641BE4" w:rsidRDefault="00904A2F" w:rsidP="005C366A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مسكين هو الراع</w:t>
      </w:r>
      <w:r w:rsidR="004E288F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يظن نفسه صاح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بً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ا للكرم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يتصرف فيه حسب هواه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يول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يشاء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ويعزل من يشاء، ويمنع من يشاء، ليس حسب قانون أو آية من الكتاب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نما لأنه هو أراد فكان..</w:t>
      </w:r>
    </w:p>
    <w:p w14:paraId="55D4978F" w14:textId="77777777" w:rsidR="005D5538" w:rsidRPr="00641BE4" w:rsidRDefault="00904A2F" w:rsidP="005C366A">
      <w:pPr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 الأسقف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- مثل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ذا عين أحد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ا، 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نما يكون مقيد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بآيات الكتاب وقوانين الكنيسة ف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صفات هذا الشخص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وطري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ة توليه لعمله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كوكيل لصاحب الكرم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ب أن ينفذ تعليما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ه ف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الخصوص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ذا حكم على أحد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نما يجب أن يح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م ف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نطاق الحدود الت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يسمح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 بها صاحب الكرم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</w:t>
      </w:r>
      <w:r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الإ</w:t>
      </w:r>
      <w:r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</w:t>
      </w:r>
      <w:r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5D5538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 الحكم يخرج من فيه على نفسه كما يقول الآباء الرسل..</w:t>
      </w:r>
    </w:p>
    <w:p w14:paraId="57C71A9F" w14:textId="77777777" w:rsidR="00865322" w:rsidRPr="00641BE4" w:rsidRDefault="00904A2F" w:rsidP="005C366A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وهذا الراع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عندما جعله صاحب الكرم وكيل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نما فعل ذلك لك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يعتن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</w:t>
      </w:r>
      <w:r w:rsidR="005D5538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كيل بالكرم </w:t>
      </w:r>
      <w:r w:rsidR="00865322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ويهتم به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865322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ليأخذ الأمر كمنصب يتمجد به.</w:t>
      </w:r>
    </w:p>
    <w:p w14:paraId="0C551F28" w14:textId="77777777" w:rsidR="00944BBA" w:rsidRPr="00641BE4" w:rsidRDefault="00904A2F" w:rsidP="005C366A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وهكذا يقول الرب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515293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15293" w:rsidRPr="00641BE4">
        <w:rPr>
          <w:rFonts w:ascii="Simplified Arabic" w:hAnsi="Simplified Arabic" w:cs="Simplified Arabic"/>
          <w:sz w:val="28"/>
          <w:szCs w:val="28"/>
          <w:rtl/>
        </w:rPr>
        <w:t>مَنْ هُوَ الْوَكِيلُ الأَمِينُ الْحَكِيمُ الَّذِي يُقِيمُهُ سَيِّدُهُ عَلَى</w:t>
      </w:r>
      <w:r w:rsidR="00515293" w:rsidRPr="00641BE4">
        <w:rPr>
          <w:rFonts w:ascii="Simplified Arabic" w:hAnsi="Simplified Arabic" w:cs="Simplified Arabic"/>
          <w:sz w:val="28"/>
          <w:szCs w:val="28"/>
        </w:rPr>
        <w:t xml:space="preserve"> </w:t>
      </w:r>
      <w:r w:rsidR="00515293" w:rsidRPr="00641BE4">
        <w:rPr>
          <w:rFonts w:ascii="Simplified Arabic" w:hAnsi="Simplified Arabic" w:cs="Simplified Arabic"/>
          <w:sz w:val="28"/>
          <w:szCs w:val="28"/>
          <w:rtl/>
        </w:rPr>
        <w:t>خَدَمِهِ لِ</w:t>
      </w:r>
      <w:r w:rsidR="00353A28" w:rsidRPr="00641BE4">
        <w:rPr>
          <w:rFonts w:ascii="Simplified Arabic" w:hAnsi="Simplified Arabic" w:cs="Simplified Arabic"/>
          <w:sz w:val="28"/>
          <w:szCs w:val="28"/>
          <w:rtl/>
        </w:rPr>
        <w:t>يُعْطِيَهُمُ طعامهم فِي حِينِهَ</w:t>
      </w:r>
      <w:r w:rsidR="00EA03FC" w:rsidRPr="00641BE4">
        <w:rPr>
          <w:rFonts w:ascii="Simplified Arabic" w:hAnsi="Simplified Arabic" w:cs="Simplified Arabic"/>
          <w:sz w:val="28"/>
          <w:szCs w:val="28"/>
          <w:rtl/>
        </w:rPr>
        <w:t>؟ طُوبَى لِذلِكَ الْعَبْدِ الَّذِي إِذَا جَاءَ سَيِّدُهُ يَجِدُهُ يَفْعَلُ هكَذَا!"</w:t>
      </w:r>
      <w:r w:rsidR="003F7545" w:rsidRPr="00641BE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F7545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="00944BB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ذن هو صار وكيل</w:t>
      </w:r>
      <w:r w:rsidR="003F7545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944BB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ليهتم</w:t>
      </w:r>
      <w:r w:rsidR="00E11971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944BB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9C163A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ويتعب ويعتني، </w:t>
      </w:r>
      <w:r w:rsidR="00944BB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ويسهر الليل والنهار</w:t>
      </w:r>
      <w:r w:rsidR="00E11971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944BB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ويحمل الصليب كل وقت</w:t>
      </w:r>
      <w:r w:rsidR="009C163A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9C163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944BB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ليعطي</w:t>
      </w:r>
      <w:r w:rsidR="009C163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هم طعامهم ف</w:t>
      </w:r>
      <w:r w:rsidR="004E288F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9C163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حينه".</w:t>
      </w:r>
      <w:r w:rsidR="009C163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راع ليخد</w:t>
      </w:r>
      <w:r w:rsidR="009C163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الناس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لي</w:t>
      </w:r>
      <w:r w:rsidR="009C163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خدم منهم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854F4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وهكذا تعب الرسل ف</w:t>
      </w:r>
      <w:r w:rsidR="005854F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الخدمة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56563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53A28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وهكذا</w:t>
      </w:r>
      <w:r w:rsidR="005854F4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بولس الرسول: "</w:t>
      </w:r>
      <w:r w:rsidR="005854F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 اشتهى أحد الأسقفية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فقد اشتهى</w:t>
      </w:r>
      <w:r w:rsidR="00556563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عمل</w:t>
      </w:r>
      <w:r w:rsidR="005854F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ا صالح</w:t>
      </w:r>
      <w:r w:rsidR="005854F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854F4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ا" أ</w:t>
      </w:r>
      <w:r w:rsidR="005854F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854F4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854F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 اشتهى أحد أن يتعب من أجل الله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ويحتمل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ويبذل نفسه عن الآخرين.</w:t>
      </w:r>
    </w:p>
    <w:p w14:paraId="3898E965" w14:textId="558E4E24" w:rsidR="00703005" w:rsidRPr="00641BE4" w:rsidRDefault="00C760F3" w:rsidP="005C366A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أما إن استخدم سلطانه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7441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تعاب غيره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854F4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وللسيطرة وإ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ذلال الناس</w:t>
      </w:r>
      <w:r w:rsidR="00556563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353A28" w:rsidRPr="00641BE4">
        <w:rPr>
          <w:rFonts w:ascii="Simplified Arabic" w:hAnsi="Simplified Arabic" w:cs="Simplified Arabic" w:hint="cs"/>
          <w:sz w:val="28"/>
          <w:szCs w:val="28"/>
          <w:rtl/>
        </w:rPr>
        <w:t xml:space="preserve"> أما</w:t>
      </w:r>
      <w:r w:rsidR="005854F4" w:rsidRPr="00641B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53A28" w:rsidRPr="00641BE4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5854F4" w:rsidRPr="00641B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إِنْ قَالَ ذلِكَ الْعَبْدُ فِي قَلْبِهِ: </w:t>
      </w:r>
      <w:r w:rsidR="00353A28" w:rsidRPr="00641B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إن </w:t>
      </w:r>
      <w:r w:rsidR="005854F4" w:rsidRPr="00641BE4">
        <w:rPr>
          <w:rFonts w:ascii="Simplified Arabic" w:hAnsi="Simplified Arabic" w:cs="Simplified Arabic"/>
          <w:b/>
          <w:bCs/>
          <w:sz w:val="28"/>
          <w:szCs w:val="28"/>
          <w:rtl/>
        </w:rPr>
        <w:t>سَيِّدِي يُبْطِئُ</w:t>
      </w:r>
      <w:r w:rsidR="00166024" w:rsidRPr="00641B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</w:t>
      </w:r>
      <w:r w:rsidR="004E288F" w:rsidRPr="00641B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5854F4" w:rsidRPr="00641B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قُدُومَهُ، فَيَبْتَدِئُ</w:t>
      </w:r>
      <w:r w:rsidR="00353A28" w:rsidRPr="00641B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أن</w:t>
      </w:r>
      <w:r w:rsidR="005854F4" w:rsidRPr="00641B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يَضْرِبُ </w:t>
      </w:r>
      <w:r w:rsidR="00353A28" w:rsidRPr="00641B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العبيد والإماء</w:t>
      </w:r>
      <w:r w:rsidR="00353A28" w:rsidRPr="00641BE4">
        <w:rPr>
          <w:rFonts w:ascii="Simplified Arabic" w:hAnsi="Simplified Arabic" w:cs="Simplified Arabic" w:hint="cs"/>
          <w:sz w:val="28"/>
          <w:szCs w:val="28"/>
          <w:rtl/>
        </w:rPr>
        <w:t>"،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فماذ</w:t>
      </w:r>
      <w:r w:rsidR="005854F4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ا يقول الرب عن مثل هذا الوكيل؟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مخيف هو قول الرب</w:t>
      </w:r>
      <w:r w:rsidR="00D7441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26665B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 كتبته أكتبه وأنا مر</w:t>
      </w:r>
      <w:r w:rsidR="00944BB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تعد</w:t>
      </w:r>
      <w:r w:rsidR="0026665B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يقول:</w:t>
      </w:r>
      <w:r w:rsidR="007D62A5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6665B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A013B" w:rsidRPr="00641BE4">
        <w:rPr>
          <w:rFonts w:ascii="Simplified Arabic" w:hAnsi="Simplified Arabic" w:cs="Simplified Arabic"/>
          <w:sz w:val="28"/>
          <w:szCs w:val="28"/>
          <w:rtl/>
        </w:rPr>
        <w:t>يَأْتِي سَيِّدُ ذلِكَ الْعَبْد</w:t>
      </w:r>
      <w:r w:rsidR="007D62A5" w:rsidRPr="00641BE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0A013B" w:rsidRPr="00641BE4">
        <w:rPr>
          <w:rFonts w:ascii="Simplified Arabic" w:hAnsi="Simplified Arabic" w:cs="Simplified Arabic"/>
          <w:sz w:val="28"/>
          <w:szCs w:val="28"/>
          <w:rtl/>
        </w:rPr>
        <w:t xml:space="preserve">ِ فِي </w:t>
      </w:r>
      <w:r w:rsidR="007D62A5" w:rsidRPr="00641BE4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0A013B" w:rsidRPr="00641BE4">
        <w:rPr>
          <w:rFonts w:ascii="Simplified Arabic" w:hAnsi="Simplified Arabic" w:cs="Simplified Arabic"/>
          <w:sz w:val="28"/>
          <w:szCs w:val="28"/>
          <w:rtl/>
        </w:rPr>
        <w:t xml:space="preserve">يَوْمٍ </w:t>
      </w:r>
      <w:r w:rsidR="007D62A5" w:rsidRPr="00641BE4">
        <w:rPr>
          <w:rFonts w:ascii="Simplified Arabic" w:hAnsi="Simplified Arabic" w:cs="Simplified Arabic" w:hint="cs"/>
          <w:sz w:val="28"/>
          <w:szCs w:val="28"/>
          <w:rtl/>
        </w:rPr>
        <w:t>الذ</w:t>
      </w:r>
      <w:r w:rsidRPr="00641BE4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7D62A5" w:rsidRPr="00641BE4">
        <w:rPr>
          <w:rFonts w:ascii="Simplified Arabic" w:hAnsi="Simplified Arabic" w:cs="Simplified Arabic" w:hint="cs"/>
          <w:sz w:val="28"/>
          <w:szCs w:val="28"/>
          <w:rtl/>
        </w:rPr>
        <w:t xml:space="preserve"> لا يتوقعه، وفي الساعه الت</w:t>
      </w:r>
      <w:r w:rsidRPr="00641BE4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7D62A5" w:rsidRPr="00641BE4">
        <w:rPr>
          <w:rFonts w:ascii="Simplified Arabic" w:hAnsi="Simplified Arabic" w:cs="Simplified Arabic" w:hint="cs"/>
          <w:sz w:val="28"/>
          <w:szCs w:val="28"/>
          <w:rtl/>
        </w:rPr>
        <w:t xml:space="preserve"> لا يعرفها. فيشقه من وسطه، ويجعل نصيبه مع عديم</w:t>
      </w:r>
      <w:r w:rsidRPr="00641BE4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7D62A5" w:rsidRPr="00641BE4">
        <w:rPr>
          <w:rFonts w:ascii="Simplified Arabic" w:hAnsi="Simplified Arabic" w:cs="Simplified Arabic" w:hint="cs"/>
          <w:sz w:val="28"/>
          <w:szCs w:val="28"/>
          <w:rtl/>
        </w:rPr>
        <w:t xml:space="preserve"> الإيمان</w:t>
      </w:r>
      <w:r w:rsidR="00703005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D62A5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03005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(لو12).</w:t>
      </w:r>
    </w:p>
    <w:p w14:paraId="5D3E9371" w14:textId="7AD52234" w:rsidR="00C24628" w:rsidRPr="00641BE4" w:rsidRDefault="00C24628" w:rsidP="005C366A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ومن </w:t>
      </w:r>
      <w:r w:rsidR="003F7D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هتما</w:t>
      </w:r>
      <w:r w:rsidR="0007020C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 بهذا المثل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7020C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وضعته لنا ف</w:t>
      </w:r>
      <w:r w:rsidR="0007020C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7020C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الأجبية </w:t>
      </w:r>
      <w:r w:rsidR="0007020C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</w:t>
      </w:r>
      <w:r w:rsidR="0007020C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لوه ف</w:t>
      </w:r>
      <w:r w:rsidR="0007020C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7020C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</w:t>
      </w:r>
      <w:r w:rsidR="0007020C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هجعة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الثالثة من صلاة نصف الليل كل يوم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لنتذكر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ونخاف..</w:t>
      </w:r>
    </w:p>
    <w:p w14:paraId="44AB4864" w14:textId="77777777" w:rsidR="004E307F" w:rsidRPr="00641BE4" w:rsidRDefault="0007020C" w:rsidP="005C366A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مسكين ذلك الراع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ظ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 أن صاحب الكرم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"يبطئ ف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قدومه".</w:t>
      </w:r>
    </w:p>
    <w:p w14:paraId="7A050535" w14:textId="77777777" w:rsidR="00166024" w:rsidRPr="00641BE4" w:rsidRDefault="0007020C" w:rsidP="005C366A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نه موجود</w:t>
      </w:r>
      <w:r w:rsidR="00E60010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E60010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60010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وقت، يبصر كل ش</w:t>
      </w:r>
      <w:r w:rsidR="00E60010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="0016602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E60010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ويراقب. </w:t>
      </w:r>
      <w:r w:rsidR="00E60010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02012E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نه ضابط للكل.</w:t>
      </w:r>
      <w:r w:rsidR="0016602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</w:p>
    <w:p w14:paraId="2DA5BD23" w14:textId="4F274F45" w:rsidR="00306FDA" w:rsidRPr="00641BE4" w:rsidRDefault="007D62A5" w:rsidP="005C366A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تأنى على الكرامين، ف</w:t>
      </w:r>
      <w:r w:rsidR="00C760F3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نما لك</w:t>
      </w:r>
      <w:r w:rsidR="00C760F3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يتوبوا ويصلحوا طرقهم</w:t>
      </w:r>
      <w:r w:rsidR="00306FD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لا لك</w:t>
      </w:r>
      <w:r w:rsidR="00C760F3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06FD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يعيشوا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C2456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7C2456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عدم اكتراث ولا مبالاة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2012E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2012E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C760F3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إلا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فماذا يقول الكتاب عن الذين تصرفوا كما لو كانوا هم أصحاب الكرم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وجلدوا البعض من عبيده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وأهانوا البعض وأرسلوه فارغا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وأخرجوا البعض خارجا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2012E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وقتلوا من قتلوه؟</w:t>
      </w:r>
    </w:p>
    <w:p w14:paraId="0B41477D" w14:textId="77777777" w:rsidR="00EC1E3E" w:rsidRDefault="0002012E" w:rsidP="005C366A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نعم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اذا قال الكتاب عن أمثال هؤلاء؟ </w:t>
      </w:r>
    </w:p>
    <w:p w14:paraId="4A55BD5C" w14:textId="14ECA54E" w:rsidR="00306FDA" w:rsidRPr="00641BE4" w:rsidRDefault="0002012E" w:rsidP="005C366A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قال: 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نه</w:t>
      </w:r>
      <w:r w:rsidR="007D62A5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EC1E3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E288F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أت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ويهلك هؤلاء الكرامين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4E307F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ويعطى الكرم ل</w:t>
      </w:r>
      <w:r w:rsidR="00AB536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آخرين"</w:t>
      </w:r>
      <w:r w:rsidR="00EC1E3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B536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(لو</w:t>
      </w:r>
      <w:r w:rsidR="00EC1E3E">
        <w:rPr>
          <w:rFonts w:ascii="Simplified Arabic" w:hAnsi="Simplified Arabic" w:cs="Simplified Arabic" w:hint="cs"/>
          <w:sz w:val="28"/>
          <w:szCs w:val="28"/>
          <w:rtl/>
          <w:lang w:bidi="ar-EG"/>
        </w:rPr>
        <w:t>20</w:t>
      </w:r>
      <w:r w:rsidR="00AB536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</w:t>
      </w:r>
      <w:r w:rsidR="00306FD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AB536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قال لهم الرب:</w:t>
      </w:r>
      <w:r w:rsidR="00306FD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B536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E307F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ملكوت </w:t>
      </w:r>
      <w:proofErr w:type="gramStart"/>
      <w:r w:rsidR="004E307F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السموات</w:t>
      </w:r>
      <w:proofErr w:type="gramEnd"/>
      <w:r w:rsidR="004E307F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ينزع منكم</w:t>
      </w:r>
      <w:r w:rsidR="00E11971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="00AB536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ويعط</w:t>
      </w:r>
      <w:r w:rsidR="00AB536A" w:rsidRPr="00641B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AB536A" w:rsidRPr="00641BE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لأمة تصنع ثماره</w:t>
      </w:r>
      <w:r w:rsidR="00AB536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E288F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64E3D80" w14:textId="68AF106A" w:rsidR="001B4039" w:rsidRPr="00641BE4" w:rsidRDefault="00AB536A" w:rsidP="005C366A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ما أرهب هذا الكلام!</w:t>
      </w:r>
      <w:r w:rsidR="0016602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!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ليت كل من يسمعه يستيق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ظ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1B4039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ويملأ وعا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ءه بالزيت قبل أن</w:t>
      </w:r>
      <w:r w:rsidR="00306FD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يأتى العريس.</w:t>
      </w:r>
      <w:r w:rsidR="00166024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06FD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ليت كل من يسمعه يصنع له أصدقاء من مال الظلم قبل أن يقول له الرب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306FDA"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1B4039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لا تكن وكيل</w:t>
      </w:r>
      <w:r w:rsidRPr="00641BE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1B4039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ا بعد".</w:t>
      </w:r>
    </w:p>
    <w:p w14:paraId="129A317E" w14:textId="77777777" w:rsidR="005D5538" w:rsidRPr="00641BE4" w:rsidRDefault="001B4039" w:rsidP="005C366A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lang w:bidi="ar-EG"/>
        </w:rPr>
      </w:pPr>
      <w:r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ليتنا نتأكد أننا لسنا أصحاب الكرم</w:t>
      </w:r>
      <w:r w:rsidR="00E11971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AB536A" w:rsidRPr="00641BE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فصاحب الكرم هو الله.</w:t>
      </w:r>
    </w:p>
    <w:sectPr w:rsidR="005D5538" w:rsidRPr="00641BE4" w:rsidSect="005C366A">
      <w:headerReference w:type="default" r:id="rId7"/>
      <w:pgSz w:w="11906" w:h="16838"/>
      <w:pgMar w:top="709" w:right="1133" w:bottom="1440" w:left="1134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ECB3" w14:textId="77777777" w:rsidR="009008FF" w:rsidRDefault="009008FF" w:rsidP="009008FF">
      <w:pPr>
        <w:spacing w:after="0" w:line="240" w:lineRule="auto"/>
      </w:pPr>
      <w:r>
        <w:separator/>
      </w:r>
    </w:p>
  </w:endnote>
  <w:endnote w:type="continuationSeparator" w:id="0">
    <w:p w14:paraId="23F81B7D" w14:textId="77777777" w:rsidR="009008FF" w:rsidRDefault="009008FF" w:rsidP="0090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DAAF6" w14:textId="77777777" w:rsidR="009008FF" w:rsidRDefault="009008FF" w:rsidP="009008FF">
      <w:pPr>
        <w:spacing w:after="0" w:line="240" w:lineRule="auto"/>
      </w:pPr>
      <w:r>
        <w:separator/>
      </w:r>
    </w:p>
  </w:footnote>
  <w:footnote w:type="continuationSeparator" w:id="0">
    <w:p w14:paraId="11184686" w14:textId="77777777" w:rsidR="009008FF" w:rsidRDefault="009008FF" w:rsidP="009008FF">
      <w:pPr>
        <w:spacing w:after="0" w:line="240" w:lineRule="auto"/>
      </w:pPr>
      <w:r>
        <w:continuationSeparator/>
      </w:r>
    </w:p>
  </w:footnote>
  <w:footnote w:id="1">
    <w:p w14:paraId="65A77B96" w14:textId="12827471" w:rsidR="00EE725A" w:rsidRPr="005C366A" w:rsidRDefault="00EE725A" w:rsidP="00EE725A">
      <w:pPr>
        <w:jc w:val="lowKashida"/>
        <w:rPr>
          <w:rFonts w:ascii="Simplified Arabic" w:hAnsi="Simplified Arabic" w:cs="Simplified Arabic"/>
          <w:lang w:bidi="ar-EG"/>
        </w:rPr>
      </w:pPr>
      <w:r w:rsidRPr="005C366A">
        <w:rPr>
          <w:rStyle w:val="FootnoteReference"/>
          <w:rFonts w:ascii="Simplified Arabic" w:hAnsi="Simplified Arabic" w:cs="Simplified Arabic"/>
        </w:rPr>
        <w:footnoteRef/>
      </w:r>
      <w:r w:rsidRPr="005C366A">
        <w:rPr>
          <w:rFonts w:ascii="Simplified Arabic" w:hAnsi="Simplified Arabic" w:cs="Simplified Arabic"/>
          <w:rtl/>
        </w:rPr>
        <w:t xml:space="preserve"> </w:t>
      </w:r>
      <w:r w:rsidR="00BC3E42" w:rsidRPr="005C366A">
        <w:rPr>
          <w:rFonts w:ascii="Simplified Arabic" w:hAnsi="Simplified Arabic" w:cs="Simplified Arabic"/>
          <w:rtl/>
        </w:rPr>
        <w:t>مقال</w:t>
      </w:r>
      <w:r w:rsidR="005C366A" w:rsidRPr="005C366A">
        <w:rPr>
          <w:rFonts w:ascii="Simplified Arabic" w:hAnsi="Simplified Arabic" w:cs="Simplified Arabic"/>
          <w:rtl/>
        </w:rPr>
        <w:t xml:space="preserve"> </w:t>
      </w:r>
      <w:r w:rsidR="00BC3E42" w:rsidRPr="005C366A">
        <w:rPr>
          <w:rFonts w:ascii="Simplified Arabic" w:hAnsi="Simplified Arabic" w:cs="Simplified Arabic"/>
          <w:rtl/>
        </w:rPr>
        <w:t xml:space="preserve">لنيافة الأنبا </w:t>
      </w:r>
      <w:proofErr w:type="spellStart"/>
      <w:r w:rsidR="00BC3E42" w:rsidRPr="005C366A">
        <w:rPr>
          <w:rFonts w:ascii="Simplified Arabic" w:hAnsi="Simplified Arabic" w:cs="Simplified Arabic"/>
          <w:rtl/>
        </w:rPr>
        <w:t>شنوده</w:t>
      </w:r>
      <w:proofErr w:type="spellEnd"/>
      <w:r w:rsidR="00BC3E42" w:rsidRPr="005C366A">
        <w:rPr>
          <w:rFonts w:ascii="Simplified Arabic" w:hAnsi="Simplified Arabic" w:cs="Simplified Arabic"/>
          <w:rtl/>
        </w:rPr>
        <w:t xml:space="preserve"> أسقف التعليم </w:t>
      </w:r>
      <w:r w:rsidR="005C366A" w:rsidRPr="005C366A">
        <w:rPr>
          <w:rFonts w:ascii="Simplified Arabic" w:hAnsi="Simplified Arabic" w:cs="Simplified Arabic"/>
          <w:rtl/>
        </w:rPr>
        <w:t>"</w:t>
      </w:r>
      <w:r w:rsidRPr="005C366A">
        <w:rPr>
          <w:rFonts w:ascii="Simplified Arabic" w:hAnsi="Simplified Arabic" w:cs="Simplified Arabic"/>
          <w:rtl/>
          <w:lang w:bidi="ar-EG"/>
        </w:rPr>
        <w:t>صفحة الرعاية</w:t>
      </w:r>
      <w:r w:rsidR="005C366A" w:rsidRPr="005C366A">
        <w:rPr>
          <w:rFonts w:ascii="Simplified Arabic" w:hAnsi="Simplified Arabic" w:cs="Simplified Arabic"/>
          <w:rtl/>
          <w:lang w:bidi="ar-EG"/>
        </w:rPr>
        <w:t xml:space="preserve"> -</w:t>
      </w:r>
      <w:r w:rsidRPr="005C366A">
        <w:rPr>
          <w:rFonts w:ascii="Simplified Arabic" w:hAnsi="Simplified Arabic" w:cs="Simplified Arabic"/>
          <w:rtl/>
          <w:lang w:bidi="ar-EG"/>
        </w:rPr>
        <w:t xml:space="preserve"> صاحب الكرم</w:t>
      </w:r>
      <w:r w:rsidR="005C366A" w:rsidRPr="005C366A">
        <w:rPr>
          <w:rFonts w:ascii="Simplified Arabic" w:hAnsi="Simplified Arabic" w:cs="Simplified Arabic"/>
          <w:rtl/>
          <w:lang w:bidi="ar-EG"/>
        </w:rPr>
        <w:t>"، نُشر</w:t>
      </w:r>
      <w:r w:rsidRPr="005C366A">
        <w:rPr>
          <w:rFonts w:ascii="Simplified Arabic" w:hAnsi="Simplified Arabic" w:cs="Simplified Arabic"/>
          <w:rtl/>
          <w:lang w:bidi="ar-EG"/>
        </w:rPr>
        <w:t xml:space="preserve"> بمجلة الكرازة</w:t>
      </w:r>
      <w:r w:rsidR="005C366A">
        <w:rPr>
          <w:rFonts w:ascii="Simplified Arabic" w:hAnsi="Simplified Arabic" w:cs="Simplified Arabic" w:hint="cs"/>
          <w:rtl/>
          <w:lang w:bidi="ar-EG"/>
        </w:rPr>
        <w:t>/</w:t>
      </w:r>
      <w:r w:rsidRPr="005C366A">
        <w:rPr>
          <w:rFonts w:ascii="Simplified Arabic" w:hAnsi="Simplified Arabic" w:cs="Simplified Arabic"/>
          <w:rtl/>
          <w:lang w:bidi="ar-EG"/>
        </w:rPr>
        <w:t xml:space="preserve"> أغسطس 1966 السنة الثانية- العدد السادس.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B239" w14:textId="4DDC6396" w:rsidR="009008FF" w:rsidRDefault="009008FF">
    <w:pPr>
      <w:pStyle w:val="Header"/>
    </w:pPr>
    <w:r>
      <w:rPr>
        <w:noProof/>
      </w:rPr>
      <w:drawing>
        <wp:inline distT="0" distB="0" distL="0" distR="0" wp14:anchorId="1AE5420B" wp14:editId="68235D96">
          <wp:extent cx="691515" cy="752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F9F"/>
    <w:rsid w:val="0002012E"/>
    <w:rsid w:val="0007020C"/>
    <w:rsid w:val="00081F33"/>
    <w:rsid w:val="000A013B"/>
    <w:rsid w:val="00166024"/>
    <w:rsid w:val="001B265B"/>
    <w:rsid w:val="001B4039"/>
    <w:rsid w:val="0026665B"/>
    <w:rsid w:val="00283B20"/>
    <w:rsid w:val="002A3B94"/>
    <w:rsid w:val="00306FDA"/>
    <w:rsid w:val="00353A28"/>
    <w:rsid w:val="003C5069"/>
    <w:rsid w:val="003F7545"/>
    <w:rsid w:val="003F7D52"/>
    <w:rsid w:val="004817FC"/>
    <w:rsid w:val="004E288F"/>
    <w:rsid w:val="004E307F"/>
    <w:rsid w:val="00515293"/>
    <w:rsid w:val="00556563"/>
    <w:rsid w:val="005854F4"/>
    <w:rsid w:val="005C366A"/>
    <w:rsid w:val="005D5538"/>
    <w:rsid w:val="005F7368"/>
    <w:rsid w:val="00641BE4"/>
    <w:rsid w:val="006710DF"/>
    <w:rsid w:val="00697CD6"/>
    <w:rsid w:val="00703005"/>
    <w:rsid w:val="007C2456"/>
    <w:rsid w:val="007D62A5"/>
    <w:rsid w:val="00826265"/>
    <w:rsid w:val="00865322"/>
    <w:rsid w:val="009008FF"/>
    <w:rsid w:val="00904A2F"/>
    <w:rsid w:val="00944BBA"/>
    <w:rsid w:val="009C163A"/>
    <w:rsid w:val="00AB536A"/>
    <w:rsid w:val="00B42D07"/>
    <w:rsid w:val="00BC3E42"/>
    <w:rsid w:val="00BE08A4"/>
    <w:rsid w:val="00C075AF"/>
    <w:rsid w:val="00C24628"/>
    <w:rsid w:val="00C760F3"/>
    <w:rsid w:val="00D01300"/>
    <w:rsid w:val="00D16DD4"/>
    <w:rsid w:val="00D7441A"/>
    <w:rsid w:val="00E11971"/>
    <w:rsid w:val="00E60010"/>
    <w:rsid w:val="00EA03FC"/>
    <w:rsid w:val="00EC1E3E"/>
    <w:rsid w:val="00EE725A"/>
    <w:rsid w:val="00F411AB"/>
    <w:rsid w:val="00FD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858F7"/>
  <w15:docId w15:val="{C187B12C-6B0E-4171-B9B5-D71E2CC4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8FF"/>
  </w:style>
  <w:style w:type="paragraph" w:styleId="Footer">
    <w:name w:val="footer"/>
    <w:basedOn w:val="Normal"/>
    <w:link w:val="FooterChar"/>
    <w:uiPriority w:val="99"/>
    <w:unhideWhenUsed/>
    <w:rsid w:val="00900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8FF"/>
  </w:style>
  <w:style w:type="paragraph" w:styleId="FootnoteText">
    <w:name w:val="footnote text"/>
    <w:basedOn w:val="Normal"/>
    <w:link w:val="FootnoteTextChar"/>
    <w:uiPriority w:val="99"/>
    <w:semiHidden/>
    <w:unhideWhenUsed/>
    <w:rsid w:val="00EE72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72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72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6D882-231E-4795-9FD7-D23C813B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PC.11</dc:creator>
  <cp:keywords/>
  <dc:description/>
  <cp:lastModifiedBy>tk</cp:lastModifiedBy>
  <cp:revision>34</cp:revision>
  <cp:lastPrinted>2025-11-19T15:55:00Z</cp:lastPrinted>
  <dcterms:created xsi:type="dcterms:W3CDTF">2017-03-12T08:21:00Z</dcterms:created>
  <dcterms:modified xsi:type="dcterms:W3CDTF">2026-04-29T14:37:00Z</dcterms:modified>
</cp:coreProperties>
</file>