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DBBD" w14:textId="5AD03D86" w:rsidR="002609FE" w:rsidRPr="007D25A7" w:rsidRDefault="002609FE" w:rsidP="00831FB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D25A7">
        <w:rPr>
          <w:rFonts w:ascii="Simplified Arabic" w:hAnsi="Simplified Arabic" w:cs="Simplified Arabic"/>
          <w:b/>
          <w:bCs/>
          <w:sz w:val="40"/>
          <w:szCs w:val="40"/>
          <w:rtl/>
        </w:rPr>
        <w:t>عمل الروح فينا</w:t>
      </w:r>
      <w:r w:rsidR="00E05C99" w:rsidRPr="007D25A7">
        <w:rPr>
          <w:rFonts w:ascii="Simplified Arabic" w:hAnsi="Simplified Arabic" w:cs="Simplified Arabic"/>
          <w:b/>
          <w:bCs/>
          <w:sz w:val="40"/>
          <w:szCs w:val="40"/>
          <w:vertAlign w:val="superscript"/>
          <w:rtl/>
        </w:rPr>
        <w:footnoteReference w:id="1"/>
      </w:r>
    </w:p>
    <w:p w14:paraId="76713584" w14:textId="40DB1C43" w:rsidR="00BB470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منذ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يام كنا نحتفل بعيد حلول الروح القدس</w:t>
      </w:r>
      <w:r w:rsidR="00BB4705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ونود </w:t>
      </w:r>
      <w:r w:rsidR="002A08BA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ن تكون محاضرتنا اليوم عن الروح القدس وعلاقتنا به. قال الكتاب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ننا هياكل الروح القدس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والروح القدس يحل فينا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وقد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خذنا الروح القدس في سر الميرون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صبح الروح هو الذي يقود حياتنا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كنيس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فراد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فهل نحن كذلك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؟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م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 الذي يقودنا هو فكرنا البشري وشهواتنا البشري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="00BB4705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ما هو مقياس عمل الروح فينا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30D80295" w14:textId="0BC198CF" w:rsidR="005717A1" w:rsidRPr="00BB72AD" w:rsidRDefault="005717A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عمل الروح فينا</w:t>
      </w:r>
    </w:p>
    <w:p w14:paraId="701F1345" w14:textId="26B1B1B6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روح الله عندما يحل فينا تكون له مظاهر وثمار وعلامات تدل على عمله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فما هي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؟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نها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733323E4" w14:textId="058B85CD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5717A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حرار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الروح:</w:t>
      </w:r>
    </w:p>
    <w:p w14:paraId="0BF4DC57" w14:textId="19D746A7" w:rsidR="00F25124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يطلب من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الرسول 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ن نكون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D041A8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حَارِّينَ فِي الرُّوحِ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رو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12</w:t>
      </w:r>
      <w:r w:rsidR="00D041A8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: 11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ن روح الله عندما يحل في ا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نسان يشعله بالحرار</w:t>
      </w:r>
      <w:r w:rsidR="00F2512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BB5A87B" w14:textId="73A1BFE4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لقد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حل روح الله في يوم الخمسين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على هيئ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ة "</w:t>
      </w:r>
      <w:r w:rsidR="00A85DD6" w:rsidRPr="00BB72AD">
        <w:rPr>
          <w:rFonts w:ascii="Simplified Arabic" w:hAnsi="Simplified Arabic" w:cs="Simplified Arabic"/>
          <w:sz w:val="28"/>
          <w:szCs w:val="28"/>
          <w:rtl/>
        </w:rPr>
        <w:t>أَلْسِنَةٌ مُنْقَسِمَةٌ كَأَنَّهَا مِنْ نَارٍ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916DD2" w:rsidRPr="00BB72AD">
        <w:rPr>
          <w:rFonts w:ascii="Simplified Arabic" w:hAnsi="Simplified Arabic" w:cs="Simplified Arabic"/>
          <w:sz w:val="28"/>
          <w:szCs w:val="28"/>
          <w:rtl/>
        </w:rPr>
        <w:t xml:space="preserve"> (أع2: 3)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فعل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لهب الرسل</w:t>
      </w:r>
      <w:r w:rsidR="00916DD2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وتحول العالم المسيحي كله 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لى شع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ل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ة من نار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في الخدم</w:t>
      </w:r>
      <w:r w:rsidR="00F25124" w:rsidRPr="00BB72AD">
        <w:rPr>
          <w:rFonts w:ascii="Simplified Arabic" w:hAnsi="Simplified Arabic" w:cs="Simplified Arabic"/>
          <w:sz w:val="28"/>
          <w:szCs w:val="28"/>
          <w:rtl/>
        </w:rPr>
        <w:t>ة،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في الكراز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ة،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في الغير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ة و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الحماس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في المحب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التي شبهها الكتاب بالنار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وقال 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</w:t>
      </w:r>
      <w:r w:rsidR="00916DD2" w:rsidRPr="00BB72AD">
        <w:rPr>
          <w:rFonts w:ascii="Simplified Arabic" w:hAnsi="Simplified Arabic" w:cs="Simplified Arabic"/>
          <w:sz w:val="28"/>
          <w:szCs w:val="28"/>
          <w:rtl/>
        </w:rPr>
        <w:t>: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0704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4E0704" w:rsidRPr="00BB72AD">
        <w:rPr>
          <w:rFonts w:ascii="Simplified Arabic" w:hAnsi="Simplified Arabic" w:cs="Simplified Arabic"/>
          <w:sz w:val="28"/>
          <w:szCs w:val="28"/>
          <w:rtl/>
        </w:rPr>
        <w:t>مِيَاهٌ كَثِيرَةٌ لاَ تَسْتَطِيعُ أَنْ تُطْفِئَ الْمَحَبَّةَ</w:t>
      </w:r>
      <w:r w:rsidR="004E0704" w:rsidRPr="00BB72AD">
        <w:rPr>
          <w:rFonts w:ascii="Simplified Arabic" w:hAnsi="Simplified Arabic" w:cs="Simplified Arabic"/>
          <w:sz w:val="28"/>
          <w:szCs w:val="28"/>
          <w:rtl/>
        </w:rPr>
        <w:t>" (نش8: 7)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259AA30" w14:textId="2EE84E00" w:rsidR="00923F2D" w:rsidRPr="00BB72AD" w:rsidRDefault="00923F2D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في قص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E0704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شعياء النب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F43F6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خذ </w:t>
      </w:r>
      <w:proofErr w:type="spellStart"/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السار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فيم</w:t>
      </w:r>
      <w:proofErr w:type="spellEnd"/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جمر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نار 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من على المذبح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ومسح شفتيه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فتطهر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والتهب قلبه بالنار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="001972AE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7BFD72C" w14:textId="77777777" w:rsidR="00292533" w:rsidRPr="00BB72AD" w:rsidRDefault="004B4D7C" w:rsidP="00923F2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وفي قص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4705"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رميا النبي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صارت كلم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الرب في قلبه مثل النار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، فلم يستط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ع </w:t>
      </w:r>
      <w:r w:rsidR="00CB08FB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 يصمت على الرغم من الضيقات التي قابلها.</w:t>
      </w:r>
      <w:r w:rsidR="00831FB5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6E40F1E" w14:textId="77777777" w:rsidR="00E414F9" w:rsidRPr="00BB72AD" w:rsidRDefault="00CB08FB" w:rsidP="002925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ذا دخل روح الله في قلبك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 ينطبق عليك قول المرنم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: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6529E7" w:rsidRPr="00BB72AD">
        <w:rPr>
          <w:rFonts w:ascii="Simplified Arabic" w:hAnsi="Simplified Arabic" w:cs="Simplified Arabic"/>
          <w:sz w:val="28"/>
          <w:szCs w:val="28"/>
          <w:rtl/>
        </w:rPr>
        <w:t>غَيْرَةُ بَيْتِكَ أَكَلَتْنِي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6529E7" w:rsidRPr="00BB72AD">
        <w:rPr>
          <w:rFonts w:ascii="Simplified Arabic" w:hAnsi="Simplified Arabic" w:cs="Simplified Arabic"/>
          <w:sz w:val="28"/>
          <w:szCs w:val="28"/>
          <w:rtl/>
        </w:rPr>
        <w:t xml:space="preserve"> (يو2: 17)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 وإ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ذا ضعف عمل الروح فيك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 تصاب حياتك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بالفتور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ي تقل حرارتك.</w:t>
      </w:r>
      <w:r w:rsidR="001972AE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6C410E4" w14:textId="2F7ED79F" w:rsidR="00BC7085" w:rsidRPr="00BB72AD" w:rsidRDefault="004B4D7C" w:rsidP="00E414F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لهذا يقول الكتاب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4A76D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لاَ تُطْفِئُوا الرُّوحَ</w:t>
      </w:r>
      <w:r w:rsidR="00CB08F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C310E6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(1تس5: 19)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E414F9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احتفظوا بحرارته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عامل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فيكم على الدوام. كونوا كذبيحة المحرقة تشتعل فيها النار على الدوام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ت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طفأ...</w:t>
      </w:r>
    </w:p>
    <w:p w14:paraId="5AC8E932" w14:textId="37C622A1" w:rsidR="00BC7085" w:rsidRPr="00BB72AD" w:rsidRDefault="00D03DC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6F28B1" w:rsidRPr="00BB72AD">
        <w:rPr>
          <w:rFonts w:ascii="Simplified Arabic" w:hAnsi="Simplified Arabic" w:cs="Simplified Arabic"/>
          <w:sz w:val="28"/>
          <w:szCs w:val="28"/>
          <w:rtl/>
        </w:rPr>
        <w:t>إِلهَنَا نَارٌ آكِلَةٌ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6F28B1" w:rsidRPr="00BB72AD">
        <w:rPr>
          <w:rFonts w:ascii="Simplified Arabic" w:hAnsi="Simplified Arabic" w:cs="Simplified Arabic"/>
          <w:sz w:val="28"/>
          <w:szCs w:val="28"/>
          <w:rtl/>
        </w:rPr>
        <w:t xml:space="preserve"> (عب12: 29)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 ولهذا قال المعمدان عن السيد المسيح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نه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4847CD" w:rsidRPr="00BB72AD">
        <w:rPr>
          <w:rFonts w:ascii="Simplified Arabic" w:hAnsi="Simplified Arabic" w:cs="Simplified Arabic"/>
          <w:sz w:val="28"/>
          <w:szCs w:val="28"/>
          <w:rtl/>
        </w:rPr>
        <w:t>يُعَمِّدُكُمْ بِالرُّوحِ الْقُدُسِ وَنَارٍ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4847CD" w:rsidRPr="00BB72AD">
        <w:rPr>
          <w:rFonts w:ascii="Simplified Arabic" w:hAnsi="Simplified Arabic" w:cs="Simplified Arabic"/>
          <w:sz w:val="28"/>
          <w:szCs w:val="28"/>
          <w:rtl/>
        </w:rPr>
        <w:t xml:space="preserve"> (مت3: 11)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 xml:space="preserve"> وبهذا ف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ن الشخص الذي يعمل فيه الروح القدس يكون ملتهب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ا ب</w:t>
      </w:r>
      <w:r w:rsidR="00F43F6C"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="004B4D7C" w:rsidRPr="00BB72AD">
        <w:rPr>
          <w:rFonts w:ascii="Simplified Arabic" w:hAnsi="Simplified Arabic" w:cs="Simplified Arabic"/>
          <w:sz w:val="28"/>
          <w:szCs w:val="28"/>
          <w:rtl/>
        </w:rPr>
        <w:t>ستمرار.</w:t>
      </w:r>
    </w:p>
    <w:p w14:paraId="68A7126E" w14:textId="28E06C15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lastRenderedPageBreak/>
        <w:t>داود الذي حل عليه روح الرب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اشتعل قلبه بالنار لما سمع جليات يعير صفوف الله الحي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وبينما صمت الجميع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لم يستطع هو 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 يهد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حتى 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راح الشعب من </w:t>
      </w:r>
      <w:proofErr w:type="spellStart"/>
      <w:r w:rsidRPr="00BB72AD">
        <w:rPr>
          <w:rFonts w:ascii="Simplified Arabic" w:hAnsi="Simplified Arabic" w:cs="Simplified Arabic"/>
          <w:sz w:val="28"/>
          <w:szCs w:val="28"/>
          <w:rtl/>
        </w:rPr>
        <w:t>ت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ع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ييرات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ه</w:t>
      </w:r>
      <w:proofErr w:type="spellEnd"/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. و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بطرس الرسول الذي كان خائف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 من قبل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لما حل عليه روح الرب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ملأ الدنيا تبشير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وقال لرؤساء اليهود الذين يهددونه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: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نحن لا نستطيع ألا نتكلم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CB5D18" w:rsidRPr="00BB72AD">
        <w:rPr>
          <w:rFonts w:ascii="Simplified Arabic" w:hAnsi="Simplified Arabic" w:cs="Simplified Arabic"/>
          <w:sz w:val="28"/>
          <w:szCs w:val="28"/>
          <w:rtl/>
        </w:rPr>
        <w:t xml:space="preserve"> (أع4: 20)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C7AFC0C" w14:textId="77777777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هل هذه الحرار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موجود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قلبك 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م لا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هل تسلمت من الروح القدس هذه النار المقدس</w:t>
      </w:r>
      <w:r w:rsidR="00D03DC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تشعل قلبك؟</w:t>
      </w:r>
    </w:p>
    <w:p w14:paraId="45243C63" w14:textId="2AFBC0B5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في البري</w:t>
      </w:r>
      <w:r w:rsidR="00D03DC1" w:rsidRPr="00BB72AD">
        <w:rPr>
          <w:rFonts w:ascii="Simplified Arabic" w:hAnsi="Simplified Arabic" w:cs="Simplified Arabic"/>
          <w:sz w:val="28"/>
          <w:szCs w:val="28"/>
          <w:rtl/>
        </w:rPr>
        <w:t>ة،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في خيم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ل</w:t>
      </w:r>
      <w:r w:rsidR="00F43F6C"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جتماع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كانوا يحملون معهم ب</w:t>
      </w:r>
      <w:r w:rsidR="00F43F6C"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ستمرار النار المقدس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ة،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التي نزلت قبل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 من السماء... هذه النار صاحبت الكنيس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في عصر الرسل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="002A08BA" w:rsidRPr="00BB72A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في عصور القديسين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ولكنها كانت نار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 غير مادية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نار الروح في قلوبهم...</w:t>
      </w:r>
    </w:p>
    <w:p w14:paraId="1A2D8EB0" w14:textId="599B883B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الشخص الذي فيه روح الله</w:t>
      </w:r>
      <w:r w:rsidR="00BB4705" w:rsidRPr="00BB72AD">
        <w:rPr>
          <w:rFonts w:ascii="Simplified Arabic" w:hAnsi="Simplified Arabic" w:cs="Simplified Arabic"/>
          <w:sz w:val="28"/>
          <w:szCs w:val="28"/>
          <w:rtl/>
        </w:rPr>
        <w:t>: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إذا صلى تكون صلاته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حار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ة،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إ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ذا خد</w:t>
      </w:r>
      <w:r w:rsidR="00F5709B" w:rsidRPr="00BB72AD">
        <w:rPr>
          <w:rFonts w:ascii="Simplified Arabic" w:hAnsi="Simplified Arabic" w:cs="Simplified Arabic"/>
          <w:sz w:val="28"/>
          <w:szCs w:val="28"/>
          <w:rtl/>
        </w:rPr>
        <w:t>م تكون خدمته بكل حرار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ة.</w:t>
      </w:r>
      <w:r w:rsidR="00F5709B" w:rsidRPr="00BB72AD">
        <w:rPr>
          <w:rFonts w:ascii="Simplified Arabic" w:hAnsi="Simplified Arabic" w:cs="Simplified Arabic"/>
          <w:sz w:val="28"/>
          <w:szCs w:val="28"/>
          <w:rtl/>
        </w:rPr>
        <w:t xml:space="preserve"> هو شخص م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لتهب القلب في كل عمل يعمله.</w:t>
      </w:r>
    </w:p>
    <w:p w14:paraId="60C7BEEA" w14:textId="28870B59" w:rsidR="00BC7085" w:rsidRPr="00BB72AD" w:rsidRDefault="00957C6F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نت هيكل الله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 و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ينبغي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ن تكون النار المقدس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الهيكل ب</w:t>
      </w:r>
      <w:r w:rsidR="00F43F6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ستمرار. السيد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العذراء ش</w:t>
      </w:r>
      <w:r w:rsidR="0076484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بهت بمجمرة من ذهب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بشوري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هارون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ن الروح القدس حل عليها كجمر النار.</w:t>
      </w:r>
    </w:p>
    <w:p w14:paraId="69F41410" w14:textId="78859695" w:rsidR="00BC7085" w:rsidRPr="00BB72AD" w:rsidRDefault="004B4D7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فهل الروح القدس 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شعل فحماتك السوداء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فالتهب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ت،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وص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حت في فرح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: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4C8D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8F4C8D" w:rsidRPr="00BB72AD">
        <w:rPr>
          <w:rFonts w:ascii="Simplified Arabic" w:hAnsi="Simplified Arabic" w:cs="Simplified Arabic"/>
          <w:sz w:val="28"/>
          <w:szCs w:val="28"/>
          <w:rtl/>
        </w:rPr>
        <w:t>أَنَا سَوْدَاءُ وَجَمِيلَةٌ يَا بَنَاتِ أُورُشَلِيمَ</w:t>
      </w:r>
      <w:r w:rsidR="008F4C8D" w:rsidRPr="00BB72AD">
        <w:rPr>
          <w:rFonts w:ascii="Simplified Arabic" w:hAnsi="Simplified Arabic" w:cs="Simplified Arabic"/>
          <w:sz w:val="28"/>
          <w:szCs w:val="28"/>
          <w:rtl/>
        </w:rPr>
        <w:t>" (نش1: 5)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 ا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لنار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أ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عطت الفحم توهج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فنس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ى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طبيعته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وصار نار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ً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ا.</w:t>
      </w:r>
      <w:r w:rsidR="00957C6F" w:rsidRPr="00BB72AD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53B289B8" w14:textId="37EEC06D" w:rsidR="00BC7085" w:rsidRPr="00BB72AD" w:rsidRDefault="006B7002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إن كان الروح القدس يعمل فيك</w:t>
      </w:r>
      <w:r w:rsidR="00957C6F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فأنت شعلة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نار</w:t>
      </w:r>
      <w:r w:rsidR="000B4B8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تصير ك</w:t>
      </w:r>
      <w:r w:rsidR="00BB4705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لك نار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 وهذه النار تأكل كل شهوة ورغبة عالمية</w:t>
      </w:r>
      <w:r w:rsidR="000B4B8B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كما أن هذه النار تشعل محبة</w:t>
      </w:r>
      <w:r w:rsidR="004B4D7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 في قلبك...</w:t>
      </w:r>
    </w:p>
    <w:p w14:paraId="035A44DE" w14:textId="77777777" w:rsidR="000B4B8B" w:rsidRPr="00BB72AD" w:rsidRDefault="000B4B8B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أول مظهر إذن لعمل الروح فينا هو الحرارة. فماذا أيضًا؟</w:t>
      </w:r>
    </w:p>
    <w:p w14:paraId="3910B724" w14:textId="77777777" w:rsidR="000B4B8B" w:rsidRPr="00BB72AD" w:rsidRDefault="000B4B8B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روح القداسة: </w:t>
      </w:r>
    </w:p>
    <w:p w14:paraId="514EA649" w14:textId="77777777" w:rsidR="004B4D7C" w:rsidRPr="00BB72AD" w:rsidRDefault="000B4B8B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بروح الله، تعيش إنسانًا روحانيًا، تسلك حسب الروح، وتحيا حياة روحية، مقدسة. ماذا إذن عن الشخص الخاطئ؟</w:t>
      </w:r>
    </w:p>
    <w:p w14:paraId="514E1FED" w14:textId="77777777" w:rsidR="000B4B8B" w:rsidRPr="00BB72AD" w:rsidRDefault="000B4B8B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الخاطئ هو إنسان يحزن روح الله الذ</w:t>
      </w:r>
      <w:r w:rsidR="002A08BA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فيه...</w:t>
      </w:r>
    </w:p>
    <w:p w14:paraId="3D2BA608" w14:textId="5325AA0A" w:rsidR="000B4B8B" w:rsidRPr="00BB72AD" w:rsidRDefault="000B4B8B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لذلك يقول الكتاب: "</w:t>
      </w:r>
      <w:r w:rsidR="00255E4F" w:rsidRPr="00BB72AD">
        <w:rPr>
          <w:rFonts w:ascii="Simplified Arabic" w:hAnsi="Simplified Arabic" w:cs="Simplified Arabic"/>
          <w:sz w:val="28"/>
          <w:szCs w:val="28"/>
          <w:rtl/>
        </w:rPr>
        <w:t>لاَ تُحْزِنُوا رُوحَ اللهِ الْقُدُّوسَ الَّذِي بِهِ خُتِمْتُمْ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 (أف4: 30)</w:t>
      </w:r>
      <w:r w:rsidR="00AA1D59" w:rsidRPr="00BB72AD">
        <w:rPr>
          <w:rFonts w:ascii="Simplified Arabic" w:hAnsi="Simplified Arabic" w:cs="Simplified Arabic"/>
          <w:sz w:val="28"/>
          <w:szCs w:val="28"/>
          <w:rtl/>
        </w:rPr>
        <w:t>. إن حياتك الروحية لها معنيان:</w:t>
      </w:r>
    </w:p>
    <w:p w14:paraId="4E8D6011" w14:textId="1FEA133F" w:rsidR="00AA1D59" w:rsidRPr="00BB72AD" w:rsidRDefault="00255E4F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 w:rsidR="00AA1D59" w:rsidRPr="00BB72AD">
        <w:rPr>
          <w:rFonts w:ascii="Simplified Arabic" w:hAnsi="Simplified Arabic" w:cs="Simplified Arabic"/>
          <w:sz w:val="28"/>
          <w:szCs w:val="28"/>
          <w:rtl/>
        </w:rPr>
        <w:t>أن روحك تقود جسدك، فتسلك حسب الروح وليس حسب الجسد.</w:t>
      </w:r>
    </w:p>
    <w:p w14:paraId="20AB39E1" w14:textId="2804A9AD" w:rsidR="00AA1D59" w:rsidRPr="00BB72AD" w:rsidRDefault="00266E4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2- </w:t>
      </w:r>
      <w:r w:rsidR="00AA1D59" w:rsidRPr="00BB72AD">
        <w:rPr>
          <w:rFonts w:ascii="Simplified Arabic" w:hAnsi="Simplified Arabic" w:cs="Simplified Arabic"/>
          <w:sz w:val="28"/>
          <w:szCs w:val="28"/>
          <w:rtl/>
        </w:rPr>
        <w:t>أن روح الله يقود روحك، وتستسلم أنت لقيادة روح الله.</w:t>
      </w:r>
    </w:p>
    <w:p w14:paraId="63D82E13" w14:textId="7D6EAEF5" w:rsidR="00AA1D59" w:rsidRPr="00BB72AD" w:rsidRDefault="00AA1D59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عليك في عيد حلول الروح القدس، أن تسأل نفسك: هل أنا أحيا حياة روحية؟ أم حياة عالمية؟ أم حياة جسدية؟ أم نفسية أم </w:t>
      </w:r>
      <w:r w:rsidR="00F43F6C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جتماعية؟ هل روح الله له السلطة في حياتي، أم أنا أقاوم الروح؟</w:t>
      </w:r>
    </w:p>
    <w:p w14:paraId="776C77B9" w14:textId="7507C9B4" w:rsidR="00AA1D59" w:rsidRPr="00BB72AD" w:rsidRDefault="00AA1D59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lastRenderedPageBreak/>
        <w:t>أصعب ما ف</w:t>
      </w:r>
      <w:r w:rsidR="00E64317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الحياة الروحية، أنه إذا استمرت مقاومتنا للروح</w:t>
      </w:r>
      <w:r w:rsidR="00397E6E" w:rsidRPr="00BB72AD">
        <w:rPr>
          <w:rFonts w:ascii="Simplified Arabic" w:hAnsi="Simplified Arabic" w:cs="Simplified Arabic"/>
          <w:sz w:val="28"/>
          <w:szCs w:val="28"/>
          <w:rtl/>
        </w:rPr>
        <w:t>، ينزع الله روحه منا. كما قيل عن شاول الملك</w:t>
      </w:r>
      <w:r w:rsidR="009F11C6" w:rsidRPr="00BB72AD">
        <w:rPr>
          <w:rFonts w:ascii="Simplified Arabic" w:hAnsi="Simplified Arabic" w:cs="Simplified Arabic"/>
          <w:sz w:val="28"/>
          <w:szCs w:val="28"/>
          <w:rtl/>
        </w:rPr>
        <w:t xml:space="preserve">؛ </w:t>
      </w:r>
      <w:r w:rsidR="00397E6E" w:rsidRPr="00BB72AD">
        <w:rPr>
          <w:rFonts w:ascii="Simplified Arabic" w:hAnsi="Simplified Arabic" w:cs="Simplified Arabic"/>
          <w:sz w:val="28"/>
          <w:szCs w:val="28"/>
          <w:rtl/>
        </w:rPr>
        <w:t xml:space="preserve">وفارق </w:t>
      </w:r>
      <w:r w:rsidR="009F11C6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BA25DB" w:rsidRPr="00BB72AD">
        <w:rPr>
          <w:rFonts w:ascii="Simplified Arabic" w:hAnsi="Simplified Arabic" w:cs="Simplified Arabic"/>
          <w:sz w:val="28"/>
          <w:szCs w:val="28"/>
          <w:rtl/>
        </w:rPr>
        <w:t>رُوحُ الرَّبِّ مِنْ عِنْدِ شَاوُلَ، وَبَغَتَهُ رُوحٌ رَدِيءٌ مِنْ قِبَلِ</w:t>
      </w:r>
      <w:r w:rsidR="00BA25DB" w:rsidRPr="00BB72AD">
        <w:rPr>
          <w:rFonts w:ascii="Simplified Arabic" w:hAnsi="Simplified Arabic" w:cs="Simplified Arabic"/>
          <w:sz w:val="28"/>
          <w:szCs w:val="28"/>
        </w:rPr>
        <w:t xml:space="preserve"> </w:t>
      </w:r>
      <w:r w:rsidR="00BA25DB" w:rsidRPr="00BB72AD">
        <w:rPr>
          <w:rFonts w:ascii="Simplified Arabic" w:hAnsi="Simplified Arabic" w:cs="Simplified Arabic"/>
          <w:sz w:val="28"/>
          <w:szCs w:val="28"/>
          <w:rtl/>
        </w:rPr>
        <w:t>الرَّبِّ</w:t>
      </w:r>
      <w:r w:rsidR="00397E6E" w:rsidRPr="00BB72AD">
        <w:rPr>
          <w:rFonts w:ascii="Simplified Arabic" w:hAnsi="Simplified Arabic" w:cs="Simplified Arabic"/>
          <w:sz w:val="28"/>
          <w:szCs w:val="28"/>
          <w:rtl/>
        </w:rPr>
        <w:t>" (اصم16</w:t>
      </w:r>
      <w:r w:rsidR="009F11C6" w:rsidRPr="00BB72AD">
        <w:rPr>
          <w:rFonts w:ascii="Simplified Arabic" w:hAnsi="Simplified Arabic" w:cs="Simplified Arabic"/>
          <w:sz w:val="28"/>
          <w:szCs w:val="28"/>
          <w:rtl/>
        </w:rPr>
        <w:t>: 14</w:t>
      </w:r>
      <w:r w:rsidR="00397E6E" w:rsidRPr="00BB72AD">
        <w:rPr>
          <w:rFonts w:ascii="Simplified Arabic" w:hAnsi="Simplified Arabic" w:cs="Simplified Arabic"/>
          <w:sz w:val="28"/>
          <w:szCs w:val="28"/>
          <w:rtl/>
        </w:rPr>
        <w:t>). وهذا ما خافه داود فقال ف</w:t>
      </w:r>
      <w:r w:rsidR="002A08BA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="00397E6E" w:rsidRPr="00BB72AD">
        <w:rPr>
          <w:rFonts w:ascii="Simplified Arabic" w:hAnsi="Simplified Arabic" w:cs="Simplified Arabic"/>
          <w:sz w:val="28"/>
          <w:szCs w:val="28"/>
          <w:rtl/>
        </w:rPr>
        <w:t xml:space="preserve"> المزمور: "</w:t>
      </w:r>
      <w:r w:rsidR="009F11C6" w:rsidRPr="00BB72AD">
        <w:rPr>
          <w:rFonts w:ascii="Simplified Arabic" w:hAnsi="Simplified Arabic" w:cs="Simplified Arabic"/>
          <w:sz w:val="28"/>
          <w:szCs w:val="28"/>
          <w:rtl/>
        </w:rPr>
        <w:t>رُوحَكَ الْقُدُّوسَ لاَ تَنْزِعْهُ مِنِّي</w:t>
      </w:r>
      <w:r w:rsidR="00397E6E" w:rsidRPr="00BB72AD">
        <w:rPr>
          <w:rFonts w:ascii="Simplified Arabic" w:hAnsi="Simplified Arabic" w:cs="Simplified Arabic"/>
          <w:sz w:val="28"/>
          <w:szCs w:val="28"/>
          <w:rtl/>
        </w:rPr>
        <w:t>" (مز5</w:t>
      </w:r>
      <w:r w:rsidR="00DF2665" w:rsidRPr="00BB72AD">
        <w:rPr>
          <w:rFonts w:ascii="Simplified Arabic" w:hAnsi="Simplified Arabic" w:cs="Simplified Arabic"/>
          <w:sz w:val="28"/>
          <w:szCs w:val="28"/>
          <w:rtl/>
        </w:rPr>
        <w:t>1: 11</w:t>
      </w:r>
      <w:r w:rsidR="00397E6E" w:rsidRPr="00BB72AD">
        <w:rPr>
          <w:rFonts w:ascii="Simplified Arabic" w:hAnsi="Simplified Arabic" w:cs="Simplified Arabic"/>
          <w:sz w:val="28"/>
          <w:szCs w:val="28"/>
          <w:rtl/>
        </w:rPr>
        <w:t>). وهكذا يصل الإنسان إلى التجديف على الروح القدس.</w:t>
      </w:r>
    </w:p>
    <w:p w14:paraId="1739F8D5" w14:textId="1361D85C" w:rsidR="00397E6E" w:rsidRPr="00BB72AD" w:rsidRDefault="00397E6E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والتجديف على الروح هو الرفض الكامل الدائم لكل عمل للروح القدس ف</w:t>
      </w:r>
      <w:r w:rsidR="002A08BA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القلب. وبهذا لا يمكن أن يصل الإنسان للتوبة. وبعدم التوبة لا تكون له مغفرة...</w:t>
      </w:r>
    </w:p>
    <w:p w14:paraId="260BCA57" w14:textId="72CC5978" w:rsidR="00397E6E" w:rsidRPr="00BB72AD" w:rsidRDefault="00397E6E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قل له: يا</w:t>
      </w:r>
      <w:r w:rsidR="00922D5E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رب، الأعمال الت</w:t>
      </w:r>
      <w:r w:rsidR="00922D5E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لا تشترك معي فيها، أعطين</w:t>
      </w:r>
      <w:r w:rsidR="00922D5E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القوة </w:t>
      </w:r>
      <w:proofErr w:type="gramStart"/>
      <w:r w:rsidRPr="00BB72AD">
        <w:rPr>
          <w:rFonts w:ascii="Simplified Arabic" w:hAnsi="Simplified Arabic" w:cs="Simplified Arabic"/>
          <w:sz w:val="28"/>
          <w:szCs w:val="28"/>
          <w:rtl/>
        </w:rPr>
        <w:t>لك</w:t>
      </w:r>
      <w:r w:rsidR="002A08BA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proofErr w:type="gramEnd"/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أعملها.</w:t>
      </w:r>
      <w:r w:rsidR="008004CC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أنا أريد أن أعمل معك على الدوام، </w:t>
      </w:r>
      <w:r w:rsidR="008004CC" w:rsidRPr="00BB72AD">
        <w:rPr>
          <w:rFonts w:ascii="Simplified Arabic" w:hAnsi="Simplified Arabic" w:cs="Simplified Arabic"/>
          <w:sz w:val="28"/>
          <w:szCs w:val="28"/>
          <w:rtl/>
        </w:rPr>
        <w:t>و</w:t>
      </w:r>
      <w:r w:rsidR="00F322E0" w:rsidRPr="00BB72AD">
        <w:rPr>
          <w:rFonts w:ascii="Simplified Arabic" w:hAnsi="Simplified Arabic" w:cs="Simplified Arabic"/>
          <w:sz w:val="28"/>
          <w:szCs w:val="28"/>
          <w:rtl/>
        </w:rPr>
        <w:t>أفرح بأن أدخل في ش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ركة الروح القدس...</w:t>
      </w:r>
    </w:p>
    <w:p w14:paraId="2D5E1F9B" w14:textId="3ADC7C65" w:rsidR="008004CC" w:rsidRPr="00BB72AD" w:rsidRDefault="008004C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ما أجمل قول الصلاة "</w:t>
      </w:r>
      <w:r w:rsidR="00922D5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شترك ف</w:t>
      </w:r>
      <w:r w:rsidR="00F322E0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العمل معنا"،</w:t>
      </w:r>
      <w:r w:rsidR="00922D5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922D5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شترك مع عبيدك في كل عمل صالح"...</w:t>
      </w:r>
      <w:r w:rsidR="00BB4705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نعم، ما فائدة أن أكون هيكلًا للروح القدس، إن كنت لا أشترك معه ف</w:t>
      </w:r>
      <w:r w:rsidR="00F322E0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العمل...</w:t>
      </w:r>
    </w:p>
    <w:p w14:paraId="0EEF5966" w14:textId="1D9F7A9E" w:rsidR="008004CC" w:rsidRPr="00BB72AD" w:rsidRDefault="008004C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من الأسباب الرئيسية لعدم اشراكنا للروح معنا، </w:t>
      </w:r>
      <w:r w:rsidR="00922D5E" w:rsidRPr="00BB72AD">
        <w:rPr>
          <w:rFonts w:ascii="Simplified Arabic" w:hAnsi="Simplified Arabic" w:cs="Simplified Arabic"/>
          <w:sz w:val="28"/>
          <w:szCs w:val="28"/>
          <w:rtl/>
        </w:rPr>
        <w:t>ا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عتدادنا الكبير بشخصيتنا، وثقتنا الكبيرة بتدبيرنا وتفكيرنا، بينما يقول الكتاب: "وعلى فهمك لا تعتمد".</w:t>
      </w:r>
    </w:p>
    <w:p w14:paraId="0F455A9A" w14:textId="77777777" w:rsidR="008004CC" w:rsidRPr="00BB72AD" w:rsidRDefault="008004CC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مثال لذلك: كثيرون يريدون أن يتوبوا، معتمدين على قوتهم وعزيمتهم دون أن يشركوا روح الله معهم. فيقول الواحد منهم:</w:t>
      </w:r>
      <w:r w:rsidR="0006147F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سأترك الخطية الفلانية...</w:t>
      </w:r>
      <w:r w:rsidR="00BB4705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قررت كذا...</w:t>
      </w:r>
      <w:r w:rsidR="00BB4705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عزمت على كذا... لن أفعل كذا ف</w:t>
      </w:r>
      <w:r w:rsidR="00F322E0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المستقبل... </w:t>
      </w:r>
      <w:r w:rsidR="0006147F" w:rsidRPr="00BB72AD">
        <w:rPr>
          <w:rFonts w:ascii="Simplified Arabic" w:hAnsi="Simplified Arabic" w:cs="Simplified Arabic"/>
          <w:sz w:val="28"/>
          <w:szCs w:val="28"/>
          <w:rtl/>
        </w:rPr>
        <w:t>و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نحن نسأل هذا الإنسان:</w:t>
      </w:r>
    </w:p>
    <w:p w14:paraId="72B1706D" w14:textId="3F89F429" w:rsidR="0006147F" w:rsidRPr="00BB72AD" w:rsidRDefault="0006147F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كيف ستتوب؟</w:t>
      </w:r>
      <w:r w:rsidR="00BB4705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هل بذراعك البشرى؟ أم بالشركة مع </w:t>
      </w:r>
      <w:r w:rsidR="00EC6817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الروح القدس؟ ما أجمل قول المرنم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proofErr w:type="spellStart"/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توبن</w:t>
      </w:r>
      <w:r w:rsidR="0015216A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proofErr w:type="spellEnd"/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يا</w:t>
      </w:r>
      <w:r w:rsidR="00922D5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رب فأتوب"</w:t>
      </w:r>
      <w:r w:rsidR="0015216A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(إر31: 18)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C33056E" w14:textId="56630BE7" w:rsidR="00E02DD1" w:rsidRPr="00BB72AD" w:rsidRDefault="00E02DD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فلننظر إلى داود النب</w:t>
      </w:r>
      <w:r w:rsidR="00922D5E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وكيف تاب: إنه يصرخ إلى الله ويقول: "</w:t>
      </w:r>
      <w:r w:rsidR="00321092" w:rsidRPr="00BB72AD">
        <w:rPr>
          <w:rFonts w:ascii="Simplified Arabic" w:hAnsi="Simplified Arabic" w:cs="Simplified Arabic"/>
          <w:sz w:val="28"/>
          <w:szCs w:val="28"/>
          <w:rtl/>
        </w:rPr>
        <w:t xml:space="preserve">طَهِّرْنِي </w:t>
      </w:r>
      <w:proofErr w:type="spellStart"/>
      <w:r w:rsidR="00321092" w:rsidRPr="00BB72AD">
        <w:rPr>
          <w:rFonts w:ascii="Simplified Arabic" w:hAnsi="Simplified Arabic" w:cs="Simplified Arabic"/>
          <w:sz w:val="28"/>
          <w:szCs w:val="28"/>
          <w:rtl/>
        </w:rPr>
        <w:t>بِالزُّوفَا</w:t>
      </w:r>
      <w:proofErr w:type="spellEnd"/>
      <w:r w:rsidR="00321092" w:rsidRPr="00BB72AD">
        <w:rPr>
          <w:rFonts w:ascii="Simplified Arabic" w:hAnsi="Simplified Arabic" w:cs="Simplified Arabic"/>
          <w:sz w:val="28"/>
          <w:szCs w:val="28"/>
          <w:rtl/>
        </w:rPr>
        <w:t xml:space="preserve"> فَأَطْهُرَ. اغْسِلْنِي فَأَبْيَضَّ أَكْثَرَ مِنَ الثَّلْجِ</w:t>
      </w:r>
      <w:r w:rsidR="00DD203B" w:rsidRPr="00BB72AD">
        <w:rPr>
          <w:rFonts w:ascii="Simplified Arabic" w:hAnsi="Simplified Arabic" w:cs="Simplified Arabic"/>
          <w:sz w:val="28"/>
          <w:szCs w:val="28"/>
          <w:rtl/>
        </w:rPr>
        <w:t>" (مز51: 7)،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321092" w:rsidRPr="00BB72AD">
        <w:rPr>
          <w:rFonts w:ascii="Simplified Arabic" w:hAnsi="Simplified Arabic" w:cs="Simplified Arabic"/>
          <w:sz w:val="28"/>
          <w:szCs w:val="28"/>
          <w:rtl/>
        </w:rPr>
        <w:t>اغْسِلْنِي كَثِيرًا مِنْ إِثْمِي، وَمِنْ خَطِيَّتِي طَهِّرْنِي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321092" w:rsidRPr="00BB72AD">
        <w:rPr>
          <w:rFonts w:ascii="Simplified Arabic" w:hAnsi="Simplified Arabic" w:cs="Simplified Arabic"/>
          <w:sz w:val="28"/>
          <w:szCs w:val="28"/>
          <w:rtl/>
        </w:rPr>
        <w:t xml:space="preserve"> (مز51: 2)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C63FBF0" w14:textId="4CF0DC3F" w:rsidR="00E02DD1" w:rsidRPr="00BB72AD" w:rsidRDefault="00E02DD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إنه يطلب من الله أن يغسله، وأن يطهره، وأن </w:t>
      </w:r>
      <w:proofErr w:type="spellStart"/>
      <w:r w:rsidRPr="00BB72AD">
        <w:rPr>
          <w:rFonts w:ascii="Simplified Arabic" w:hAnsi="Simplified Arabic" w:cs="Simplified Arabic"/>
          <w:sz w:val="28"/>
          <w:szCs w:val="28"/>
          <w:rtl/>
        </w:rPr>
        <w:t>يتوبه</w:t>
      </w:r>
      <w:proofErr w:type="spellEnd"/>
      <w:r w:rsidRPr="00BB72AD">
        <w:rPr>
          <w:rFonts w:ascii="Simplified Arabic" w:hAnsi="Simplified Arabic" w:cs="Simplified Arabic"/>
          <w:sz w:val="28"/>
          <w:szCs w:val="28"/>
          <w:rtl/>
        </w:rPr>
        <w:t>. يطلب من الله أن يدخل في حياته، لأن كل عطية صالحة هي من عنده، نازلة من فوق، من عند أبي الأنوار</w:t>
      </w:r>
      <w:r w:rsidR="0066645C" w:rsidRPr="00BB72AD">
        <w:rPr>
          <w:rFonts w:ascii="Simplified Arabic" w:hAnsi="Simplified Arabic" w:cs="Simplified Arabic"/>
          <w:sz w:val="28"/>
          <w:szCs w:val="28"/>
          <w:rtl/>
        </w:rPr>
        <w:t xml:space="preserve"> (يع1: 17)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FBAC385" w14:textId="223F1D2F" w:rsidR="00A65D69" w:rsidRPr="00BB72AD" w:rsidRDefault="00E02DD1" w:rsidP="00E15B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أنا يا</w:t>
      </w:r>
      <w:r w:rsidR="00922D5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رب عاجز</w:t>
      </w:r>
      <w:r w:rsidR="00A65D69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أن أطهر نفسي. لو كانت لي هذه القدرة على الطهارة، ما</w:t>
      </w:r>
      <w:r w:rsidR="00E15B6F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65D69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كنت قد وقعت ف</w:t>
      </w:r>
      <w:r w:rsidR="00F322E0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A65D69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الخطية. "</w:t>
      </w:r>
      <w:r w:rsidR="00C53BE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أَنَّ الإِرَادَةَ حَاضِرَةٌ عِنْدِي، وَأَمَّا أَنْ أَفْعَلَ الْحُسْنَى فَلَسْتُ</w:t>
      </w:r>
      <w:r w:rsidR="00C53BEE" w:rsidRPr="00BB72A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53BE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أَجِدُ</w:t>
      </w:r>
      <w:r w:rsidR="00A65D69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C53BEE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(رو7: 18)</w:t>
      </w:r>
      <w:r w:rsidR="002A367A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E15B6F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A367A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AD3113" w:rsidRPr="00BB72AD">
        <w:rPr>
          <w:rFonts w:ascii="Simplified Arabic" w:hAnsi="Simplified Arabic" w:cs="Simplified Arabic"/>
          <w:sz w:val="28"/>
          <w:szCs w:val="28"/>
          <w:rtl/>
        </w:rPr>
        <w:t>الشَّرَّ الَّذِي لَسْتُ أُرِيدُهُ فَإِيَّاهُ أَفْعَلُ</w:t>
      </w:r>
      <w:r w:rsidR="00AD3113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5D69" w:rsidRPr="00BB72AD">
        <w:rPr>
          <w:rFonts w:ascii="Simplified Arabic" w:hAnsi="Simplified Arabic" w:cs="Simplified Arabic"/>
          <w:sz w:val="28"/>
          <w:szCs w:val="28"/>
          <w:rtl/>
        </w:rPr>
        <w:t>لست أفعل...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2D13" w:rsidRPr="00BB72AD">
        <w:rPr>
          <w:rFonts w:ascii="Simplified Arabic" w:hAnsi="Simplified Arabic" w:cs="Simplified Arabic"/>
          <w:sz w:val="28"/>
          <w:szCs w:val="28"/>
          <w:rtl/>
        </w:rPr>
        <w:t>لَسْتُ أَفْعَلُ الصَّالِحَ الَّذِي أُرِيدُهُ، بَلِ الشَّرَّ الَّذِي لَسْتُ أُرِيدُهُ فَإِيَّاهُ أَفْعَلُ.</w:t>
      </w:r>
      <w:r w:rsidR="00A65D69" w:rsidRPr="00BB72AD">
        <w:rPr>
          <w:rFonts w:ascii="Simplified Arabic" w:hAnsi="Simplified Arabic" w:cs="Simplified Arabic"/>
          <w:sz w:val="28"/>
          <w:szCs w:val="28"/>
          <w:rtl/>
        </w:rPr>
        <w:t>...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2D13" w:rsidRPr="00BB72AD">
        <w:rPr>
          <w:rFonts w:ascii="Simplified Arabic" w:hAnsi="Simplified Arabic" w:cs="Simplified Arabic"/>
          <w:sz w:val="28"/>
          <w:szCs w:val="28"/>
          <w:rtl/>
        </w:rPr>
        <w:t>لَسْتُ بَعْدُ أَفْعَلُهُ أَنَا، بَلِ الْخَطِيَّةُ السَّاكِنَةُ</w:t>
      </w:r>
      <w:r w:rsidR="00A65D69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922D5E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5D69" w:rsidRPr="00BB72AD">
        <w:rPr>
          <w:rFonts w:ascii="Simplified Arabic" w:hAnsi="Simplified Arabic" w:cs="Simplified Arabic"/>
          <w:sz w:val="28"/>
          <w:szCs w:val="28"/>
          <w:rtl/>
        </w:rPr>
        <w:t>(رو7: 1</w:t>
      </w:r>
      <w:r w:rsidR="002A367A" w:rsidRPr="00BB72AD">
        <w:rPr>
          <w:rFonts w:ascii="Simplified Arabic" w:hAnsi="Simplified Arabic" w:cs="Simplified Arabic"/>
          <w:sz w:val="28"/>
          <w:szCs w:val="28"/>
          <w:rtl/>
        </w:rPr>
        <w:t>9</w:t>
      </w:r>
      <w:r w:rsidR="00A65D69" w:rsidRPr="00BB72AD">
        <w:rPr>
          <w:rFonts w:ascii="Simplified Arabic" w:hAnsi="Simplified Arabic" w:cs="Simplified Arabic"/>
          <w:sz w:val="28"/>
          <w:szCs w:val="28"/>
          <w:rtl/>
        </w:rPr>
        <w:t>-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5D69" w:rsidRPr="00BB72AD">
        <w:rPr>
          <w:rFonts w:ascii="Simplified Arabic" w:hAnsi="Simplified Arabic" w:cs="Simplified Arabic"/>
          <w:sz w:val="28"/>
          <w:szCs w:val="28"/>
          <w:rtl/>
        </w:rPr>
        <w:t>20)</w:t>
      </w:r>
    </w:p>
    <w:p w14:paraId="6AEBB15C" w14:textId="665A8E5C" w:rsidR="0006147F" w:rsidRPr="00BB72AD" w:rsidRDefault="00A65D69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lastRenderedPageBreak/>
        <w:t>فإن كنت أنا هكذا، إنسانًا عاجزًا،</w:t>
      </w:r>
      <w:r w:rsidR="008B5492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"مبيعًا تحت الخطية"، فإليك ألجأ أن تنقذن</w:t>
      </w:r>
      <w:r w:rsidR="008B5492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من "</w:t>
      </w:r>
      <w:r w:rsidR="001033B1" w:rsidRPr="00BB72AD">
        <w:rPr>
          <w:rFonts w:ascii="Simplified Arabic" w:hAnsi="Simplified Arabic" w:cs="Simplified Arabic"/>
          <w:sz w:val="28"/>
          <w:szCs w:val="28"/>
          <w:rtl/>
        </w:rPr>
        <w:t>جَسَدِ هذَا الْمَوْتِ</w:t>
      </w:r>
      <w:r w:rsidR="008B5492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1033B1" w:rsidRPr="00BB72AD">
        <w:rPr>
          <w:rFonts w:ascii="Simplified Arabic" w:hAnsi="Simplified Arabic" w:cs="Simplified Arabic"/>
          <w:sz w:val="28"/>
          <w:szCs w:val="28"/>
          <w:rtl/>
        </w:rPr>
        <w:t xml:space="preserve"> (رو7: 24)،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>اغْسِلْنِي كَثِيرًا مِنْ إِثْمِي، وَمِنْ خَطِيَّتِي طَهِّرْنِي</w:t>
      </w:r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>"،</w:t>
      </w:r>
      <w:r w:rsidR="008B5492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>اغْسِلْنِي فَأَبْيَضَّ أَكْثَرَ مِنَ الثَّلْجِ</w:t>
      </w:r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 xml:space="preserve">" (مز51: 2، </w:t>
      </w:r>
      <w:proofErr w:type="gramStart"/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>7)</w:t>
      </w:r>
      <w:r w:rsidR="00054DA4"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="008B5492" w:rsidRPr="00BB72AD">
        <w:rPr>
          <w:rFonts w:ascii="Simplified Arabic" w:hAnsi="Simplified Arabic" w:cs="Simplified Arabic"/>
          <w:sz w:val="28"/>
          <w:szCs w:val="28"/>
          <w:rtl/>
        </w:rPr>
        <w:t>..</w:t>
      </w:r>
      <w:proofErr w:type="gramEnd"/>
      <w:r w:rsidR="008B5492" w:rsidRPr="00BB72A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F0013ED" w14:textId="77777777" w:rsidR="008B5492" w:rsidRPr="00BB72AD" w:rsidRDefault="008B5492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أنا لا أريد أن أعمل وحدي، أريد أن أدخل في شركة الروح القدس، أريد من روحك القدوس أن يهبني القداسة من عنده...</w:t>
      </w:r>
    </w:p>
    <w:p w14:paraId="71094E86" w14:textId="10239BCC" w:rsidR="002E6656" w:rsidRPr="00BB72AD" w:rsidRDefault="002E6656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روحك هو الذ</w:t>
      </w:r>
      <w:r w:rsidR="00F322E0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"يبكتني على خطية"، وروحك هو الذ</w:t>
      </w:r>
      <w:r w:rsidR="00E64317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يحيني في الحياة الروحية، وروحك هو الذ</w:t>
      </w:r>
      <w:r w:rsidR="00F322E0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يقود ويرشد... أنا مثل الرجل المريض الذي ليس له إنسان يلقيه في البرك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 ومثل بطرس الذي عندما امسكت بيده، استطاع أن يمشي فوق الماء.</w:t>
      </w:r>
    </w:p>
    <w:p w14:paraId="0D166C62" w14:textId="77777777" w:rsidR="00402816" w:rsidRPr="00BB72AD" w:rsidRDefault="00402816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ليس في التوبة فقط، أطلب عمل روحك، وإنما في الخدمة أيضًا...</w:t>
      </w:r>
    </w:p>
    <w:p w14:paraId="3048AF43" w14:textId="3736C66C" w:rsidR="00402816" w:rsidRPr="00BB72AD" w:rsidRDefault="00402816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روحك القدوس هو الذي يعمل العمل كله، هو "الناطق ف</w:t>
      </w:r>
      <w:r w:rsidR="00E64317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الأنبياء" وهو الذي "يعطي كلمة للمبشرين".</w:t>
      </w:r>
    </w:p>
    <w:p w14:paraId="7BA08FF5" w14:textId="321EB7B7" w:rsidR="00402816" w:rsidRPr="00BB72AD" w:rsidRDefault="00402816" w:rsidP="0044323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لذلك حسنًا قال لتلاميذه</w:t>
      </w:r>
      <w:r w:rsidR="00C374D1" w:rsidRPr="00BB72AD">
        <w:rPr>
          <w:rFonts w:ascii="Simplified Arabic" w:hAnsi="Simplified Arabic" w:cs="Simplified Arabic"/>
          <w:sz w:val="28"/>
          <w:szCs w:val="28"/>
          <w:rtl/>
        </w:rPr>
        <w:t>: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17F31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7F31" w:rsidRPr="00BB72AD">
        <w:rPr>
          <w:rFonts w:ascii="Simplified Arabic" w:hAnsi="Simplified Arabic" w:cs="Simplified Arabic"/>
          <w:sz w:val="28"/>
          <w:szCs w:val="28"/>
          <w:rtl/>
        </w:rPr>
        <w:t>لكِنَّكُمْ سَتَنَالُونَ قُوَّةً مَتَى حَلَّ الرُّوحُ الْقُدُسُ عَلَيْكُمْ</w:t>
      </w:r>
      <w:r w:rsidR="00617F31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617F31"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="00617F31" w:rsidRPr="00BB72AD">
        <w:rPr>
          <w:rFonts w:ascii="Simplified Arabic" w:hAnsi="Simplified Arabic" w:cs="Simplified Arabic"/>
          <w:sz w:val="28"/>
          <w:szCs w:val="28"/>
          <w:rtl/>
        </w:rPr>
        <w:t xml:space="preserve"> وحينئذٍ</w:t>
      </w:r>
      <w:r w:rsidR="00617F31" w:rsidRPr="00BB72AD">
        <w:rPr>
          <w:rFonts w:ascii="Simplified Arabic" w:hAnsi="Simplified Arabic" w:cs="Simplified Arabic"/>
          <w:sz w:val="28"/>
          <w:szCs w:val="28"/>
        </w:rPr>
        <w:t xml:space="preserve"> </w:t>
      </w:r>
      <w:r w:rsidR="00617F31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617F31" w:rsidRPr="00BB72AD">
        <w:rPr>
          <w:rFonts w:ascii="Simplified Arabic" w:hAnsi="Simplified Arabic" w:cs="Simplified Arabic"/>
          <w:sz w:val="28"/>
          <w:szCs w:val="28"/>
          <w:rtl/>
        </w:rPr>
        <w:t>تَكُونُونَ لِي شُهُودًا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E654F4" w:rsidRPr="00BB72AD">
        <w:rPr>
          <w:rFonts w:ascii="Simplified Arabic" w:hAnsi="Simplified Arabic" w:cs="Simplified Arabic"/>
          <w:sz w:val="28"/>
          <w:szCs w:val="28"/>
          <w:rtl/>
        </w:rPr>
        <w:t xml:space="preserve"> (أع1: 18)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،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 xml:space="preserve">"لا تبرحوا أورشليم حتى تلبسوا قوة من </w:t>
      </w:r>
      <w:proofErr w:type="spellStart"/>
      <w:r w:rsidRPr="00BB72AD">
        <w:rPr>
          <w:rFonts w:ascii="Simplified Arabic" w:hAnsi="Simplified Arabic" w:cs="Simplified Arabic"/>
          <w:sz w:val="28"/>
          <w:szCs w:val="28"/>
          <w:rtl/>
        </w:rPr>
        <w:t>الأعال</w:t>
      </w:r>
      <w:r w:rsidR="00E64317" w:rsidRPr="00BB72AD">
        <w:rPr>
          <w:rFonts w:ascii="Simplified Arabic" w:hAnsi="Simplified Arabic" w:cs="Simplified Arabic"/>
          <w:sz w:val="28"/>
          <w:szCs w:val="28"/>
          <w:rtl/>
        </w:rPr>
        <w:t>ي</w:t>
      </w:r>
      <w:proofErr w:type="spellEnd"/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E654F4" w:rsidRPr="00BB72AD">
        <w:rPr>
          <w:rFonts w:ascii="Simplified Arabic" w:hAnsi="Simplified Arabic" w:cs="Simplified Arabic"/>
          <w:sz w:val="28"/>
          <w:szCs w:val="28"/>
          <w:rtl/>
        </w:rPr>
        <w:t xml:space="preserve"> (لو24: 49)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.</w:t>
      </w:r>
      <w:r w:rsidR="00443238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من أجل هذا اشترط الآباء الرسل حتى بالنسبة إلى الشماس أن يكون</w:t>
      </w:r>
      <w:r w:rsidR="00BB3CB2" w:rsidRPr="00BB72AD">
        <w:rPr>
          <w:rFonts w:ascii="Simplified Arabic" w:hAnsi="Simplified Arabic" w:cs="Simplified Arabic"/>
          <w:sz w:val="28"/>
          <w:szCs w:val="28"/>
          <w:rtl/>
        </w:rPr>
        <w:t>وا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Start"/>
      <w:r w:rsidR="00BB3CB2" w:rsidRPr="00BB72AD">
        <w:rPr>
          <w:rFonts w:ascii="Simplified Arabic" w:hAnsi="Simplified Arabic" w:cs="Simplified Arabic"/>
          <w:sz w:val="28"/>
          <w:szCs w:val="28"/>
          <w:rtl/>
        </w:rPr>
        <w:t>مَمْلُوِّينَ</w:t>
      </w:r>
      <w:proofErr w:type="spellEnd"/>
      <w:r w:rsidR="00BB3CB2" w:rsidRPr="00BB72AD">
        <w:rPr>
          <w:rFonts w:ascii="Simplified Arabic" w:hAnsi="Simplified Arabic" w:cs="Simplified Arabic"/>
          <w:sz w:val="28"/>
          <w:szCs w:val="28"/>
          <w:rtl/>
        </w:rPr>
        <w:t xml:space="preserve"> مِنَ الرُّوحِ الْقُدُسِ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BB3CB2" w:rsidRPr="00BB72AD">
        <w:rPr>
          <w:rFonts w:ascii="Simplified Arabic" w:hAnsi="Simplified Arabic" w:cs="Simplified Arabic"/>
          <w:sz w:val="28"/>
          <w:szCs w:val="28"/>
          <w:rtl/>
        </w:rPr>
        <w:t xml:space="preserve"> (أع6: 3)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، لأن الروح الذي سيعمل فيه ومعه.</w:t>
      </w:r>
    </w:p>
    <w:p w14:paraId="59BFA2DD" w14:textId="3F775A42" w:rsidR="00402816" w:rsidRPr="00BB72AD" w:rsidRDefault="00402816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الخدمة ليست ذراعًا بشريًا، ولا مجهودًا بشريًا. </w:t>
      </w:r>
      <w:r w:rsidR="003A4A4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ليست حكمة بشرية... وإلا كان الفضل فيها يرجع إل</w:t>
      </w:r>
      <w:r w:rsidR="00BB3CB2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3A4A4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الناس وليس إل</w:t>
      </w:r>
      <w:r w:rsidR="00BB3CB2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3A4A41"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الله.</w:t>
      </w:r>
    </w:p>
    <w:p w14:paraId="27D7D1AD" w14:textId="54394AFF" w:rsidR="003A4A41" w:rsidRPr="00BB72AD" w:rsidRDefault="003A4A4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نعود فنتذكر قول المزمور:</w:t>
      </w:r>
      <w:r w:rsidR="00E643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49F2"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2249F2" w:rsidRPr="00BB72AD">
        <w:rPr>
          <w:rFonts w:ascii="Simplified Arabic" w:hAnsi="Simplified Arabic" w:cs="Simplified Arabic"/>
          <w:sz w:val="28"/>
          <w:szCs w:val="28"/>
          <w:rtl/>
        </w:rPr>
        <w:t>إِنْ لَمْ يَبْنِ الرَّبُّ الْبَيْتَ، فَبَاطِلاً يَتْعَبُ الْبَنَّاؤُونَ</w:t>
      </w:r>
      <w:r w:rsidR="002249F2" w:rsidRPr="00BB72AD">
        <w:rPr>
          <w:rFonts w:ascii="Simplified Arabic" w:hAnsi="Simplified Arabic" w:cs="Simplified Arabic"/>
          <w:sz w:val="28"/>
          <w:szCs w:val="28"/>
          <w:rtl/>
        </w:rPr>
        <w:t>" (مز127: 1)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، وأيضًا قول الرب</w:t>
      </w:r>
      <w:r w:rsidR="00BB3CB2" w:rsidRPr="00BB72AD">
        <w:rPr>
          <w:rFonts w:ascii="Simplified Arabic" w:hAnsi="Simplified Arabic" w:cs="Simplified Arabic"/>
          <w:sz w:val="28"/>
          <w:szCs w:val="28"/>
          <w:rtl/>
        </w:rPr>
        <w:t>: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"</w:t>
      </w:r>
      <w:r w:rsidR="002249F2" w:rsidRPr="00BB72AD">
        <w:rPr>
          <w:rFonts w:ascii="Simplified Arabic" w:hAnsi="Simplified Arabic" w:cs="Simplified Arabic"/>
          <w:sz w:val="28"/>
          <w:szCs w:val="28"/>
          <w:rtl/>
        </w:rPr>
        <w:t>بِدُونِي لاَ تَقْدِرُونَ أَنْ تَفْعَلُوا شَيْئًا</w:t>
      </w:r>
      <w:r w:rsidR="002249F2" w:rsidRPr="00BB72AD">
        <w:rPr>
          <w:rFonts w:ascii="Simplified Arabic" w:hAnsi="Simplified Arabic" w:cs="Simplified Arabic"/>
          <w:sz w:val="28"/>
          <w:szCs w:val="28"/>
          <w:rtl/>
        </w:rPr>
        <w:t>" (يو15: 5).</w:t>
      </w:r>
    </w:p>
    <w:p w14:paraId="1D93A813" w14:textId="77777777" w:rsidR="003A4A41" w:rsidRPr="00BB72AD" w:rsidRDefault="003A4A4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اسكب نفسك إذن أمام الله، وخذ منه قوة للخدمة، واطلب من روحه القدوس أن يعمل معك.</w:t>
      </w:r>
    </w:p>
    <w:p w14:paraId="44A3ACA8" w14:textId="77777777" w:rsidR="003A4A41" w:rsidRPr="00BB72AD" w:rsidRDefault="003A4A4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2AD">
        <w:rPr>
          <w:rFonts w:ascii="Simplified Arabic" w:hAnsi="Simplified Arabic" w:cs="Simplified Arabic"/>
          <w:b/>
          <w:bCs/>
          <w:sz w:val="28"/>
          <w:szCs w:val="28"/>
          <w:rtl/>
        </w:rPr>
        <w:t>كل خدمة فاشلة، سببها أن الخادم لم يأخذ روح الله معه في الخدمة، بل خدمه بمفرده. لذلك لم يختر الله "حكماء العالم" ولا "الأقوياء"، المعتمدين على حكمتهم وقوتهم...</w:t>
      </w:r>
    </w:p>
    <w:p w14:paraId="56237502" w14:textId="77777777" w:rsidR="003A4A41" w:rsidRPr="00BB72AD" w:rsidRDefault="003A4A4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72AD">
        <w:rPr>
          <w:rFonts w:ascii="Simplified Arabic" w:hAnsi="Simplified Arabic" w:cs="Simplified Arabic"/>
          <w:sz w:val="28"/>
          <w:szCs w:val="28"/>
          <w:rtl/>
        </w:rPr>
        <w:t>إن الخدام الذين يسك</w:t>
      </w:r>
      <w:r w:rsidR="00325748" w:rsidRPr="00BB72AD">
        <w:rPr>
          <w:rFonts w:ascii="Simplified Arabic" w:hAnsi="Simplified Arabic" w:cs="Simplified Arabic"/>
          <w:sz w:val="28"/>
          <w:szCs w:val="28"/>
          <w:rtl/>
        </w:rPr>
        <w:t>ب</w:t>
      </w:r>
      <w:r w:rsidRPr="00BB72AD">
        <w:rPr>
          <w:rFonts w:ascii="Simplified Arabic" w:hAnsi="Simplified Arabic" w:cs="Simplified Arabic"/>
          <w:sz w:val="28"/>
          <w:szCs w:val="28"/>
          <w:rtl/>
        </w:rPr>
        <w:t>ون</w:t>
      </w:r>
      <w:r w:rsidR="00325748" w:rsidRPr="00BB72AD">
        <w:rPr>
          <w:rFonts w:ascii="Simplified Arabic" w:hAnsi="Simplified Arabic" w:cs="Simplified Arabic"/>
          <w:sz w:val="28"/>
          <w:szCs w:val="28"/>
          <w:rtl/>
        </w:rPr>
        <w:t xml:space="preserve"> أنفسهم كل يوم أمام الله من أجل الخدم</w:t>
      </w:r>
      <w:r w:rsidR="00EC6817" w:rsidRPr="00BB72AD">
        <w:rPr>
          <w:rFonts w:ascii="Simplified Arabic" w:hAnsi="Simplified Arabic" w:cs="Simplified Arabic"/>
          <w:sz w:val="28"/>
          <w:szCs w:val="28"/>
          <w:rtl/>
        </w:rPr>
        <w:t>ة</w:t>
      </w:r>
      <w:r w:rsidR="00325748" w:rsidRPr="00BB72AD">
        <w:rPr>
          <w:rFonts w:ascii="Simplified Arabic" w:hAnsi="Simplified Arabic" w:cs="Simplified Arabic"/>
          <w:sz w:val="28"/>
          <w:szCs w:val="28"/>
          <w:rtl/>
        </w:rPr>
        <w:t>، ويطلبون من روح الله أن يعمل، هؤلاء ينجحون. أما الذراع البشرية فقد "طرحت كثيرين جرحى، وكل قتلاها أقوياء".</w:t>
      </w:r>
    </w:p>
    <w:p w14:paraId="294CAE9C" w14:textId="77777777" w:rsidR="003A4A41" w:rsidRPr="00BB72AD" w:rsidRDefault="003A4A41" w:rsidP="00831F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3A4A41" w:rsidRPr="00BB72AD" w:rsidSect="008B47DE">
      <w:headerReference w:type="default" r:id="rId8"/>
      <w:pgSz w:w="11906" w:h="16838"/>
      <w:pgMar w:top="1440" w:right="912" w:bottom="1440" w:left="91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3C65" w14:textId="77777777" w:rsidR="008B47DE" w:rsidRDefault="008B47DE" w:rsidP="008B47DE">
      <w:pPr>
        <w:spacing w:after="0" w:line="240" w:lineRule="auto"/>
      </w:pPr>
      <w:r>
        <w:separator/>
      </w:r>
    </w:p>
  </w:endnote>
  <w:endnote w:type="continuationSeparator" w:id="0">
    <w:p w14:paraId="3EB359EB" w14:textId="77777777" w:rsidR="008B47DE" w:rsidRDefault="008B47DE" w:rsidP="008B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9B04" w14:textId="77777777" w:rsidR="008B47DE" w:rsidRDefault="008B47DE" w:rsidP="00E05C99">
      <w:pPr>
        <w:bidi/>
        <w:spacing w:after="0" w:line="240" w:lineRule="auto"/>
      </w:pPr>
      <w:r>
        <w:separator/>
      </w:r>
    </w:p>
  </w:footnote>
  <w:footnote w:type="continuationSeparator" w:id="0">
    <w:p w14:paraId="420D57EA" w14:textId="77777777" w:rsidR="008B47DE" w:rsidRDefault="008B47DE" w:rsidP="008B47DE">
      <w:pPr>
        <w:spacing w:after="0" w:line="240" w:lineRule="auto"/>
      </w:pPr>
      <w:r>
        <w:continuationSeparator/>
      </w:r>
    </w:p>
  </w:footnote>
  <w:footnote w:id="1">
    <w:p w14:paraId="01D516B3" w14:textId="633CC9E0" w:rsidR="00E05C99" w:rsidRPr="00E05C99" w:rsidRDefault="00E05C99" w:rsidP="00E05C99">
      <w:pPr>
        <w:bidi/>
        <w:jc w:val="both"/>
        <w:rPr>
          <w:rFonts w:ascii="Simplified Arabic" w:hAnsi="Simplified Arabic" w:cs="Simplified Arabic" w:hint="cs"/>
          <w:rtl/>
        </w:rPr>
      </w:pPr>
      <w:r w:rsidRPr="00E05C99">
        <w:rPr>
          <w:rStyle w:val="FootnoteReference"/>
        </w:rPr>
        <w:footnoteRef/>
      </w:r>
      <w:r w:rsidRPr="00E05C99">
        <w:t xml:space="preserve"> </w:t>
      </w:r>
      <w:r w:rsidRPr="00E05C99">
        <w:rPr>
          <w:rFonts w:ascii="Simplified Arabic" w:hAnsi="Simplified Arabic" w:cs="Simplified Arabic"/>
          <w:rtl/>
        </w:rPr>
        <w:t xml:space="preserve">مقال: </w:t>
      </w:r>
      <w:r w:rsidRPr="00E05C99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E05C99">
        <w:rPr>
          <w:rFonts w:ascii="Simplified Arabic" w:hAnsi="Simplified Arabic" w:cs="Simplified Arabic" w:hint="cs"/>
          <w:rtl/>
        </w:rPr>
        <w:t>شنوده</w:t>
      </w:r>
      <w:proofErr w:type="spellEnd"/>
      <w:r w:rsidRPr="00E05C99">
        <w:rPr>
          <w:rFonts w:ascii="Simplified Arabic" w:hAnsi="Simplified Arabic" w:cs="Simplified Arabic" w:hint="cs"/>
          <w:rtl/>
        </w:rPr>
        <w:t xml:space="preserve"> الثالث "</w:t>
      </w:r>
      <w:r w:rsidRPr="00E05C99">
        <w:rPr>
          <w:rFonts w:ascii="Simplified Arabic" w:hAnsi="Simplified Arabic" w:cs="Simplified Arabic"/>
          <w:rtl/>
        </w:rPr>
        <w:t>عمل الروح فينا</w:t>
      </w:r>
      <w:r w:rsidRPr="00E05C99">
        <w:rPr>
          <w:rFonts w:ascii="Simplified Arabic" w:hAnsi="Simplified Arabic" w:cs="Simplified Arabic" w:hint="cs"/>
          <w:rtl/>
        </w:rPr>
        <w:t xml:space="preserve">"، </w:t>
      </w:r>
      <w:r w:rsidRPr="00E05C99">
        <w:rPr>
          <w:rFonts w:ascii="Simplified Arabic" w:hAnsi="Simplified Arabic" w:cs="Simplified Arabic"/>
          <w:rtl/>
        </w:rPr>
        <w:t xml:space="preserve">الكرازة: </w:t>
      </w:r>
      <w:r w:rsidRPr="00E05C99">
        <w:rPr>
          <w:rFonts w:ascii="Simplified Arabic" w:hAnsi="Simplified Arabic" w:cs="Simplified Arabic" w:hint="cs"/>
          <w:rtl/>
        </w:rPr>
        <w:t xml:space="preserve">4 يوليو </w:t>
      </w:r>
      <w:r w:rsidRPr="00E05C99">
        <w:rPr>
          <w:rFonts w:ascii="Simplified Arabic" w:hAnsi="Simplified Arabic" w:cs="Simplified Arabic"/>
          <w:rtl/>
        </w:rPr>
        <w:t>1975</w:t>
      </w:r>
      <w:r w:rsidRPr="00E05C99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8A60" w14:textId="5D8D27C0" w:rsidR="008B47DE" w:rsidRDefault="008B47DE" w:rsidP="008B47DE">
    <w:pPr>
      <w:pStyle w:val="Header"/>
      <w:bidi/>
    </w:pPr>
    <w:r>
      <w:rPr>
        <w:noProof/>
      </w:rPr>
      <w:drawing>
        <wp:inline distT="0" distB="0" distL="0" distR="0" wp14:anchorId="0B3AD1DC" wp14:editId="6A91A7FB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B1093"/>
    <w:multiLevelType w:val="hybridMultilevel"/>
    <w:tmpl w:val="1782334C"/>
    <w:lvl w:ilvl="0" w:tplc="DC682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712"/>
    <w:rsid w:val="00054DA4"/>
    <w:rsid w:val="0006147F"/>
    <w:rsid w:val="000B4B8B"/>
    <w:rsid w:val="000F6E11"/>
    <w:rsid w:val="001033B1"/>
    <w:rsid w:val="00122AA4"/>
    <w:rsid w:val="0015216A"/>
    <w:rsid w:val="001572B7"/>
    <w:rsid w:val="00184B2A"/>
    <w:rsid w:val="001972AE"/>
    <w:rsid w:val="001D0712"/>
    <w:rsid w:val="002249F2"/>
    <w:rsid w:val="00255E4F"/>
    <w:rsid w:val="002609FE"/>
    <w:rsid w:val="00266E41"/>
    <w:rsid w:val="00292533"/>
    <w:rsid w:val="002A08BA"/>
    <w:rsid w:val="002A367A"/>
    <w:rsid w:val="002D3BBC"/>
    <w:rsid w:val="002E6656"/>
    <w:rsid w:val="00321092"/>
    <w:rsid w:val="00325748"/>
    <w:rsid w:val="00397E6E"/>
    <w:rsid w:val="003A4A41"/>
    <w:rsid w:val="003B046A"/>
    <w:rsid w:val="00402816"/>
    <w:rsid w:val="00443238"/>
    <w:rsid w:val="0046228C"/>
    <w:rsid w:val="004847CD"/>
    <w:rsid w:val="004A76DE"/>
    <w:rsid w:val="004B4D7C"/>
    <w:rsid w:val="004E0704"/>
    <w:rsid w:val="00531496"/>
    <w:rsid w:val="005717A1"/>
    <w:rsid w:val="00617F31"/>
    <w:rsid w:val="006529E7"/>
    <w:rsid w:val="0066645C"/>
    <w:rsid w:val="006B7002"/>
    <w:rsid w:val="006F28B1"/>
    <w:rsid w:val="0072250F"/>
    <w:rsid w:val="0076484C"/>
    <w:rsid w:val="007A73D2"/>
    <w:rsid w:val="007D25A7"/>
    <w:rsid w:val="008004CC"/>
    <w:rsid w:val="00831FB5"/>
    <w:rsid w:val="00855A96"/>
    <w:rsid w:val="0085747C"/>
    <w:rsid w:val="008B47DE"/>
    <w:rsid w:val="008B5492"/>
    <w:rsid w:val="008F4C8D"/>
    <w:rsid w:val="00916DD2"/>
    <w:rsid w:val="00922D5E"/>
    <w:rsid w:val="00923F2D"/>
    <w:rsid w:val="00957C6F"/>
    <w:rsid w:val="009F11C6"/>
    <w:rsid w:val="00A65D69"/>
    <w:rsid w:val="00A85DD6"/>
    <w:rsid w:val="00AA1D59"/>
    <w:rsid w:val="00AD3113"/>
    <w:rsid w:val="00AF7E76"/>
    <w:rsid w:val="00BA25DB"/>
    <w:rsid w:val="00BB3CB2"/>
    <w:rsid w:val="00BB4705"/>
    <w:rsid w:val="00BB72AD"/>
    <w:rsid w:val="00BC7085"/>
    <w:rsid w:val="00C310E6"/>
    <w:rsid w:val="00C374D1"/>
    <w:rsid w:val="00C53BEE"/>
    <w:rsid w:val="00C72D13"/>
    <w:rsid w:val="00CB08FB"/>
    <w:rsid w:val="00CB5D18"/>
    <w:rsid w:val="00D03DC1"/>
    <w:rsid w:val="00D041A8"/>
    <w:rsid w:val="00D725E5"/>
    <w:rsid w:val="00DD203B"/>
    <w:rsid w:val="00DF2665"/>
    <w:rsid w:val="00E02DD1"/>
    <w:rsid w:val="00E05C99"/>
    <w:rsid w:val="00E15B6F"/>
    <w:rsid w:val="00E414F9"/>
    <w:rsid w:val="00E61B99"/>
    <w:rsid w:val="00E64317"/>
    <w:rsid w:val="00E654F4"/>
    <w:rsid w:val="00EC6817"/>
    <w:rsid w:val="00F25124"/>
    <w:rsid w:val="00F322E0"/>
    <w:rsid w:val="00F43F6C"/>
    <w:rsid w:val="00F5709B"/>
    <w:rsid w:val="00F61079"/>
    <w:rsid w:val="00FA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40C72"/>
  <w15:docId w15:val="{78609283-2CEA-464A-9967-E1676E5B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D07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071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B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7DE"/>
  </w:style>
  <w:style w:type="paragraph" w:styleId="Footer">
    <w:name w:val="footer"/>
    <w:basedOn w:val="Normal"/>
    <w:link w:val="FooterChar"/>
    <w:uiPriority w:val="99"/>
    <w:unhideWhenUsed/>
    <w:rsid w:val="008B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7DE"/>
  </w:style>
  <w:style w:type="paragraph" w:styleId="FootnoteText">
    <w:name w:val="footnote text"/>
    <w:basedOn w:val="Normal"/>
    <w:link w:val="FootnoteTextChar"/>
    <w:uiPriority w:val="99"/>
    <w:semiHidden/>
    <w:unhideWhenUsed/>
    <w:rsid w:val="00E05C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C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C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DBDC-31EE-4492-ADC0-5B0B6677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Ezzat</dc:creator>
  <cp:lastModifiedBy>tk</cp:lastModifiedBy>
  <cp:revision>13</cp:revision>
  <dcterms:created xsi:type="dcterms:W3CDTF">2018-03-01T10:28:00Z</dcterms:created>
  <dcterms:modified xsi:type="dcterms:W3CDTF">2026-02-13T16:34:00Z</dcterms:modified>
</cp:coreProperties>
</file>