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8A8F" w14:textId="48482C17" w:rsidR="00F806B1" w:rsidRPr="00141214" w:rsidRDefault="00F806B1" w:rsidP="0014121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141214">
        <w:rPr>
          <w:rFonts w:ascii="Simplified Arabic" w:hAnsi="Simplified Arabic" w:cs="Simplified Arabic"/>
          <w:b/>
          <w:bCs/>
          <w:sz w:val="36"/>
          <w:szCs w:val="36"/>
          <w:rtl/>
        </w:rPr>
        <w:t>عمل النعمة</w:t>
      </w:r>
      <w:r w:rsidRPr="0014121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74692F59" w14:textId="77777777" w:rsidR="00BE79DE" w:rsidRPr="00141214" w:rsidRDefault="00BE79DE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أحب أن 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كلمكم اليوم عن حياة النعمة، النعمة التي حركت قلب العروس في سفر النشيد، لكي تقوم من على فراشها، وتطلب حبيبها...</w:t>
      </w:r>
    </w:p>
    <w:p w14:paraId="024A5190" w14:textId="77777777" w:rsidR="00BE79DE" w:rsidRPr="00141214" w:rsidRDefault="00EB00EE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ما هي هذه النعمة؟ ولماذا يعطينا الله النعمة؟ وماذا ينبغي علينا حيالها؟ وما مجالات عمل هذه النعمة؟ وكيف تظهر؟ ومتى؟</w:t>
      </w:r>
    </w:p>
    <w:p w14:paraId="7827A7E6" w14:textId="77777777" w:rsidR="00DD7F8E" w:rsidRPr="00141214" w:rsidRDefault="00DD7F8E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عمل النعمة</w:t>
      </w:r>
    </w:p>
    <w:p w14:paraId="2461114E" w14:textId="77777777" w:rsidR="00EB00EE" w:rsidRPr="00141214" w:rsidRDefault="00EB00EE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ما هي النعمة:</w:t>
      </w:r>
    </w:p>
    <w:p w14:paraId="3AE1935C" w14:textId="48AE53F9" w:rsidR="00EB00EE" w:rsidRPr="00141214" w:rsidRDefault="00EB00EE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النعمة هي </w:t>
      </w:r>
      <w:r w:rsidR="00701689" w:rsidRPr="00141214">
        <w:rPr>
          <w:rFonts w:ascii="Simplified Arabic" w:hAnsi="Simplified Arabic" w:cs="Simplified Arabic"/>
          <w:sz w:val="28"/>
          <w:szCs w:val="28"/>
          <w:rtl/>
        </w:rPr>
        <w:t>قوة إلهية تحيط بالإنسان، وعمل إلهي يسند الإنسا</w:t>
      </w:r>
      <w:r w:rsidR="002527F8" w:rsidRPr="00141214">
        <w:rPr>
          <w:rFonts w:ascii="Simplified Arabic" w:hAnsi="Simplified Arabic" w:cs="Simplified Arabic"/>
          <w:sz w:val="28"/>
          <w:szCs w:val="28"/>
          <w:rtl/>
        </w:rPr>
        <w:t>ن في حياته، معونة إلهية تسند الإ</w:t>
      </w:r>
      <w:r w:rsidR="00701689" w:rsidRPr="00141214">
        <w:rPr>
          <w:rFonts w:ascii="Simplified Arabic" w:hAnsi="Simplified Arabic" w:cs="Simplified Arabic"/>
          <w:sz w:val="28"/>
          <w:szCs w:val="28"/>
          <w:rtl/>
        </w:rPr>
        <w:t>رادة الضعيفة</w:t>
      </w:r>
      <w:r w:rsidR="00720C3A" w:rsidRPr="00141214">
        <w:rPr>
          <w:rFonts w:ascii="Simplified Arabic" w:hAnsi="Simplified Arabic" w:cs="Simplified Arabic"/>
          <w:sz w:val="28"/>
          <w:szCs w:val="28"/>
          <w:rtl/>
        </w:rPr>
        <w:t xml:space="preserve"> والطبيعة</w:t>
      </w:r>
      <w:r w:rsidR="00701689" w:rsidRPr="00141214">
        <w:rPr>
          <w:rFonts w:ascii="Simplified Arabic" w:hAnsi="Simplified Arabic" w:cs="Simplified Arabic"/>
          <w:sz w:val="28"/>
          <w:szCs w:val="28"/>
          <w:rtl/>
        </w:rPr>
        <w:t xml:space="preserve"> الماثلة. هي المربية الحانية التي تربي القلب والفكر والح</w:t>
      </w:r>
      <w:r w:rsidR="002527F8" w:rsidRPr="00141214">
        <w:rPr>
          <w:rFonts w:ascii="Simplified Arabic" w:hAnsi="Simplified Arabic" w:cs="Simplified Arabic"/>
          <w:sz w:val="28"/>
          <w:szCs w:val="28"/>
          <w:rtl/>
        </w:rPr>
        <w:t>س في حياة الروح. والنعمة</w:t>
      </w:r>
      <w:r w:rsidR="000724E0" w:rsidRPr="00141214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="002527F8" w:rsidRPr="00141214">
        <w:rPr>
          <w:rFonts w:ascii="Simplified Arabic" w:hAnsi="Simplified Arabic" w:cs="Simplified Arabic"/>
          <w:sz w:val="28"/>
          <w:szCs w:val="28"/>
          <w:rtl/>
        </w:rPr>
        <w:t xml:space="preserve"> لغويًا</w:t>
      </w:r>
      <w:r w:rsidR="000724E0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01689" w:rsidRPr="00141214">
        <w:rPr>
          <w:rFonts w:ascii="Simplified Arabic" w:hAnsi="Simplified Arabic" w:cs="Simplified Arabic"/>
          <w:sz w:val="28"/>
          <w:szCs w:val="28"/>
          <w:rtl/>
        </w:rPr>
        <w:t xml:space="preserve">- هي 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إ</w:t>
      </w:r>
      <w:r w:rsidR="00701689" w:rsidRPr="00141214">
        <w:rPr>
          <w:rFonts w:ascii="Simplified Arabic" w:hAnsi="Simplified Arabic" w:cs="Simplified Arabic"/>
          <w:sz w:val="28"/>
          <w:szCs w:val="28"/>
          <w:rtl/>
        </w:rPr>
        <w:t xml:space="preserve">نعام </w:t>
      </w:r>
      <w:r w:rsidR="0091661C" w:rsidRPr="00141214">
        <w:rPr>
          <w:rFonts w:ascii="Simplified Arabic" w:hAnsi="Simplified Arabic" w:cs="Simplified Arabic"/>
          <w:sz w:val="28"/>
          <w:szCs w:val="28"/>
          <w:rtl/>
        </w:rPr>
        <w:t xml:space="preserve">من الله، يهب به الإنسان ما تعجز عنه إرادته. </w:t>
      </w:r>
    </w:p>
    <w:p w14:paraId="7ADF08D6" w14:textId="77777777" w:rsidR="0091661C" w:rsidRPr="00141214" w:rsidRDefault="0091661C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 نعمة 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عطاها لنا الله هي نعمة الوجود</w:t>
      </w:r>
      <w:r w:rsidR="0045291F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، ثم نعمة أخرى هي خلقنا على صورت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ه</w:t>
      </w:r>
      <w:r w:rsidR="00087E7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ومثاله، ثم جمي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 المواهب التي يهبنا 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ياها.</w:t>
      </w:r>
    </w:p>
    <w:p w14:paraId="5962E078" w14:textId="77777777" w:rsidR="0091661C" w:rsidRPr="00141214" w:rsidRDefault="002527F8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من هنا فإ</w:t>
      </w:r>
      <w:r w:rsidR="0091661C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ن جميع المواهب تدخل في عمل النعمة:</w:t>
      </w:r>
    </w:p>
    <w:p w14:paraId="414A36A2" w14:textId="211AF21E" w:rsidR="0091661C" w:rsidRPr="00141214" w:rsidRDefault="0013214E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إنسان مثل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ا وهبه الله</w:t>
      </w:r>
      <w:r w:rsidR="00087E7E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ذك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اءً</w:t>
      </w:r>
      <w:r w:rsidR="00087E7E" w:rsidRPr="00141214">
        <w:rPr>
          <w:rFonts w:ascii="Simplified Arabic" w:hAnsi="Simplified Arabic" w:cs="Simplified Arabic"/>
          <w:sz w:val="28"/>
          <w:szCs w:val="28"/>
          <w:rtl/>
        </w:rPr>
        <w:t>، أو جمال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ً</w:t>
      </w:r>
      <w:r w:rsidR="00087E7E" w:rsidRPr="00141214">
        <w:rPr>
          <w:rFonts w:ascii="Simplified Arabic" w:hAnsi="Simplified Arabic" w:cs="Simplified Arabic"/>
          <w:sz w:val="28"/>
          <w:szCs w:val="28"/>
          <w:rtl/>
        </w:rPr>
        <w:t>ا، أو خيال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ً</w:t>
      </w:r>
      <w:r w:rsidR="00087E7E" w:rsidRPr="00141214">
        <w:rPr>
          <w:rFonts w:ascii="Simplified Arabic" w:hAnsi="Simplified Arabic" w:cs="Simplified Arabic"/>
          <w:sz w:val="28"/>
          <w:szCs w:val="28"/>
          <w:rtl/>
        </w:rPr>
        <w:t xml:space="preserve">ا، أو </w:t>
      </w:r>
      <w:proofErr w:type="spellStart"/>
      <w:r w:rsidR="00087E7E" w:rsidRPr="00141214">
        <w:rPr>
          <w:rFonts w:ascii="Simplified Arabic" w:hAnsi="Simplified Arabic" w:cs="Simplified Arabic"/>
          <w:sz w:val="28"/>
          <w:szCs w:val="28"/>
          <w:rtl/>
        </w:rPr>
        <w:t>هد</w:t>
      </w:r>
      <w:r w:rsidR="002527F8" w:rsidRPr="00141214">
        <w:rPr>
          <w:rFonts w:ascii="Simplified Arabic" w:hAnsi="Simplified Arabic" w:cs="Simplified Arabic"/>
          <w:sz w:val="28"/>
          <w:szCs w:val="28"/>
          <w:rtl/>
        </w:rPr>
        <w:t>وءً</w:t>
      </w:r>
      <w:r w:rsidR="000724E0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proofErr w:type="spellEnd"/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في الطبع... أو أية موهبة روحية من مواهب الروح، لأن النعمة ت</w:t>
      </w:r>
      <w:r w:rsidR="000724E0" w:rsidRPr="00141214">
        <w:rPr>
          <w:rFonts w:ascii="Simplified Arabic" w:hAnsi="Simplified Arabic" w:cs="Simplified Arabic"/>
          <w:sz w:val="28"/>
          <w:szCs w:val="28"/>
          <w:rtl/>
        </w:rPr>
        <w:t>ُ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عطي المواهب. وبالاختصار تدخل في النعمة كل الأمور العالية السامية التي هي فوق حدود الإرادة البشرية...</w:t>
      </w:r>
    </w:p>
    <w:p w14:paraId="571EB2ED" w14:textId="77777777" w:rsidR="0013214E" w:rsidRPr="00141214" w:rsidRDefault="0013214E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حتى الغن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العالمي، والبركات المادية، يسميها الناس نعمة.</w:t>
      </w:r>
    </w:p>
    <w:p w14:paraId="4FC31247" w14:textId="77777777" w:rsidR="0013214E" w:rsidRPr="00141214" w:rsidRDefault="00B24BA1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فيقولون إن فلانًا</w:t>
      </w:r>
      <w:r w:rsidR="0013214E" w:rsidRPr="00141214">
        <w:rPr>
          <w:rFonts w:ascii="Simplified Arabic" w:hAnsi="Simplified Arabic" w:cs="Simplified Arabic"/>
          <w:sz w:val="28"/>
          <w:szCs w:val="28"/>
          <w:rtl/>
        </w:rPr>
        <w:t xml:space="preserve"> يعيش في نعمة، أو عليه مظاهر النعمة. وينط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و</w:t>
      </w:r>
      <w:r w:rsidR="0013214E" w:rsidRPr="00141214">
        <w:rPr>
          <w:rFonts w:ascii="Simplified Arabic" w:hAnsi="Simplified Arabic" w:cs="Simplified Arabic"/>
          <w:sz w:val="28"/>
          <w:szCs w:val="28"/>
          <w:rtl/>
        </w:rPr>
        <w:t>ي تحت كل ما أنعم الله به على الإنسان.</w:t>
      </w:r>
    </w:p>
    <w:p w14:paraId="09A10204" w14:textId="77777777" w:rsidR="0013214E" w:rsidRPr="00141214" w:rsidRDefault="004059CC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والنعمة قد تكون عمل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 روحي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ا: تقود الإنسان إلى التوبة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،</w:t>
      </w:r>
      <w:r w:rsidR="00B24BA1" w:rsidRPr="00141214">
        <w:rPr>
          <w:rFonts w:ascii="Simplified Arabic" w:hAnsi="Simplified Arabic" w:cs="Simplified Arabic"/>
          <w:sz w:val="28"/>
          <w:szCs w:val="28"/>
          <w:rtl/>
        </w:rPr>
        <w:t xml:space="preserve"> أو تحرك فيه حنينًا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نحو الله، أو تثير فيه حب الله وحب الخير، أو تشج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ع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ه في طريق الرب، أو تعطيه حرارة في الصلاة أو حرارة في الخدمة.</w:t>
      </w:r>
    </w:p>
    <w:p w14:paraId="00D70D3A" w14:textId="77777777" w:rsidR="004059CC" w:rsidRPr="00141214" w:rsidRDefault="004059CC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لماذا أعطينا النعمة؟</w:t>
      </w:r>
    </w:p>
    <w:p w14:paraId="55231F45" w14:textId="77777777" w:rsidR="004059CC" w:rsidRPr="00141214" w:rsidRDefault="004059CC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لأن عدونا قوي، وطبيعتنا 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ضعف منه...</w:t>
      </w:r>
    </w:p>
    <w:p w14:paraId="3F73728F" w14:textId="7F9EC46E" w:rsidR="004059CC" w:rsidRPr="00141214" w:rsidRDefault="004059CC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الشي</w:t>
      </w:r>
      <w:r w:rsidR="00B24BA1" w:rsidRPr="00141214">
        <w:rPr>
          <w:rFonts w:ascii="Simplified Arabic" w:hAnsi="Simplified Arabic" w:cs="Simplified Arabic"/>
          <w:sz w:val="28"/>
          <w:szCs w:val="28"/>
          <w:rtl/>
        </w:rPr>
        <w:t>طان له طبيعة ملائكية. كان ملاكًا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. وفي سقوطه فقد قداسته، ولكنه لم يفقد طبيعته. أما نحن فيقول عنا المزمور "أنقصته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(وضعته) ق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ل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يل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ا عن الملائكة"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(مز</w:t>
      </w:r>
      <w:r w:rsidR="00DA3707" w:rsidRPr="00141214">
        <w:rPr>
          <w:rFonts w:ascii="Simplified Arabic" w:hAnsi="Simplified Arabic" w:cs="Simplified Arabic"/>
          <w:sz w:val="28"/>
          <w:szCs w:val="28"/>
          <w:rtl/>
        </w:rPr>
        <w:t>8: 5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4A225652" w14:textId="265F38AF" w:rsidR="004F25F6" w:rsidRPr="00141214" w:rsidRDefault="004059CC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وبطبيعة الشيطان الملائك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ة له قوة. قال عنه بطرس الرسول إن </w:t>
      </w:r>
      <w:r w:rsidR="005055D2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عدونا مثل </w:t>
      </w:r>
      <w:r w:rsidR="004F25F6"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4F25F6" w:rsidRPr="00141214">
        <w:rPr>
          <w:rFonts w:ascii="Simplified Arabic" w:hAnsi="Simplified Arabic" w:cs="Simplified Arabic"/>
          <w:sz w:val="28"/>
          <w:szCs w:val="28"/>
          <w:rtl/>
        </w:rPr>
        <w:t>أَسَدٍ زَائِرٍ، يَجُولُ مُلْتَمِسًا مَنْ يَبْتَلِعُهُ هُوَ</w:t>
      </w:r>
      <w:r w:rsidR="004F25F6" w:rsidRPr="00141214">
        <w:rPr>
          <w:rFonts w:ascii="Simplified Arabic" w:hAnsi="Simplified Arabic" w:cs="Simplified Arabic"/>
          <w:sz w:val="28"/>
          <w:szCs w:val="28"/>
          <w:rtl/>
        </w:rPr>
        <w:t>" (1بط5: 8)</w:t>
      </w:r>
      <w:r w:rsidR="004F25F6" w:rsidRPr="00141214">
        <w:rPr>
          <w:rFonts w:ascii="Simplified Arabic" w:hAnsi="Simplified Arabic" w:cs="Simplified Arabic"/>
          <w:sz w:val="28"/>
          <w:szCs w:val="28"/>
        </w:rPr>
        <w:t>.</w:t>
      </w:r>
    </w:p>
    <w:p w14:paraId="6392ADA5" w14:textId="00E1E77B" w:rsidR="00CF34F2" w:rsidRPr="00141214" w:rsidRDefault="0090728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lastRenderedPageBreak/>
        <w:t>وفي قصة أيوب الصد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ق، نرى</w:t>
      </w:r>
      <w:r w:rsidR="004059CC" w:rsidRPr="00141214">
        <w:rPr>
          <w:rFonts w:ascii="Simplified Arabic" w:hAnsi="Simplified Arabic" w:cs="Simplified Arabic"/>
          <w:sz w:val="28"/>
          <w:szCs w:val="28"/>
          <w:rtl/>
        </w:rPr>
        <w:t xml:space="preserve"> كيف أن الشيطان أسقط البيوت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، وبدد الخيرات، وتسبب في موت ا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لأ</w:t>
      </w:r>
      <w:r w:rsidR="004059CC" w:rsidRPr="00141214">
        <w:rPr>
          <w:rFonts w:ascii="Simplified Arabic" w:hAnsi="Simplified Arabic" w:cs="Simplified Arabic"/>
          <w:sz w:val="28"/>
          <w:szCs w:val="28"/>
          <w:rtl/>
        </w:rPr>
        <w:t>ولاد. وضرب أ</w:t>
      </w:r>
      <w:r w:rsidR="008E06E9" w:rsidRPr="00141214">
        <w:rPr>
          <w:rFonts w:ascii="Simplified Arabic" w:hAnsi="Simplified Arabic" w:cs="Simplified Arabic"/>
          <w:sz w:val="28"/>
          <w:szCs w:val="28"/>
          <w:rtl/>
        </w:rPr>
        <w:t>يوب بقرح رد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 xml:space="preserve">يء </w:t>
      </w:r>
      <w:r w:rsidR="008E06E9" w:rsidRPr="00141214">
        <w:rPr>
          <w:rFonts w:ascii="Simplified Arabic" w:hAnsi="Simplified Arabic" w:cs="Simplified Arabic"/>
          <w:sz w:val="28"/>
          <w:szCs w:val="28"/>
          <w:rtl/>
        </w:rPr>
        <w:t>من قمة الرأس إلى أخمص القدمين. وقيل عن الخطية التي يسبب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ها إنها </w:t>
      </w:r>
      <w:r w:rsidR="004D6370"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4D6370" w:rsidRPr="00141214">
        <w:rPr>
          <w:rFonts w:ascii="Simplified Arabic" w:hAnsi="Simplified Arabic" w:cs="Simplified Arabic"/>
          <w:sz w:val="28"/>
          <w:szCs w:val="28"/>
          <w:rtl/>
        </w:rPr>
        <w:t>طَرَحَتْ كَثِيرِينَ جَرْحَى، وَكُلُّ قَتْلاَهَا أَقْوِيَاءُ</w:t>
      </w:r>
      <w:r w:rsidR="00CF34F2" w:rsidRPr="00141214">
        <w:rPr>
          <w:rFonts w:ascii="Simplified Arabic" w:hAnsi="Simplified Arabic" w:cs="Simplified Arabic"/>
          <w:sz w:val="28"/>
          <w:szCs w:val="28"/>
          <w:rtl/>
        </w:rPr>
        <w:t>" (أم7: 26).</w:t>
      </w:r>
    </w:p>
    <w:p w14:paraId="5AEB64C0" w14:textId="2C1959B1" w:rsidR="008E06E9" w:rsidRPr="00141214" w:rsidRDefault="008E06E9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فإن كان عدونا بهذه القوة، 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فلا شك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أن طبيعتنا الترابية لا يمكن أن تكفي وحدها. لذلك تحتاج إلى معونة النعمة.</w:t>
      </w:r>
    </w:p>
    <w:p w14:paraId="1385117D" w14:textId="269A89FB" w:rsidR="008E06E9" w:rsidRPr="00141214" w:rsidRDefault="008E0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والرب نفسه يعرف </w:t>
      </w:r>
      <w:r w:rsidR="00632066" w:rsidRPr="00141214">
        <w:rPr>
          <w:rFonts w:ascii="Simplified Arabic" w:hAnsi="Simplified Arabic" w:cs="Simplified Arabic"/>
          <w:sz w:val="28"/>
          <w:szCs w:val="28"/>
          <w:rtl/>
        </w:rPr>
        <w:t>هذا، ولذلك قال لنا في صراحة تامة</w:t>
      </w:r>
      <w:r w:rsidR="00907287" w:rsidRPr="0014121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CF34F2" w:rsidRPr="00141214">
        <w:rPr>
          <w:rFonts w:ascii="Simplified Arabic" w:hAnsi="Simplified Arabic" w:cs="Simplified Arabic"/>
          <w:sz w:val="28"/>
          <w:szCs w:val="28"/>
          <w:rtl/>
        </w:rPr>
        <w:t>بِدُونِي لاَ تَقْدِرُونَ أَنْ تَفْعَلُوا شَيْئًا</w:t>
      </w:r>
      <w:r w:rsidR="00006769"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CF34F2" w:rsidRPr="00141214">
        <w:rPr>
          <w:rFonts w:ascii="Simplified Arabic" w:hAnsi="Simplified Arabic" w:cs="Simplified Arabic"/>
          <w:sz w:val="28"/>
          <w:szCs w:val="28"/>
          <w:rtl/>
        </w:rPr>
        <w:t xml:space="preserve"> (يو15: 5).</w:t>
      </w:r>
    </w:p>
    <w:p w14:paraId="72FCA5EC" w14:textId="11AC32A9" w:rsidR="00006769" w:rsidRPr="00141214" w:rsidRDefault="0000676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ومن أهمية النعمة، أن الكنيسة تطلبها لأجلنا، في البركة التي يعطيها الكاهن للمؤمن في نهاية كل اجتماع، </w:t>
      </w:r>
      <w:r w:rsidR="00907287" w:rsidRPr="00141214">
        <w:rPr>
          <w:rFonts w:ascii="Simplified Arabic" w:hAnsi="Simplified Arabic" w:cs="Simplified Arabic"/>
          <w:sz w:val="28"/>
          <w:szCs w:val="28"/>
          <w:rtl/>
        </w:rPr>
        <w:t>إذ يقول</w:t>
      </w:r>
      <w:r w:rsidR="005128AD" w:rsidRPr="00141214">
        <w:rPr>
          <w:rFonts w:ascii="Simplified Arabic" w:hAnsi="Simplified Arabic" w:cs="Simplified Arabic"/>
          <w:sz w:val="28"/>
          <w:szCs w:val="28"/>
          <w:rtl/>
        </w:rPr>
        <w:t>:</w:t>
      </w:r>
      <w:r w:rsidR="00907287" w:rsidRPr="00141214">
        <w:rPr>
          <w:rFonts w:ascii="Simplified Arabic" w:hAnsi="Simplified Arabic" w:cs="Simplified Arabic"/>
          <w:sz w:val="28"/>
          <w:szCs w:val="28"/>
          <w:rtl/>
        </w:rPr>
        <w:t xml:space="preserve"> "محبة الله الآب، ونعمة 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بنه الوحيد، وشركة وموهبة الروح القدس، تكون مع جميعكم".</w:t>
      </w:r>
    </w:p>
    <w:p w14:paraId="1379F675" w14:textId="0EC97C30" w:rsidR="00006769" w:rsidRPr="00141214" w:rsidRDefault="0000676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ومن أجمل العبارات التي تدل على كفاية النعمة وق</w:t>
      </w:r>
      <w:r w:rsidR="00907287" w:rsidRPr="00141214">
        <w:rPr>
          <w:rFonts w:ascii="Simplified Arabic" w:hAnsi="Simplified Arabic" w:cs="Simplified Arabic"/>
          <w:sz w:val="28"/>
          <w:szCs w:val="28"/>
          <w:rtl/>
        </w:rPr>
        <w:t>وتها، قول الرب لبولس الرسول من ج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هة شوكته:</w:t>
      </w:r>
      <w:r w:rsidR="005128AD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5128AD" w:rsidRPr="00141214">
        <w:rPr>
          <w:rFonts w:ascii="Simplified Arabic" w:hAnsi="Simplified Arabic" w:cs="Simplified Arabic"/>
          <w:sz w:val="28"/>
          <w:szCs w:val="28"/>
          <w:rtl/>
        </w:rPr>
        <w:t>تَكْفِيكَ نِعْمَتِي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5128AD" w:rsidRPr="00141214">
        <w:rPr>
          <w:rFonts w:ascii="Simplified Arabic" w:hAnsi="Simplified Arabic" w:cs="Simplified Arabic"/>
          <w:sz w:val="28"/>
          <w:szCs w:val="28"/>
          <w:rtl/>
        </w:rPr>
        <w:t xml:space="preserve"> (2كو12: 9).</w:t>
      </w:r>
    </w:p>
    <w:p w14:paraId="48F09A34" w14:textId="77777777" w:rsidR="00006769" w:rsidRPr="00141214" w:rsidRDefault="00A43D7E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حق</w:t>
      </w:r>
      <w:r w:rsidR="00DD7F8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 أن هذه النعمة تكفي، ولا يعوزنا معها شيء...</w:t>
      </w:r>
    </w:p>
    <w:p w14:paraId="5158A377" w14:textId="1BB7B568" w:rsidR="00A43D7E" w:rsidRPr="00141214" w:rsidRDefault="00A43D7E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النعمة ت</w:t>
      </w:r>
      <w:r w:rsidR="00AD02D1" w:rsidRPr="00141214">
        <w:rPr>
          <w:rFonts w:ascii="Simplified Arabic" w:hAnsi="Simplified Arabic" w:cs="Simplified Arabic"/>
          <w:sz w:val="28"/>
          <w:szCs w:val="28"/>
          <w:rtl/>
        </w:rPr>
        <w:t>ُ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عط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41214">
        <w:rPr>
          <w:rFonts w:ascii="Simplified Arabic" w:hAnsi="Simplified Arabic" w:cs="Simplified Arabic"/>
          <w:sz w:val="28"/>
          <w:szCs w:val="28"/>
          <w:rtl/>
        </w:rPr>
        <w:t>للخطاة</w:t>
      </w:r>
      <w:proofErr w:type="spellEnd"/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لكي تساعدهم على التوبة، ت</w:t>
      </w:r>
      <w:r w:rsidR="00AD02D1" w:rsidRPr="00141214">
        <w:rPr>
          <w:rFonts w:ascii="Simplified Arabic" w:hAnsi="Simplified Arabic" w:cs="Simplified Arabic"/>
          <w:sz w:val="28"/>
          <w:szCs w:val="28"/>
          <w:rtl/>
        </w:rPr>
        <w:t>ُ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عط</w:t>
      </w:r>
      <w:r w:rsidR="00DD7F8E" w:rsidRPr="00141214">
        <w:rPr>
          <w:rFonts w:ascii="Simplified Arabic" w:hAnsi="Simplified Arabic" w:cs="Simplified Arabic"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لغير المؤمنين لكي يقب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ل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وا الإيمان. ت</w:t>
      </w:r>
      <w:r w:rsidR="00AD02D1" w:rsidRPr="00141214">
        <w:rPr>
          <w:rFonts w:ascii="Simplified Arabic" w:hAnsi="Simplified Arabic" w:cs="Simplified Arabic"/>
          <w:sz w:val="28"/>
          <w:szCs w:val="28"/>
          <w:rtl/>
        </w:rPr>
        <w:t>ُ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عط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للض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ع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فاء لكي تمنحهم قوة. ولكنها ليست قاصرة على أن تسند الضعفاء </w:t>
      </w:r>
      <w:proofErr w:type="spellStart"/>
      <w:r w:rsidRPr="00141214">
        <w:rPr>
          <w:rFonts w:ascii="Simplified Arabic" w:hAnsi="Simplified Arabic" w:cs="Simplified Arabic"/>
          <w:sz w:val="28"/>
          <w:szCs w:val="28"/>
          <w:rtl/>
        </w:rPr>
        <w:t>والخطاة</w:t>
      </w:r>
      <w:proofErr w:type="spellEnd"/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فحسب...</w:t>
      </w:r>
    </w:p>
    <w:p w14:paraId="5083FF9F" w14:textId="77777777" w:rsidR="002E5735" w:rsidRPr="00141214" w:rsidRDefault="002E2012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النعمة لاز</w:t>
      </w:r>
      <w:r w:rsidR="00A43D7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مة أيضًا للقديسين. بها ينمو القديسون</w:t>
      </w:r>
      <w:r w:rsidR="002E5735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البر والقداسة. وبهذه النعمة يخدم الأبرار رسالة الملكوت...</w:t>
      </w:r>
    </w:p>
    <w:p w14:paraId="72F2461C" w14:textId="71B713C5" w:rsidR="002E5735" w:rsidRPr="00141214" w:rsidRDefault="002E5735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النعمة ت</w:t>
      </w:r>
      <w:r w:rsidR="00AD02D1" w:rsidRPr="00141214">
        <w:rPr>
          <w:rFonts w:ascii="Simplified Arabic" w:hAnsi="Simplified Arabic" w:cs="Simplified Arabic"/>
          <w:sz w:val="28"/>
          <w:szCs w:val="28"/>
          <w:rtl/>
        </w:rPr>
        <w:t>ُ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عطي 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إ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مكانيات أزيد، وطاقات جديدة، ودفعات إلى قدام. وهي سر قوة الأقوياء. وإن لم يثبت ا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لأ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قو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اء في النعمة، فإنهم يفقدون قوتهم... كما حدث لشمشون...</w:t>
      </w:r>
    </w:p>
    <w:p w14:paraId="537887B9" w14:textId="77777777" w:rsidR="00ED2179" w:rsidRPr="00141214" w:rsidRDefault="00ED2179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مجالات عمل النعمة:</w:t>
      </w:r>
    </w:p>
    <w:p w14:paraId="51FB9F3E" w14:textId="77777777" w:rsidR="00ED2179" w:rsidRPr="00141214" w:rsidRDefault="00ED2179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النعمة تعمل في كل سر من </w:t>
      </w:r>
      <w:r w:rsidR="004761E8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سرار الكنيسة، وتعطي كل من ينال السر، موهبة غير منظورة...</w:t>
      </w:r>
    </w:p>
    <w:p w14:paraId="3D1901F6" w14:textId="77777777" w:rsidR="00ED2179" w:rsidRPr="00141214" w:rsidRDefault="00ED217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من أجل هذا نحن نعمد الأطفال، ليس فقط من أجل أبديتهم، وإنما أيضًا </w:t>
      </w:r>
      <w:proofErr w:type="gramStart"/>
      <w:r w:rsidRPr="00141214">
        <w:rPr>
          <w:rFonts w:ascii="Simplified Arabic" w:hAnsi="Simplified Arabic" w:cs="Simplified Arabic"/>
          <w:sz w:val="28"/>
          <w:szCs w:val="28"/>
          <w:rtl/>
        </w:rPr>
        <w:t>لكي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نحرمهم من نعمة الأسرار المقدسة. </w:t>
      </w:r>
    </w:p>
    <w:p w14:paraId="036D1E8D" w14:textId="77777777" w:rsidR="00F30E50" w:rsidRPr="00141214" w:rsidRDefault="00F30E50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ولهذا أيضًا كان المواظب </w:t>
      </w:r>
      <w:r w:rsidR="007E4AB0" w:rsidRPr="00141214">
        <w:rPr>
          <w:rFonts w:ascii="Simplified Arabic" w:hAnsi="Simplified Arabic" w:cs="Simplified Arabic"/>
          <w:sz w:val="28"/>
          <w:szCs w:val="28"/>
          <w:rtl/>
        </w:rPr>
        <w:t>على الكنيسة وأسرارها، ينال نعمًا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عظيمة يحس فعلها في حياته ونموه...</w:t>
      </w:r>
    </w:p>
    <w:p w14:paraId="0C39B515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في سر المعمودية ن</w:t>
      </w:r>
      <w:r w:rsidR="003B7AF3" w:rsidRPr="00141214">
        <w:rPr>
          <w:rFonts w:ascii="Simplified Arabic" w:hAnsi="Simplified Arabic" w:cs="Simplified Arabic"/>
          <w:sz w:val="28"/>
          <w:szCs w:val="28"/>
          <w:rtl/>
        </w:rPr>
        <w:t>نال نعمة التبني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،</w:t>
      </w:r>
      <w:r w:rsidR="003B7AF3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نعمة الميلاد الجديد وا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لا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غتسال من خطايانا، والتجديد والتطهير، ونصير أعضاء في جسد المسيح.</w:t>
      </w:r>
    </w:p>
    <w:p w14:paraId="1CE4A067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وفي سر الم</w:t>
      </w:r>
      <w:r w:rsidR="00BA72F6" w:rsidRPr="00141214">
        <w:rPr>
          <w:rFonts w:ascii="Simplified Arabic" w:hAnsi="Simplified Arabic" w:cs="Simplified Arabic"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رون ننال مسحة الروح والثبات فيها.</w:t>
      </w:r>
    </w:p>
    <w:p w14:paraId="09EA449F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وفي سر ا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لا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عتراف ننال نعمة المغفرة والتوبة.</w:t>
      </w:r>
    </w:p>
    <w:p w14:paraId="7B5739E3" w14:textId="77777777" w:rsidR="00ED26E9" w:rsidRPr="00141214" w:rsidRDefault="007E4AB0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وفي سر التناول ننال غفرانًا وخلاصًا وثباتًا</w:t>
      </w:r>
      <w:r w:rsidR="00ED26E9" w:rsidRPr="00141214">
        <w:rPr>
          <w:rFonts w:ascii="Simplified Arabic" w:hAnsi="Simplified Arabic" w:cs="Simplified Arabic"/>
          <w:sz w:val="28"/>
          <w:szCs w:val="28"/>
          <w:rtl/>
        </w:rPr>
        <w:t xml:space="preserve"> في الرب.</w:t>
      </w:r>
    </w:p>
    <w:p w14:paraId="5C54A729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وفي سر الكهنو</w:t>
      </w:r>
      <w:r w:rsidR="007E4AB0" w:rsidRPr="00141214">
        <w:rPr>
          <w:rFonts w:ascii="Simplified Arabic" w:hAnsi="Simplified Arabic" w:cs="Simplified Arabic"/>
          <w:sz w:val="28"/>
          <w:szCs w:val="28"/>
          <w:rtl/>
        </w:rPr>
        <w:t>ت ننال نعمة الحل والربط وسلطانًا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من الرب.</w:t>
      </w:r>
    </w:p>
    <w:p w14:paraId="369DA6BD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وهكذا في كل سر، نأخذ نعمة خاصة، بركة خاصة، تسري فينا قوة خفية من الله...</w:t>
      </w:r>
    </w:p>
    <w:p w14:paraId="59126824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و</w:t>
      </w:r>
      <w:r w:rsidR="009623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كما تأتينا النعمة بالأسرار الكن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 w:rsidR="009623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ة، تأتينا أيضًا بشفاعات القديسين، وبصلوات الكنيسة، وبرض</w:t>
      </w:r>
      <w:r w:rsidR="004178E0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الوالدين، ورض</w:t>
      </w:r>
      <w:r w:rsidR="004178E0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الآباء الروحي</w:t>
      </w:r>
      <w:r w:rsidR="009623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ن، و</w:t>
      </w:r>
      <w:r w:rsidR="009623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بصلوات الفقراء الذين نحسن إ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ليهم...</w:t>
      </w:r>
    </w:p>
    <w:p w14:paraId="323211DC" w14:textId="77777777" w:rsidR="00ED26E9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وت</w:t>
      </w:r>
      <w:r w:rsidR="004178E0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تينا النعمة بالصلاة، وت</w:t>
      </w:r>
      <w:r w:rsidR="004178E0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تينا كهبة مجانية دون أن نطلبها...</w:t>
      </w:r>
    </w:p>
    <w:p w14:paraId="45E3E429" w14:textId="77777777" w:rsidR="00ED26E9" w:rsidRPr="00141214" w:rsidRDefault="009623AD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كثيرًا</w:t>
      </w:r>
      <w:r w:rsidR="00ED26E9" w:rsidRPr="00141214">
        <w:rPr>
          <w:rFonts w:ascii="Simplified Arabic" w:hAnsi="Simplified Arabic" w:cs="Simplified Arabic"/>
          <w:sz w:val="28"/>
          <w:szCs w:val="28"/>
          <w:rtl/>
        </w:rPr>
        <w:t xml:space="preserve"> ما تأتينا النعمة دون أن نطلبها.</w:t>
      </w:r>
    </w:p>
    <w:p w14:paraId="52B4DE6C" w14:textId="77777777" w:rsidR="00894EB7" w:rsidRPr="00141214" w:rsidRDefault="00ED26E9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ومن أمثلة هذا الأمر ال</w:t>
      </w:r>
      <w:r w:rsidR="00BA72F6" w:rsidRPr="00141214">
        <w:rPr>
          <w:rFonts w:ascii="Simplified Arabic" w:hAnsi="Simplified Arabic" w:cs="Simplified Arabic"/>
          <w:sz w:val="28"/>
          <w:szCs w:val="28"/>
          <w:rtl/>
        </w:rPr>
        <w:t>خروف الضال، الذي وهو في عمق الضلا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ل، وجد</w:t>
      </w:r>
      <w:r w:rsidR="00894EB7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قلب</w:t>
      </w:r>
      <w:r w:rsidR="009623AD" w:rsidRPr="00141214">
        <w:rPr>
          <w:rFonts w:ascii="Simplified Arabic" w:hAnsi="Simplified Arabic" w:cs="Simplified Arabic"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="009623AD" w:rsidRPr="00141214">
        <w:rPr>
          <w:rFonts w:ascii="Simplified Arabic" w:hAnsi="Simplified Arabic" w:cs="Simplified Arabic"/>
          <w:sz w:val="28"/>
          <w:szCs w:val="28"/>
          <w:rtl/>
        </w:rPr>
        <w:t xml:space="preserve"> حنونًا يمسكه ويحمله على منكبيه فرحًا</w:t>
      </w:r>
      <w:r w:rsidR="00894EB7" w:rsidRPr="0014121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FC5B3CA" w14:textId="2954B40D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شاول الطرسوسي، وهو في عمق ا</w:t>
      </w:r>
      <w:r w:rsidR="004178E0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ضطه</w:t>
      </w:r>
      <w:r w:rsidR="00D25400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اد للكنيسة، دون أن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يصلي أو أن يطلب النعمة، قابلته النعمة في الطريق، وسمع صوت الرب يقو</w:t>
      </w:r>
      <w:r w:rsidR="009623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 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له</w:t>
      </w:r>
      <w:r w:rsidR="0026790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26790E" w:rsidRPr="00141214">
        <w:rPr>
          <w:rFonts w:ascii="Simplified Arabic" w:hAnsi="Simplified Arabic" w:cs="Simplified Arabic"/>
          <w:sz w:val="28"/>
          <w:szCs w:val="28"/>
          <w:rtl/>
        </w:rPr>
        <w:t xml:space="preserve">صَعْبٌ عَلَيْكَ أَنْ تَرْفُسَ </w:t>
      </w:r>
      <w:proofErr w:type="spellStart"/>
      <w:r w:rsidR="0026790E" w:rsidRPr="00141214">
        <w:rPr>
          <w:rFonts w:ascii="Simplified Arabic" w:hAnsi="Simplified Arabic" w:cs="Simplified Arabic"/>
          <w:sz w:val="28"/>
          <w:szCs w:val="28"/>
          <w:rtl/>
        </w:rPr>
        <w:t>مَنَاخِسَ</w:t>
      </w:r>
      <w:proofErr w:type="spellEnd"/>
      <w:r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26790E" w:rsidRPr="00141214">
        <w:rPr>
          <w:rFonts w:ascii="Simplified Arabic" w:hAnsi="Simplified Arabic" w:cs="Simplified Arabic"/>
          <w:sz w:val="28"/>
          <w:szCs w:val="28"/>
          <w:rtl/>
        </w:rPr>
        <w:t xml:space="preserve"> (أع9: </w:t>
      </w:r>
      <w:proofErr w:type="gramStart"/>
      <w:r w:rsidR="0026790E" w:rsidRPr="00141214">
        <w:rPr>
          <w:rFonts w:ascii="Simplified Arabic" w:hAnsi="Simplified Arabic" w:cs="Simplified Arabic"/>
          <w:sz w:val="28"/>
          <w:szCs w:val="28"/>
          <w:rtl/>
        </w:rPr>
        <w:t>5)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...</w:t>
      </w:r>
      <w:proofErr w:type="gramEnd"/>
    </w:p>
    <w:p w14:paraId="5E8F556D" w14:textId="77777777" w:rsidR="00894EB7" w:rsidRPr="00141214" w:rsidRDefault="009623AD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إ</w:t>
      </w:r>
      <w:r w:rsidR="00894EB7" w:rsidRPr="00141214">
        <w:rPr>
          <w:rFonts w:ascii="Simplified Arabic" w:hAnsi="Simplified Arabic" w:cs="Simplified Arabic"/>
          <w:sz w:val="28"/>
          <w:szCs w:val="28"/>
          <w:rtl/>
        </w:rPr>
        <w:t>براهيم وهو يمد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78B9" w:rsidRPr="00141214">
        <w:rPr>
          <w:rFonts w:ascii="Simplified Arabic" w:hAnsi="Simplified Arabic" w:cs="Simplified Arabic"/>
          <w:sz w:val="28"/>
          <w:szCs w:val="28"/>
          <w:rtl/>
        </w:rPr>
        <w:t xml:space="preserve">يده ليذبح 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="00894EB7" w:rsidRPr="00141214">
        <w:rPr>
          <w:rFonts w:ascii="Simplified Arabic" w:hAnsi="Simplified Arabic" w:cs="Simplified Arabic"/>
          <w:sz w:val="28"/>
          <w:szCs w:val="28"/>
          <w:rtl/>
        </w:rPr>
        <w:t>سحق أتته النعمة دون أن يطلب، و</w:t>
      </w:r>
      <w:r w:rsidR="00EC78B9" w:rsidRPr="00141214">
        <w:rPr>
          <w:rFonts w:ascii="Simplified Arabic" w:hAnsi="Simplified Arabic" w:cs="Simplified Arabic"/>
          <w:sz w:val="28"/>
          <w:szCs w:val="28"/>
          <w:rtl/>
        </w:rPr>
        <w:t>منعت يده من أن تفعل بالغلام شرًا</w:t>
      </w:r>
      <w:r w:rsidR="00894EB7" w:rsidRPr="0014121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BCD18FB" w14:textId="77777777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لاوي</w:t>
      </w:r>
      <w:r w:rsidR="004178E0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78B9" w:rsidRPr="00141214">
        <w:rPr>
          <w:rFonts w:ascii="Simplified Arabic" w:hAnsi="Simplified Arabic" w:cs="Simplified Arabic"/>
          <w:sz w:val="28"/>
          <w:szCs w:val="28"/>
          <w:rtl/>
        </w:rPr>
        <w:t>(متى)، وهو في مكان الجباي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ة، </w:t>
      </w:r>
      <w:r w:rsidR="00807C58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فتقدته النعمة دون أي طلب، وأخرجته من ذلك المكان ليصير </w:t>
      </w:r>
      <w:r w:rsidR="00A36E89" w:rsidRPr="00141214">
        <w:rPr>
          <w:rFonts w:ascii="Simplified Arabic" w:hAnsi="Simplified Arabic" w:cs="Simplified Arabic"/>
          <w:sz w:val="28"/>
          <w:szCs w:val="28"/>
          <w:rtl/>
        </w:rPr>
        <w:t>رسول</w:t>
      </w:r>
      <w:r w:rsidR="00807C58" w:rsidRPr="00141214">
        <w:rPr>
          <w:rFonts w:ascii="Simplified Arabic" w:hAnsi="Simplified Arabic" w:cs="Simplified Arabic"/>
          <w:sz w:val="28"/>
          <w:szCs w:val="28"/>
          <w:rtl/>
        </w:rPr>
        <w:t>ً</w:t>
      </w:r>
      <w:r w:rsidR="00A36E89" w:rsidRPr="00141214">
        <w:rPr>
          <w:rFonts w:ascii="Simplified Arabic" w:hAnsi="Simplified Arabic" w:cs="Simplified Arabic"/>
          <w:sz w:val="28"/>
          <w:szCs w:val="28"/>
          <w:rtl/>
        </w:rPr>
        <w:t>ا. وموسى وهو سائ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ر في البرية، </w:t>
      </w:r>
      <w:r w:rsidR="00EC78B9" w:rsidRPr="00141214">
        <w:rPr>
          <w:rFonts w:ascii="Simplified Arabic" w:hAnsi="Simplified Arabic" w:cs="Simplified Arabic"/>
          <w:sz w:val="28"/>
          <w:szCs w:val="28"/>
          <w:rtl/>
        </w:rPr>
        <w:t>افتقدته النعمة ودعته ليكون نبيًا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6441B9E" w14:textId="2383DA8F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هكذا أنت، في لحظة لا تعرفها، تجد شعور</w:t>
      </w:r>
      <w:r w:rsidR="004D1577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 في قلبك يدعوك إلى </w:t>
      </w:r>
      <w:r w:rsidR="00EC78B9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الله، وتجد نفسك قد التهبت بغير إ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رادتك.</w:t>
      </w:r>
    </w:p>
    <w:p w14:paraId="3DE44C59" w14:textId="77777777" w:rsidR="009B3266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في لحظة من اللحظات تسمع صوت الله في قلبك، تجد نفسك قد تخلصت من محبة الخطية، ولم تعد تشتاق إليها...</w:t>
      </w:r>
    </w:p>
    <w:p w14:paraId="7A51C4E6" w14:textId="77777777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فما موقفك من هذه النعمة؟</w:t>
      </w:r>
    </w:p>
    <w:p w14:paraId="2DFBB234" w14:textId="14646B54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موقفنا من النعمة</w:t>
      </w:r>
    </w:p>
    <w:p w14:paraId="2BF0381A" w14:textId="77777777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أولا: </w:t>
      </w:r>
      <w:r w:rsidR="00807C58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طلب هذه النعمة بكل قوتك، وبكل اقتناعك...</w:t>
      </w:r>
    </w:p>
    <w:p w14:paraId="39A514AA" w14:textId="77777777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تمسك بالرب وقل له: أنا بدونك يا</w:t>
      </w:r>
      <w:r w:rsidR="00EC78B9" w:rsidRPr="00141214">
        <w:rPr>
          <w:rFonts w:ascii="Simplified Arabic" w:hAnsi="Simplified Arabic" w:cs="Simplified Arabic"/>
          <w:sz w:val="28"/>
          <w:szCs w:val="28"/>
          <w:rtl/>
        </w:rPr>
        <w:t xml:space="preserve"> رب لا أستطيع شيئًا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. أعطني نعمتك. أعطني نعمة لكي أنتصر، ونعمة لكي أخدمك، نعمة تقويني، ونعمة تطهرني.</w:t>
      </w:r>
    </w:p>
    <w:p w14:paraId="0D1681B9" w14:textId="77777777" w:rsidR="00A33502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أشعر بقيمة النعمة في حياتك. ورتل مع داود مزمور النعمة:</w:t>
      </w:r>
    </w:p>
    <w:p w14:paraId="337B4005" w14:textId="1B8EA35D" w:rsidR="00894EB7" w:rsidRPr="00141214" w:rsidRDefault="00894EB7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"لولا أن الرب كان معنا، حين قام الناس علينا، </w:t>
      </w:r>
      <w:proofErr w:type="spellStart"/>
      <w:r w:rsidRPr="00141214">
        <w:rPr>
          <w:rFonts w:ascii="Simplified Arabic" w:hAnsi="Simplified Arabic" w:cs="Simplified Arabic"/>
          <w:sz w:val="28"/>
          <w:szCs w:val="28"/>
          <w:rtl/>
        </w:rPr>
        <w:t>لابتلعونا</w:t>
      </w:r>
      <w:proofErr w:type="spellEnd"/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ونحن أحياء... مبارك هو الرب الذي لم يسل</w:t>
      </w:r>
      <w:r w:rsidR="009C3883" w:rsidRPr="00141214">
        <w:rPr>
          <w:rFonts w:ascii="Simplified Arabic" w:hAnsi="Simplified Arabic" w:cs="Simplified Arabic"/>
          <w:sz w:val="28"/>
          <w:szCs w:val="28"/>
          <w:rtl/>
        </w:rPr>
        <w:t>م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نا فريسة لأسنانهم. نجت أنفسنا مثل العصفور من فخ الصيادين. الفخ أنكسر ونحن نجونا. عوننا من عند الرب الذي صنع السماء والأرض"</w:t>
      </w:r>
      <w:r w:rsidR="000D2FD8" w:rsidRPr="00141214">
        <w:rPr>
          <w:rFonts w:ascii="Simplified Arabic" w:hAnsi="Simplified Arabic" w:cs="Simplified Arabic"/>
          <w:sz w:val="28"/>
          <w:szCs w:val="28"/>
          <w:rtl/>
        </w:rPr>
        <w:t xml:space="preserve"> (مز124)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A53C0EF" w14:textId="77777777" w:rsidR="00396127" w:rsidRPr="00141214" w:rsidRDefault="00396127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نعم، ماذا ب</w:t>
      </w:r>
      <w:r w:rsidR="00807C58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مكان هذا العصفور المسكين أن يفعل؟ هل يستطيع أن يكسر الفخ؟! أو </w:t>
      </w:r>
      <w:r w:rsidR="00807C58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ن يقاوم؟ كلا...</w:t>
      </w:r>
    </w:p>
    <w:p w14:paraId="1A1D3E62" w14:textId="1F05C1D8" w:rsidR="004D2704" w:rsidRPr="00141214" w:rsidRDefault="00015712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لذلك لم ي</w:t>
      </w:r>
      <w:r w:rsidR="00396127" w:rsidRPr="00141214">
        <w:rPr>
          <w:rFonts w:ascii="Simplified Arabic" w:hAnsi="Simplified Arabic" w:cs="Simplified Arabic"/>
          <w:sz w:val="28"/>
          <w:szCs w:val="28"/>
          <w:rtl/>
        </w:rPr>
        <w:t>قل "لولا أنني قاومت..."، وإنما قال "لولا أن الرب كان معنا". أنا؟ من أنا</w:t>
      </w:r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>؟ أنا "دفعت لأسقط، والرب عضدني"</w:t>
      </w:r>
      <w:r w:rsidR="008E1281" w:rsidRPr="00141214">
        <w:rPr>
          <w:rFonts w:ascii="Simplified Arabic" w:hAnsi="Simplified Arabic" w:cs="Simplified Arabic"/>
          <w:sz w:val="28"/>
          <w:szCs w:val="28"/>
          <w:rtl/>
        </w:rPr>
        <w:t>،</w:t>
      </w:r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 xml:space="preserve"> "على ظهري جلدني </w:t>
      </w:r>
      <w:proofErr w:type="spellStart"/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>الخطاة</w:t>
      </w:r>
      <w:proofErr w:type="spellEnd"/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 xml:space="preserve">، وأطالوا إثمهم"، وأنا لم </w:t>
      </w:r>
      <w:r w:rsidR="00807C58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 xml:space="preserve">نتصر عليهم بقوتي، وإنما "الرب صديق هو، يقطع أعناق </w:t>
      </w:r>
      <w:proofErr w:type="spellStart"/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>الخطاة</w:t>
      </w:r>
      <w:proofErr w:type="spellEnd"/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6EEEF9DC" w14:textId="77777777" w:rsidR="007111CC" w:rsidRPr="00141214" w:rsidRDefault="00D6651A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لولا نعمة الله لهلكنا جميعًا</w:t>
      </w:r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>، لولا أن الله أبق</w:t>
      </w:r>
      <w:r w:rsidR="00807C58" w:rsidRPr="00141214">
        <w:rPr>
          <w:rFonts w:ascii="Simplified Arabic" w:hAnsi="Simplified Arabic" w:cs="Simplified Arabic"/>
          <w:sz w:val="28"/>
          <w:szCs w:val="28"/>
          <w:rtl/>
        </w:rPr>
        <w:t>ى</w:t>
      </w:r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 xml:space="preserve"> لنا بقية، لشابهنا سدوم وعمورة، بقية من حياة، وبقية من حيا</w:t>
      </w:r>
      <w:r w:rsidR="00807C58" w:rsidRPr="00141214">
        <w:rPr>
          <w:rFonts w:ascii="Simplified Arabic" w:hAnsi="Simplified Arabic" w:cs="Simplified Arabic"/>
          <w:sz w:val="28"/>
          <w:szCs w:val="28"/>
          <w:rtl/>
        </w:rPr>
        <w:t>ء</w:t>
      </w:r>
      <w:r w:rsidR="004D2704" w:rsidRPr="00141214">
        <w:rPr>
          <w:rFonts w:ascii="Simplified Arabic" w:hAnsi="Simplified Arabic" w:cs="Simplified Arabic"/>
          <w:sz w:val="28"/>
          <w:szCs w:val="28"/>
          <w:rtl/>
        </w:rPr>
        <w:t xml:space="preserve">، وبقية من عدد... </w:t>
      </w:r>
    </w:p>
    <w:p w14:paraId="60F458F8" w14:textId="77777777" w:rsidR="007111CC" w:rsidRPr="00141214" w:rsidRDefault="00015712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النع</w:t>
      </w:r>
      <w:r w:rsidR="007111CC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D6651A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ة هي أكبر سلاح ضد الضعف وضد اليأ</w:t>
      </w:r>
      <w:r w:rsidR="007111CC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س...</w:t>
      </w:r>
    </w:p>
    <w:p w14:paraId="1905F93D" w14:textId="77777777" w:rsidR="007111CC" w:rsidRPr="00141214" w:rsidRDefault="007111CC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هي معين من ليس له معين، </w:t>
      </w:r>
      <w:r w:rsidR="00D6651A" w:rsidRPr="00141214">
        <w:rPr>
          <w:rFonts w:ascii="Simplified Arabic" w:hAnsi="Simplified Arabic" w:cs="Simplified Arabic"/>
          <w:sz w:val="28"/>
          <w:szCs w:val="28"/>
          <w:rtl/>
        </w:rPr>
        <w:t>ورجاء من ليس له رجاء، عزاء صغير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ي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القلوب، مينا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ء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الذين في العاصف.</w:t>
      </w:r>
    </w:p>
    <w:p w14:paraId="15375628" w14:textId="77777777" w:rsidR="007111CC" w:rsidRPr="00141214" w:rsidRDefault="007111CC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هذه النعمة تفتقد كل إن</w:t>
      </w:r>
      <w:r w:rsidR="00015712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سان. ولا يوجد أحد لم تفتقده النع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مة. </w:t>
      </w:r>
      <w:r w:rsidR="00C300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نها تزور الكل. تجول تصنع خير</w:t>
      </w:r>
      <w:r w:rsidR="00C300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ا.</w:t>
      </w:r>
    </w:p>
    <w:p w14:paraId="06F0EA77" w14:textId="77777777" w:rsidR="007111CC" w:rsidRPr="00141214" w:rsidRDefault="007111CC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المهم، إذا 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تتك النعمة، 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ستسلم لها 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افتح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لها قلبك، 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شترك معها. في العمل. لا تطفئ الروح، ولا تحزن الروح. وكما يقول لنا الرسول: </w:t>
      </w:r>
    </w:p>
    <w:p w14:paraId="635F97F7" w14:textId="4CF1F01D" w:rsidR="008A319E" w:rsidRPr="00141214" w:rsidRDefault="007111CC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E116A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إِنْ سَمِعْتُمْ صَوْتَهُ فَلاَ تُقَسُّوا قُلُوبَكُمْ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E116A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(عب3: 15)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 </w:t>
      </w:r>
    </w:p>
    <w:p w14:paraId="6555DC88" w14:textId="2F990210" w:rsidR="0088298F" w:rsidRPr="00141214" w:rsidRDefault="008A319E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لا تفعل مثل السامرة في أول عهدها التي عندما أتاها المسيح، أغلقت أبوابها في وجه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ه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. ولا تفعل مثل عروس النشيد التي </w:t>
      </w:r>
      <w:r w:rsidR="0088298F" w:rsidRPr="00141214">
        <w:rPr>
          <w:rFonts w:ascii="Simplified Arabic" w:hAnsi="Simplified Arabic" w:cs="Simplified Arabic"/>
          <w:sz w:val="28"/>
          <w:szCs w:val="28"/>
          <w:rtl/>
        </w:rPr>
        <w:t>تكاسلت عن الفتح لحبيب</w:t>
      </w:r>
      <w:r w:rsidR="0091061B" w:rsidRPr="00141214">
        <w:rPr>
          <w:rFonts w:ascii="Simplified Arabic" w:hAnsi="Simplified Arabic" w:cs="Simplified Arabic"/>
          <w:sz w:val="28"/>
          <w:szCs w:val="28"/>
          <w:rtl/>
        </w:rPr>
        <w:t>ها عندما قرع بابها، فندمت كثيرًا وقالت</w:t>
      </w:r>
      <w:r w:rsidR="00152177" w:rsidRPr="00141214">
        <w:rPr>
          <w:rFonts w:ascii="Simplified Arabic" w:hAnsi="Simplified Arabic" w:cs="Simplified Arabic"/>
          <w:sz w:val="28"/>
          <w:szCs w:val="28"/>
          <w:rtl/>
        </w:rPr>
        <w:t>:</w:t>
      </w:r>
      <w:r w:rsidR="0091061B" w:rsidRPr="0014121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152177" w:rsidRPr="00141214">
        <w:rPr>
          <w:rFonts w:ascii="Simplified Arabic" w:hAnsi="Simplified Arabic" w:cs="Simplified Arabic"/>
          <w:sz w:val="28"/>
          <w:szCs w:val="28"/>
          <w:rtl/>
        </w:rPr>
        <w:t>حَبِيبِي تَحَوَّلَ وَعَبَرَ. نَفْسِي خَرَجَتْ عِنْدَمَا أَدْبَرَ</w:t>
      </w:r>
      <w:r w:rsidR="0088298F"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AE4F5B" w:rsidRPr="00141214">
        <w:rPr>
          <w:rFonts w:ascii="Simplified Arabic" w:hAnsi="Simplified Arabic" w:cs="Simplified Arabic"/>
          <w:sz w:val="28"/>
          <w:szCs w:val="28"/>
          <w:rtl/>
        </w:rPr>
        <w:t xml:space="preserve"> (نش5: 6)</w:t>
      </w:r>
      <w:r w:rsidR="00A674C6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8298F" w:rsidRPr="00141214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29FA4CA3" w14:textId="0C0ED1F3" w:rsidR="008978EB" w:rsidRPr="00141214" w:rsidRDefault="0088298F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كم من أناس زارتهم النعمة، ولم يستجيبوا له</w:t>
      </w:r>
      <w:r w:rsidR="008978EB" w:rsidRPr="00141214">
        <w:rPr>
          <w:rFonts w:ascii="Simplified Arabic" w:hAnsi="Simplified Arabic" w:cs="Simplified Arabic"/>
          <w:sz w:val="28"/>
          <w:szCs w:val="28"/>
          <w:rtl/>
        </w:rPr>
        <w:t>ا، وضاعت الفرصة. طرق ا</w:t>
      </w:r>
      <w:r w:rsidR="00F81F8C" w:rsidRPr="00141214">
        <w:rPr>
          <w:rFonts w:ascii="Simplified Arabic" w:hAnsi="Simplified Arabic" w:cs="Simplified Arabic"/>
          <w:sz w:val="28"/>
          <w:szCs w:val="28"/>
          <w:rtl/>
        </w:rPr>
        <w:t>لله بابهم، ولم يشعروا به، أو شعروا ولم</w:t>
      </w:r>
      <w:r w:rsidR="008978EB" w:rsidRPr="00141214">
        <w:rPr>
          <w:rFonts w:ascii="Simplified Arabic" w:hAnsi="Simplified Arabic" w:cs="Simplified Arabic"/>
          <w:sz w:val="28"/>
          <w:szCs w:val="28"/>
          <w:rtl/>
        </w:rPr>
        <w:t xml:space="preserve"> يهتموا. مثلما قال الكتاب</w:t>
      </w:r>
      <w:r w:rsidR="00AE4F5B" w:rsidRPr="00141214">
        <w:rPr>
          <w:rFonts w:ascii="Simplified Arabic" w:hAnsi="Simplified Arabic" w:cs="Simplified Arabic"/>
          <w:sz w:val="28"/>
          <w:szCs w:val="28"/>
          <w:rtl/>
        </w:rPr>
        <w:t>:</w:t>
      </w:r>
      <w:r w:rsidR="008978EB" w:rsidRPr="0014121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AE4F5B" w:rsidRPr="00141214">
        <w:rPr>
          <w:rFonts w:ascii="Simplified Arabic" w:hAnsi="Simplified Arabic" w:cs="Simplified Arabic"/>
          <w:sz w:val="28"/>
          <w:szCs w:val="28"/>
          <w:rtl/>
        </w:rPr>
        <w:t>النُّورُ يُضِيءُ فِي الظُّلْمَةِ، وَالظُّلْمَةُ لَمْ تُدْرِكْهُ</w:t>
      </w:r>
      <w:r w:rsidR="00F81F8C"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812339" w:rsidRPr="00141214">
        <w:rPr>
          <w:rFonts w:ascii="Simplified Arabic" w:hAnsi="Simplified Arabic" w:cs="Simplified Arabic"/>
          <w:sz w:val="28"/>
          <w:szCs w:val="28"/>
          <w:rtl/>
        </w:rPr>
        <w:t xml:space="preserve"> (يو1: 5)</w:t>
      </w:r>
      <w:r w:rsidR="00F81F8C" w:rsidRPr="00141214">
        <w:rPr>
          <w:rFonts w:ascii="Simplified Arabic" w:hAnsi="Simplified Arabic" w:cs="Simplified Arabic"/>
          <w:sz w:val="28"/>
          <w:szCs w:val="28"/>
          <w:rtl/>
        </w:rPr>
        <w:t>. هؤلاء لم يحسوا.. أما أولئك فقال عنهم الكتاب</w:t>
      </w:r>
      <w:r w:rsidR="00AE4F5B" w:rsidRPr="00141214">
        <w:rPr>
          <w:rFonts w:ascii="Simplified Arabic" w:hAnsi="Simplified Arabic" w:cs="Simplified Arabic"/>
          <w:sz w:val="28"/>
          <w:szCs w:val="28"/>
          <w:rtl/>
        </w:rPr>
        <w:t>:</w:t>
      </w:r>
      <w:r w:rsidR="00F81F8C" w:rsidRPr="0014121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12339" w:rsidRPr="00141214">
        <w:rPr>
          <w:rFonts w:ascii="Simplified Arabic" w:hAnsi="Simplified Arabic" w:cs="Simplified Arabic"/>
          <w:sz w:val="28"/>
          <w:szCs w:val="28"/>
          <w:rtl/>
        </w:rPr>
        <w:t>أَحَبَّ النَّاسُ الظُّلْمَةَ أَكْثَرَ مِنَ النُّورِ، لأَنَّ أَعْمَالَهُمْ</w:t>
      </w:r>
      <w:r w:rsidR="00812339" w:rsidRPr="00141214">
        <w:rPr>
          <w:rFonts w:ascii="Simplified Arabic" w:hAnsi="Simplified Arabic" w:cs="Simplified Arabic"/>
          <w:sz w:val="28"/>
          <w:szCs w:val="28"/>
        </w:rPr>
        <w:t xml:space="preserve"> </w:t>
      </w:r>
      <w:r w:rsidR="00812339" w:rsidRPr="00141214">
        <w:rPr>
          <w:rFonts w:ascii="Simplified Arabic" w:hAnsi="Simplified Arabic" w:cs="Simplified Arabic"/>
          <w:sz w:val="28"/>
          <w:szCs w:val="28"/>
          <w:rtl/>
        </w:rPr>
        <w:t>كَانَتْ شِرِّيرَةً</w:t>
      </w:r>
      <w:r w:rsidR="00812339" w:rsidRPr="00141214">
        <w:rPr>
          <w:rFonts w:ascii="Simplified Arabic" w:hAnsi="Simplified Arabic" w:cs="Simplified Arabic"/>
          <w:sz w:val="28"/>
          <w:szCs w:val="28"/>
        </w:rPr>
        <w:t>.</w:t>
      </w:r>
      <w:r w:rsidR="008978EB"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5B798A" w:rsidRPr="00141214">
        <w:rPr>
          <w:rFonts w:ascii="Simplified Arabic" w:hAnsi="Simplified Arabic" w:cs="Simplified Arabic"/>
          <w:sz w:val="28"/>
          <w:szCs w:val="28"/>
          <w:rtl/>
        </w:rPr>
        <w:t xml:space="preserve"> (يو3: 19)</w:t>
      </w:r>
      <w:r w:rsidR="00A674C6" w:rsidRPr="00141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978EB" w:rsidRPr="00141214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025ACD07" w14:textId="5F582676" w:rsidR="00221815" w:rsidRPr="00141214" w:rsidRDefault="008978EB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كثيرون لم يقبلوا النعمة حينما أتتهم. وعن هؤلاء قي</w:t>
      </w:r>
      <w:r w:rsidR="00221815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5B798A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221815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"</w:t>
      </w:r>
      <w:r w:rsidR="005B798A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إِلَى خَاصَّتِهِ جَاءَ، وَخَاصَّتُهُ لَمْ تَقْبَلْهُ</w:t>
      </w:r>
      <w:r w:rsidR="00221815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A674C6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(يو1: 11).</w:t>
      </w:r>
    </w:p>
    <w:p w14:paraId="707847C7" w14:textId="77777777" w:rsidR="00221815" w:rsidRPr="00141214" w:rsidRDefault="00221815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النعمة ت</w:t>
      </w:r>
      <w:r w:rsidR="00C300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تيك، ولكنها لا تلغي إرادتك. ما</w:t>
      </w:r>
      <w:r w:rsidR="00C300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زلت حر</w:t>
      </w:r>
      <w:r w:rsidR="00C300AD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ا، تقبلها أو لا تقبل. هي تقرع على بابك، وأنت تفتح أو لا تفتح..</w:t>
      </w:r>
    </w:p>
    <w:p w14:paraId="51668D03" w14:textId="77777777" w:rsidR="00897F1A" w:rsidRPr="00141214" w:rsidRDefault="00897F1A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ومع ذلك فكثيرون من الذين رفضوا عمل النعمة، رجعت إليهم النعمة مرة</w:t>
      </w:r>
      <w:r w:rsidR="00505CB1" w:rsidRPr="00141214">
        <w:rPr>
          <w:rFonts w:ascii="Simplified Arabic" w:hAnsi="Simplified Arabic" w:cs="Simplified Arabic"/>
          <w:sz w:val="28"/>
          <w:szCs w:val="28"/>
          <w:rtl/>
        </w:rPr>
        <w:t xml:space="preserve"> أخرى... السامرة عندما أغلقت أبو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ابها في وجه المسيح، لم يرفضها إلى الأبد. بل رجع إليها مرة أخرى وخلصها. وأوص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ى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تلاميذه أن يشهدوا له في السامرة... </w:t>
      </w:r>
    </w:p>
    <w:p w14:paraId="663C9643" w14:textId="0AAD85C5" w:rsidR="00897F1A" w:rsidRPr="00141214" w:rsidRDefault="00897F1A" w:rsidP="0014121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النعمة افتقدت اللص اليمين وهو معلق على الصليب. كان ممكن</w:t>
      </w:r>
      <w:r w:rsidR="0034105E"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141214">
        <w:rPr>
          <w:rFonts w:ascii="Simplified Arabic" w:hAnsi="Simplified Arabic" w:cs="Simplified Arabic"/>
          <w:b/>
          <w:bCs/>
          <w:sz w:val="28"/>
          <w:szCs w:val="28"/>
          <w:rtl/>
        </w:rPr>
        <w:t>ا أن يهلك. ولكن النعمة افتقدته في آخر فرصة...</w:t>
      </w:r>
    </w:p>
    <w:p w14:paraId="3D5D70F1" w14:textId="77777777" w:rsidR="00897F1A" w:rsidRPr="00141214" w:rsidRDefault="00897F1A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كثيرون 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ا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نتشلتهم النعمة من النار، فلم يحترقوا...</w:t>
      </w:r>
    </w:p>
    <w:p w14:paraId="44C296E8" w14:textId="32D9512F" w:rsidR="00A43D7E" w:rsidRPr="00141214" w:rsidRDefault="00FB5AEB" w:rsidP="0014121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41214">
        <w:rPr>
          <w:rFonts w:ascii="Simplified Arabic" w:hAnsi="Simplified Arabic" w:cs="Simplified Arabic"/>
          <w:sz w:val="28"/>
          <w:szCs w:val="28"/>
          <w:rtl/>
        </w:rPr>
        <w:t>حتى الذي يتجاهلها تقول له</w:t>
      </w:r>
      <w:r w:rsidR="00141214" w:rsidRPr="00141214">
        <w:rPr>
          <w:rFonts w:ascii="Simplified Arabic" w:hAnsi="Simplified Arabic" w:cs="Simplified Arabic"/>
          <w:sz w:val="28"/>
          <w:szCs w:val="28"/>
          <w:rtl/>
        </w:rPr>
        <w:t>: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34105E" w:rsidRPr="00141214">
        <w:rPr>
          <w:rFonts w:ascii="Simplified Arabic" w:hAnsi="Simplified Arabic" w:cs="Simplified Arabic"/>
          <w:sz w:val="28"/>
          <w:szCs w:val="28"/>
          <w:rtl/>
        </w:rPr>
        <w:t xml:space="preserve">صَعْبٌ عَلَيْكَ أَنْ تَرْفُسَ </w:t>
      </w:r>
      <w:proofErr w:type="spellStart"/>
      <w:r w:rsidR="0034105E" w:rsidRPr="00141214">
        <w:rPr>
          <w:rFonts w:ascii="Simplified Arabic" w:hAnsi="Simplified Arabic" w:cs="Simplified Arabic"/>
          <w:sz w:val="28"/>
          <w:szCs w:val="28"/>
          <w:rtl/>
        </w:rPr>
        <w:t>مَنَاخِسَ</w:t>
      </w:r>
      <w:proofErr w:type="spellEnd"/>
      <w:r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34105E" w:rsidRPr="00141214">
        <w:rPr>
          <w:rFonts w:ascii="Simplified Arabic" w:hAnsi="Simplified Arabic" w:cs="Simplified Arabic"/>
          <w:sz w:val="28"/>
          <w:szCs w:val="28"/>
          <w:rtl/>
        </w:rPr>
        <w:t xml:space="preserve"> (أع9: 5)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 xml:space="preserve">. نعم </w:t>
      </w:r>
      <w:r w:rsidR="00C300AD" w:rsidRPr="00141214">
        <w:rPr>
          <w:rFonts w:ascii="Simplified Arabic" w:hAnsi="Simplified Arabic" w:cs="Simplified Arabic"/>
          <w:sz w:val="28"/>
          <w:szCs w:val="28"/>
          <w:rtl/>
        </w:rPr>
        <w:t>إ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ن النعمة تنخس القلب والضمير، فيتحرك. كما قيل عن الذين سمعوا بطرس يوم الخمسين، أنهم "</w:t>
      </w:r>
      <w:r w:rsidR="00141214" w:rsidRPr="00141214">
        <w:rPr>
          <w:rFonts w:ascii="Simplified Arabic" w:hAnsi="Simplified Arabic" w:cs="Simplified Arabic"/>
          <w:sz w:val="28"/>
          <w:szCs w:val="28"/>
          <w:rtl/>
        </w:rPr>
        <w:t>نُخِسُوا فِي قُلُوبِهِمْ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"</w:t>
      </w:r>
      <w:r w:rsidR="00141214" w:rsidRPr="00141214">
        <w:rPr>
          <w:rFonts w:ascii="Simplified Arabic" w:hAnsi="Simplified Arabic" w:cs="Simplified Arabic"/>
          <w:sz w:val="28"/>
          <w:szCs w:val="28"/>
          <w:rtl/>
        </w:rPr>
        <w:t xml:space="preserve"> (أع2: 37)</w:t>
      </w:r>
      <w:r w:rsidRPr="00141214">
        <w:rPr>
          <w:rFonts w:ascii="Simplified Arabic" w:hAnsi="Simplified Arabic" w:cs="Simplified Arabic"/>
          <w:sz w:val="28"/>
          <w:szCs w:val="28"/>
          <w:rtl/>
        </w:rPr>
        <w:t>.</w:t>
      </w:r>
    </w:p>
    <w:sectPr w:rsidR="00A43D7E" w:rsidRPr="00141214" w:rsidSect="00B14030">
      <w:headerReference w:type="default" r:id="rId7"/>
      <w:pgSz w:w="11906" w:h="16838"/>
      <w:pgMar w:top="1440" w:right="1133" w:bottom="1440" w:left="1418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D597" w14:textId="77777777" w:rsidR="00B14030" w:rsidRDefault="00B14030" w:rsidP="00B14030">
      <w:pPr>
        <w:spacing w:after="0" w:line="240" w:lineRule="auto"/>
      </w:pPr>
      <w:r>
        <w:separator/>
      </w:r>
    </w:p>
  </w:endnote>
  <w:endnote w:type="continuationSeparator" w:id="0">
    <w:p w14:paraId="4B61479C" w14:textId="77777777" w:rsidR="00B14030" w:rsidRDefault="00B14030" w:rsidP="00B1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E0D9" w14:textId="77777777" w:rsidR="00B14030" w:rsidRDefault="00B14030" w:rsidP="00B14030">
      <w:pPr>
        <w:spacing w:after="0" w:line="240" w:lineRule="auto"/>
      </w:pPr>
      <w:r>
        <w:separator/>
      </w:r>
    </w:p>
  </w:footnote>
  <w:footnote w:type="continuationSeparator" w:id="0">
    <w:p w14:paraId="715B3D18" w14:textId="77777777" w:rsidR="00B14030" w:rsidRDefault="00B14030" w:rsidP="00B14030">
      <w:pPr>
        <w:spacing w:after="0" w:line="240" w:lineRule="auto"/>
      </w:pPr>
      <w:r>
        <w:continuationSeparator/>
      </w:r>
    </w:p>
  </w:footnote>
  <w:footnote w:id="1">
    <w:p w14:paraId="13D05922" w14:textId="612AA181" w:rsidR="00F806B1" w:rsidRPr="009A42AE" w:rsidRDefault="00F806B1" w:rsidP="00F806B1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9A42AE">
        <w:rPr>
          <w:rStyle w:val="FootnoteReference"/>
        </w:rPr>
        <w:footnoteRef/>
      </w:r>
      <w:r w:rsidRPr="009A42AE">
        <w:rPr>
          <w:rtl/>
        </w:rPr>
        <w:t xml:space="preserve"> </w:t>
      </w:r>
      <w:r w:rsidRPr="009A42AE">
        <w:rPr>
          <w:rFonts w:ascii="Simplified Arabic" w:hAnsi="Simplified Arabic" w:cs="Simplified Arabic"/>
          <w:rtl/>
        </w:rPr>
        <w:t xml:space="preserve">مقال: </w:t>
      </w:r>
      <w:r w:rsidRPr="009A42AE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9A42AE">
        <w:rPr>
          <w:rFonts w:ascii="Simplified Arabic" w:hAnsi="Simplified Arabic" w:cs="Simplified Arabic" w:hint="cs"/>
          <w:rtl/>
        </w:rPr>
        <w:t>شنوده</w:t>
      </w:r>
      <w:proofErr w:type="spellEnd"/>
      <w:r w:rsidRPr="009A42AE">
        <w:rPr>
          <w:rFonts w:ascii="Simplified Arabic" w:hAnsi="Simplified Arabic" w:cs="Simplified Arabic" w:hint="cs"/>
          <w:rtl/>
        </w:rPr>
        <w:t xml:space="preserve"> الثالث "</w:t>
      </w:r>
      <w:r w:rsidRPr="009A42AE">
        <w:rPr>
          <w:rFonts w:ascii="Simplified Arabic" w:hAnsi="Simplified Arabic" w:cs="Simplified Arabic"/>
          <w:rtl/>
        </w:rPr>
        <w:t>عمل النعمة</w:t>
      </w:r>
      <w:r w:rsidRPr="009A42AE">
        <w:rPr>
          <w:rFonts w:ascii="Simplified Arabic" w:hAnsi="Simplified Arabic" w:cs="Simplified Arabic" w:hint="cs"/>
          <w:rtl/>
        </w:rPr>
        <w:t xml:space="preserve">"، </w:t>
      </w:r>
      <w:r w:rsidRPr="009A42AE">
        <w:rPr>
          <w:rFonts w:ascii="Simplified Arabic" w:hAnsi="Simplified Arabic" w:cs="Simplified Arabic"/>
          <w:rtl/>
        </w:rPr>
        <w:t>مجلة الكرازة 7</w:t>
      </w:r>
      <w:r w:rsidRPr="009A42AE">
        <w:rPr>
          <w:rFonts w:ascii="Simplified Arabic" w:hAnsi="Simplified Arabic" w:cs="Simplified Arabic" w:hint="cs"/>
          <w:rtl/>
        </w:rPr>
        <w:t xml:space="preserve"> نوفمبر</w:t>
      </w:r>
      <w:r w:rsidRPr="009A42AE">
        <w:rPr>
          <w:rFonts w:ascii="Simplified Arabic" w:hAnsi="Simplified Arabic" w:cs="Simplified Arabic"/>
          <w:rtl/>
        </w:rPr>
        <w:t>1975</w:t>
      </w:r>
      <w:r w:rsidRPr="009A42AE">
        <w:rPr>
          <w:rFonts w:ascii="Simplified Arabic" w:hAnsi="Simplified Arabic" w:cs="Simplified Arabic" w:hint="cs"/>
          <w:rtl/>
        </w:rPr>
        <w:t>م</w:t>
      </w:r>
      <w:r w:rsidR="009A42AE" w:rsidRPr="009A42AE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E04D" w14:textId="1DFE3E25" w:rsidR="00B14030" w:rsidRDefault="00B14030">
    <w:pPr>
      <w:pStyle w:val="Header"/>
    </w:pPr>
    <w:r>
      <w:rPr>
        <w:noProof/>
      </w:rPr>
      <w:drawing>
        <wp:inline distT="0" distB="0" distL="0" distR="0" wp14:anchorId="3DA2D361" wp14:editId="2A940416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21"/>
    <w:rsid w:val="00006769"/>
    <w:rsid w:val="00015712"/>
    <w:rsid w:val="000724E0"/>
    <w:rsid w:val="00077F0C"/>
    <w:rsid w:val="00087E7E"/>
    <w:rsid w:val="000D2FD8"/>
    <w:rsid w:val="001241B8"/>
    <w:rsid w:val="0013214E"/>
    <w:rsid w:val="00141214"/>
    <w:rsid w:val="00152177"/>
    <w:rsid w:val="00221815"/>
    <w:rsid w:val="002527F8"/>
    <w:rsid w:val="0026790E"/>
    <w:rsid w:val="0028012D"/>
    <w:rsid w:val="002E2012"/>
    <w:rsid w:val="002E5735"/>
    <w:rsid w:val="0034105E"/>
    <w:rsid w:val="00362768"/>
    <w:rsid w:val="00396127"/>
    <w:rsid w:val="003B108D"/>
    <w:rsid w:val="003B7AF3"/>
    <w:rsid w:val="003E4259"/>
    <w:rsid w:val="003F5159"/>
    <w:rsid w:val="004059CC"/>
    <w:rsid w:val="004178E0"/>
    <w:rsid w:val="00442488"/>
    <w:rsid w:val="004440A8"/>
    <w:rsid w:val="0045291F"/>
    <w:rsid w:val="004549B3"/>
    <w:rsid w:val="004761E8"/>
    <w:rsid w:val="00487A4D"/>
    <w:rsid w:val="004B10DE"/>
    <w:rsid w:val="004D1577"/>
    <w:rsid w:val="004D2704"/>
    <w:rsid w:val="004D6370"/>
    <w:rsid w:val="004F25F6"/>
    <w:rsid w:val="005055D2"/>
    <w:rsid w:val="00505CB1"/>
    <w:rsid w:val="005128AD"/>
    <w:rsid w:val="005B798A"/>
    <w:rsid w:val="00632066"/>
    <w:rsid w:val="006A661E"/>
    <w:rsid w:val="00701689"/>
    <w:rsid w:val="007111CC"/>
    <w:rsid w:val="00720C3A"/>
    <w:rsid w:val="007E4AB0"/>
    <w:rsid w:val="007F0EA3"/>
    <w:rsid w:val="00802D00"/>
    <w:rsid w:val="00807C58"/>
    <w:rsid w:val="00812339"/>
    <w:rsid w:val="00837BC4"/>
    <w:rsid w:val="008449F3"/>
    <w:rsid w:val="0088298F"/>
    <w:rsid w:val="00894EB7"/>
    <w:rsid w:val="008978EB"/>
    <w:rsid w:val="00897F1A"/>
    <w:rsid w:val="008A319E"/>
    <w:rsid w:val="008E06E9"/>
    <w:rsid w:val="008E1281"/>
    <w:rsid w:val="00907287"/>
    <w:rsid w:val="0091061B"/>
    <w:rsid w:val="0091661C"/>
    <w:rsid w:val="009623AD"/>
    <w:rsid w:val="009A42AE"/>
    <w:rsid w:val="009B3266"/>
    <w:rsid w:val="009C3883"/>
    <w:rsid w:val="00A33502"/>
    <w:rsid w:val="00A36E89"/>
    <w:rsid w:val="00A43D7E"/>
    <w:rsid w:val="00A674C6"/>
    <w:rsid w:val="00A76212"/>
    <w:rsid w:val="00AD02D1"/>
    <w:rsid w:val="00AE4F5B"/>
    <w:rsid w:val="00B14030"/>
    <w:rsid w:val="00B24BA1"/>
    <w:rsid w:val="00BA72F6"/>
    <w:rsid w:val="00BE79DE"/>
    <w:rsid w:val="00C300AD"/>
    <w:rsid w:val="00CF34F2"/>
    <w:rsid w:val="00D25400"/>
    <w:rsid w:val="00D42357"/>
    <w:rsid w:val="00D6651A"/>
    <w:rsid w:val="00DA3707"/>
    <w:rsid w:val="00DD7F8E"/>
    <w:rsid w:val="00E116AE"/>
    <w:rsid w:val="00E5637E"/>
    <w:rsid w:val="00EB00EE"/>
    <w:rsid w:val="00EC78B9"/>
    <w:rsid w:val="00ED2179"/>
    <w:rsid w:val="00ED26E9"/>
    <w:rsid w:val="00F00221"/>
    <w:rsid w:val="00F30E50"/>
    <w:rsid w:val="00F806B1"/>
    <w:rsid w:val="00F81F8C"/>
    <w:rsid w:val="00F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7CE72"/>
  <w15:chartTrackingRefBased/>
  <w15:docId w15:val="{B7B4D726-D697-40C8-8F63-6A6187C3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030"/>
  </w:style>
  <w:style w:type="paragraph" w:styleId="Footer">
    <w:name w:val="footer"/>
    <w:basedOn w:val="Normal"/>
    <w:link w:val="FooterChar"/>
    <w:uiPriority w:val="99"/>
    <w:unhideWhenUsed/>
    <w:rsid w:val="00B14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030"/>
  </w:style>
  <w:style w:type="paragraph" w:styleId="FootnoteText">
    <w:name w:val="footnote text"/>
    <w:basedOn w:val="Normal"/>
    <w:link w:val="FootnoteTextChar"/>
    <w:uiPriority w:val="99"/>
    <w:semiHidden/>
    <w:unhideWhenUsed/>
    <w:rsid w:val="00F806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6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3433-69A3-4D08-942D-882D8EAA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22</cp:revision>
  <dcterms:created xsi:type="dcterms:W3CDTF">2017-06-05T09:18:00Z</dcterms:created>
  <dcterms:modified xsi:type="dcterms:W3CDTF">2026-02-12T16:34:00Z</dcterms:modified>
</cp:coreProperties>
</file>