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B7D2" w14:textId="05530672" w:rsidR="000A43A3" w:rsidRPr="00095828" w:rsidRDefault="000A43A3" w:rsidP="000A43A3">
      <w:pPr>
        <w:widowControl w:val="0"/>
        <w:spacing w:before="40" w:after="40" w:line="257" w:lineRule="auto"/>
        <w:jc w:val="center"/>
        <w:rPr>
          <w:rFonts w:eastAsia="Calibri"/>
          <w:b/>
          <w:bCs/>
          <w:color w:val="000000"/>
          <w:sz w:val="48"/>
          <w:szCs w:val="48"/>
          <w:rtl/>
          <w:lang w:bidi="ar-EG"/>
        </w:rPr>
      </w:pPr>
      <w:r w:rsidRPr="00095828">
        <w:rPr>
          <w:rFonts w:eastAsia="Calibri"/>
          <w:b/>
          <w:bCs/>
          <w:color w:val="000000"/>
          <w:sz w:val="48"/>
          <w:szCs w:val="48"/>
          <w:rtl/>
          <w:lang w:bidi="ar-EG"/>
        </w:rPr>
        <w:t>عيد الأم</w:t>
      </w:r>
      <w:r w:rsidRPr="00095828">
        <w:rPr>
          <w:rStyle w:val="FootnoteReference"/>
          <w:rFonts w:eastAsia="Calibri"/>
          <w:b/>
          <w:bCs/>
          <w:color w:val="000000"/>
          <w:sz w:val="40"/>
          <w:szCs w:val="40"/>
          <w:rtl/>
          <w:lang w:bidi="ar-EG"/>
        </w:rPr>
        <w:footnoteReference w:id="1"/>
      </w:r>
    </w:p>
    <w:p w14:paraId="18D28D12" w14:textId="77777777" w:rsidR="000A43A3" w:rsidRPr="00095828" w:rsidRDefault="000A43A3" w:rsidP="000A43A3">
      <w:pPr>
        <w:widowControl w:val="0"/>
        <w:spacing w:before="40" w:after="40" w:line="257" w:lineRule="auto"/>
        <w:jc w:val="center"/>
        <w:rPr>
          <w:rFonts w:eastAsia="Calibri"/>
          <w:b/>
          <w:bCs/>
          <w:color w:val="000000"/>
          <w:rtl/>
          <w:lang w:bidi="ar-EG"/>
        </w:rPr>
      </w:pPr>
    </w:p>
    <w:p w14:paraId="2E835F86" w14:textId="4F71C56D" w:rsidR="000A43A3" w:rsidRPr="00095828" w:rsidRDefault="000A43A3" w:rsidP="000A43A3">
      <w:pPr>
        <w:widowControl w:val="0"/>
        <w:spacing w:before="40" w:after="40" w:line="257" w:lineRule="auto"/>
        <w:rPr>
          <w:rFonts w:eastAsia="Calibri"/>
          <w:color w:val="000000"/>
          <w:rtl/>
          <w:lang w:bidi="ar-EG"/>
        </w:rPr>
      </w:pPr>
      <w:r w:rsidRPr="00095828">
        <w:rPr>
          <w:rFonts w:eastAsia="Calibri"/>
          <w:b/>
          <w:bCs/>
          <w:color w:val="000000"/>
          <w:rtl/>
          <w:lang w:bidi="ar-EG"/>
        </w:rPr>
        <w:t>تحية للأمهات.. لجميع الأمهات المخلصات</w:t>
      </w:r>
      <w:r w:rsidRPr="00095828">
        <w:rPr>
          <w:rFonts w:eastAsia="Calibri"/>
          <w:color w:val="000000"/>
          <w:rtl/>
          <w:lang w:bidi="ar-EG"/>
        </w:rPr>
        <w:t>، في كل ما يتَّصفن به من محبة وحنان. ومشاعر أعمق من أن توصف.</w:t>
      </w:r>
    </w:p>
    <w:p w14:paraId="00F45E91" w14:textId="77777777" w:rsidR="000A43A3" w:rsidRPr="00095828" w:rsidRDefault="000A43A3" w:rsidP="000A43A3">
      <w:pPr>
        <w:widowControl w:val="0"/>
        <w:spacing w:before="40" w:after="40" w:line="257" w:lineRule="auto"/>
        <w:rPr>
          <w:rFonts w:eastAsia="Calibri"/>
          <w:color w:val="000000"/>
          <w:rtl/>
          <w:lang w:bidi="ar-EG"/>
        </w:rPr>
      </w:pPr>
      <w:r w:rsidRPr="00095828">
        <w:rPr>
          <w:rFonts w:eastAsia="Calibri"/>
          <w:b/>
          <w:bCs/>
          <w:color w:val="000000"/>
          <w:rtl/>
          <w:lang w:bidi="ar-EG"/>
        </w:rPr>
        <w:t>تحية للعذراء مريم الأم الملكة</w:t>
      </w:r>
      <w:r w:rsidRPr="00095828">
        <w:rPr>
          <w:rFonts w:eastAsia="Calibri"/>
          <w:color w:val="000000"/>
          <w:rtl/>
          <w:lang w:bidi="ar-EG"/>
        </w:rPr>
        <w:t>.</w:t>
      </w:r>
    </w:p>
    <w:p w14:paraId="39DC8DB5" w14:textId="77777777" w:rsidR="000A43A3" w:rsidRPr="00095828" w:rsidRDefault="000A43A3" w:rsidP="000A43A3">
      <w:pPr>
        <w:widowControl w:val="0"/>
        <w:spacing w:before="40" w:after="40" w:line="257" w:lineRule="auto"/>
        <w:rPr>
          <w:rFonts w:eastAsia="Calibri"/>
          <w:color w:val="000000"/>
          <w:rtl/>
          <w:lang w:bidi="ar-EG"/>
        </w:rPr>
      </w:pPr>
      <w:r w:rsidRPr="00095828">
        <w:rPr>
          <w:rFonts w:eastAsia="Calibri"/>
          <w:b/>
          <w:bCs/>
          <w:color w:val="000000"/>
          <w:rtl/>
          <w:lang w:bidi="ar-EG"/>
        </w:rPr>
        <w:t>تحية لأمهات الشهداء</w:t>
      </w:r>
      <w:r w:rsidRPr="00095828">
        <w:rPr>
          <w:rFonts w:eastAsia="Calibri"/>
          <w:color w:val="000000"/>
          <w:rtl/>
          <w:lang w:bidi="ar-EG"/>
        </w:rPr>
        <w:t xml:space="preserve"> اللائي شجَّعن أبناءهن على قبول العذاب لأجل الرب. </w:t>
      </w:r>
    </w:p>
    <w:p w14:paraId="5D3538F6" w14:textId="77777777" w:rsidR="000A43A3" w:rsidRPr="00095828" w:rsidRDefault="000A43A3" w:rsidP="000A43A3">
      <w:pPr>
        <w:widowControl w:val="0"/>
        <w:spacing w:before="40" w:after="40" w:line="257" w:lineRule="auto"/>
        <w:rPr>
          <w:rFonts w:eastAsia="Calibri"/>
          <w:color w:val="000000"/>
          <w:rtl/>
          <w:lang w:bidi="ar-EG"/>
        </w:rPr>
      </w:pPr>
      <w:r w:rsidRPr="00095828">
        <w:rPr>
          <w:rFonts w:eastAsia="Calibri"/>
          <w:b/>
          <w:bCs/>
          <w:color w:val="000000"/>
          <w:rtl/>
          <w:lang w:bidi="ar-EG"/>
        </w:rPr>
        <w:t>تحية لأمهات الرهبنة</w:t>
      </w:r>
      <w:r w:rsidRPr="00095828">
        <w:rPr>
          <w:rFonts w:eastAsia="Calibri"/>
          <w:color w:val="000000"/>
          <w:rtl/>
          <w:lang w:bidi="ar-EG"/>
        </w:rPr>
        <w:t>، في نسكهن وبتوليتهن وإرشادهن الروحي.</w:t>
      </w:r>
    </w:p>
    <w:p w14:paraId="5DD7235C" w14:textId="43FB8E00" w:rsidR="000A43A3" w:rsidRPr="00095828" w:rsidRDefault="000A43A3" w:rsidP="000A43A3">
      <w:pPr>
        <w:widowControl w:val="0"/>
        <w:spacing w:before="40" w:after="40" w:line="257" w:lineRule="auto"/>
        <w:rPr>
          <w:rFonts w:eastAsia="Calibri"/>
          <w:color w:val="000000"/>
          <w:rtl/>
          <w:lang w:bidi="ar-EG"/>
        </w:rPr>
      </w:pPr>
      <w:r w:rsidRPr="00095828">
        <w:rPr>
          <w:rFonts w:eastAsia="Calibri"/>
          <w:b/>
          <w:bCs/>
          <w:color w:val="000000"/>
          <w:rtl/>
          <w:lang w:bidi="ar-EG"/>
        </w:rPr>
        <w:t>تحية للأمهات ال</w:t>
      </w:r>
      <w:r w:rsidR="00371638">
        <w:rPr>
          <w:rFonts w:eastAsia="Calibri" w:hint="cs"/>
          <w:b/>
          <w:bCs/>
          <w:color w:val="000000"/>
          <w:rtl/>
          <w:lang w:bidi="ar-EG"/>
        </w:rPr>
        <w:t>أ</w:t>
      </w:r>
      <w:r w:rsidRPr="00095828">
        <w:rPr>
          <w:rFonts w:eastAsia="Calibri"/>
          <w:b/>
          <w:bCs/>
          <w:color w:val="000000"/>
          <w:rtl/>
          <w:lang w:bidi="ar-EG"/>
        </w:rPr>
        <w:t>شابين</w:t>
      </w:r>
      <w:r w:rsidRPr="00095828">
        <w:rPr>
          <w:rFonts w:eastAsia="Calibri"/>
          <w:color w:val="000000"/>
          <w:rtl/>
          <w:lang w:bidi="ar-EG"/>
        </w:rPr>
        <w:t xml:space="preserve"> اللائي تأتمنهن الكنيسة على إيمان صغارها وتربيتهم.</w:t>
      </w:r>
    </w:p>
    <w:p w14:paraId="21747324" w14:textId="527543E6" w:rsidR="000A43A3" w:rsidRPr="00095828" w:rsidRDefault="000A43A3" w:rsidP="000A43A3">
      <w:pPr>
        <w:widowControl w:val="0"/>
        <w:spacing w:before="40" w:after="40" w:line="257" w:lineRule="auto"/>
        <w:rPr>
          <w:rFonts w:eastAsia="Calibri"/>
          <w:b/>
          <w:bCs/>
          <w:color w:val="000000"/>
          <w:rtl/>
          <w:lang w:bidi="ar-EG"/>
        </w:rPr>
      </w:pPr>
      <w:r w:rsidRPr="00095828">
        <w:rPr>
          <w:rFonts w:eastAsia="Calibri"/>
          <w:b/>
          <w:bCs/>
          <w:color w:val="000000"/>
          <w:rtl/>
          <w:lang w:bidi="ar-EG"/>
        </w:rPr>
        <w:t xml:space="preserve">تحية لكل أم تأتي </w:t>
      </w:r>
      <w:proofErr w:type="spellStart"/>
      <w:r w:rsidRPr="00095828">
        <w:rPr>
          <w:rFonts w:eastAsia="Calibri"/>
          <w:b/>
          <w:bCs/>
          <w:color w:val="000000"/>
          <w:rtl/>
          <w:lang w:bidi="ar-EG"/>
        </w:rPr>
        <w:t>ب</w:t>
      </w:r>
      <w:r w:rsidR="00371638">
        <w:rPr>
          <w:rFonts w:eastAsia="Calibri" w:hint="cs"/>
          <w:b/>
          <w:bCs/>
          <w:color w:val="000000"/>
          <w:rtl/>
          <w:lang w:bidi="ar-EG"/>
        </w:rPr>
        <w:t>إ</w:t>
      </w:r>
      <w:r w:rsidRPr="00095828">
        <w:rPr>
          <w:rFonts w:eastAsia="Calibri"/>
          <w:b/>
          <w:bCs/>
          <w:color w:val="000000"/>
          <w:rtl/>
          <w:lang w:bidi="ar-EG"/>
        </w:rPr>
        <w:t>بنها</w:t>
      </w:r>
      <w:proofErr w:type="spellEnd"/>
      <w:r w:rsidRPr="00095828">
        <w:rPr>
          <w:rFonts w:eastAsia="Calibri"/>
          <w:b/>
          <w:bCs/>
          <w:color w:val="000000"/>
          <w:rtl/>
          <w:lang w:bidi="ar-EG"/>
        </w:rPr>
        <w:t xml:space="preserve"> وتقدمه للمسيح فهذه هي الأمومة الحقيق</w:t>
      </w:r>
      <w:r w:rsidR="00371638">
        <w:rPr>
          <w:rFonts w:eastAsia="Calibri" w:hint="cs"/>
          <w:b/>
          <w:bCs/>
          <w:color w:val="000000"/>
          <w:rtl/>
          <w:lang w:bidi="ar-EG"/>
        </w:rPr>
        <w:t>ي</w:t>
      </w:r>
      <w:r w:rsidRPr="00095828">
        <w:rPr>
          <w:rFonts w:eastAsia="Calibri"/>
          <w:b/>
          <w:bCs/>
          <w:color w:val="000000"/>
          <w:rtl/>
          <w:lang w:bidi="ar-EG"/>
        </w:rPr>
        <w:t>ة.</w:t>
      </w:r>
    </w:p>
    <w:p w14:paraId="60997522" w14:textId="77777777" w:rsidR="006234B6" w:rsidRPr="00095828" w:rsidRDefault="006234B6" w:rsidP="003F09E7">
      <w:pPr>
        <w:spacing w:after="0"/>
        <w:rPr>
          <w:lang w:bidi="ar-EG"/>
        </w:rPr>
      </w:pPr>
    </w:p>
    <w:sectPr w:rsidR="006234B6" w:rsidRPr="00095828" w:rsidSect="00095828">
      <w:headerReference w:type="default" r:id="rId7"/>
      <w:footerReference w:type="default" r:id="rId8"/>
      <w:pgSz w:w="11906" w:h="16838" w:code="9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5D2AEA9A" w14:textId="32CF125B" w:rsidR="000A43A3" w:rsidRDefault="000A43A3" w:rsidP="000A43A3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A43A3">
        <w:rPr>
          <w:rFonts w:hint="cs"/>
          <w:rtl/>
        </w:rPr>
        <w:t xml:space="preserve">مقال لقداسة البابا شنوده الثالث </w:t>
      </w:r>
      <w:r w:rsidR="00810014">
        <w:rPr>
          <w:rFonts w:hint="cs"/>
          <w:rtl/>
        </w:rPr>
        <w:t>"عيد الأم"، نُشر</w:t>
      </w:r>
      <w:r w:rsidRPr="000A43A3">
        <w:rPr>
          <w:rFonts w:hint="cs"/>
          <w:rtl/>
        </w:rPr>
        <w:t xml:space="preserve"> بمجلة الكرازة </w:t>
      </w:r>
      <w:r w:rsidR="00810014">
        <w:rPr>
          <w:rFonts w:hint="cs"/>
          <w:rtl/>
        </w:rPr>
        <w:t xml:space="preserve">16 مارس </w:t>
      </w:r>
      <w:r>
        <w:rPr>
          <w:rFonts w:hint="cs"/>
          <w:rtl/>
        </w:rPr>
        <w:t>1979م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1A6D" w14:textId="321DF467" w:rsidR="00095828" w:rsidRDefault="0009582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61312" behindDoc="1" locked="0" layoutInCell="1" allowOverlap="1" wp14:anchorId="4DD6DDE6" wp14:editId="2A87ADA9">
          <wp:simplePos x="0" y="0"/>
          <wp:positionH relativeFrom="column">
            <wp:posOffset>5554980</wp:posOffset>
          </wp:positionH>
          <wp:positionV relativeFrom="paragraph">
            <wp:posOffset>-333375</wp:posOffset>
          </wp:positionV>
          <wp:extent cx="691351" cy="75243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95828"/>
    <w:rsid w:val="000A43A3"/>
    <w:rsid w:val="000E2AAE"/>
    <w:rsid w:val="00145803"/>
    <w:rsid w:val="00165C47"/>
    <w:rsid w:val="002175C6"/>
    <w:rsid w:val="002F474E"/>
    <w:rsid w:val="00312E98"/>
    <w:rsid w:val="00371638"/>
    <w:rsid w:val="003779A8"/>
    <w:rsid w:val="003F09E7"/>
    <w:rsid w:val="006234B6"/>
    <w:rsid w:val="006252F8"/>
    <w:rsid w:val="006D2588"/>
    <w:rsid w:val="00746A50"/>
    <w:rsid w:val="00810014"/>
    <w:rsid w:val="00987980"/>
    <w:rsid w:val="009A1D90"/>
    <w:rsid w:val="00AD2D0A"/>
    <w:rsid w:val="00B22F9E"/>
    <w:rsid w:val="00C1564B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0A43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3A3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4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9EEB-AD10-4EE9-9845-4730A740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tk</cp:lastModifiedBy>
  <cp:revision>14</cp:revision>
  <dcterms:created xsi:type="dcterms:W3CDTF">2024-09-26T11:03:00Z</dcterms:created>
  <dcterms:modified xsi:type="dcterms:W3CDTF">2026-05-06T10:51:00Z</dcterms:modified>
</cp:coreProperties>
</file>