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2870" w14:textId="75C1B31B" w:rsidR="00660C93" w:rsidRPr="00F05430" w:rsidRDefault="00660C93" w:rsidP="00660C9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F05430">
        <w:rPr>
          <w:rFonts w:ascii="Simplified Arabic" w:hAnsi="Simplified Arabic" w:cs="Simplified Arabic"/>
          <w:b/>
          <w:bCs/>
          <w:sz w:val="36"/>
          <w:szCs w:val="36"/>
          <w:rtl/>
        </w:rPr>
        <w:t>فاعليـة الخدمة</w:t>
      </w:r>
      <w:r w:rsidR="00B92026" w:rsidRPr="00F05430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653C13C4" w14:textId="77777777" w:rsidR="0043100F" w:rsidRPr="00F05430" w:rsidRDefault="0043100F" w:rsidP="00773F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هل خدم</w:t>
      </w:r>
      <w:r w:rsidR="003339AF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ت</w:t>
      </w:r>
      <w:r w:rsidR="00E84ED5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ك</w:t>
      </w: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لها فاعلية ف</w:t>
      </w:r>
      <w:r w:rsidR="00D0429B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نفوس </w:t>
      </w:r>
      <w:r w:rsidR="00F23983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المخدومين</w:t>
      </w:r>
      <w:r w:rsidR="00C27FE5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؟ وهل لها قوة وتأثير،</w:t>
      </w: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وعمق ف</w:t>
      </w:r>
      <w:r w:rsidR="00D0429B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E84ED5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قلوب الناس</w:t>
      </w: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؟ هل لها ثمر روح</w:t>
      </w:r>
      <w:r w:rsidR="00D0429B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3339AF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يتكاثر يومًا</w:t>
      </w:r>
      <w:r w:rsidR="00E84ED5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بعد يوم</w:t>
      </w: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؟ </w:t>
      </w:r>
      <w:r w:rsidR="00607FB0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هل لك خدمة ملت</w:t>
      </w:r>
      <w:r w:rsidR="00C27FE5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هبة،</w:t>
      </w:r>
      <w:r w:rsidR="001C1330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كأنها جمر</w:t>
      </w:r>
      <w:r w:rsidR="003F247F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نار</w:t>
      </w:r>
      <w:r w:rsidR="00C27FE5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؟ أم أن خدمتك خا</w:t>
      </w:r>
      <w:r w:rsidR="003F247F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  <w:r w:rsidR="00C27FE5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لة شكلية،</w:t>
      </w:r>
      <w:r w:rsidR="001C1330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لها صورة التقو</w:t>
      </w:r>
      <w:r w:rsidR="00F23983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="001C1330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؟!</w:t>
      </w:r>
    </w:p>
    <w:p w14:paraId="4CCF3E3D" w14:textId="4727175E" w:rsidR="003F247F" w:rsidRPr="00F05430" w:rsidRDefault="003339AF" w:rsidP="00773F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5430">
        <w:rPr>
          <w:rFonts w:ascii="Simplified Arabic" w:hAnsi="Simplified Arabic" w:cs="Simplified Arabic"/>
          <w:sz w:val="28"/>
          <w:szCs w:val="28"/>
          <w:rtl/>
        </w:rPr>
        <w:t>هل استطاعت خدمتك أن تحدث تغييرًا جذريًا</w:t>
      </w:r>
      <w:r w:rsidR="001C1330" w:rsidRPr="00F05430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="001C1330" w:rsidRPr="00F054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F247F" w:rsidRPr="00F05430">
        <w:rPr>
          <w:rFonts w:ascii="Simplified Arabic" w:hAnsi="Simplified Arabic" w:cs="Simplified Arabic"/>
          <w:sz w:val="28"/>
          <w:szCs w:val="28"/>
          <w:rtl/>
        </w:rPr>
        <w:t>الكنيسة</w:t>
      </w:r>
      <w:r w:rsidR="00C27FE5" w:rsidRPr="00F05430">
        <w:rPr>
          <w:rFonts w:ascii="Simplified Arabic" w:hAnsi="Simplified Arabic" w:cs="Simplified Arabic"/>
          <w:sz w:val="28"/>
          <w:szCs w:val="28"/>
          <w:rtl/>
        </w:rPr>
        <w:t>؟ هل شعر بها المخدومون،</w:t>
      </w:r>
      <w:r w:rsidR="003F247F" w:rsidRPr="00F05430">
        <w:rPr>
          <w:rFonts w:ascii="Simplified Arabic" w:hAnsi="Simplified Arabic" w:cs="Simplified Arabic"/>
          <w:sz w:val="28"/>
          <w:szCs w:val="28"/>
          <w:rtl/>
        </w:rPr>
        <w:t xml:space="preserve"> وهل ظهرت ثمارها فيهم؟ هل أورقت</w:t>
      </w:r>
      <w:r w:rsidR="001C1330" w:rsidRPr="00F05430">
        <w:rPr>
          <w:rFonts w:ascii="Simplified Arabic" w:hAnsi="Simplified Arabic" w:cs="Simplified Arabic"/>
          <w:sz w:val="28"/>
          <w:szCs w:val="28"/>
          <w:rtl/>
        </w:rPr>
        <w:t xml:space="preserve">؟ </w:t>
      </w:r>
      <w:r w:rsidR="003F247F" w:rsidRPr="00F05430">
        <w:rPr>
          <w:rFonts w:ascii="Simplified Arabic" w:hAnsi="Simplified Arabic" w:cs="Simplified Arabic"/>
          <w:sz w:val="28"/>
          <w:szCs w:val="28"/>
          <w:rtl/>
        </w:rPr>
        <w:t>هل ازدهرت؟ هل أثمرت؟ ما وضعها</w:t>
      </w:r>
      <w:r w:rsidR="00A9695F" w:rsidRPr="00F05430">
        <w:rPr>
          <w:rFonts w:ascii="Simplified Arabic" w:hAnsi="Simplified Arabic" w:cs="Simplified Arabic"/>
          <w:sz w:val="28"/>
          <w:szCs w:val="28"/>
          <w:rtl/>
        </w:rPr>
        <w:t>؟ هل ه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="003F247F" w:rsidRPr="00F05430">
        <w:rPr>
          <w:rFonts w:ascii="Simplified Arabic" w:hAnsi="Simplified Arabic" w:cs="Simplified Arabic"/>
          <w:sz w:val="28"/>
          <w:szCs w:val="28"/>
          <w:rtl/>
        </w:rPr>
        <w:t xml:space="preserve"> تزيد أم تنقص</w:t>
      </w:r>
      <w:r w:rsidR="00255D5F" w:rsidRPr="00F05430">
        <w:rPr>
          <w:rFonts w:ascii="Simplified Arabic" w:hAnsi="Simplified Arabic" w:cs="Simplified Arabic"/>
          <w:sz w:val="28"/>
          <w:szCs w:val="28"/>
          <w:rtl/>
        </w:rPr>
        <w:t>؟</w:t>
      </w:r>
      <w:r w:rsidR="00A9695F" w:rsidRPr="00F05430">
        <w:rPr>
          <w:rFonts w:ascii="Simplified Arabic" w:hAnsi="Simplified Arabic" w:cs="Simplified Arabic"/>
          <w:sz w:val="28"/>
          <w:szCs w:val="28"/>
          <w:rtl/>
        </w:rPr>
        <w:t xml:space="preserve">! </w:t>
      </w:r>
    </w:p>
    <w:p w14:paraId="4593838D" w14:textId="01C521D0" w:rsidR="003F247F" w:rsidRPr="00F05430" w:rsidRDefault="00A9695F" w:rsidP="00773F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5430">
        <w:rPr>
          <w:rFonts w:ascii="Simplified Arabic" w:hAnsi="Simplified Arabic" w:cs="Simplified Arabic"/>
          <w:sz w:val="28"/>
          <w:szCs w:val="28"/>
          <w:rtl/>
        </w:rPr>
        <w:t>ماذا نقول عن الخدمة الت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يكون لها ف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3F247F" w:rsidRPr="00F05430">
        <w:rPr>
          <w:rFonts w:ascii="Simplified Arabic" w:hAnsi="Simplified Arabic" w:cs="Simplified Arabic"/>
          <w:sz w:val="28"/>
          <w:szCs w:val="28"/>
          <w:rtl/>
        </w:rPr>
        <w:t>ل</w:t>
      </w:r>
      <w:r w:rsidR="00255D5F" w:rsidRPr="00F05430">
        <w:rPr>
          <w:rFonts w:ascii="Simplified Arabic" w:hAnsi="Simplified Arabic" w:cs="Simplified Arabic"/>
          <w:sz w:val="28"/>
          <w:szCs w:val="28"/>
          <w:rtl/>
        </w:rPr>
        <w:t>ا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>بتدائ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="00C27FE5" w:rsidRPr="00F05430">
        <w:rPr>
          <w:rFonts w:ascii="Simplified Arabic" w:hAnsi="Simplified Arabic" w:cs="Simplified Arabic"/>
          <w:sz w:val="28"/>
          <w:szCs w:val="28"/>
          <w:rtl/>
        </w:rPr>
        <w:t xml:space="preserve"> 200 طالب</w:t>
      </w:r>
      <w:r w:rsidR="003339AF" w:rsidRPr="00F05430">
        <w:rPr>
          <w:rFonts w:ascii="Simplified Arabic" w:hAnsi="Simplified Arabic" w:cs="Simplified Arabic"/>
          <w:sz w:val="28"/>
          <w:szCs w:val="28"/>
          <w:rtl/>
        </w:rPr>
        <w:t>ً</w:t>
      </w:r>
      <w:r w:rsidR="00C27FE5" w:rsidRPr="00F05430">
        <w:rPr>
          <w:rFonts w:ascii="Simplified Arabic" w:hAnsi="Simplified Arabic" w:cs="Simplified Arabic"/>
          <w:sz w:val="28"/>
          <w:szCs w:val="28"/>
          <w:rtl/>
        </w:rPr>
        <w:t>ا،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وف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الإعداد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F247F" w:rsidRPr="00F05430">
        <w:rPr>
          <w:rFonts w:ascii="Simplified Arabic" w:hAnsi="Simplified Arabic" w:cs="Simplified Arabic"/>
          <w:sz w:val="28"/>
          <w:szCs w:val="28"/>
          <w:rtl/>
        </w:rPr>
        <w:t>100</w:t>
      </w:r>
      <w:r w:rsidR="002A4C21" w:rsidRPr="00F05430">
        <w:rPr>
          <w:rFonts w:ascii="Simplified Arabic" w:hAnsi="Simplified Arabic" w:cs="Simplified Arabic"/>
          <w:sz w:val="28"/>
          <w:szCs w:val="28"/>
          <w:rtl/>
        </w:rPr>
        <w:t>، وف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="002A4C21" w:rsidRPr="00F05430">
        <w:rPr>
          <w:rFonts w:ascii="Simplified Arabic" w:hAnsi="Simplified Arabic" w:cs="Simplified Arabic"/>
          <w:sz w:val="28"/>
          <w:szCs w:val="28"/>
          <w:rtl/>
        </w:rPr>
        <w:t xml:space="preserve"> الثانو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="003F247F" w:rsidRPr="00F05430">
        <w:rPr>
          <w:rFonts w:ascii="Simplified Arabic" w:hAnsi="Simplified Arabic" w:cs="Simplified Arabic"/>
          <w:sz w:val="28"/>
          <w:szCs w:val="28"/>
          <w:rtl/>
        </w:rPr>
        <w:t xml:space="preserve"> 20- 30</w:t>
      </w:r>
      <w:r w:rsidR="002A4C21" w:rsidRPr="00F05430">
        <w:rPr>
          <w:rFonts w:ascii="Simplified Arabic" w:hAnsi="Simplified Arabic" w:cs="Simplified Arabic"/>
          <w:sz w:val="28"/>
          <w:szCs w:val="28"/>
          <w:rtl/>
        </w:rPr>
        <w:t xml:space="preserve">؟ والعدد يتناقص </w:t>
      </w:r>
      <w:r w:rsidR="00F05430" w:rsidRPr="00F05430">
        <w:rPr>
          <w:rFonts w:ascii="Simplified Arabic" w:hAnsi="Simplified Arabic" w:cs="Simplified Arabic" w:hint="cs"/>
          <w:sz w:val="28"/>
          <w:szCs w:val="28"/>
          <w:rtl/>
        </w:rPr>
        <w:t>باستمرار</w:t>
      </w:r>
      <w:r w:rsidR="00F05430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gramStart"/>
      <w:r w:rsidR="002A4C21" w:rsidRPr="00F05430">
        <w:rPr>
          <w:rFonts w:ascii="Simplified Arabic" w:hAnsi="Simplified Arabic" w:cs="Simplified Arabic"/>
          <w:sz w:val="28"/>
          <w:szCs w:val="28"/>
          <w:rtl/>
        </w:rPr>
        <w:t>.</w:t>
      </w:r>
      <w:r w:rsidR="00F0543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A4C21" w:rsidRPr="00F05430">
        <w:rPr>
          <w:rFonts w:ascii="Simplified Arabic" w:hAnsi="Simplified Arabic" w:cs="Simplified Arabic"/>
          <w:sz w:val="28"/>
          <w:szCs w:val="28"/>
          <w:rtl/>
        </w:rPr>
        <w:t>!</w:t>
      </w:r>
      <w:proofErr w:type="gramEnd"/>
      <w:r w:rsidR="002A4C21" w:rsidRPr="00F0543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72A8673" w14:textId="5B92A453" w:rsidR="003F247F" w:rsidRPr="00F05430" w:rsidRDefault="002A4C21" w:rsidP="00773F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5430">
        <w:rPr>
          <w:rFonts w:ascii="Simplified Arabic" w:hAnsi="Simplified Arabic" w:cs="Simplified Arabic"/>
          <w:sz w:val="28"/>
          <w:szCs w:val="28"/>
          <w:rtl/>
        </w:rPr>
        <w:t>السيد المسيح أرسل 12 رسول</w:t>
      </w:r>
      <w:r w:rsidR="003F247F" w:rsidRPr="00F05430">
        <w:rPr>
          <w:rFonts w:ascii="Simplified Arabic" w:hAnsi="Simplified Arabic" w:cs="Simplified Arabic"/>
          <w:sz w:val="28"/>
          <w:szCs w:val="28"/>
          <w:rtl/>
        </w:rPr>
        <w:t>ً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>ا للخدمة ف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 xml:space="preserve"> أقطار المسكونة كلها، ومعهم سبعون آخرون.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وحسب فكر العالم المبن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عل</w:t>
      </w:r>
      <w:r w:rsidR="00255D5F" w:rsidRPr="00F05430">
        <w:rPr>
          <w:rFonts w:ascii="Simplified Arabic" w:hAnsi="Simplified Arabic" w:cs="Simplified Arabic"/>
          <w:sz w:val="28"/>
          <w:szCs w:val="28"/>
          <w:rtl/>
        </w:rPr>
        <w:t>ى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 xml:space="preserve"> التخطيط،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 xml:space="preserve"> يمكن أن يكون هذا العدد كافي</w:t>
      </w:r>
      <w:r w:rsidR="003339AF" w:rsidRPr="00F05430">
        <w:rPr>
          <w:rFonts w:ascii="Simplified Arabic" w:hAnsi="Simplified Arabic" w:cs="Simplified Arabic"/>
          <w:sz w:val="28"/>
          <w:szCs w:val="28"/>
          <w:rtl/>
        </w:rPr>
        <w:t>ً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>ا،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>لدولة واحدة،</w:t>
      </w:r>
      <w:r w:rsidR="00AE7DA9" w:rsidRPr="00F05430">
        <w:rPr>
          <w:rFonts w:ascii="Simplified Arabic" w:hAnsi="Simplified Arabic" w:cs="Simplified Arabic"/>
          <w:sz w:val="28"/>
          <w:szCs w:val="28"/>
          <w:rtl/>
        </w:rPr>
        <w:t xml:space="preserve"> فكم بالأول</w:t>
      </w:r>
      <w:r w:rsidR="00787C15" w:rsidRPr="00F05430">
        <w:rPr>
          <w:rFonts w:ascii="Simplified Arabic" w:hAnsi="Simplified Arabic" w:cs="Simplified Arabic"/>
          <w:sz w:val="28"/>
          <w:szCs w:val="28"/>
          <w:rtl/>
        </w:rPr>
        <w:t>ى</w:t>
      </w:r>
      <w:r w:rsidR="003F247F" w:rsidRPr="00F05430">
        <w:rPr>
          <w:rFonts w:ascii="Simplified Arabic" w:hAnsi="Simplified Arabic" w:cs="Simplified Arabic"/>
          <w:sz w:val="28"/>
          <w:szCs w:val="28"/>
          <w:rtl/>
        </w:rPr>
        <w:t xml:space="preserve"> العالم كله</w:t>
      </w:r>
      <w:r w:rsidR="00AE7DA9" w:rsidRPr="00F05430">
        <w:rPr>
          <w:rFonts w:ascii="Simplified Arabic" w:hAnsi="Simplified Arabic" w:cs="Simplified Arabic"/>
          <w:sz w:val="28"/>
          <w:szCs w:val="28"/>
          <w:rtl/>
        </w:rPr>
        <w:t xml:space="preserve">؟! </w:t>
      </w:r>
    </w:p>
    <w:p w14:paraId="4574B588" w14:textId="49A9191A" w:rsidR="003F247F" w:rsidRPr="00F05430" w:rsidRDefault="003F247F" w:rsidP="00773F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AE7DA9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ن السيد المسيح لم يخطط بناء عل</w:t>
      </w:r>
      <w:r w:rsidR="00255D5F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="00891D15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القدرة البشرية للخدام،</w:t>
      </w:r>
      <w:r w:rsidR="00AE7DA9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</w:t>
      </w: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AE7DA9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نما عل</w:t>
      </w:r>
      <w:r w:rsidR="00255D5F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="00AE7DA9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قدرة الروح القدس للخدمة</w:t>
      </w: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... </w:t>
      </w:r>
      <w:r w:rsidR="00EE29EA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2964EE63" w14:textId="19148857" w:rsidR="003F247F" w:rsidRPr="00F05430" w:rsidRDefault="003339AF" w:rsidP="00773F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5430">
        <w:rPr>
          <w:rFonts w:ascii="Simplified Arabic" w:hAnsi="Simplified Arabic" w:cs="Simplified Arabic"/>
          <w:sz w:val="28"/>
          <w:szCs w:val="28"/>
          <w:rtl/>
        </w:rPr>
        <w:t>وهكذا عين 12 خادمًا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>، مملوئين من الروح القدس،</w:t>
      </w:r>
      <w:r w:rsidR="00EE29EA" w:rsidRPr="00F05430">
        <w:rPr>
          <w:rFonts w:ascii="Simplified Arabic" w:hAnsi="Simplified Arabic" w:cs="Simplified Arabic"/>
          <w:sz w:val="28"/>
          <w:szCs w:val="28"/>
          <w:rtl/>
        </w:rPr>
        <w:t xml:space="preserve"> قد لبسوا قوة من </w:t>
      </w:r>
      <w:proofErr w:type="spellStart"/>
      <w:r w:rsidR="00EE29EA" w:rsidRPr="00F05430">
        <w:rPr>
          <w:rFonts w:ascii="Simplified Arabic" w:hAnsi="Simplified Arabic" w:cs="Simplified Arabic"/>
          <w:sz w:val="28"/>
          <w:szCs w:val="28"/>
          <w:rtl/>
        </w:rPr>
        <w:t>الأعال</w:t>
      </w:r>
      <w:r w:rsidR="00CE0B09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proofErr w:type="spellEnd"/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>،</w:t>
      </w:r>
      <w:r w:rsidR="00EE29EA" w:rsidRPr="00F05430">
        <w:rPr>
          <w:rFonts w:ascii="Simplified Arabic" w:hAnsi="Simplified Arabic" w:cs="Simplified Arabic"/>
          <w:sz w:val="28"/>
          <w:szCs w:val="28"/>
          <w:rtl/>
        </w:rPr>
        <w:t xml:space="preserve"> فاستطاعت أصواتهم أن تصل إل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>ى</w:t>
      </w:r>
      <w:r w:rsidR="00EE29EA" w:rsidRPr="00F05430">
        <w:rPr>
          <w:rFonts w:ascii="Simplified Arabic" w:hAnsi="Simplified Arabic" w:cs="Simplified Arabic"/>
          <w:sz w:val="28"/>
          <w:szCs w:val="28"/>
          <w:rtl/>
        </w:rPr>
        <w:t xml:space="preserve"> أقاص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="00EE29EA" w:rsidRPr="00F05430">
        <w:rPr>
          <w:rFonts w:ascii="Simplified Arabic" w:hAnsi="Simplified Arabic" w:cs="Simplified Arabic"/>
          <w:sz w:val="28"/>
          <w:szCs w:val="28"/>
          <w:rtl/>
        </w:rPr>
        <w:t xml:space="preserve"> المسكونة</w:t>
      </w:r>
      <w:r w:rsidR="003F247F" w:rsidRPr="00F05430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201A067C" w14:textId="43BF2C59" w:rsidR="0011094F" w:rsidRPr="00F05430" w:rsidRDefault="00B92026" w:rsidP="00773F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F05430">
        <w:rPr>
          <w:rFonts w:ascii="Simplified Arabic" w:hAnsi="Simplified Arabic" w:cs="Simplified Arabic"/>
          <w:sz w:val="28"/>
          <w:szCs w:val="28"/>
          <w:rtl/>
        </w:rPr>
        <w:t>ا</w:t>
      </w:r>
      <w:r w:rsidR="00EE29EA" w:rsidRPr="00F05430">
        <w:rPr>
          <w:rFonts w:ascii="Simplified Arabic" w:hAnsi="Simplified Arabic" w:cs="Simplified Arabic"/>
          <w:sz w:val="28"/>
          <w:szCs w:val="28"/>
          <w:rtl/>
        </w:rPr>
        <w:t>س</w:t>
      </w:r>
      <w:r w:rsidR="0066523E" w:rsidRPr="00F05430">
        <w:rPr>
          <w:rFonts w:ascii="Simplified Arabic" w:hAnsi="Simplified Arabic" w:cs="Simplified Arabic"/>
          <w:sz w:val="28"/>
          <w:szCs w:val="28"/>
          <w:rtl/>
        </w:rPr>
        <w:t>ت</w:t>
      </w:r>
      <w:r w:rsidR="00EE29EA" w:rsidRPr="00F05430">
        <w:rPr>
          <w:rFonts w:ascii="Simplified Arabic" w:hAnsi="Simplified Arabic" w:cs="Simplified Arabic"/>
          <w:sz w:val="28"/>
          <w:szCs w:val="28"/>
          <w:rtl/>
        </w:rPr>
        <w:t>فانوس</w:t>
      </w:r>
      <w:proofErr w:type="spellEnd"/>
      <w:r w:rsidR="00EE29EA" w:rsidRPr="00F05430">
        <w:rPr>
          <w:rFonts w:ascii="Simplified Arabic" w:hAnsi="Simplified Arabic" w:cs="Simplified Arabic"/>
          <w:sz w:val="28"/>
          <w:szCs w:val="28"/>
          <w:rtl/>
        </w:rPr>
        <w:t xml:space="preserve"> الشما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>س،</w:t>
      </w:r>
      <w:r w:rsidR="00EE29EA" w:rsidRPr="00F05430">
        <w:rPr>
          <w:rFonts w:ascii="Simplified Arabic" w:hAnsi="Simplified Arabic" w:cs="Simplified Arabic"/>
          <w:sz w:val="28"/>
          <w:szCs w:val="28"/>
          <w:rtl/>
        </w:rPr>
        <w:t xml:space="preserve"> كان </w:t>
      </w:r>
      <w:r w:rsidR="003339AF" w:rsidRPr="00F05430">
        <w:rPr>
          <w:rFonts w:ascii="Simplified Arabic" w:hAnsi="Simplified Arabic" w:cs="Simplified Arabic"/>
          <w:sz w:val="28"/>
          <w:szCs w:val="28"/>
          <w:rtl/>
        </w:rPr>
        <w:t>مملوءًا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 xml:space="preserve"> من الروح القدس والحكمة.</w:t>
      </w:r>
      <w:r w:rsidR="00EE29EA" w:rsidRPr="00F05430">
        <w:rPr>
          <w:rFonts w:ascii="Simplified Arabic" w:hAnsi="Simplified Arabic" w:cs="Simplified Arabic"/>
          <w:sz w:val="28"/>
          <w:szCs w:val="28"/>
          <w:rtl/>
        </w:rPr>
        <w:t xml:space="preserve"> لذلك لما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 xml:space="preserve"> وقفت أمامه ثلاثة مجامع فلسفية،</w:t>
      </w:r>
      <w:r w:rsidR="00656418" w:rsidRPr="00F0543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54197" w:rsidRPr="00F05430">
        <w:rPr>
          <w:rFonts w:ascii="Simplified Arabic" w:hAnsi="Simplified Arabic" w:cs="Simplified Arabic"/>
          <w:sz w:val="28"/>
          <w:szCs w:val="28"/>
          <w:rtl/>
        </w:rPr>
        <w:t>لَمْ يَقْدِرُوا أَنْ يُقَاوِمُوا الْحِكْمَةَ وَالرُّوحَ الَّذِي كَانَ يَتَكَلَّمُ بِهِ</w:t>
      </w:r>
      <w:r w:rsidR="0011094F" w:rsidRPr="00F05430">
        <w:rPr>
          <w:rFonts w:ascii="Simplified Arabic" w:hAnsi="Simplified Arabic" w:cs="Simplified Arabic"/>
          <w:sz w:val="28"/>
          <w:szCs w:val="28"/>
          <w:rtl/>
        </w:rPr>
        <w:t>"</w:t>
      </w:r>
      <w:r w:rsidR="00254197" w:rsidRPr="00F05430">
        <w:rPr>
          <w:rFonts w:ascii="Simplified Arabic" w:hAnsi="Simplified Arabic" w:cs="Simplified Arabic"/>
          <w:sz w:val="28"/>
          <w:szCs w:val="28"/>
          <w:rtl/>
        </w:rPr>
        <w:t xml:space="preserve"> (أع6: 10)</w:t>
      </w:r>
      <w:r w:rsidR="00787C15" w:rsidRPr="00F05430">
        <w:rPr>
          <w:rFonts w:ascii="Simplified Arabic" w:hAnsi="Simplified Arabic" w:cs="Simplified Arabic"/>
          <w:sz w:val="28"/>
          <w:szCs w:val="28"/>
          <w:rtl/>
        </w:rPr>
        <w:t>.</w:t>
      </w:r>
      <w:r w:rsidR="0011094F" w:rsidRPr="00F0543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1779791" w14:textId="01A24AC3" w:rsidR="0011094F" w:rsidRPr="00F05430" w:rsidRDefault="00656418" w:rsidP="00773F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11094F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ذن المسألة ليست ف</w:t>
      </w:r>
      <w:r w:rsidR="00D0429B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C27FE5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عدد الخدام،</w:t>
      </w:r>
      <w:r w:rsidR="0011094F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إنما ف</w:t>
      </w:r>
      <w:r w:rsidR="00D0429B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891D15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القو</w:t>
      </w: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ة والعمق والروح</w:t>
      </w:r>
      <w:r w:rsidR="00891D15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</w:t>
      </w:r>
      <w:r w:rsidR="0011094F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ف</w:t>
      </w:r>
      <w:r w:rsidR="00D0429B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891D15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كلمة الرب الفعالة،</w:t>
      </w:r>
      <w:r w:rsidR="0011094F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الحية عل</w:t>
      </w:r>
      <w:r w:rsidR="00CE0B09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="00891D15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أفواههم.</w:t>
      </w:r>
      <w:r w:rsidR="0011094F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03FE6B53" w14:textId="14C86180" w:rsidR="00656418" w:rsidRPr="00F05430" w:rsidRDefault="009F2FFB" w:rsidP="00773F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5430">
        <w:rPr>
          <w:rFonts w:ascii="Simplified Arabic" w:hAnsi="Simplified Arabic" w:cs="Simplified Arabic"/>
          <w:sz w:val="28"/>
          <w:szCs w:val="28"/>
          <w:rtl/>
        </w:rPr>
        <w:t>قيل عن الكنيسة ف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أي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 xml:space="preserve">ام </w:t>
      </w:r>
      <w:r w:rsidR="00656418" w:rsidRPr="00F05430">
        <w:rPr>
          <w:rFonts w:ascii="Simplified Arabic" w:hAnsi="Simplified Arabic" w:cs="Simplified Arabic"/>
          <w:sz w:val="28"/>
          <w:szCs w:val="28"/>
          <w:rtl/>
        </w:rPr>
        <w:t>الرسل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E53BC1" w:rsidRPr="00F05430">
        <w:rPr>
          <w:rFonts w:ascii="Simplified Arabic" w:hAnsi="Simplified Arabic" w:cs="Simplified Arabic"/>
          <w:sz w:val="28"/>
          <w:szCs w:val="28"/>
          <w:rtl/>
        </w:rPr>
        <w:t>"</w:t>
      </w:r>
      <w:r w:rsidR="00647E36" w:rsidRPr="00F05430">
        <w:rPr>
          <w:rFonts w:ascii="Simplified Arabic" w:hAnsi="Simplified Arabic" w:cs="Simplified Arabic"/>
          <w:sz w:val="28"/>
          <w:szCs w:val="28"/>
          <w:rtl/>
        </w:rPr>
        <w:t>كَانَتْ كَلِمَةُ الرَّبِّ تَنْمُو</w:t>
      </w:r>
      <w:r w:rsidR="00647E36" w:rsidRPr="00F05430">
        <w:rPr>
          <w:rFonts w:ascii="Simplified Arabic" w:hAnsi="Simplified Arabic" w:cs="Simplified Arabic"/>
          <w:sz w:val="28"/>
          <w:szCs w:val="28"/>
          <w:rtl/>
        </w:rPr>
        <w:t>" (</w:t>
      </w:r>
      <w:r w:rsidR="00E53BC1" w:rsidRPr="00F05430">
        <w:rPr>
          <w:rFonts w:ascii="Simplified Arabic" w:hAnsi="Simplified Arabic" w:cs="Simplified Arabic"/>
          <w:sz w:val="28"/>
          <w:szCs w:val="28"/>
          <w:rtl/>
        </w:rPr>
        <w:t>أع19: 20</w:t>
      </w:r>
      <w:r w:rsidR="00647E36" w:rsidRPr="00F05430">
        <w:rPr>
          <w:rFonts w:ascii="Simplified Arabic" w:hAnsi="Simplified Arabic" w:cs="Simplified Arabic"/>
          <w:sz w:val="28"/>
          <w:szCs w:val="28"/>
          <w:rtl/>
        </w:rPr>
        <w:t>)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>،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وع</w:t>
      </w:r>
      <w:r w:rsidR="003339AF" w:rsidRPr="00F05430">
        <w:rPr>
          <w:rFonts w:ascii="Simplified Arabic" w:hAnsi="Simplified Arabic" w:cs="Simplified Arabic"/>
          <w:sz w:val="28"/>
          <w:szCs w:val="28"/>
          <w:rtl/>
        </w:rPr>
        <w:t>دد الكنائس يزداد يومًا</w:t>
      </w:r>
      <w:r w:rsidR="00656418" w:rsidRPr="00F05430">
        <w:rPr>
          <w:rFonts w:ascii="Simplified Arabic" w:hAnsi="Simplified Arabic" w:cs="Simplified Arabic"/>
          <w:sz w:val="28"/>
          <w:szCs w:val="28"/>
          <w:rtl/>
        </w:rPr>
        <w:t xml:space="preserve"> بعد يوم</w:t>
      </w:r>
      <w:r w:rsidR="00AC4855" w:rsidRPr="00F05430">
        <w:rPr>
          <w:rFonts w:ascii="Simplified Arabic" w:hAnsi="Simplified Arabic" w:cs="Simplified Arabic"/>
          <w:sz w:val="28"/>
          <w:szCs w:val="28"/>
          <w:rtl/>
        </w:rPr>
        <w:t>،</w:t>
      </w:r>
      <w:r w:rsidR="00656418" w:rsidRPr="00F054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4522E" w:rsidRPr="00F05430">
        <w:rPr>
          <w:rFonts w:ascii="Simplified Arabic" w:hAnsi="Simplified Arabic" w:cs="Simplified Arabic"/>
          <w:sz w:val="28"/>
          <w:szCs w:val="28"/>
          <w:rtl/>
        </w:rPr>
        <w:t>"</w:t>
      </w:r>
      <w:r w:rsidR="0074522E" w:rsidRPr="00F05430">
        <w:rPr>
          <w:rFonts w:ascii="Simplified Arabic" w:hAnsi="Simplified Arabic" w:cs="Simplified Arabic"/>
          <w:sz w:val="28"/>
          <w:szCs w:val="28"/>
          <w:rtl/>
        </w:rPr>
        <w:t>وَكَانَ الرَّبُّ كُلَّ يَوْمٍ يَضُمُّ إِلَى الْكَنِيسَةِ الَّذِينَ يَخْلُصُونَ</w:t>
      </w:r>
      <w:r w:rsidR="0074522E" w:rsidRPr="00F05430">
        <w:rPr>
          <w:rFonts w:ascii="Simplified Arabic" w:hAnsi="Simplified Arabic" w:cs="Simplified Arabic"/>
          <w:sz w:val="28"/>
          <w:szCs w:val="28"/>
          <w:rtl/>
        </w:rPr>
        <w:t xml:space="preserve">" (أع2: 47) </w:t>
      </w:r>
      <w:r w:rsidR="00656418" w:rsidRPr="00F05430">
        <w:rPr>
          <w:rFonts w:ascii="Simplified Arabic" w:hAnsi="Simplified Arabic" w:cs="Simplified Arabic"/>
          <w:sz w:val="28"/>
          <w:szCs w:val="28"/>
          <w:rtl/>
        </w:rPr>
        <w:t>...</w:t>
      </w:r>
      <w:r w:rsidR="003339AF" w:rsidRPr="00F054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الخدمة كان لها </w:t>
      </w:r>
      <w:r w:rsidR="00B4160B" w:rsidRPr="00F05430">
        <w:rPr>
          <w:rFonts w:ascii="Simplified Arabic" w:hAnsi="Simplified Arabic" w:cs="Simplified Arabic"/>
          <w:sz w:val="28"/>
          <w:szCs w:val="28"/>
          <w:rtl/>
        </w:rPr>
        <w:t>تأثير وفاعلية وقوة...</w:t>
      </w:r>
    </w:p>
    <w:p w14:paraId="38381D44" w14:textId="77777777" w:rsidR="00647E36" w:rsidRPr="00F05430" w:rsidRDefault="00F42603" w:rsidP="00773F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فهل خدمتك </w:t>
      </w:r>
      <w:r w:rsidR="00656418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نت </w:t>
      </w:r>
      <w:r w:rsidR="00656418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3339AF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يضًا</w:t>
      </w:r>
      <w:r w:rsidR="00656418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لها قوة</w:t>
      </w: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؟ </w:t>
      </w:r>
    </w:p>
    <w:p w14:paraId="5267F3DE" w14:textId="3E680943" w:rsidR="00656418" w:rsidRPr="00F05430" w:rsidRDefault="00F42603" w:rsidP="00773F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وهل لها قوة الروح ف</w:t>
      </w:r>
      <w:r w:rsidR="00D0429B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656418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تغيير النفوس</w:t>
      </w: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؟ </w:t>
      </w:r>
    </w:p>
    <w:p w14:paraId="125EFDD4" w14:textId="311F632B" w:rsidR="00656418" w:rsidRPr="00F05430" w:rsidRDefault="00F42603" w:rsidP="00AC485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5430">
        <w:rPr>
          <w:rFonts w:ascii="Simplified Arabic" w:hAnsi="Simplified Arabic" w:cs="Simplified Arabic"/>
          <w:sz w:val="28"/>
          <w:szCs w:val="28"/>
          <w:rtl/>
        </w:rPr>
        <w:t>الروح المعط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كلمة للمبش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>رين، يعظم قوة.</w:t>
      </w:r>
      <w:r w:rsidR="00787C15" w:rsidRPr="00F05430">
        <w:rPr>
          <w:rFonts w:ascii="Simplified Arabic" w:hAnsi="Simplified Arabic" w:cs="Simplified Arabic"/>
          <w:sz w:val="28"/>
          <w:szCs w:val="28"/>
          <w:rtl/>
        </w:rPr>
        <w:t xml:space="preserve"> ليتك</w:t>
      </w:r>
      <w:r w:rsidR="00EC0AC1" w:rsidRPr="00F05430">
        <w:rPr>
          <w:rFonts w:ascii="Simplified Arabic" w:hAnsi="Simplified Arabic" w:cs="Simplified Arabic"/>
          <w:sz w:val="28"/>
          <w:szCs w:val="28"/>
          <w:rtl/>
        </w:rPr>
        <w:t>ل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>م كخدام،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تتأملون ف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 xml:space="preserve"> كلمة (القوة) هذ</w:t>
      </w:r>
      <w:r w:rsidR="00787C15" w:rsidRPr="00F05430">
        <w:rPr>
          <w:rFonts w:ascii="Simplified Arabic" w:hAnsi="Simplified Arabic" w:cs="Simplified Arabic"/>
          <w:sz w:val="28"/>
          <w:szCs w:val="28"/>
          <w:rtl/>
        </w:rPr>
        <w:t>ه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>،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الت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وردت ف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الأناجيل وف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أعمال </w:t>
      </w:r>
      <w:r w:rsidR="00656418" w:rsidRPr="00F05430">
        <w:rPr>
          <w:rFonts w:ascii="Simplified Arabic" w:hAnsi="Simplified Arabic" w:cs="Simplified Arabic"/>
          <w:sz w:val="28"/>
          <w:szCs w:val="28"/>
          <w:rtl/>
        </w:rPr>
        <w:t>الرسل و</w:t>
      </w:r>
      <w:r w:rsidR="005A6B94" w:rsidRPr="00F05430">
        <w:rPr>
          <w:rFonts w:ascii="Simplified Arabic" w:hAnsi="Simplified Arabic" w:cs="Simplified Arabic"/>
          <w:sz w:val="28"/>
          <w:szCs w:val="28"/>
          <w:rtl/>
        </w:rPr>
        <w:t>الرسائل</w:t>
      </w:r>
      <w:r w:rsidR="00656418" w:rsidRPr="00F05430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613C58CC" w14:textId="220AC1D9" w:rsidR="005D1B07" w:rsidRPr="00F05430" w:rsidRDefault="005A6B94" w:rsidP="00773F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قال السيد المسيح</w:t>
      </w:r>
      <w:r w:rsidR="00656418" w:rsidRPr="00F05430">
        <w:rPr>
          <w:rFonts w:ascii="Simplified Arabic" w:hAnsi="Simplified Arabic" w:cs="Simplified Arabic"/>
          <w:sz w:val="28"/>
          <w:szCs w:val="28"/>
          <w:rtl/>
        </w:rPr>
        <w:t>: "</w:t>
      </w:r>
      <w:r w:rsidR="00AC4855" w:rsidRPr="00F05430">
        <w:rPr>
          <w:rFonts w:ascii="Simplified Arabic" w:hAnsi="Simplified Arabic" w:cs="Simplified Arabic"/>
          <w:sz w:val="28"/>
          <w:szCs w:val="28"/>
          <w:rtl/>
        </w:rPr>
        <w:t>الْحَصَادُ</w:t>
      </w:r>
      <w:r w:rsidR="00AC4855" w:rsidRPr="00F054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C4855" w:rsidRPr="00F05430">
        <w:rPr>
          <w:rFonts w:ascii="Simplified Arabic" w:hAnsi="Simplified Arabic" w:cs="Simplified Arabic"/>
          <w:sz w:val="28"/>
          <w:szCs w:val="28"/>
          <w:rtl/>
        </w:rPr>
        <w:t>كَثِيرٌ وَلكِنَّ الْفَعَلَةَ قَلِيلُونَ</w:t>
      </w:r>
      <w:r w:rsidR="00656418" w:rsidRPr="00F05430">
        <w:rPr>
          <w:rFonts w:ascii="Simplified Arabic" w:hAnsi="Simplified Arabic" w:cs="Simplified Arabic"/>
          <w:sz w:val="28"/>
          <w:szCs w:val="28"/>
          <w:rtl/>
        </w:rPr>
        <w:t>"</w:t>
      </w:r>
      <w:r w:rsidR="00EC0AC1" w:rsidRPr="00F05430">
        <w:rPr>
          <w:rFonts w:ascii="Simplified Arabic" w:hAnsi="Simplified Arabic" w:cs="Simplified Arabic"/>
          <w:sz w:val="28"/>
          <w:szCs w:val="28"/>
          <w:rtl/>
        </w:rPr>
        <w:t xml:space="preserve"> (مت9: 37؛ </w:t>
      </w:r>
      <w:r w:rsidR="007069CC" w:rsidRPr="00F05430">
        <w:rPr>
          <w:rFonts w:ascii="Simplified Arabic" w:hAnsi="Simplified Arabic" w:cs="Simplified Arabic"/>
          <w:sz w:val="28"/>
          <w:szCs w:val="28"/>
          <w:rtl/>
        </w:rPr>
        <w:t>لو10: 2)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>. ولع</w:t>
      </w:r>
      <w:r w:rsidR="00656418" w:rsidRPr="00F05430">
        <w:rPr>
          <w:rFonts w:ascii="Simplified Arabic" w:hAnsi="Simplified Arabic" w:cs="Simplified Arabic"/>
          <w:sz w:val="28"/>
          <w:szCs w:val="28"/>
          <w:rtl/>
        </w:rPr>
        <w:t>لنا نقول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>: لقد كانوا قليلين ف</w:t>
      </w:r>
      <w:r w:rsidR="00D0429B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 xml:space="preserve"> أيامك يا</w:t>
      </w:r>
      <w:r w:rsidR="007069CC" w:rsidRPr="00F054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>رب.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أما ا</w:t>
      </w:r>
      <w:r w:rsidR="003339AF" w:rsidRPr="00F05430">
        <w:rPr>
          <w:rFonts w:ascii="Simplified Arabic" w:hAnsi="Simplified Arabic" w:cs="Simplified Arabic"/>
          <w:sz w:val="28"/>
          <w:szCs w:val="28"/>
          <w:rtl/>
        </w:rPr>
        <w:t>لآ</w:t>
      </w:r>
      <w:r w:rsidR="00891D15" w:rsidRPr="00F05430">
        <w:rPr>
          <w:rFonts w:ascii="Simplified Arabic" w:hAnsi="Simplified Arabic" w:cs="Simplified Arabic"/>
          <w:sz w:val="28"/>
          <w:szCs w:val="28"/>
          <w:rtl/>
        </w:rPr>
        <w:t>ن فلنا عشرات الآلاف من الخدام.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فهل تنطبق علينا عبارة (الفعلة قليلون</w:t>
      </w:r>
      <w:r w:rsidR="00656418" w:rsidRPr="00F05430">
        <w:rPr>
          <w:rFonts w:ascii="Simplified Arabic" w:hAnsi="Simplified Arabic" w:cs="Simplified Arabic"/>
          <w:sz w:val="28"/>
          <w:szCs w:val="28"/>
          <w:rtl/>
        </w:rPr>
        <w:t>)</w:t>
      </w:r>
      <w:r w:rsidR="005D1B07" w:rsidRPr="00F05430">
        <w:rPr>
          <w:rFonts w:ascii="Simplified Arabic" w:hAnsi="Simplified Arabic" w:cs="Simplified Arabic"/>
          <w:sz w:val="28"/>
          <w:szCs w:val="28"/>
          <w:rtl/>
        </w:rPr>
        <w:t>؟</w:t>
      </w:r>
    </w:p>
    <w:p w14:paraId="66B2BAF0" w14:textId="77777777" w:rsidR="00711652" w:rsidRPr="00F05430" w:rsidRDefault="00891D15" w:rsidP="00773F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نعم.</w:t>
      </w:r>
      <w:r w:rsidR="00E4056D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</w:t>
      </w: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علة الذين لهم قوة الروح قليلون.</w:t>
      </w:r>
      <w:r w:rsidR="00E4056D" w:rsidRPr="00F0543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1858BF7E" w14:textId="77777777" w:rsidR="00711652" w:rsidRPr="00F05430" w:rsidRDefault="00E4056D" w:rsidP="00773F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5430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الفعلة الذين </w:t>
      </w:r>
      <w:r w:rsidR="00C27FE5" w:rsidRPr="00F05430">
        <w:rPr>
          <w:rFonts w:ascii="Simplified Arabic" w:hAnsi="Simplified Arabic" w:cs="Simplified Arabic"/>
          <w:sz w:val="28"/>
          <w:szCs w:val="28"/>
          <w:rtl/>
        </w:rPr>
        <w:t>يعمل فيهم روح الله،</w:t>
      </w:r>
      <w:r w:rsidR="003C04DB" w:rsidRPr="00F05430">
        <w:rPr>
          <w:rFonts w:ascii="Simplified Arabic" w:hAnsi="Simplified Arabic" w:cs="Simplified Arabic"/>
          <w:sz w:val="28"/>
          <w:szCs w:val="28"/>
          <w:rtl/>
        </w:rPr>
        <w:t xml:space="preserve"> الذين لخدمتهم </w:t>
      </w:r>
      <w:r w:rsidR="0025612A" w:rsidRPr="00F05430">
        <w:rPr>
          <w:rFonts w:ascii="Simplified Arabic" w:hAnsi="Simplified Arabic" w:cs="Simplified Arabic"/>
          <w:sz w:val="28"/>
          <w:szCs w:val="28"/>
          <w:rtl/>
        </w:rPr>
        <w:t>تأثيرها العميق، وثمرها المتكاثر، لا شك أنهم قليلون... عندنا خدام للفصول العا</w:t>
      </w:r>
      <w:r w:rsidR="00656418" w:rsidRPr="00F05430">
        <w:rPr>
          <w:rFonts w:ascii="Simplified Arabic" w:hAnsi="Simplified Arabic" w:cs="Simplified Arabic"/>
          <w:sz w:val="28"/>
          <w:szCs w:val="28"/>
          <w:rtl/>
        </w:rPr>
        <w:t>د</w:t>
      </w:r>
      <w:r w:rsidR="0025612A" w:rsidRPr="00F05430">
        <w:rPr>
          <w:rFonts w:ascii="Simplified Arabic" w:hAnsi="Simplified Arabic" w:cs="Simplified Arabic"/>
          <w:sz w:val="28"/>
          <w:szCs w:val="28"/>
          <w:rtl/>
        </w:rPr>
        <w:t>ي</w:t>
      </w:r>
      <w:r w:rsidR="003339AF" w:rsidRPr="00F05430">
        <w:rPr>
          <w:rFonts w:ascii="Simplified Arabic" w:hAnsi="Simplified Arabic" w:cs="Simplified Arabic"/>
          <w:sz w:val="28"/>
          <w:szCs w:val="28"/>
          <w:rtl/>
        </w:rPr>
        <w:t>ة</w:t>
      </w:r>
      <w:r w:rsidR="0025612A" w:rsidRPr="00F05430">
        <w:rPr>
          <w:rFonts w:ascii="Simplified Arabic" w:hAnsi="Simplified Arabic" w:cs="Simplified Arabic"/>
          <w:sz w:val="28"/>
          <w:szCs w:val="28"/>
          <w:rtl/>
        </w:rPr>
        <w:t xml:space="preserve">. أما </w:t>
      </w:r>
      <w:r w:rsidR="007E7962" w:rsidRPr="00F05430">
        <w:rPr>
          <w:rFonts w:ascii="Simplified Arabic" w:hAnsi="Simplified Arabic" w:cs="Simplified Arabic"/>
          <w:sz w:val="28"/>
          <w:szCs w:val="28"/>
          <w:rtl/>
        </w:rPr>
        <w:t xml:space="preserve">الذين يخدمون اجتماعات الشبان والشابات، والأسرات الجامعية، والذين يتكلمون في المؤتمرات، لا شك أنهم قليلون. </w:t>
      </w:r>
    </w:p>
    <w:p w14:paraId="0B6C1D36" w14:textId="77777777" w:rsidR="00AD5F22" w:rsidRPr="00F05430" w:rsidRDefault="007E7962" w:rsidP="00AD5F2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إن كلمة خادم أعمق من كلمة مدرس. </w:t>
      </w:r>
    </w:p>
    <w:p w14:paraId="7D51237C" w14:textId="373871A2" w:rsidR="00656418" w:rsidRPr="00F05430" w:rsidRDefault="007E7962" w:rsidP="00AD5F2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ونحن لنا عشرات الآلاف من المدرسين. أما الخدام العاملون بالروح، </w:t>
      </w:r>
      <w:r w:rsidR="002E33F3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ف</w:t>
      </w:r>
      <w:r w:rsidR="00787C15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2E33F3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نهم قليلون. </w:t>
      </w:r>
    </w:p>
    <w:p w14:paraId="2CCB3B8B" w14:textId="58DC9CB3" w:rsidR="001C1330" w:rsidRPr="00F05430" w:rsidRDefault="002E33F3" w:rsidP="00773F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5430">
        <w:rPr>
          <w:rFonts w:ascii="Simplified Arabic" w:hAnsi="Simplified Arabic" w:cs="Simplified Arabic"/>
          <w:sz w:val="28"/>
          <w:szCs w:val="28"/>
          <w:rtl/>
        </w:rPr>
        <w:t>خادم من نوع بولس الرسول مثل</w:t>
      </w:r>
      <w:r w:rsidR="00AD5F22" w:rsidRPr="00F05430">
        <w:rPr>
          <w:rFonts w:ascii="Simplified Arabic" w:hAnsi="Simplified Arabic" w:cs="Simplified Arabic"/>
          <w:sz w:val="28"/>
          <w:szCs w:val="28"/>
          <w:rtl/>
        </w:rPr>
        <w:t>ً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>ا، لا شك أن</w:t>
      </w:r>
      <w:r w:rsidR="003339AF" w:rsidRPr="00F05430">
        <w:rPr>
          <w:rFonts w:ascii="Simplified Arabic" w:hAnsi="Simplified Arabic" w:cs="Simplified Arabic"/>
          <w:sz w:val="28"/>
          <w:szCs w:val="28"/>
          <w:rtl/>
        </w:rPr>
        <w:t xml:space="preserve"> اختياره كان حدثًا خطيرًا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في الكنيسة. لقد ت</w:t>
      </w:r>
      <w:r w:rsidR="00656418" w:rsidRPr="00F05430">
        <w:rPr>
          <w:rFonts w:ascii="Simplified Arabic" w:hAnsi="Simplified Arabic" w:cs="Simplified Arabic"/>
          <w:sz w:val="28"/>
          <w:szCs w:val="28"/>
          <w:rtl/>
        </w:rPr>
        <w:t>عب أكثر من جميع الرسل، "</w:t>
      </w:r>
      <w:r w:rsidR="00AD5F22" w:rsidRPr="00F05430">
        <w:rPr>
          <w:rFonts w:ascii="Simplified Arabic" w:hAnsi="Simplified Arabic" w:cs="Simplified Arabic"/>
          <w:sz w:val="28"/>
          <w:szCs w:val="28"/>
          <w:rtl/>
        </w:rPr>
        <w:t>عَدَا</w:t>
      </w:r>
      <w:r w:rsidR="00AD5F22" w:rsidRPr="00F05430">
        <w:rPr>
          <w:rFonts w:ascii="Simplified Arabic" w:hAnsi="Simplified Arabic" w:cs="Simplified Arabic"/>
          <w:sz w:val="28"/>
          <w:szCs w:val="28"/>
          <w:rtl/>
        </w:rPr>
        <w:t>...</w:t>
      </w:r>
      <w:r w:rsidR="00543568" w:rsidRPr="00F054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D5F22" w:rsidRPr="00F05430">
        <w:rPr>
          <w:rFonts w:ascii="Simplified Arabic" w:hAnsi="Simplified Arabic" w:cs="Simplified Arabic"/>
          <w:sz w:val="28"/>
          <w:szCs w:val="28"/>
          <w:rtl/>
        </w:rPr>
        <w:t>الاهْتِمَامُ</w:t>
      </w:r>
      <w:r w:rsidR="00AD5F22" w:rsidRPr="00F05430">
        <w:rPr>
          <w:rFonts w:ascii="Simplified Arabic" w:hAnsi="Simplified Arabic" w:cs="Simplified Arabic"/>
          <w:sz w:val="28"/>
          <w:szCs w:val="28"/>
        </w:rPr>
        <w:t xml:space="preserve"> </w:t>
      </w:r>
      <w:r w:rsidR="00AD5F22" w:rsidRPr="00F05430">
        <w:rPr>
          <w:rFonts w:ascii="Simplified Arabic" w:hAnsi="Simplified Arabic" w:cs="Simplified Arabic"/>
          <w:sz w:val="28"/>
          <w:szCs w:val="28"/>
          <w:rtl/>
        </w:rPr>
        <w:t>بِجَمِيعِ الْكَنَائِسِ</w:t>
      </w:r>
      <w:r w:rsidR="00656418" w:rsidRPr="00F05430">
        <w:rPr>
          <w:rFonts w:ascii="Simplified Arabic" w:hAnsi="Simplified Arabic" w:cs="Simplified Arabic"/>
          <w:sz w:val="28"/>
          <w:szCs w:val="28"/>
          <w:rtl/>
        </w:rPr>
        <w:t>"</w:t>
      </w:r>
      <w:r w:rsidR="00AD5F22" w:rsidRPr="00F05430">
        <w:rPr>
          <w:rFonts w:ascii="Simplified Arabic" w:hAnsi="Simplified Arabic" w:cs="Simplified Arabic"/>
          <w:sz w:val="28"/>
          <w:szCs w:val="28"/>
          <w:rtl/>
        </w:rPr>
        <w:t xml:space="preserve"> (2كو11: 8)،</w:t>
      </w:r>
      <w:r w:rsidR="00656418" w:rsidRPr="00F054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57FD2" w:rsidRPr="00F05430">
        <w:rPr>
          <w:rFonts w:ascii="Simplified Arabic" w:hAnsi="Simplified Arabic" w:cs="Simplified Arabic"/>
          <w:sz w:val="28"/>
          <w:szCs w:val="28"/>
          <w:rtl/>
        </w:rPr>
        <w:t>ويكفي قوله</w:t>
      </w:r>
      <w:r w:rsidR="00656418" w:rsidRPr="00F05430">
        <w:rPr>
          <w:rFonts w:ascii="Simplified Arabic" w:hAnsi="Simplified Arabic" w:cs="Simplified Arabic"/>
          <w:sz w:val="28"/>
          <w:szCs w:val="28"/>
          <w:rtl/>
        </w:rPr>
        <w:t>: "</w:t>
      </w:r>
      <w:r w:rsidR="000C7F42" w:rsidRPr="00F05430">
        <w:rPr>
          <w:rFonts w:ascii="Simplified Arabic" w:hAnsi="Simplified Arabic" w:cs="Simplified Arabic"/>
          <w:sz w:val="28"/>
          <w:szCs w:val="28"/>
          <w:rtl/>
        </w:rPr>
        <w:t>مَنْ يَعْثُرُ وَأَنَا لاَ أَلْتَهِبُ؟</w:t>
      </w:r>
      <w:r w:rsidR="00457FD2" w:rsidRPr="00F05430">
        <w:rPr>
          <w:rFonts w:ascii="Simplified Arabic" w:hAnsi="Simplified Arabic" w:cs="Simplified Arabic"/>
          <w:sz w:val="28"/>
          <w:szCs w:val="28"/>
          <w:rtl/>
        </w:rPr>
        <w:t>"</w:t>
      </w:r>
      <w:r w:rsidR="00543568" w:rsidRPr="00F05430">
        <w:rPr>
          <w:rFonts w:ascii="Simplified Arabic" w:hAnsi="Simplified Arabic" w:cs="Simplified Arabic"/>
          <w:sz w:val="28"/>
          <w:szCs w:val="28"/>
          <w:rtl/>
        </w:rPr>
        <w:t xml:space="preserve"> (2كو11: 29)</w:t>
      </w:r>
      <w:r w:rsidR="00656418" w:rsidRPr="00F05430">
        <w:rPr>
          <w:rFonts w:ascii="Simplified Arabic" w:hAnsi="Simplified Arabic" w:cs="Simplified Arabic"/>
          <w:sz w:val="28"/>
          <w:szCs w:val="28"/>
          <w:rtl/>
        </w:rPr>
        <w:t>.</w:t>
      </w:r>
      <w:r w:rsidR="00457FD2" w:rsidRPr="00F05430">
        <w:rPr>
          <w:rFonts w:ascii="Simplified Arabic" w:hAnsi="Simplified Arabic" w:cs="Simplified Arabic"/>
          <w:sz w:val="28"/>
          <w:szCs w:val="28"/>
          <w:rtl/>
        </w:rPr>
        <w:t xml:space="preserve"> هذا الذي د</w:t>
      </w:r>
      <w:r w:rsidR="00543568" w:rsidRPr="00F05430">
        <w:rPr>
          <w:rFonts w:ascii="Simplified Arabic" w:hAnsi="Simplified Arabic" w:cs="Simplified Arabic"/>
          <w:sz w:val="28"/>
          <w:szCs w:val="28"/>
          <w:rtl/>
        </w:rPr>
        <w:t>ُ</w:t>
      </w:r>
      <w:r w:rsidR="00457FD2" w:rsidRPr="00F05430">
        <w:rPr>
          <w:rFonts w:ascii="Simplified Arabic" w:hAnsi="Simplified Arabic" w:cs="Simplified Arabic"/>
          <w:sz w:val="28"/>
          <w:szCs w:val="28"/>
          <w:rtl/>
        </w:rPr>
        <w:t>ع</w:t>
      </w:r>
      <w:r w:rsidR="00656418" w:rsidRPr="00F05430">
        <w:rPr>
          <w:rFonts w:ascii="Simplified Arabic" w:hAnsi="Simplified Arabic" w:cs="Simplified Arabic"/>
          <w:sz w:val="28"/>
          <w:szCs w:val="28"/>
          <w:rtl/>
        </w:rPr>
        <w:t>ي "</w:t>
      </w:r>
      <w:r w:rsidR="006C4523" w:rsidRPr="00F05430">
        <w:rPr>
          <w:rFonts w:ascii="Simplified Arabic" w:hAnsi="Simplified Arabic" w:cs="Simplified Arabic"/>
          <w:sz w:val="28"/>
          <w:szCs w:val="28"/>
          <w:rtl/>
        </w:rPr>
        <w:t>رسول الأمم</w:t>
      </w:r>
      <w:r w:rsidR="00457FD2" w:rsidRPr="00F05430">
        <w:rPr>
          <w:rFonts w:ascii="Simplified Arabic" w:hAnsi="Simplified Arabic" w:cs="Simplified Arabic"/>
          <w:sz w:val="28"/>
          <w:szCs w:val="28"/>
          <w:rtl/>
        </w:rPr>
        <w:t xml:space="preserve">" ووصلت </w:t>
      </w:r>
      <w:r w:rsidR="00C515A1" w:rsidRPr="00F05430">
        <w:rPr>
          <w:rFonts w:ascii="Simplified Arabic" w:hAnsi="Simplified Arabic" w:cs="Simplified Arabic"/>
          <w:sz w:val="28"/>
          <w:szCs w:val="28"/>
          <w:rtl/>
        </w:rPr>
        <w:t xml:space="preserve">كرازته إلى </w:t>
      </w:r>
      <w:r w:rsidR="009E2584" w:rsidRPr="00F05430">
        <w:rPr>
          <w:rFonts w:ascii="Simplified Arabic" w:hAnsi="Simplified Arabic" w:cs="Simplified Arabic"/>
          <w:sz w:val="28"/>
          <w:szCs w:val="28"/>
          <w:rtl/>
        </w:rPr>
        <w:t>إ</w:t>
      </w:r>
      <w:r w:rsidR="00C515A1" w:rsidRPr="00F05430">
        <w:rPr>
          <w:rFonts w:ascii="Simplified Arabic" w:hAnsi="Simplified Arabic" w:cs="Simplified Arabic"/>
          <w:sz w:val="28"/>
          <w:szCs w:val="28"/>
          <w:rtl/>
        </w:rPr>
        <w:t>سبانيا غربًا، وكتب 14 رسالة..</w:t>
      </w:r>
      <w:r w:rsidR="006C4523" w:rsidRPr="00F0543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BB801C4" w14:textId="29734EB0" w:rsidR="00C515A1" w:rsidRPr="00F05430" w:rsidRDefault="00C515A1" w:rsidP="00773F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إننا مستعدون أن نستغن</w:t>
      </w:r>
      <w:r w:rsidR="00512B55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عن عشرات الآلاف من الخدام الذين معنا، في مقابل بولس واحد... </w:t>
      </w:r>
    </w:p>
    <w:p w14:paraId="2D286D82" w14:textId="77777777" w:rsidR="006C4523" w:rsidRPr="00F05430" w:rsidRDefault="00C515A1" w:rsidP="00773F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5430">
        <w:rPr>
          <w:rFonts w:ascii="Simplified Arabic" w:hAnsi="Simplified Arabic" w:cs="Simplified Arabic"/>
          <w:sz w:val="28"/>
          <w:szCs w:val="28"/>
          <w:rtl/>
        </w:rPr>
        <w:t>وستكون خدمته أجدى</w:t>
      </w:r>
      <w:r w:rsidR="005E2D48" w:rsidRPr="00F05430">
        <w:rPr>
          <w:rFonts w:ascii="Simplified Arabic" w:hAnsi="Simplified Arabic" w:cs="Simplified Arabic"/>
          <w:sz w:val="28"/>
          <w:szCs w:val="28"/>
          <w:rtl/>
        </w:rPr>
        <w:t xml:space="preserve"> من الآلاف. إن المسألة، ليست مسألة عدد، وإنما فاعلي</w:t>
      </w:r>
      <w:r w:rsidR="006C4523" w:rsidRPr="00F05430">
        <w:rPr>
          <w:rFonts w:ascii="Simplified Arabic" w:hAnsi="Simplified Arabic" w:cs="Simplified Arabic"/>
          <w:sz w:val="28"/>
          <w:szCs w:val="28"/>
          <w:rtl/>
        </w:rPr>
        <w:t>ة</w:t>
      </w:r>
      <w:r w:rsidR="005E2D48" w:rsidRPr="00F05430">
        <w:rPr>
          <w:rFonts w:ascii="Simplified Arabic" w:hAnsi="Simplified Arabic" w:cs="Simplified Arabic"/>
          <w:sz w:val="28"/>
          <w:szCs w:val="28"/>
          <w:rtl/>
        </w:rPr>
        <w:t>، وتأثير، وقوة، وروح. ربما نجد في فرع ثلاثين خادم</w:t>
      </w:r>
      <w:r w:rsidR="003339AF" w:rsidRPr="00F05430">
        <w:rPr>
          <w:rFonts w:ascii="Simplified Arabic" w:hAnsi="Simplified Arabic" w:cs="Simplified Arabic"/>
          <w:sz w:val="28"/>
          <w:szCs w:val="28"/>
          <w:rtl/>
        </w:rPr>
        <w:t>ً</w:t>
      </w:r>
      <w:r w:rsidR="005E2D48" w:rsidRPr="00F05430">
        <w:rPr>
          <w:rFonts w:ascii="Simplified Arabic" w:hAnsi="Simplified Arabic" w:cs="Simplified Arabic"/>
          <w:sz w:val="28"/>
          <w:szCs w:val="28"/>
          <w:rtl/>
        </w:rPr>
        <w:t>ا</w:t>
      </w:r>
      <w:r w:rsidR="003339AF" w:rsidRPr="00F05430">
        <w:rPr>
          <w:rFonts w:ascii="Simplified Arabic" w:hAnsi="Simplified Arabic" w:cs="Simplified Arabic"/>
          <w:sz w:val="28"/>
          <w:szCs w:val="28"/>
          <w:rtl/>
        </w:rPr>
        <w:t>، لا حرارة إطلاقًا</w:t>
      </w:r>
      <w:r w:rsidR="005E2D48" w:rsidRPr="00F05430">
        <w:rPr>
          <w:rFonts w:ascii="Simplified Arabic" w:hAnsi="Simplified Arabic" w:cs="Simplified Arabic"/>
          <w:sz w:val="28"/>
          <w:szCs w:val="28"/>
          <w:rtl/>
        </w:rPr>
        <w:t xml:space="preserve"> في خدمتهم ثم يدخل في الفرع خادم جديد يجعله لهيب</w:t>
      </w:r>
      <w:r w:rsidR="006C4523" w:rsidRPr="00F05430">
        <w:rPr>
          <w:rFonts w:ascii="Simplified Arabic" w:hAnsi="Simplified Arabic" w:cs="Simplified Arabic"/>
          <w:sz w:val="28"/>
          <w:szCs w:val="28"/>
          <w:rtl/>
        </w:rPr>
        <w:t xml:space="preserve"> نار</w:t>
      </w:r>
      <w:r w:rsidR="005E2D48" w:rsidRPr="00F05430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5692D692" w14:textId="77777777" w:rsidR="00512B55" w:rsidRPr="00F05430" w:rsidRDefault="005E2D48" w:rsidP="00773F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إن ألسنة النار التي حلت </w:t>
      </w:r>
      <w:r w:rsidR="006C4523" w:rsidRPr="00F05430">
        <w:rPr>
          <w:rFonts w:ascii="Simplified Arabic" w:hAnsi="Simplified Arabic" w:cs="Simplified Arabic"/>
          <w:sz w:val="28"/>
          <w:szCs w:val="28"/>
          <w:rtl/>
        </w:rPr>
        <w:t>على التلاميذ، أعط</w:t>
      </w:r>
      <w:r w:rsidR="003339AF" w:rsidRPr="00F05430">
        <w:rPr>
          <w:rFonts w:ascii="Simplified Arabic" w:hAnsi="Simplified Arabic" w:cs="Simplified Arabic"/>
          <w:sz w:val="28"/>
          <w:szCs w:val="28"/>
          <w:rtl/>
        </w:rPr>
        <w:t>تهم لسانًا ناريًا</w:t>
      </w:r>
      <w:r w:rsidR="00FC3C10" w:rsidRPr="00F05430">
        <w:rPr>
          <w:rFonts w:ascii="Simplified Arabic" w:hAnsi="Simplified Arabic" w:cs="Simplified Arabic"/>
          <w:sz w:val="28"/>
          <w:szCs w:val="28"/>
          <w:rtl/>
        </w:rPr>
        <w:t xml:space="preserve">، وكلمات نارية، وخدمة لها لهيب وفاعلية، وحرارة في الروح، وحرارة في الصلاة، وحرارة في الافتقاد. </w:t>
      </w:r>
    </w:p>
    <w:p w14:paraId="02FDDBA3" w14:textId="241F0F18" w:rsidR="006B0432" w:rsidRPr="00F05430" w:rsidRDefault="00FC3C10" w:rsidP="00773F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5430">
        <w:rPr>
          <w:rFonts w:ascii="Simplified Arabic" w:hAnsi="Simplified Arabic" w:cs="Simplified Arabic"/>
          <w:sz w:val="28"/>
          <w:szCs w:val="28"/>
          <w:rtl/>
        </w:rPr>
        <w:t>إنها جمر</w:t>
      </w:r>
      <w:r w:rsidR="006C4523" w:rsidRPr="00F05430">
        <w:rPr>
          <w:rFonts w:ascii="Simplified Arabic" w:hAnsi="Simplified Arabic" w:cs="Simplified Arabic"/>
          <w:sz w:val="28"/>
          <w:szCs w:val="28"/>
          <w:rtl/>
        </w:rPr>
        <w:t xml:space="preserve">ات نار، ظل العالم </w:t>
      </w:r>
      <w:proofErr w:type="spellStart"/>
      <w:r w:rsidR="006C4523" w:rsidRPr="00F05430">
        <w:rPr>
          <w:rFonts w:ascii="Simplified Arabic" w:hAnsi="Simplified Arabic" w:cs="Simplified Arabic"/>
          <w:sz w:val="28"/>
          <w:szCs w:val="28"/>
          <w:rtl/>
        </w:rPr>
        <w:t>يتقاذفها</w:t>
      </w:r>
      <w:proofErr w:type="spellEnd"/>
      <w:r w:rsidR="006C4523" w:rsidRPr="00F05430">
        <w:rPr>
          <w:rFonts w:ascii="Simplified Arabic" w:hAnsi="Simplified Arabic" w:cs="Simplified Arabic"/>
          <w:sz w:val="28"/>
          <w:szCs w:val="28"/>
          <w:rtl/>
        </w:rPr>
        <w:t>، اشتع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ل العالم كله </w:t>
      </w:r>
      <w:r w:rsidR="006C4523" w:rsidRPr="00F05430">
        <w:rPr>
          <w:rFonts w:ascii="Simplified Arabic" w:hAnsi="Simplified Arabic" w:cs="Simplified Arabic"/>
          <w:sz w:val="28"/>
          <w:szCs w:val="28"/>
          <w:rtl/>
        </w:rPr>
        <w:t>نارًا.</w:t>
      </w:r>
      <w:r w:rsidR="006B0432" w:rsidRPr="00F0543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FDFB3A9" w14:textId="77777777" w:rsidR="006B0432" w:rsidRPr="00F05430" w:rsidRDefault="006B0432" w:rsidP="00773F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صدقوني، إن لقب خادم، لا يستحقه كثير من الخدام، وليست كل خدمة فيها الصفات الروحية للخدمة...</w:t>
      </w:r>
    </w:p>
    <w:p w14:paraId="7EDB00B0" w14:textId="77777777" w:rsidR="00B657DB" w:rsidRPr="00F05430" w:rsidRDefault="006B0432" w:rsidP="00773F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لذلك فكرت في بعض الأوقات، أن أجمع الخدام القدامى الذين </w:t>
      </w:r>
      <w:r w:rsidR="00715559" w:rsidRPr="00F05430">
        <w:rPr>
          <w:rFonts w:ascii="Simplified Arabic" w:hAnsi="Simplified Arabic" w:cs="Simplified Arabic"/>
          <w:sz w:val="28"/>
          <w:szCs w:val="28"/>
          <w:rtl/>
        </w:rPr>
        <w:t>عشنا بينهم، وكان روح الله فيهم، وأجعل منهم مج</w:t>
      </w:r>
      <w:r w:rsidR="003339AF" w:rsidRPr="00F05430">
        <w:rPr>
          <w:rFonts w:ascii="Simplified Arabic" w:hAnsi="Simplified Arabic" w:cs="Simplified Arabic"/>
          <w:sz w:val="28"/>
          <w:szCs w:val="28"/>
          <w:rtl/>
        </w:rPr>
        <w:t>موعة تفتقد الفروع، وتمنحها روحًا</w:t>
      </w:r>
      <w:r w:rsidR="00715559" w:rsidRPr="00F05430">
        <w:rPr>
          <w:rFonts w:ascii="Simplified Arabic" w:hAnsi="Simplified Arabic" w:cs="Simplified Arabic"/>
          <w:sz w:val="28"/>
          <w:szCs w:val="28"/>
          <w:rtl/>
        </w:rPr>
        <w:t>، أعني الروح الذي كان يعمل في ذلك الزمان، حينما كانت الخدمة لهيب نار</w:t>
      </w:r>
      <w:r w:rsidR="00B657DB" w:rsidRPr="00F05430">
        <w:rPr>
          <w:rFonts w:ascii="Simplified Arabic" w:hAnsi="Simplified Arabic" w:cs="Simplified Arabic"/>
          <w:sz w:val="28"/>
          <w:szCs w:val="28"/>
          <w:rtl/>
        </w:rPr>
        <w:t>.</w:t>
      </w:r>
      <w:r w:rsidR="003339AF" w:rsidRPr="00F0543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3FC441F" w14:textId="5949CA19" w:rsidR="006C4523" w:rsidRPr="00F05430" w:rsidRDefault="003339AF" w:rsidP="00773F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انظروا ماذا فعل </w:t>
      </w:r>
      <w:r w:rsidR="001E14CF" w:rsidRPr="00F05430">
        <w:rPr>
          <w:rFonts w:ascii="Simplified Arabic" w:hAnsi="Simplified Arabic" w:cs="Simplified Arabic"/>
          <w:sz w:val="28"/>
          <w:szCs w:val="28"/>
          <w:rtl/>
        </w:rPr>
        <w:t>أ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>وغسطينوس مثلًا</w:t>
      </w:r>
      <w:r w:rsidR="006C4523" w:rsidRPr="00F05430">
        <w:rPr>
          <w:rFonts w:ascii="Simplified Arabic" w:hAnsi="Simplified Arabic" w:cs="Simplified Arabic"/>
          <w:sz w:val="28"/>
          <w:szCs w:val="28"/>
          <w:rtl/>
        </w:rPr>
        <w:t>، حينما دخل في محيط الخدمة</w:t>
      </w:r>
      <w:r w:rsidR="00715559" w:rsidRPr="00F05430">
        <w:rPr>
          <w:rFonts w:ascii="Simplified Arabic" w:hAnsi="Simplified Arabic" w:cs="Simplified Arabic"/>
          <w:sz w:val="28"/>
          <w:szCs w:val="28"/>
          <w:rtl/>
        </w:rPr>
        <w:t xml:space="preserve">؟ إن تأثيره لم يقتصر </w:t>
      </w:r>
      <w:r w:rsidR="00D663F1" w:rsidRPr="00F05430">
        <w:rPr>
          <w:rFonts w:ascii="Simplified Arabic" w:hAnsi="Simplified Arabic" w:cs="Simplified Arabic"/>
          <w:sz w:val="28"/>
          <w:szCs w:val="28"/>
          <w:rtl/>
        </w:rPr>
        <w:t>على جيله فقط، فحتى</w:t>
      </w:r>
      <w:r w:rsidR="006C4523" w:rsidRPr="00F05430">
        <w:rPr>
          <w:rFonts w:ascii="Simplified Arabic" w:hAnsi="Simplified Arabic" w:cs="Simplified Arabic"/>
          <w:sz w:val="28"/>
          <w:szCs w:val="28"/>
          <w:rtl/>
        </w:rPr>
        <w:t xml:space="preserve"> الآن ما زلنا نستفيد من خدمته و</w:t>
      </w:r>
      <w:r w:rsidR="00D663F1" w:rsidRPr="00F05430">
        <w:rPr>
          <w:rFonts w:ascii="Simplified Arabic" w:hAnsi="Simplified Arabic" w:cs="Simplified Arabic"/>
          <w:sz w:val="28"/>
          <w:szCs w:val="28"/>
          <w:rtl/>
        </w:rPr>
        <w:t>تأملاته.</w:t>
      </w:r>
    </w:p>
    <w:p w14:paraId="1FCE2F0F" w14:textId="20881E25" w:rsidR="00E55096" w:rsidRPr="00F05430" w:rsidRDefault="00D663F1" w:rsidP="00773F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تادرس </w:t>
      </w:r>
      <w:r w:rsidR="003339AF" w:rsidRPr="00F05430">
        <w:rPr>
          <w:rFonts w:ascii="Simplified Arabic" w:hAnsi="Simplified Arabic" w:cs="Simplified Arabic"/>
          <w:sz w:val="28"/>
          <w:szCs w:val="28"/>
          <w:rtl/>
        </w:rPr>
        <w:t>تلميذ باخوميوس، حينما صار راهبًا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>، ما أعمق التأثير الذي كان له في الحياة الرهبانية. في جميع الأديرة..</w:t>
      </w:r>
      <w:r w:rsidR="006C4523" w:rsidRPr="00F05430">
        <w:rPr>
          <w:rFonts w:ascii="Simplified Arabic" w:hAnsi="Simplified Arabic" w:cs="Simplified Arabic"/>
          <w:sz w:val="28"/>
          <w:szCs w:val="28"/>
          <w:rtl/>
        </w:rPr>
        <w:t>.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كذلك يوحنا القصير الذي قيل عنه إنه علق </w:t>
      </w:r>
      <w:proofErr w:type="spellStart"/>
      <w:r w:rsidRPr="00F05430">
        <w:rPr>
          <w:rFonts w:ascii="Simplified Arabic" w:hAnsi="Simplified Arabic" w:cs="Simplified Arabic"/>
          <w:sz w:val="28"/>
          <w:szCs w:val="28"/>
          <w:rtl/>
        </w:rPr>
        <w:t>ا</w:t>
      </w:r>
      <w:r w:rsidR="006C4523" w:rsidRPr="00F05430">
        <w:rPr>
          <w:rFonts w:ascii="Simplified Arabic" w:hAnsi="Simplified Arabic" w:cs="Simplified Arabic"/>
          <w:sz w:val="28"/>
          <w:szCs w:val="28"/>
          <w:rtl/>
        </w:rPr>
        <w:t>ل</w:t>
      </w:r>
      <w:r w:rsidR="00F05430" w:rsidRPr="00F05430">
        <w:rPr>
          <w:rFonts w:ascii="Simplified Arabic" w:hAnsi="Simplified Arabic" w:cs="Simplified Arabic"/>
          <w:sz w:val="28"/>
          <w:szCs w:val="28"/>
          <w:rtl/>
        </w:rPr>
        <w:t>ا</w:t>
      </w:r>
      <w:r w:rsidRPr="00F05430">
        <w:rPr>
          <w:rFonts w:ascii="Simplified Arabic" w:hAnsi="Simplified Arabic" w:cs="Simplified Arabic"/>
          <w:sz w:val="28"/>
          <w:szCs w:val="28"/>
          <w:rtl/>
        </w:rPr>
        <w:t>سقيط</w:t>
      </w:r>
      <w:proofErr w:type="spellEnd"/>
      <w:r w:rsidRPr="00F054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A3C4A" w:rsidRPr="00F05430">
        <w:rPr>
          <w:rFonts w:ascii="Simplified Arabic" w:hAnsi="Simplified Arabic" w:cs="Simplified Arabic"/>
          <w:sz w:val="28"/>
          <w:szCs w:val="28"/>
          <w:rtl/>
        </w:rPr>
        <w:t>كله بأصبعه</w:t>
      </w:r>
      <w:r w:rsidR="006C4523" w:rsidRPr="00F05430">
        <w:rPr>
          <w:rFonts w:ascii="Simplified Arabic" w:hAnsi="Simplified Arabic" w:cs="Simplified Arabic"/>
          <w:sz w:val="28"/>
          <w:szCs w:val="28"/>
          <w:rtl/>
        </w:rPr>
        <w:t>.</w:t>
      </w:r>
      <w:r w:rsidR="00FA3C4A" w:rsidRPr="00F0543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3F0051A" w14:textId="20F9364D" w:rsidR="00C515A1" w:rsidRPr="00F05430" w:rsidRDefault="00E55096" w:rsidP="00773F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هناك أشخاص في كل جيل مميزون عن غيرهم، خدام من طر</w:t>
      </w:r>
      <w:r w:rsidR="006C4523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از خاص، كما قالت عذراء النشيد</w:t>
      </w:r>
      <w:r w:rsidR="00F05430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6C4523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</w:t>
      </w:r>
      <w:r w:rsidR="001E14CF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حَبِيبِي... </w:t>
      </w:r>
      <w:r w:rsidR="005E15FE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مُعْلَمٌ بَيْنَ رَبْوَةٍ</w:t>
      </w: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5E15FE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(نش5: 10)</w:t>
      </w:r>
      <w:r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="00FC3C10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515A1" w:rsidRPr="00F054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6A008831" w14:textId="77777777" w:rsidR="00C87686" w:rsidRPr="00F05430" w:rsidRDefault="00C87686" w:rsidP="00773F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C87686" w:rsidRPr="00F05430" w:rsidSect="00773F4B">
      <w:headerReference w:type="default" r:id="rId7"/>
      <w:pgSz w:w="11906" w:h="16838"/>
      <w:pgMar w:top="1440" w:right="1133" w:bottom="1440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5C855" w14:textId="77777777" w:rsidR="00773F4B" w:rsidRDefault="00773F4B" w:rsidP="00773F4B">
      <w:pPr>
        <w:spacing w:after="0" w:line="240" w:lineRule="auto"/>
      </w:pPr>
      <w:r>
        <w:separator/>
      </w:r>
    </w:p>
  </w:endnote>
  <w:endnote w:type="continuationSeparator" w:id="0">
    <w:p w14:paraId="3C889784" w14:textId="77777777" w:rsidR="00773F4B" w:rsidRDefault="00773F4B" w:rsidP="0077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96C6" w14:textId="77777777" w:rsidR="00773F4B" w:rsidRDefault="00773F4B" w:rsidP="00773F4B">
      <w:pPr>
        <w:spacing w:after="0" w:line="240" w:lineRule="auto"/>
      </w:pPr>
      <w:r>
        <w:separator/>
      </w:r>
    </w:p>
  </w:footnote>
  <w:footnote w:type="continuationSeparator" w:id="0">
    <w:p w14:paraId="152A1202" w14:textId="77777777" w:rsidR="00773F4B" w:rsidRDefault="00773F4B" w:rsidP="00773F4B">
      <w:pPr>
        <w:spacing w:after="0" w:line="240" w:lineRule="auto"/>
      </w:pPr>
      <w:r>
        <w:continuationSeparator/>
      </w:r>
    </w:p>
  </w:footnote>
  <w:footnote w:id="1">
    <w:p w14:paraId="19D9E8A0" w14:textId="70AEC96C" w:rsidR="00B92026" w:rsidRPr="00C479DB" w:rsidRDefault="00B92026" w:rsidP="00B92026">
      <w:pPr>
        <w:spacing w:after="0" w:line="240" w:lineRule="auto"/>
        <w:jc w:val="both"/>
        <w:rPr>
          <w:rFonts w:ascii="Simplified Arabic" w:hAnsi="Simplified Arabic" w:cs="Simplified Arabic"/>
          <w:rtl/>
        </w:rPr>
      </w:pPr>
      <w:r w:rsidRPr="00C479DB">
        <w:rPr>
          <w:rStyle w:val="FootnoteReference"/>
        </w:rPr>
        <w:footnoteRef/>
      </w:r>
      <w:r w:rsidRPr="00C479DB">
        <w:rPr>
          <w:rtl/>
        </w:rPr>
        <w:t xml:space="preserve"> </w:t>
      </w:r>
      <w:r w:rsidRPr="00C479DB">
        <w:rPr>
          <w:rFonts w:ascii="Simplified Arabic" w:hAnsi="Simplified Arabic" w:cs="Simplified Arabic"/>
          <w:rtl/>
        </w:rPr>
        <w:t>مقال</w:t>
      </w:r>
      <w:r w:rsidRPr="00C479DB">
        <w:rPr>
          <w:rFonts w:ascii="Simplified Arabic" w:hAnsi="Simplified Arabic" w:cs="Simplified Arabic" w:hint="cs"/>
          <w:rtl/>
        </w:rPr>
        <w:t xml:space="preserve"> لقداسة البابا </w:t>
      </w:r>
      <w:proofErr w:type="spellStart"/>
      <w:r w:rsidRPr="00C479DB">
        <w:rPr>
          <w:rFonts w:ascii="Simplified Arabic" w:hAnsi="Simplified Arabic" w:cs="Simplified Arabic" w:hint="cs"/>
          <w:rtl/>
        </w:rPr>
        <w:t>شنوده</w:t>
      </w:r>
      <w:proofErr w:type="spellEnd"/>
      <w:r w:rsidRPr="00C479DB">
        <w:rPr>
          <w:rFonts w:ascii="Simplified Arabic" w:hAnsi="Simplified Arabic" w:cs="Simplified Arabic" w:hint="cs"/>
          <w:rtl/>
        </w:rPr>
        <w:t xml:space="preserve"> الثالث "</w:t>
      </w:r>
      <w:r w:rsidRPr="00C479DB">
        <w:rPr>
          <w:rFonts w:ascii="Simplified Arabic" w:hAnsi="Simplified Arabic" w:cs="Simplified Arabic"/>
          <w:rtl/>
        </w:rPr>
        <w:t>فاعليـة الخـدمة</w:t>
      </w:r>
      <w:r w:rsidRPr="00C479DB">
        <w:rPr>
          <w:rFonts w:ascii="Simplified Arabic" w:hAnsi="Simplified Arabic" w:cs="Simplified Arabic" w:hint="cs"/>
          <w:rtl/>
        </w:rPr>
        <w:t xml:space="preserve">"، نُشرت بمجلة </w:t>
      </w:r>
      <w:r w:rsidRPr="00C479DB">
        <w:rPr>
          <w:rFonts w:ascii="Simplified Arabic" w:hAnsi="Simplified Arabic" w:cs="Simplified Arabic"/>
          <w:rtl/>
        </w:rPr>
        <w:t>الكرازة: 23</w:t>
      </w:r>
      <w:r w:rsidR="00C479DB">
        <w:rPr>
          <w:rFonts w:ascii="Simplified Arabic" w:hAnsi="Simplified Arabic" w:cs="Simplified Arabic" w:hint="cs"/>
          <w:rtl/>
        </w:rPr>
        <w:t xml:space="preserve"> سبتمبر</w:t>
      </w:r>
      <w:r w:rsidRPr="00C479DB">
        <w:rPr>
          <w:rFonts w:ascii="Simplified Arabic" w:hAnsi="Simplified Arabic" w:cs="Simplified Arabic"/>
          <w:rtl/>
        </w:rPr>
        <w:t xml:space="preserve"> 1977</w:t>
      </w:r>
      <w:r w:rsidRPr="00C479DB">
        <w:rPr>
          <w:rFonts w:ascii="Simplified Arabic" w:hAnsi="Simplified Arabic" w:cs="Simplified Arabic" w:hint="cs"/>
          <w:rtl/>
        </w:rPr>
        <w:t xml:space="preserve">، وهي </w:t>
      </w:r>
      <w:r w:rsidRPr="00C479DB">
        <w:rPr>
          <w:rFonts w:ascii="Simplified Arabic" w:hAnsi="Simplified Arabic" w:cs="Simplified Arabic"/>
          <w:rtl/>
        </w:rPr>
        <w:t>من محا</w:t>
      </w:r>
      <w:r w:rsidR="00C479DB" w:rsidRPr="00C479DB">
        <w:rPr>
          <w:rFonts w:ascii="Simplified Arabic" w:hAnsi="Simplified Arabic" w:cs="Simplified Arabic" w:hint="cs"/>
          <w:rtl/>
        </w:rPr>
        <w:t>ض</w:t>
      </w:r>
      <w:r w:rsidRPr="00C479DB">
        <w:rPr>
          <w:rFonts w:ascii="Simplified Arabic" w:hAnsi="Simplified Arabic" w:cs="Simplified Arabic"/>
          <w:rtl/>
        </w:rPr>
        <w:t>رات قداسة البابا بمؤتمر الخدمة في فلمنج 24</w:t>
      </w:r>
      <w:r w:rsidR="00006C11">
        <w:rPr>
          <w:rFonts w:ascii="Simplified Arabic" w:hAnsi="Simplified Arabic" w:cs="Simplified Arabic" w:hint="cs"/>
          <w:rtl/>
        </w:rPr>
        <w:t xml:space="preserve"> أغسطس</w:t>
      </w:r>
      <w:r w:rsidRPr="00C479DB">
        <w:rPr>
          <w:rFonts w:ascii="Simplified Arabic" w:hAnsi="Simplified Arabic" w:cs="Simplified Arabic"/>
          <w:rtl/>
        </w:rPr>
        <w:t xml:space="preserve"> 1970</w:t>
      </w:r>
      <w:r w:rsidR="00006C11">
        <w:rPr>
          <w:rFonts w:ascii="Simplified Arabic" w:hAnsi="Simplified Arabic" w:cs="Simplified Arabic" w:hint="cs"/>
          <w:rtl/>
        </w:rPr>
        <w:t>م.</w:t>
      </w:r>
    </w:p>
    <w:p w14:paraId="23010321" w14:textId="57BE00FD" w:rsidR="00B92026" w:rsidRPr="00B92026" w:rsidRDefault="00B92026" w:rsidP="00B92026">
      <w:pPr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D569" w14:textId="7B4DC475" w:rsidR="00773F4B" w:rsidRDefault="00773F4B">
    <w:pPr>
      <w:pStyle w:val="Header"/>
    </w:pPr>
    <w:r>
      <w:rPr>
        <w:noProof/>
      </w:rPr>
      <w:drawing>
        <wp:inline distT="0" distB="0" distL="0" distR="0" wp14:anchorId="7176C997" wp14:editId="7520A741">
          <wp:extent cx="691515" cy="752475"/>
          <wp:effectExtent l="0" t="0" r="0" b="9525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24B"/>
    <w:rsid w:val="00006C11"/>
    <w:rsid w:val="00012746"/>
    <w:rsid w:val="000A32F5"/>
    <w:rsid w:val="000C78CE"/>
    <w:rsid w:val="000C7F42"/>
    <w:rsid w:val="0011094F"/>
    <w:rsid w:val="001241CF"/>
    <w:rsid w:val="001C1330"/>
    <w:rsid w:val="001E14CF"/>
    <w:rsid w:val="00254197"/>
    <w:rsid w:val="00255D5F"/>
    <w:rsid w:val="0025612A"/>
    <w:rsid w:val="002A4C21"/>
    <w:rsid w:val="002E33F3"/>
    <w:rsid w:val="003339AF"/>
    <w:rsid w:val="003967DF"/>
    <w:rsid w:val="003C04DB"/>
    <w:rsid w:val="003F247F"/>
    <w:rsid w:val="0043100F"/>
    <w:rsid w:val="00457FD2"/>
    <w:rsid w:val="0049133B"/>
    <w:rsid w:val="00512B55"/>
    <w:rsid w:val="00543568"/>
    <w:rsid w:val="005A6B94"/>
    <w:rsid w:val="005D1B07"/>
    <w:rsid w:val="005E15FE"/>
    <w:rsid w:val="005E2D48"/>
    <w:rsid w:val="00607FB0"/>
    <w:rsid w:val="00647E36"/>
    <w:rsid w:val="00656418"/>
    <w:rsid w:val="00660C93"/>
    <w:rsid w:val="0066523E"/>
    <w:rsid w:val="00692A44"/>
    <w:rsid w:val="006B0432"/>
    <w:rsid w:val="006C4523"/>
    <w:rsid w:val="007069CC"/>
    <w:rsid w:val="00711652"/>
    <w:rsid w:val="00715559"/>
    <w:rsid w:val="0074522E"/>
    <w:rsid w:val="00773F4B"/>
    <w:rsid w:val="0078583E"/>
    <w:rsid w:val="00787C15"/>
    <w:rsid w:val="007C70E7"/>
    <w:rsid w:val="007E25E9"/>
    <w:rsid w:val="007E6B20"/>
    <w:rsid w:val="007E7962"/>
    <w:rsid w:val="00811C7B"/>
    <w:rsid w:val="00891D15"/>
    <w:rsid w:val="009A2751"/>
    <w:rsid w:val="009E2584"/>
    <w:rsid w:val="009F2FFB"/>
    <w:rsid w:val="00A9695F"/>
    <w:rsid w:val="00AC4855"/>
    <w:rsid w:val="00AD5F22"/>
    <w:rsid w:val="00AE7DA9"/>
    <w:rsid w:val="00B4160B"/>
    <w:rsid w:val="00B63D33"/>
    <w:rsid w:val="00B657DB"/>
    <w:rsid w:val="00B92026"/>
    <w:rsid w:val="00C11AD1"/>
    <w:rsid w:val="00C13C23"/>
    <w:rsid w:val="00C27FE5"/>
    <w:rsid w:val="00C479DB"/>
    <w:rsid w:val="00C515A1"/>
    <w:rsid w:val="00C87686"/>
    <w:rsid w:val="00CA7EE7"/>
    <w:rsid w:val="00CE0B09"/>
    <w:rsid w:val="00D0429B"/>
    <w:rsid w:val="00D2068F"/>
    <w:rsid w:val="00D50453"/>
    <w:rsid w:val="00D663F1"/>
    <w:rsid w:val="00E4056D"/>
    <w:rsid w:val="00E53BC1"/>
    <w:rsid w:val="00E55096"/>
    <w:rsid w:val="00E755F0"/>
    <w:rsid w:val="00E84ED5"/>
    <w:rsid w:val="00EC0AC1"/>
    <w:rsid w:val="00EE29EA"/>
    <w:rsid w:val="00F05430"/>
    <w:rsid w:val="00F23983"/>
    <w:rsid w:val="00F42603"/>
    <w:rsid w:val="00F527B8"/>
    <w:rsid w:val="00F5324B"/>
    <w:rsid w:val="00FA3C4A"/>
    <w:rsid w:val="00FA52D7"/>
    <w:rsid w:val="00FC3C10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E0F01"/>
  <w15:docId w15:val="{9F073FD4-DD3C-4195-B327-775F311E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F4B"/>
  </w:style>
  <w:style w:type="paragraph" w:styleId="Footer">
    <w:name w:val="footer"/>
    <w:basedOn w:val="Normal"/>
    <w:link w:val="FooterChar"/>
    <w:uiPriority w:val="99"/>
    <w:unhideWhenUsed/>
    <w:rsid w:val="00773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F4B"/>
  </w:style>
  <w:style w:type="paragraph" w:styleId="FootnoteText">
    <w:name w:val="footnote text"/>
    <w:basedOn w:val="Normal"/>
    <w:link w:val="FootnoteTextChar"/>
    <w:uiPriority w:val="99"/>
    <w:semiHidden/>
    <w:unhideWhenUsed/>
    <w:rsid w:val="00B920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20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0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19CFB-6F7F-4EFB-877F-22F41655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win8.1</dc:creator>
  <cp:lastModifiedBy>tk</cp:lastModifiedBy>
  <cp:revision>7</cp:revision>
  <dcterms:created xsi:type="dcterms:W3CDTF">2018-05-30T13:13:00Z</dcterms:created>
  <dcterms:modified xsi:type="dcterms:W3CDTF">2026-02-23T18:20:00Z</dcterms:modified>
</cp:coreProperties>
</file>