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BEF78" w14:textId="77777777" w:rsidR="00000000" w:rsidRDefault="00CC3D1B">
      <w:pPr>
        <w:pStyle w:val="Heading1"/>
        <w:bidi/>
        <w:jc w:val="center"/>
        <w:rPr>
          <w:rFonts w:eastAsia="Times New Roman"/>
        </w:rPr>
      </w:pPr>
      <w:r>
        <w:rPr>
          <w:rStyle w:val="Strong"/>
          <w:rFonts w:ascii="Tahoma" w:eastAsia="Times New Roman" w:hAnsi="Tahoma" w:cs="Tahoma"/>
          <w:b/>
          <w:bCs/>
          <w:color w:val="000000"/>
          <w:sz w:val="55"/>
          <w:szCs w:val="55"/>
          <w:rtl/>
        </w:rPr>
        <w:t>من سير القديسين</w:t>
      </w:r>
    </w:p>
    <w:p w14:paraId="352E8F68" w14:textId="77777777" w:rsidR="00000000" w:rsidRDefault="00CC3D1B">
      <w:pPr>
        <w:pStyle w:val="Heading1"/>
        <w:bidi/>
        <w:jc w:val="center"/>
        <w:rPr>
          <w:rFonts w:eastAsia="Times New Roman"/>
          <w:rtl/>
        </w:rPr>
      </w:pPr>
      <w:r>
        <w:rPr>
          <w:rStyle w:val="Strong"/>
          <w:rFonts w:ascii="Tahoma" w:eastAsia="Times New Roman" w:hAnsi="Tahoma" w:cs="Tahoma"/>
          <w:b/>
          <w:bCs/>
          <w:color w:val="000000"/>
          <w:sz w:val="55"/>
          <w:szCs w:val="55"/>
          <w:rtl/>
        </w:rPr>
        <w:t>الشهيد العظيم الأمير تادرس المشرقي</w:t>
      </w:r>
    </w:p>
    <w:p w14:paraId="56406731" w14:textId="77777777" w:rsidR="00000000" w:rsidRDefault="00CC3D1B">
      <w:pPr>
        <w:pStyle w:val="NormalWeb"/>
        <w:bidi/>
        <w:rPr>
          <w:rtl/>
        </w:rPr>
      </w:pPr>
      <w:r>
        <w:rPr>
          <w:rStyle w:val="Strong"/>
          <w:rFonts w:ascii="Tahoma" w:hAnsi="Tahoma" w:cs="Tahoma"/>
          <w:color w:val="000000"/>
          <w:sz w:val="27"/>
          <w:szCs w:val="27"/>
          <w:rtl/>
        </w:rPr>
        <w:t>ميلاد القديس:</w:t>
      </w:r>
    </w:p>
    <w:p w14:paraId="7FC3978B" w14:textId="77777777" w:rsidR="00000000" w:rsidRPr="00C34816" w:rsidRDefault="00CC3D1B">
      <w:pPr>
        <w:pStyle w:val="NormalWeb"/>
        <w:bidi/>
        <w:rPr>
          <w:rtl/>
        </w:rPr>
      </w:pPr>
      <w:r>
        <w:rPr>
          <w:rStyle w:val="Strong"/>
          <w:rFonts w:ascii="Tahoma" w:hAnsi="Tahoma" w:cs="Tahoma"/>
          <w:color w:val="000000"/>
          <w:sz w:val="27"/>
          <w:szCs w:val="27"/>
          <w:rtl/>
        </w:rPr>
        <w:t>ولد هذا الشهيد العظيم نحو 275 ميلادية بالشام من عائلة ملكية</w:t>
      </w:r>
      <w:r>
        <w:rPr>
          <w:rFonts w:ascii="Tahoma" w:hAnsi="Tahoma" w:cs="Tahoma"/>
          <w:color w:val="000000"/>
          <w:sz w:val="27"/>
          <w:szCs w:val="27"/>
          <w:rtl/>
        </w:rPr>
        <w:t xml:space="preserve">. </w:t>
      </w:r>
      <w:r w:rsidRPr="00C34816">
        <w:rPr>
          <w:rStyle w:val="Strong"/>
          <w:rFonts w:ascii="Tahoma" w:hAnsi="Tahoma" w:cs="Tahoma"/>
          <w:color w:val="000000"/>
          <w:sz w:val="27"/>
          <w:szCs w:val="27"/>
          <w:rtl/>
        </w:rPr>
        <w:t>وكا</w:t>
      </w:r>
      <w:hyperlink r:id="rId4" w:history="1">
        <w:r w:rsidRPr="00C34816">
          <w:rPr>
            <w:rStyle w:val="Hyperlink"/>
            <w:rFonts w:ascii="Tahoma" w:hAnsi="Tahoma" w:cs="Tahoma"/>
            <w:b/>
            <w:bCs/>
            <w:color w:val="000000"/>
            <w:sz w:val="27"/>
            <w:szCs w:val="27"/>
            <w:u w:val="none"/>
            <w:rtl/>
          </w:rPr>
          <w:t>ن أبوه سوتير</w:t>
        </w:r>
      </w:hyperlink>
      <w:r w:rsidRPr="00C34816">
        <w:rPr>
          <w:rStyle w:val="Strong"/>
          <w:rFonts w:ascii="Tahoma" w:hAnsi="Tahoma" w:cs="Tahoma"/>
          <w:color w:val="000000"/>
          <w:sz w:val="27"/>
          <w:szCs w:val="27"/>
          <w:rtl/>
        </w:rPr>
        <w:t xml:space="preserve"> </w:t>
      </w:r>
      <w:proofErr w:type="spellStart"/>
      <w:r w:rsidRPr="00C34816">
        <w:rPr>
          <w:rStyle w:val="Strong"/>
          <w:rFonts w:ascii="Tahoma" w:hAnsi="Tahoma" w:cs="Tahoma"/>
          <w:color w:val="000000"/>
          <w:sz w:val="27"/>
          <w:szCs w:val="27"/>
          <w:rtl/>
        </w:rPr>
        <w:t>ياخوس</w:t>
      </w:r>
      <w:proofErr w:type="spellEnd"/>
      <w:r w:rsidRPr="00C34816">
        <w:rPr>
          <w:rStyle w:val="Strong"/>
          <w:rFonts w:ascii="Tahoma" w:hAnsi="Tahoma" w:cs="Tahoma"/>
          <w:color w:val="000000"/>
          <w:sz w:val="27"/>
          <w:szCs w:val="27"/>
          <w:rtl/>
        </w:rPr>
        <w:t xml:space="preserve"> الوزير، شقيقاً </w:t>
      </w:r>
      <w:proofErr w:type="spellStart"/>
      <w:r w:rsidRPr="00C34816">
        <w:rPr>
          <w:rStyle w:val="Strong"/>
          <w:rFonts w:ascii="Tahoma" w:hAnsi="Tahoma" w:cs="Tahoma"/>
          <w:color w:val="000000"/>
          <w:sz w:val="27"/>
          <w:szCs w:val="27"/>
          <w:rtl/>
        </w:rPr>
        <w:t>لأبطلماوس</w:t>
      </w:r>
      <w:proofErr w:type="spellEnd"/>
      <w:r w:rsidRPr="00C34816">
        <w:rPr>
          <w:rStyle w:val="Strong"/>
          <w:rFonts w:ascii="Tahoma" w:hAnsi="Tahoma" w:cs="Tahoma"/>
          <w:color w:val="000000"/>
          <w:sz w:val="27"/>
          <w:szCs w:val="27"/>
          <w:rtl/>
        </w:rPr>
        <w:t xml:space="preserve"> الملك.</w:t>
      </w:r>
    </w:p>
    <w:p w14:paraId="0D999A0C" w14:textId="77777777" w:rsidR="00000000" w:rsidRDefault="00CC3D1B">
      <w:pPr>
        <w:pStyle w:val="NormalWeb"/>
        <w:bidi/>
        <w:rPr>
          <w:rtl/>
        </w:rPr>
      </w:pPr>
      <w:r>
        <w:rPr>
          <w:rFonts w:ascii="Tahoma" w:hAnsi="Tahoma" w:cs="Tahoma"/>
          <w:color w:val="000000"/>
          <w:sz w:val="27"/>
          <w:szCs w:val="27"/>
          <w:rtl/>
        </w:rPr>
        <w:t>وقد لقبته أمه صوفيا "</w:t>
      </w:r>
      <w:proofErr w:type="spellStart"/>
      <w:r>
        <w:rPr>
          <w:rFonts w:ascii="Tahoma" w:hAnsi="Tahoma" w:cs="Tahoma"/>
          <w:color w:val="000000"/>
          <w:sz w:val="27"/>
          <w:szCs w:val="27"/>
          <w:rtl/>
        </w:rPr>
        <w:t>أناطوليوس"على</w:t>
      </w:r>
      <w:proofErr w:type="spellEnd"/>
      <w:r>
        <w:rPr>
          <w:rFonts w:ascii="Tahoma" w:hAnsi="Tahoma" w:cs="Tahoma"/>
          <w:color w:val="000000"/>
          <w:sz w:val="27"/>
          <w:szCs w:val="27"/>
          <w:rtl/>
        </w:rPr>
        <w:t xml:space="preserve"> أسم موطنها "الأناضول" أي المشرق.</w:t>
      </w:r>
    </w:p>
    <w:p w14:paraId="58B77D39" w14:textId="77777777" w:rsidR="00000000" w:rsidRDefault="00CC3D1B">
      <w:pPr>
        <w:pStyle w:val="NormalWeb"/>
        <w:bidi/>
        <w:rPr>
          <w:rtl/>
        </w:rPr>
      </w:pPr>
      <w:r>
        <w:rPr>
          <w:rFonts w:ascii="Tahoma" w:hAnsi="Tahoma" w:cs="Tahoma"/>
          <w:color w:val="000000"/>
          <w:sz w:val="27"/>
          <w:szCs w:val="27"/>
          <w:rtl/>
        </w:rPr>
        <w:t>ومن هذا أقترن اسمه المبارك بالمشرق، انتسابا إلى الموطن الأصلي لوالدته.</w:t>
      </w:r>
    </w:p>
    <w:p w14:paraId="124BDCC2" w14:textId="77777777" w:rsidR="00000000" w:rsidRDefault="00CC3D1B">
      <w:pPr>
        <w:pStyle w:val="NormalWeb"/>
        <w:bidi/>
        <w:rPr>
          <w:rtl/>
        </w:rPr>
      </w:pPr>
      <w:r>
        <w:rPr>
          <w:rStyle w:val="Strong"/>
          <w:rFonts w:ascii="Tahoma" w:hAnsi="Tahoma" w:cs="Tahoma"/>
          <w:color w:val="000000"/>
          <w:sz w:val="27"/>
          <w:szCs w:val="27"/>
          <w:rtl/>
        </w:rPr>
        <w:t>جهاد القديس:</w:t>
      </w:r>
    </w:p>
    <w:p w14:paraId="0360CB48" w14:textId="77777777" w:rsidR="00000000" w:rsidRDefault="00CC3D1B">
      <w:pPr>
        <w:pStyle w:val="NormalWeb"/>
        <w:bidi/>
        <w:rPr>
          <w:rtl/>
        </w:rPr>
      </w:pPr>
      <w:r>
        <w:rPr>
          <w:rFonts w:ascii="Tahoma" w:hAnsi="Tahoma" w:cs="Tahoma"/>
          <w:color w:val="000000"/>
          <w:sz w:val="27"/>
          <w:szCs w:val="27"/>
          <w:rtl/>
        </w:rPr>
        <w:t xml:space="preserve">بعد وفاة الملك </w:t>
      </w:r>
      <w:proofErr w:type="spellStart"/>
      <w:r>
        <w:rPr>
          <w:rFonts w:ascii="Tahoma" w:hAnsi="Tahoma" w:cs="Tahoma"/>
          <w:color w:val="000000"/>
          <w:sz w:val="27"/>
          <w:szCs w:val="27"/>
          <w:rtl/>
        </w:rPr>
        <w:t>أبطلماوس</w:t>
      </w:r>
      <w:proofErr w:type="spellEnd"/>
      <w:r>
        <w:rPr>
          <w:rFonts w:ascii="Tahoma" w:hAnsi="Tahoma" w:cs="Tahoma"/>
          <w:color w:val="000000"/>
          <w:sz w:val="27"/>
          <w:szCs w:val="27"/>
          <w:rtl/>
        </w:rPr>
        <w:t xml:space="preserve">، تكملك بعده </w:t>
      </w:r>
      <w:proofErr w:type="spellStart"/>
      <w:r>
        <w:rPr>
          <w:rFonts w:ascii="Tahoma" w:hAnsi="Tahoma" w:cs="Tahoma"/>
          <w:color w:val="000000"/>
          <w:sz w:val="27"/>
          <w:szCs w:val="27"/>
          <w:rtl/>
        </w:rPr>
        <w:t>نوماريوس</w:t>
      </w:r>
      <w:proofErr w:type="spellEnd"/>
      <w:r>
        <w:rPr>
          <w:rFonts w:ascii="Tahoma" w:hAnsi="Tahoma" w:cs="Tahoma"/>
          <w:color w:val="000000"/>
          <w:sz w:val="27"/>
          <w:szCs w:val="27"/>
          <w:rtl/>
        </w:rPr>
        <w:t>، وبعد موت الأخير، تملك الكافر دقلديانوس.</w:t>
      </w:r>
    </w:p>
    <w:p w14:paraId="3363439A" w14:textId="77777777" w:rsidR="00000000" w:rsidRDefault="00CC3D1B">
      <w:pPr>
        <w:pStyle w:val="NormalWeb"/>
        <w:bidi/>
        <w:rPr>
          <w:rtl/>
        </w:rPr>
      </w:pPr>
      <w:r>
        <w:rPr>
          <w:rFonts w:ascii="Tahoma" w:hAnsi="Tahoma" w:cs="Tahoma"/>
          <w:color w:val="000000"/>
          <w:sz w:val="27"/>
          <w:szCs w:val="27"/>
          <w:rtl/>
        </w:rPr>
        <w:t xml:space="preserve">فدبر مكيدة بمشورة </w:t>
      </w:r>
      <w:proofErr w:type="spellStart"/>
      <w:r>
        <w:rPr>
          <w:rFonts w:ascii="Tahoma" w:hAnsi="Tahoma" w:cs="Tahoma"/>
          <w:color w:val="000000"/>
          <w:sz w:val="27"/>
          <w:szCs w:val="27"/>
          <w:rtl/>
        </w:rPr>
        <w:t>هيروديا</w:t>
      </w:r>
      <w:proofErr w:type="spellEnd"/>
      <w:r>
        <w:rPr>
          <w:rFonts w:ascii="Tahoma" w:hAnsi="Tahoma" w:cs="Tahoma"/>
          <w:color w:val="000000"/>
          <w:sz w:val="27"/>
          <w:szCs w:val="27"/>
          <w:rtl/>
        </w:rPr>
        <w:t xml:space="preserve"> الملكة أبنة </w:t>
      </w:r>
      <w:proofErr w:type="spellStart"/>
      <w:r>
        <w:rPr>
          <w:rFonts w:ascii="Tahoma" w:hAnsi="Tahoma" w:cs="Tahoma"/>
          <w:color w:val="000000"/>
          <w:sz w:val="27"/>
          <w:szCs w:val="27"/>
          <w:rtl/>
        </w:rPr>
        <w:t>نوماريوس</w:t>
      </w:r>
      <w:proofErr w:type="spellEnd"/>
      <w:r>
        <w:rPr>
          <w:rFonts w:ascii="Tahoma" w:hAnsi="Tahoma" w:cs="Tahoma"/>
          <w:color w:val="000000"/>
          <w:sz w:val="27"/>
          <w:szCs w:val="27"/>
          <w:rtl/>
        </w:rPr>
        <w:t xml:space="preserve">. لقتل القديس </w:t>
      </w:r>
      <w:proofErr w:type="spellStart"/>
      <w:r>
        <w:rPr>
          <w:rFonts w:ascii="Tahoma" w:hAnsi="Tahoma" w:cs="Tahoma"/>
          <w:color w:val="000000"/>
          <w:sz w:val="27"/>
          <w:szCs w:val="27"/>
          <w:rtl/>
        </w:rPr>
        <w:t>تاودروس</w:t>
      </w:r>
      <w:proofErr w:type="spellEnd"/>
      <w:r>
        <w:rPr>
          <w:rFonts w:ascii="Tahoma" w:hAnsi="Tahoma" w:cs="Tahoma"/>
          <w:color w:val="000000"/>
          <w:sz w:val="27"/>
          <w:szCs w:val="27"/>
          <w:rtl/>
        </w:rPr>
        <w:t xml:space="preserve"> مع أبن عمه القديس </w:t>
      </w:r>
      <w:proofErr w:type="spellStart"/>
      <w:r>
        <w:rPr>
          <w:rFonts w:ascii="Tahoma" w:hAnsi="Tahoma" w:cs="Tahoma"/>
          <w:color w:val="000000"/>
          <w:sz w:val="27"/>
          <w:szCs w:val="27"/>
          <w:rtl/>
        </w:rPr>
        <w:t>أقلاديوس</w:t>
      </w:r>
      <w:proofErr w:type="spellEnd"/>
      <w:r>
        <w:rPr>
          <w:rFonts w:ascii="Tahoma" w:hAnsi="Tahoma" w:cs="Tahoma"/>
          <w:color w:val="000000"/>
          <w:sz w:val="27"/>
          <w:szCs w:val="27"/>
          <w:rtl/>
        </w:rPr>
        <w:t>. وذلك بإرسالهما على رأس الجيش لمحاربة الفرس، الذين كانوا يرابطون على حدود البلاد. وأثناء القتال، ينسحب الجيش من ورائهما ليواجها الموت بيد الأعداء.</w:t>
      </w:r>
    </w:p>
    <w:p w14:paraId="02253880" w14:textId="77777777" w:rsidR="00000000" w:rsidRDefault="00CC3D1B">
      <w:pPr>
        <w:pStyle w:val="NormalWeb"/>
        <w:bidi/>
        <w:rPr>
          <w:rtl/>
        </w:rPr>
      </w:pPr>
      <w:r>
        <w:rPr>
          <w:rStyle w:val="Strong"/>
          <w:rFonts w:ascii="Tahoma" w:hAnsi="Tahoma" w:cs="Tahoma"/>
          <w:color w:val="000000"/>
          <w:sz w:val="27"/>
          <w:szCs w:val="27"/>
          <w:rtl/>
        </w:rPr>
        <w:t>ولكن الرب أبطل هذه المشورة الشري</w:t>
      </w:r>
      <w:r>
        <w:rPr>
          <w:rStyle w:val="Strong"/>
          <w:rFonts w:ascii="Tahoma" w:hAnsi="Tahoma" w:cs="Tahoma"/>
          <w:color w:val="000000"/>
          <w:sz w:val="27"/>
          <w:szCs w:val="27"/>
          <w:rtl/>
        </w:rPr>
        <w:t>رة، وعوضا عن أن يموت هذان القديسان، حاربا بشجاعة، وأنهزم جيش الفرس،</w:t>
      </w:r>
    </w:p>
    <w:p w14:paraId="68F539E6" w14:textId="77777777" w:rsidR="00000000" w:rsidRDefault="00CC3D1B">
      <w:pPr>
        <w:pStyle w:val="NormalWeb"/>
        <w:bidi/>
        <w:rPr>
          <w:rtl/>
        </w:rPr>
      </w:pPr>
      <w:r>
        <w:rPr>
          <w:rFonts w:ascii="Tahoma" w:hAnsi="Tahoma" w:cs="Tahoma"/>
          <w:color w:val="000000"/>
          <w:sz w:val="27"/>
          <w:szCs w:val="27"/>
          <w:rtl/>
        </w:rPr>
        <w:t>وأسر القديس تادرس أبن ملك الفرس، وأحضره أمام الملك الكافر دقلديانوس. وفى زمان الاضطهاد أصدر الكافر دقلديانوس مرسومًا بعبادة الأوثان، وتوعد كل من لا يسجد لآلهته، بتعذيبه بآلات التعذيب، وطرح</w:t>
      </w:r>
      <w:r>
        <w:rPr>
          <w:rFonts w:ascii="Tahoma" w:hAnsi="Tahoma" w:cs="Tahoma"/>
          <w:color w:val="000000"/>
          <w:sz w:val="27"/>
          <w:szCs w:val="27"/>
          <w:rtl/>
        </w:rPr>
        <w:t>ه في أتون النار.</w:t>
      </w:r>
    </w:p>
    <w:p w14:paraId="22BB1DA0" w14:textId="77777777" w:rsidR="00000000" w:rsidRDefault="00CC3D1B">
      <w:pPr>
        <w:pStyle w:val="NormalWeb"/>
        <w:bidi/>
        <w:rPr>
          <w:rtl/>
        </w:rPr>
      </w:pPr>
      <w:r>
        <w:rPr>
          <w:rStyle w:val="Strong"/>
          <w:rFonts w:ascii="Tahoma" w:hAnsi="Tahoma" w:cs="Tahoma"/>
          <w:color w:val="000000"/>
          <w:sz w:val="27"/>
          <w:szCs w:val="27"/>
          <w:rtl/>
        </w:rPr>
        <w:t xml:space="preserve">ولما قرأ القديس </w:t>
      </w:r>
      <w:proofErr w:type="spellStart"/>
      <w:r>
        <w:rPr>
          <w:rStyle w:val="Strong"/>
          <w:rFonts w:ascii="Tahoma" w:hAnsi="Tahoma" w:cs="Tahoma"/>
          <w:color w:val="000000"/>
          <w:sz w:val="27"/>
          <w:szCs w:val="27"/>
          <w:rtl/>
        </w:rPr>
        <w:t>تاودروس</w:t>
      </w:r>
      <w:proofErr w:type="spellEnd"/>
      <w:r>
        <w:rPr>
          <w:rStyle w:val="Strong"/>
          <w:rFonts w:ascii="Tahoma" w:hAnsi="Tahoma" w:cs="Tahoma"/>
          <w:color w:val="000000"/>
          <w:sz w:val="27"/>
          <w:szCs w:val="27"/>
          <w:rtl/>
        </w:rPr>
        <w:t xml:space="preserve"> الرسالة وضع في قلبه أن يقاوم هذا الطاغية، شاهداً للمسيح ألهه حتى الموت.</w:t>
      </w:r>
    </w:p>
    <w:p w14:paraId="7F6C5146" w14:textId="77777777" w:rsidR="00000000" w:rsidRDefault="00CC3D1B">
      <w:pPr>
        <w:pStyle w:val="NormalWeb"/>
        <w:bidi/>
        <w:rPr>
          <w:rtl/>
        </w:rPr>
      </w:pPr>
      <w:r>
        <w:rPr>
          <w:rStyle w:val="Strong"/>
          <w:rFonts w:ascii="Tahoma" w:hAnsi="Tahoma" w:cs="Tahoma"/>
          <w:color w:val="000000"/>
          <w:sz w:val="27"/>
          <w:szCs w:val="27"/>
          <w:rtl/>
        </w:rPr>
        <w:t>رؤيا القديس:</w:t>
      </w:r>
    </w:p>
    <w:p w14:paraId="7976D593" w14:textId="77777777" w:rsidR="00000000" w:rsidRDefault="00CC3D1B">
      <w:pPr>
        <w:pStyle w:val="NormalWeb"/>
        <w:bidi/>
        <w:rPr>
          <w:rtl/>
        </w:rPr>
      </w:pPr>
      <w:r>
        <w:rPr>
          <w:rFonts w:ascii="Tahoma" w:hAnsi="Tahoma" w:cs="Tahoma"/>
          <w:color w:val="000000"/>
          <w:sz w:val="27"/>
          <w:szCs w:val="27"/>
          <w:rtl/>
        </w:rPr>
        <w:t>ظهر الرب للقديس في رؤيا، رأى فيها كأن سلمًا نصبت إلى السماء، والرب جالس على رأسها، وحوله ربوات من الملائكة قياماً، ورأى كأن تحت ال</w:t>
      </w:r>
      <w:r>
        <w:rPr>
          <w:rFonts w:ascii="Tahoma" w:hAnsi="Tahoma" w:cs="Tahoma"/>
          <w:color w:val="000000"/>
          <w:sz w:val="27"/>
          <w:szCs w:val="27"/>
          <w:rtl/>
        </w:rPr>
        <w:t xml:space="preserve">سلم تنيناً عظيماً، فقال </w:t>
      </w:r>
      <w:r>
        <w:rPr>
          <w:rFonts w:ascii="Tahoma" w:hAnsi="Tahoma" w:cs="Tahoma"/>
          <w:color w:val="000000"/>
          <w:sz w:val="27"/>
          <w:szCs w:val="27"/>
          <w:rtl/>
        </w:rPr>
        <w:lastRenderedPageBreak/>
        <w:t xml:space="preserve">الجالس على العرش </w:t>
      </w:r>
      <w:proofErr w:type="spellStart"/>
      <w:r>
        <w:rPr>
          <w:rFonts w:ascii="Tahoma" w:hAnsi="Tahoma" w:cs="Tahoma"/>
          <w:color w:val="000000"/>
          <w:sz w:val="27"/>
          <w:szCs w:val="27"/>
          <w:rtl/>
        </w:rPr>
        <w:t>لتاودروس</w:t>
      </w:r>
      <w:proofErr w:type="spellEnd"/>
      <w:r>
        <w:rPr>
          <w:rFonts w:ascii="Tahoma" w:hAnsi="Tahoma" w:cs="Tahoma"/>
          <w:color w:val="000000"/>
          <w:sz w:val="27"/>
          <w:szCs w:val="27"/>
          <w:rtl/>
        </w:rPr>
        <w:t xml:space="preserve"> "هل تريد أن تكون لي شهيداً "فأجابه قائلاً "ومن أنت يا سيدي؟" فقال "أنا يسوع كلمة الله الآب وأنت سوف يسفك دمك من أجل أسمى"</w:t>
      </w:r>
    </w:p>
    <w:p w14:paraId="5EEC5F03" w14:textId="77777777" w:rsidR="00000000" w:rsidRDefault="00CC3D1B">
      <w:pPr>
        <w:pStyle w:val="NormalWeb"/>
        <w:bidi/>
        <w:rPr>
          <w:rtl/>
        </w:rPr>
      </w:pPr>
      <w:r>
        <w:rPr>
          <w:rStyle w:val="Strong"/>
          <w:rFonts w:ascii="Tahoma" w:hAnsi="Tahoma" w:cs="Tahoma"/>
          <w:color w:val="000000"/>
          <w:sz w:val="27"/>
          <w:szCs w:val="27"/>
          <w:rtl/>
        </w:rPr>
        <w:t xml:space="preserve">ففرح </w:t>
      </w:r>
      <w:proofErr w:type="spellStart"/>
      <w:r>
        <w:rPr>
          <w:rStyle w:val="Strong"/>
          <w:rFonts w:ascii="Tahoma" w:hAnsi="Tahoma" w:cs="Tahoma"/>
          <w:color w:val="000000"/>
          <w:sz w:val="27"/>
          <w:szCs w:val="27"/>
          <w:rtl/>
        </w:rPr>
        <w:t>تاودروس</w:t>
      </w:r>
      <w:proofErr w:type="spellEnd"/>
      <w:r>
        <w:rPr>
          <w:rStyle w:val="Strong"/>
          <w:rFonts w:ascii="Tahoma" w:hAnsi="Tahoma" w:cs="Tahoma"/>
          <w:color w:val="000000"/>
          <w:sz w:val="27"/>
          <w:szCs w:val="27"/>
          <w:rtl/>
        </w:rPr>
        <w:t xml:space="preserve"> المشرقي جداً وقال لجنوده: يا </w:t>
      </w:r>
      <w:proofErr w:type="spellStart"/>
      <w:r>
        <w:rPr>
          <w:rStyle w:val="Strong"/>
          <w:rFonts w:ascii="Tahoma" w:hAnsi="Tahoma" w:cs="Tahoma"/>
          <w:color w:val="000000"/>
          <w:sz w:val="27"/>
          <w:szCs w:val="27"/>
          <w:rtl/>
        </w:rPr>
        <w:t>أخوتى</w:t>
      </w:r>
      <w:proofErr w:type="spellEnd"/>
      <w:r>
        <w:rPr>
          <w:rStyle w:val="Strong"/>
          <w:rFonts w:ascii="Tahoma" w:hAnsi="Tahoma" w:cs="Tahoma"/>
          <w:color w:val="000000"/>
          <w:sz w:val="27"/>
          <w:szCs w:val="27"/>
          <w:rtl/>
        </w:rPr>
        <w:t xml:space="preserve"> من أراد أن يفلت من عذاب الكفرة، فليم</w:t>
      </w:r>
      <w:r>
        <w:rPr>
          <w:rStyle w:val="Strong"/>
          <w:rFonts w:ascii="Tahoma" w:hAnsi="Tahoma" w:cs="Tahoma"/>
          <w:color w:val="000000"/>
          <w:sz w:val="27"/>
          <w:szCs w:val="27"/>
          <w:rtl/>
        </w:rPr>
        <w:t>ض إلى حال سبيله. ومن أراد الجهاد من أجل أسم المسيح " فليبق.</w:t>
      </w:r>
    </w:p>
    <w:p w14:paraId="2D05E49C" w14:textId="77777777" w:rsidR="00000000" w:rsidRDefault="00CC3D1B">
      <w:pPr>
        <w:pStyle w:val="NormalWeb"/>
        <w:bidi/>
        <w:rPr>
          <w:rtl/>
        </w:rPr>
      </w:pPr>
      <w:r>
        <w:rPr>
          <w:rFonts w:ascii="Tahoma" w:hAnsi="Tahoma" w:cs="Tahoma"/>
          <w:color w:val="000000"/>
          <w:sz w:val="27"/>
          <w:szCs w:val="27"/>
          <w:rtl/>
        </w:rPr>
        <w:t>فهتف جميعهم بصوت واحد قائلين "يا سيدنا الموت الذي تختاره لنفسك، هو الذي نموت به نحن أيضاً، لأن إلهك هو إلهنا " فأتى صوت من السماء يقول " تشجعوا يا شهدائي فأنى معكم".</w:t>
      </w:r>
    </w:p>
    <w:p w14:paraId="56200B70" w14:textId="77777777" w:rsidR="00000000" w:rsidRDefault="00CC3D1B">
      <w:pPr>
        <w:pStyle w:val="NormalWeb"/>
        <w:bidi/>
        <w:rPr>
          <w:rtl/>
        </w:rPr>
      </w:pPr>
      <w:r>
        <w:rPr>
          <w:rStyle w:val="Strong"/>
          <w:rFonts w:ascii="Tahoma" w:hAnsi="Tahoma" w:cs="Tahoma"/>
          <w:color w:val="000000"/>
          <w:sz w:val="27"/>
          <w:szCs w:val="27"/>
          <w:rtl/>
        </w:rPr>
        <w:t>شهادة القديس:</w:t>
      </w:r>
    </w:p>
    <w:p w14:paraId="2663AE91" w14:textId="77777777" w:rsidR="00000000" w:rsidRDefault="00CC3D1B">
      <w:pPr>
        <w:pStyle w:val="NormalWeb"/>
        <w:bidi/>
        <w:rPr>
          <w:rtl/>
        </w:rPr>
      </w:pPr>
      <w:r>
        <w:rPr>
          <w:rFonts w:ascii="Tahoma" w:hAnsi="Tahoma" w:cs="Tahoma"/>
          <w:color w:val="000000"/>
          <w:sz w:val="27"/>
          <w:szCs w:val="27"/>
          <w:rtl/>
        </w:rPr>
        <w:t xml:space="preserve">ولما عاد القديس </w:t>
      </w:r>
      <w:r>
        <w:rPr>
          <w:rFonts w:ascii="Tahoma" w:hAnsi="Tahoma" w:cs="Tahoma"/>
          <w:color w:val="000000"/>
          <w:sz w:val="27"/>
          <w:szCs w:val="27"/>
          <w:rtl/>
        </w:rPr>
        <w:t xml:space="preserve">إلى بيته، وزع جميع أمواله على المساكين. ولم يخبر أخته بعزمه على </w:t>
      </w:r>
      <w:proofErr w:type="spellStart"/>
      <w:r>
        <w:rPr>
          <w:rFonts w:ascii="Tahoma" w:hAnsi="Tahoma" w:cs="Tahoma"/>
          <w:color w:val="000000"/>
          <w:sz w:val="27"/>
          <w:szCs w:val="27"/>
          <w:rtl/>
        </w:rPr>
        <w:t>الإستشهاد</w:t>
      </w:r>
      <w:proofErr w:type="spellEnd"/>
      <w:r>
        <w:rPr>
          <w:rFonts w:ascii="Tahoma" w:hAnsi="Tahoma" w:cs="Tahoma"/>
          <w:color w:val="000000"/>
          <w:sz w:val="27"/>
          <w:szCs w:val="27"/>
          <w:rtl/>
        </w:rPr>
        <w:t xml:space="preserve">، ثم سلمها سيفه. ولما مثل أمام الملك عرض عليه السجود </w:t>
      </w:r>
      <w:proofErr w:type="spellStart"/>
      <w:r>
        <w:rPr>
          <w:rFonts w:ascii="Tahoma" w:hAnsi="Tahoma" w:cs="Tahoma"/>
          <w:color w:val="000000"/>
          <w:sz w:val="27"/>
          <w:szCs w:val="27"/>
          <w:rtl/>
        </w:rPr>
        <w:t>لأبولون</w:t>
      </w:r>
      <w:proofErr w:type="spellEnd"/>
      <w:r>
        <w:rPr>
          <w:rFonts w:ascii="Tahoma" w:hAnsi="Tahoma" w:cs="Tahoma"/>
          <w:color w:val="000000"/>
          <w:sz w:val="27"/>
          <w:szCs w:val="27"/>
          <w:rtl/>
        </w:rPr>
        <w:t>، فأبى. ثم وبخ الملك، فأمر الملك جنوده أن يعذبوه.</w:t>
      </w:r>
    </w:p>
    <w:p w14:paraId="592CB336" w14:textId="77777777" w:rsidR="00000000" w:rsidRDefault="00CC3D1B">
      <w:pPr>
        <w:pStyle w:val="NormalWeb"/>
        <w:bidi/>
        <w:rPr>
          <w:rtl/>
        </w:rPr>
      </w:pPr>
      <w:r>
        <w:rPr>
          <w:rFonts w:ascii="Tahoma" w:hAnsi="Tahoma" w:cs="Tahoma"/>
          <w:color w:val="000000"/>
          <w:sz w:val="27"/>
          <w:szCs w:val="27"/>
          <w:rtl/>
        </w:rPr>
        <w:t>فمضوا به إلى خارج مدينة أنطاكية ليلا، ليصلبوه على شجرة اللبخ. ثم أرسل الم</w:t>
      </w:r>
      <w:r>
        <w:rPr>
          <w:rFonts w:ascii="Tahoma" w:hAnsi="Tahoma" w:cs="Tahoma"/>
          <w:color w:val="000000"/>
          <w:sz w:val="27"/>
          <w:szCs w:val="27"/>
          <w:rtl/>
        </w:rPr>
        <w:t xml:space="preserve">لك كهنة الأوثان إلى جند القديس قائلين لهم: من كان من حزب الملك، فليسجد </w:t>
      </w:r>
      <w:proofErr w:type="spellStart"/>
      <w:r>
        <w:rPr>
          <w:rFonts w:ascii="Tahoma" w:hAnsi="Tahoma" w:cs="Tahoma"/>
          <w:color w:val="000000"/>
          <w:sz w:val="27"/>
          <w:szCs w:val="27"/>
          <w:rtl/>
        </w:rPr>
        <w:t>لأبلون</w:t>
      </w:r>
      <w:proofErr w:type="spellEnd"/>
      <w:r>
        <w:rPr>
          <w:rFonts w:ascii="Tahoma" w:hAnsi="Tahoma" w:cs="Tahoma"/>
          <w:color w:val="000000"/>
          <w:sz w:val="27"/>
          <w:szCs w:val="27"/>
          <w:rtl/>
        </w:rPr>
        <w:t>. فهتفوا جميعهم قائلين " لا نعرف لنا إلهاً إلا يسوع المسيح، ملك الملوك ورب الأرباب، وهو الإله الوحيد الذي له نسجد وإياه نعبد " فلما علم الملك أمر بأخذ رؤوسهم فنالوا إكليل الشهادة.</w:t>
      </w:r>
    </w:p>
    <w:p w14:paraId="22E403D9" w14:textId="77777777" w:rsidR="00000000" w:rsidRDefault="00CC3D1B">
      <w:pPr>
        <w:pStyle w:val="NormalWeb"/>
        <w:bidi/>
        <w:rPr>
          <w:rtl/>
        </w:rPr>
      </w:pPr>
      <w:r>
        <w:rPr>
          <w:rStyle w:val="Strong"/>
          <w:rFonts w:ascii="Tahoma" w:hAnsi="Tahoma" w:cs="Tahoma"/>
          <w:color w:val="000000"/>
          <w:sz w:val="27"/>
          <w:szCs w:val="27"/>
          <w:rtl/>
        </w:rPr>
        <w:t xml:space="preserve">ولما مضى الحراس بالقديس إلى حيث توجد شجرة اللبخ ليصلبوه "قال لهم " يا </w:t>
      </w:r>
      <w:proofErr w:type="spellStart"/>
      <w:r>
        <w:rPr>
          <w:rStyle w:val="Strong"/>
          <w:rFonts w:ascii="Tahoma" w:hAnsi="Tahoma" w:cs="Tahoma"/>
          <w:color w:val="000000"/>
          <w:sz w:val="27"/>
          <w:szCs w:val="27"/>
          <w:rtl/>
        </w:rPr>
        <w:t>أخوتى</w:t>
      </w:r>
      <w:proofErr w:type="spellEnd"/>
      <w:r>
        <w:rPr>
          <w:rStyle w:val="Strong"/>
          <w:rFonts w:ascii="Tahoma" w:hAnsi="Tahoma" w:cs="Tahoma"/>
          <w:color w:val="000000"/>
          <w:sz w:val="27"/>
          <w:szCs w:val="27"/>
          <w:rtl/>
        </w:rPr>
        <w:t xml:space="preserve"> حلوا وثاقي، لكي أصلى طالباً معونة إلهي "</w:t>
      </w:r>
      <w:r>
        <w:rPr>
          <w:rFonts w:ascii="Tahoma" w:hAnsi="Tahoma" w:cs="Tahoma"/>
          <w:color w:val="000000"/>
          <w:sz w:val="27"/>
          <w:szCs w:val="27"/>
          <w:rtl/>
        </w:rPr>
        <w:t xml:space="preserve"> أما هم فلم يلتفتوا لقوله. ولما كرر لهم القول، لم يسمعوا له. فلما رأى القديس إصرارهم، طفر بذراعيه في الهواء، وبقوة الله انقطعت الحبال فسقطو</w:t>
      </w:r>
      <w:r>
        <w:rPr>
          <w:rFonts w:ascii="Tahoma" w:hAnsi="Tahoma" w:cs="Tahoma"/>
          <w:color w:val="000000"/>
          <w:sz w:val="27"/>
          <w:szCs w:val="27"/>
          <w:rtl/>
        </w:rPr>
        <w:t>ا، جميعاً على الأرض.</w:t>
      </w:r>
    </w:p>
    <w:p w14:paraId="20745E85" w14:textId="77777777" w:rsidR="00000000" w:rsidRDefault="00CC3D1B">
      <w:pPr>
        <w:pStyle w:val="NormalWeb"/>
        <w:bidi/>
        <w:rPr>
          <w:rtl/>
        </w:rPr>
      </w:pPr>
      <w:r>
        <w:rPr>
          <w:rStyle w:val="Strong"/>
          <w:rFonts w:ascii="Tahoma" w:hAnsi="Tahoma" w:cs="Tahoma"/>
          <w:color w:val="000000"/>
          <w:sz w:val="27"/>
          <w:szCs w:val="27"/>
          <w:rtl/>
        </w:rPr>
        <w:t>وسجد القديس بوجهه على الأرض ثم أنتصب وصلى ... وبعد أن أنتهى</w:t>
      </w:r>
      <w:r>
        <w:rPr>
          <w:rFonts w:ascii="Tahoma" w:hAnsi="Tahoma" w:cs="Tahoma"/>
          <w:color w:val="000000"/>
          <w:sz w:val="27"/>
          <w:szCs w:val="27"/>
          <w:rtl/>
        </w:rPr>
        <w:t xml:space="preserve"> </w:t>
      </w:r>
      <w:r>
        <w:rPr>
          <w:rStyle w:val="Strong"/>
          <w:rFonts w:ascii="Tahoma" w:hAnsi="Tahoma" w:cs="Tahoma"/>
          <w:color w:val="000000"/>
          <w:sz w:val="27"/>
          <w:szCs w:val="27"/>
          <w:rtl/>
        </w:rPr>
        <w:t xml:space="preserve">من صلاته، دعا الجند ليتمموا ما أمروا به. </w:t>
      </w:r>
    </w:p>
    <w:p w14:paraId="2B5AE11F" w14:textId="77777777" w:rsidR="00000000" w:rsidRDefault="00CC3D1B">
      <w:pPr>
        <w:pStyle w:val="NormalWeb"/>
        <w:bidi/>
        <w:rPr>
          <w:rtl/>
        </w:rPr>
      </w:pPr>
      <w:r>
        <w:rPr>
          <w:rFonts w:ascii="Tahoma" w:hAnsi="Tahoma" w:cs="Tahoma"/>
          <w:color w:val="000000"/>
          <w:sz w:val="27"/>
          <w:szCs w:val="27"/>
          <w:rtl/>
        </w:rPr>
        <w:t>فسمروا يديه ورجليه وكل جسده على الشجرة حتى سال دمه بغزارة، ثم فتح القديس فاه، وأسلم روحه الطاهرة بيد السيد المسيح. وللوقت صارت الجوقات الملائكية ترتل قدامها، حتى صعدت بها إلى أماكن النياح العلوية.</w:t>
      </w:r>
    </w:p>
    <w:p w14:paraId="587B1CB4" w14:textId="77777777" w:rsidR="00000000" w:rsidRDefault="00CC3D1B">
      <w:pPr>
        <w:pStyle w:val="NormalWeb"/>
        <w:bidi/>
        <w:rPr>
          <w:rtl/>
        </w:rPr>
      </w:pPr>
      <w:r>
        <w:rPr>
          <w:rStyle w:val="Strong"/>
          <w:rFonts w:ascii="Tahoma" w:hAnsi="Tahoma" w:cs="Tahoma"/>
          <w:color w:val="000000"/>
          <w:sz w:val="27"/>
          <w:szCs w:val="27"/>
          <w:rtl/>
        </w:rPr>
        <w:t xml:space="preserve">وكان كمال جهاد الشهيد العظيم والقديس الكريم </w:t>
      </w:r>
      <w:proofErr w:type="spellStart"/>
      <w:r>
        <w:rPr>
          <w:rStyle w:val="Strong"/>
          <w:rFonts w:ascii="Tahoma" w:hAnsi="Tahoma" w:cs="Tahoma"/>
          <w:color w:val="000000"/>
          <w:sz w:val="27"/>
          <w:szCs w:val="27"/>
          <w:rtl/>
        </w:rPr>
        <w:t>تاودروس</w:t>
      </w:r>
      <w:proofErr w:type="spellEnd"/>
      <w:r>
        <w:rPr>
          <w:rStyle w:val="Strong"/>
          <w:rFonts w:ascii="Tahoma" w:hAnsi="Tahoma" w:cs="Tahoma"/>
          <w:color w:val="000000"/>
          <w:sz w:val="27"/>
          <w:szCs w:val="27"/>
          <w:rtl/>
        </w:rPr>
        <w:t xml:space="preserve"> المشرقي</w:t>
      </w:r>
      <w:r>
        <w:rPr>
          <w:rStyle w:val="Strong"/>
          <w:rFonts w:ascii="Tahoma" w:hAnsi="Tahoma" w:cs="Tahoma"/>
          <w:color w:val="000000"/>
          <w:sz w:val="27"/>
          <w:szCs w:val="27"/>
          <w:rtl/>
        </w:rPr>
        <w:t xml:space="preserve"> في اليوم الثاني عشر من شهر طوبة سنة 306 ميلادية</w:t>
      </w:r>
    </w:p>
    <w:p w14:paraId="0609194F" w14:textId="77777777" w:rsidR="00000000" w:rsidRDefault="00CC3D1B">
      <w:pPr>
        <w:pStyle w:val="NormalWeb"/>
        <w:bidi/>
        <w:rPr>
          <w:rtl/>
        </w:rPr>
      </w:pPr>
      <w:r>
        <w:rPr>
          <w:rFonts w:ascii="Tahoma" w:hAnsi="Tahoma" w:cs="Tahoma"/>
          <w:color w:val="000000"/>
          <w:sz w:val="27"/>
          <w:szCs w:val="27"/>
          <w:rtl/>
        </w:rPr>
        <w:t>بسلام من الله، بركاته المقدسة تكون معنا وتحرسنا جميعاً إلى النفس الأخير آمين.</w:t>
      </w:r>
    </w:p>
    <w:p w14:paraId="261C9F1A" w14:textId="77777777" w:rsidR="00000000" w:rsidRDefault="00CC3D1B">
      <w:pPr>
        <w:pStyle w:val="NormalWeb"/>
        <w:bidi/>
        <w:rPr>
          <w:rtl/>
        </w:rPr>
      </w:pPr>
      <w:r>
        <w:rPr>
          <w:rFonts w:ascii="Tahoma" w:hAnsi="Tahoma" w:cs="Tahoma"/>
          <w:color w:val="000000"/>
          <w:sz w:val="27"/>
          <w:szCs w:val="27"/>
          <w:rtl/>
        </w:rPr>
        <w:lastRenderedPageBreak/>
        <w:t xml:space="preserve">وفى الصباح جاءت أخته والقديسان </w:t>
      </w:r>
      <w:proofErr w:type="spellStart"/>
      <w:r>
        <w:rPr>
          <w:rFonts w:ascii="Tahoma" w:hAnsi="Tahoma" w:cs="Tahoma"/>
          <w:color w:val="000000"/>
          <w:sz w:val="27"/>
          <w:szCs w:val="27"/>
          <w:rtl/>
        </w:rPr>
        <w:t>أقلوديوس</w:t>
      </w:r>
      <w:proofErr w:type="spellEnd"/>
      <w:r>
        <w:rPr>
          <w:rFonts w:ascii="Tahoma" w:hAnsi="Tahoma" w:cs="Tahoma"/>
          <w:color w:val="000000"/>
          <w:sz w:val="27"/>
          <w:szCs w:val="27"/>
          <w:rtl/>
        </w:rPr>
        <w:t xml:space="preserve"> وبقطر، وأنزلوا الجسد الطاهر من الشجرة، ولفوه بأكفان غالية ووضعوه في قبر أبائه الملوك، وقد</w:t>
      </w:r>
      <w:r>
        <w:rPr>
          <w:rFonts w:ascii="Tahoma" w:hAnsi="Tahoma" w:cs="Tahoma"/>
          <w:color w:val="000000"/>
          <w:sz w:val="27"/>
          <w:szCs w:val="27"/>
          <w:rtl/>
        </w:rPr>
        <w:t xml:space="preserve"> ظهرت من جسده الطاهر عجائب لا حصر لها.</w:t>
      </w:r>
    </w:p>
    <w:p w14:paraId="33107326" w14:textId="77777777" w:rsidR="00000000" w:rsidRDefault="00CC3D1B">
      <w:pPr>
        <w:rPr>
          <w:rFonts w:eastAsia="Times New Roman"/>
          <w:rtl/>
        </w:rPr>
      </w:pPr>
      <w:r>
        <w:rPr>
          <w:rFonts w:eastAsia="Times New Roman"/>
        </w:rPr>
        <w:pict w14:anchorId="3BE22F47">
          <v:rect id="_x0000_i1025" style="width:0;height:1.5pt" o:hralign="center" o:hrstd="t" o:hr="t" fillcolor="#a0a0a0" stroked="f"/>
        </w:pict>
      </w:r>
    </w:p>
    <w:p w14:paraId="191E5651" w14:textId="77777777" w:rsidR="00CC3D1B" w:rsidRDefault="00CC3D1B">
      <w:pPr>
        <w:pStyle w:val="NormalWeb"/>
        <w:bidi/>
      </w:pPr>
      <w:r>
        <w:rPr>
          <w:rFonts w:ascii="Tahoma" w:hAnsi="Tahoma" w:cs="Tahoma"/>
          <w:color w:val="000000"/>
          <w:sz w:val="17"/>
          <w:szCs w:val="17"/>
          <w:rtl/>
        </w:rPr>
        <w:t xml:space="preserve">مقال لقداسة البابا </w:t>
      </w:r>
      <w:proofErr w:type="spellStart"/>
      <w:r>
        <w:rPr>
          <w:rFonts w:ascii="Tahoma" w:hAnsi="Tahoma" w:cs="Tahoma"/>
          <w:color w:val="000000"/>
          <w:sz w:val="17"/>
          <w:szCs w:val="17"/>
          <w:rtl/>
        </w:rPr>
        <w:t>شنوده</w:t>
      </w:r>
      <w:proofErr w:type="spellEnd"/>
      <w:r>
        <w:rPr>
          <w:rFonts w:ascii="Tahoma" w:hAnsi="Tahoma" w:cs="Tahoma"/>
          <w:color w:val="000000"/>
          <w:sz w:val="17"/>
          <w:szCs w:val="17"/>
          <w:rtl/>
        </w:rPr>
        <w:t xml:space="preserve"> الثالث - بمجلة الكرازة - السنة الثامنة (العدد العاشر) 11-3-1977م</w:t>
      </w:r>
    </w:p>
    <w:sectPr w:rsidR="00CC3D1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E3C3B"/>
    <w:rsid w:val="003E3C3B"/>
    <w:rsid w:val="00C34816"/>
    <w:rsid w:val="00CC3D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01AC1"/>
  <w15:docId w15:val="{9C927F0E-04A1-4998-BE61-5B01F9AA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1606;%20&#1571;&#1576;&#1608;&#1607;%20&#1587;&#1608;&#1578;&#1610;&#15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490</Words>
  <Characters>2793</Characters>
  <Application>Microsoft Office Word</Application>
  <DocSecurity>0</DocSecurity>
  <Lines>23</Lines>
  <Paragraphs>6</Paragraphs>
  <ScaleCrop>false</ScaleCrop>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2</cp:revision>
  <dcterms:created xsi:type="dcterms:W3CDTF">2026-05-09T08:55:00Z</dcterms:created>
  <dcterms:modified xsi:type="dcterms:W3CDTF">2026-05-09T08:56:00Z</dcterms:modified>
</cp:coreProperties>
</file>