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EF09" w14:textId="63A6B3A2" w:rsidR="00B2449D" w:rsidRPr="00EC7E3A" w:rsidRDefault="00B2449D" w:rsidP="00B2449D">
      <w:pPr>
        <w:spacing w:after="0"/>
        <w:jc w:val="both"/>
        <w:rPr>
          <w:rFonts w:ascii="Tajawal" w:hAnsi="Tajawal" w:cs="Tajawal"/>
          <w:b/>
          <w:bCs/>
          <w:rtl/>
          <w:lang w:bidi="ar-EG"/>
        </w:rPr>
      </w:pPr>
      <w:r w:rsidRPr="00EC7E3A">
        <w:rPr>
          <w:rFonts w:ascii="Tajawal" w:hAnsi="Tajawal" w:cs="Tajawal"/>
          <w:b/>
          <w:bCs/>
          <w:rtl/>
          <w:lang w:bidi="ar-EG"/>
        </w:rPr>
        <w:t>من أحداث التاريخ</w:t>
      </w:r>
    </w:p>
    <w:p w14:paraId="1401843E" w14:textId="49A9C5BB" w:rsidR="00107313" w:rsidRPr="00EC7E3A" w:rsidRDefault="00B2449D" w:rsidP="00B2449D">
      <w:pPr>
        <w:spacing w:after="0"/>
        <w:jc w:val="center"/>
        <w:rPr>
          <w:rFonts w:ascii="Tajawal" w:hAnsi="Tajawal" w:cs="Tajawal"/>
          <w:b/>
          <w:bCs/>
          <w:sz w:val="48"/>
          <w:szCs w:val="48"/>
          <w:rtl/>
          <w:lang w:bidi="ar-EG"/>
        </w:rPr>
      </w:pPr>
      <w:r w:rsidRPr="00EC7E3A">
        <w:rPr>
          <w:rFonts w:ascii="Tajawal" w:hAnsi="Tajawal" w:cs="Tajawal"/>
          <w:b/>
          <w:bCs/>
          <w:sz w:val="48"/>
          <w:szCs w:val="48"/>
          <w:rtl/>
          <w:lang w:bidi="ar-EG"/>
        </w:rPr>
        <w:t>صوم الرسل</w:t>
      </w:r>
      <w:r w:rsidR="00EC7E3A" w:rsidRPr="00EC7E3A">
        <w:rPr>
          <w:rStyle w:val="FootnoteReference"/>
          <w:rFonts w:ascii="Tajawal" w:hAnsi="Tajawal" w:cs="Tajawal"/>
          <w:b/>
          <w:bCs/>
          <w:sz w:val="40"/>
          <w:szCs w:val="40"/>
          <w:rtl/>
          <w:lang w:bidi="ar-EG"/>
        </w:rPr>
        <w:footnoteReference w:id="1"/>
      </w:r>
      <w:r w:rsidRPr="00EC7E3A">
        <w:rPr>
          <w:rFonts w:ascii="Tajawal" w:hAnsi="Tajawal" w:cs="Tajawal"/>
          <w:b/>
          <w:bCs/>
          <w:sz w:val="40"/>
          <w:szCs w:val="40"/>
          <w:rtl/>
          <w:lang w:bidi="ar-EG"/>
        </w:rPr>
        <w:t xml:space="preserve"> </w:t>
      </w:r>
    </w:p>
    <w:p w14:paraId="330E735D" w14:textId="4816898C" w:rsidR="00B2449D" w:rsidRPr="00EC7E3A" w:rsidRDefault="00B2449D" w:rsidP="00B2449D">
      <w:pPr>
        <w:spacing w:after="0"/>
        <w:jc w:val="center"/>
        <w:rPr>
          <w:rFonts w:ascii="Tajawal" w:hAnsi="Tajawal" w:cs="Tajawal"/>
          <w:b/>
          <w:bCs/>
          <w:sz w:val="48"/>
          <w:szCs w:val="48"/>
          <w:vertAlign w:val="superscript"/>
          <w:rtl/>
          <w:lang w:bidi="ar-EG"/>
        </w:rPr>
      </w:pPr>
      <w:r w:rsidRPr="00EC7E3A">
        <w:rPr>
          <w:rFonts w:ascii="Tajawal" w:hAnsi="Tajawal" w:cs="Tajawal"/>
          <w:b/>
          <w:bCs/>
          <w:sz w:val="48"/>
          <w:szCs w:val="48"/>
          <w:rtl/>
          <w:lang w:bidi="ar-EG"/>
        </w:rPr>
        <w:t>أقدم أصوام الكنيسة</w:t>
      </w:r>
    </w:p>
    <w:p w14:paraId="69012277" w14:textId="77777777" w:rsidR="00B2449D" w:rsidRPr="00EC7E3A" w:rsidRDefault="00B2449D" w:rsidP="00107313">
      <w:pPr>
        <w:spacing w:after="0"/>
        <w:rPr>
          <w:rFonts w:ascii="Tajawal" w:hAnsi="Tajawal" w:cs="Tajawal"/>
          <w:b/>
          <w:bCs/>
          <w:rtl/>
          <w:lang w:bidi="ar-EG"/>
        </w:rPr>
      </w:pPr>
    </w:p>
    <w:p w14:paraId="193B02A3" w14:textId="77777777" w:rsidR="00107313" w:rsidRPr="00EC7E3A" w:rsidRDefault="00107313" w:rsidP="00107313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EC7E3A">
        <w:rPr>
          <w:rFonts w:ascii="Tajawal" w:hAnsi="Tajawal" w:cs="Tajawal"/>
          <w:b/>
          <w:bCs/>
          <w:rtl/>
          <w:lang w:bidi="ar-EG"/>
        </w:rPr>
        <w:t xml:space="preserve">لا شك أن صوم الرسل كان أول وأقدم صوم في الكنيسة المسيحية. </w:t>
      </w:r>
    </w:p>
    <w:p w14:paraId="07E0DEF7" w14:textId="77777777" w:rsidR="00107313" w:rsidRPr="00EC7E3A" w:rsidRDefault="00107313" w:rsidP="00107313">
      <w:pPr>
        <w:spacing w:after="0"/>
        <w:rPr>
          <w:rFonts w:ascii="Tajawal" w:hAnsi="Tajawal" w:cs="Tajawal"/>
          <w:rtl/>
          <w:lang w:bidi="ar-EG"/>
        </w:rPr>
      </w:pPr>
      <w:r w:rsidRPr="00EC7E3A">
        <w:rPr>
          <w:rFonts w:ascii="Tajawal" w:hAnsi="Tajawal" w:cs="Tajawal"/>
          <w:rtl/>
          <w:lang w:bidi="ar-EG"/>
        </w:rPr>
        <w:t xml:space="preserve">ولقد تنبأ عنه السيد المسيح بقوله: "حِينَ يُرْفَعُ الْعَرِيسُ عَنْهُمْ فَحِينَئِذٍ يَصُومُونَ" (مر2: 20). وقد صام الرسل فعلاً، وورد ذكر هذا الصوم في الكتاب المقدس. </w:t>
      </w:r>
    </w:p>
    <w:p w14:paraId="58D6629A" w14:textId="77777777" w:rsidR="00107313" w:rsidRPr="00EC7E3A" w:rsidRDefault="00107313" w:rsidP="00107313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EC7E3A">
        <w:rPr>
          <w:rFonts w:ascii="Tajawal" w:hAnsi="Tajawal" w:cs="Tajawal"/>
          <w:b/>
          <w:bCs/>
          <w:rtl/>
          <w:lang w:bidi="ar-EG"/>
        </w:rPr>
        <w:t xml:space="preserve">ولهذا الصوم ذكريات جميلة. </w:t>
      </w:r>
    </w:p>
    <w:p w14:paraId="3391829E" w14:textId="77777777" w:rsidR="00107313" w:rsidRPr="00EC7E3A" w:rsidRDefault="00107313" w:rsidP="00107313">
      <w:pPr>
        <w:spacing w:after="0"/>
        <w:rPr>
          <w:rFonts w:ascii="Tajawal" w:hAnsi="Tajawal" w:cs="Tajawal"/>
          <w:rtl/>
          <w:lang w:bidi="ar-EG"/>
        </w:rPr>
      </w:pPr>
      <w:r w:rsidRPr="00EC7E3A">
        <w:rPr>
          <w:rFonts w:ascii="Tajawal" w:hAnsi="Tajawal" w:cs="Tajawal"/>
          <w:rtl/>
          <w:lang w:bidi="ar-EG"/>
        </w:rPr>
        <w:t xml:space="preserve">فيه خاطب الروح القدس التلاميذ، وفيه اختار برنابا وشاول للخدمة. وهكذا أفرز بولس العظيم للخدمة في صوم الرسل. وفي هذا يقول سفر أعمال الرسل: "وَبَيْنَمَا هُمْ يَخْدِمُونَ الرَّبَّ وَيَصُومُونَ، قَالَ الرُّوحُ الْقُدُسُ: أَفْرِزُوا لِي بَرْنَابَا وَشَاوُلَ لِلْعَمَلِ الَّذِي دَعَوْتُهُمَا إِلَيْهِ. فَصَامُوا حِينَئِذٍ وَصَلُّوا وَوَضَعُوا عَلَيْهِمَا الأَيَادِيَ" (أع13: 2، 3) وكان هذا الصوم، بداية لخدمة الكرازة التي انتشر بها الإنجيل في العالم كله. </w:t>
      </w:r>
    </w:p>
    <w:p w14:paraId="704CA49D" w14:textId="77777777" w:rsidR="00107313" w:rsidRPr="00EC7E3A" w:rsidRDefault="00107313" w:rsidP="00107313">
      <w:pPr>
        <w:spacing w:after="0"/>
        <w:rPr>
          <w:rFonts w:ascii="Tajawal" w:hAnsi="Tajawal" w:cs="Tajawal"/>
          <w:rtl/>
          <w:lang w:bidi="ar-EG"/>
        </w:rPr>
      </w:pPr>
      <w:r w:rsidRPr="00EC7E3A">
        <w:rPr>
          <w:rFonts w:ascii="Tajawal" w:hAnsi="Tajawal" w:cs="Tajawal"/>
          <w:rtl/>
          <w:lang w:bidi="ar-EG"/>
        </w:rPr>
        <w:t>وإن كان آباؤنا الرسل القديسون قد صاموا هذا الصوم، وكان صومًا مباركًا. استعدوا به للخدمة والكرازة، فلنصم نحن أيضًا طالبين بركة هذا الصوم.</w:t>
      </w:r>
    </w:p>
    <w:p w14:paraId="4754043C" w14:textId="77777777" w:rsidR="00107313" w:rsidRPr="00107313" w:rsidRDefault="00107313" w:rsidP="00107313">
      <w:pPr>
        <w:spacing w:after="0"/>
      </w:pPr>
    </w:p>
    <w:p w14:paraId="60997522" w14:textId="77777777" w:rsidR="006234B6" w:rsidRPr="00107313" w:rsidRDefault="006234B6" w:rsidP="003F09E7">
      <w:pPr>
        <w:spacing w:after="0"/>
      </w:pPr>
    </w:p>
    <w:sectPr w:rsidR="006234B6" w:rsidRPr="00107313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1113707A" w14:textId="4D0CE800" w:rsidR="00EC7E3A" w:rsidRDefault="00EC7E3A" w:rsidP="00EC7E3A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C7E3A">
        <w:rPr>
          <w:rFonts w:hint="cs"/>
          <w:rtl/>
        </w:rPr>
        <w:t xml:space="preserve">مقال لقداسة البابا شنوده الثالث - بمجلة الكرازة - السنة </w:t>
      </w:r>
      <w:r>
        <w:rPr>
          <w:rFonts w:hint="cs"/>
          <w:rtl/>
        </w:rPr>
        <w:t>التاسعة</w:t>
      </w:r>
      <w:r w:rsidRPr="00EC7E3A">
        <w:rPr>
          <w:rFonts w:hint="cs"/>
          <w:rtl/>
        </w:rPr>
        <w:t xml:space="preserve"> </w:t>
      </w:r>
      <w:r w:rsidRPr="00EC7E3A">
        <w:rPr>
          <w:rtl/>
        </w:rPr>
        <w:t>–</w:t>
      </w:r>
      <w:r w:rsidRPr="00EC7E3A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الخامس والعشرون 23-6-1978م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07313"/>
    <w:rsid w:val="00145803"/>
    <w:rsid w:val="00165C47"/>
    <w:rsid w:val="002175C6"/>
    <w:rsid w:val="002F474E"/>
    <w:rsid w:val="003779A8"/>
    <w:rsid w:val="003F09E7"/>
    <w:rsid w:val="006234B6"/>
    <w:rsid w:val="006252F8"/>
    <w:rsid w:val="006D2588"/>
    <w:rsid w:val="00746A50"/>
    <w:rsid w:val="00987980"/>
    <w:rsid w:val="009A1D90"/>
    <w:rsid w:val="00AD2D0A"/>
    <w:rsid w:val="00B22F9E"/>
    <w:rsid w:val="00B2449D"/>
    <w:rsid w:val="00C1564B"/>
    <w:rsid w:val="00EC7E3A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107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313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uiPriority w:val="99"/>
    <w:unhideWhenUsed/>
    <w:rsid w:val="00107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338F-F68A-4D12-B4E0-287D355D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13</cp:revision>
  <dcterms:created xsi:type="dcterms:W3CDTF">2024-09-26T11:03:00Z</dcterms:created>
  <dcterms:modified xsi:type="dcterms:W3CDTF">2024-11-11T14:10:00Z</dcterms:modified>
</cp:coreProperties>
</file>