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0AF2" w14:textId="34FFB726" w:rsidR="00FC6B37" w:rsidRPr="00FC6B37" w:rsidRDefault="00FC6B37" w:rsidP="00FC6B3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FC6B37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صيادو الناس</w:t>
      </w:r>
      <w:r w:rsidR="00E6407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570BD2FC" w14:textId="77777777" w:rsidR="00C400E4" w:rsidRPr="00663C06" w:rsidRDefault="007442E7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لقد 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ختارهم الرب،</w:t>
      </w:r>
      <w:r w:rsidR="00C400E4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وقال لهم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لَيْسَ أَنْتُمُ اخْتَرْتُمُونِي بَلْ أَنَا اخْتَرْتُكُمْ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(يو15: 16)</w:t>
      </w:r>
      <w:r w:rsidR="00C400E4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اختارهم على الر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غم من أنهم كانوا مشغولين بأمور أخرى غير الخدمة، وما كان أحد منهم يفكر في التكريس</w:t>
      </w:r>
      <w:r w:rsidR="00C400E4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BA9ED4D" w14:textId="77777777" w:rsidR="00C400E4" w:rsidRPr="00663C06" w:rsidRDefault="007442E7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مر على متى، وهو في مكان الجباية، قال له: 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اِتْبَعْنِي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(مت9: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9) ومر على شاول الطرسوسي، وهو منشغل ب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ضطهاد الكنيسة،</w:t>
      </w:r>
      <w:r w:rsidR="00C400E4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يجر رجال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C400E4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ونساء</w:t>
      </w:r>
      <w:r w:rsidR="006646A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السجن </w:t>
      </w:r>
      <w:r w:rsidR="006646A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أع9: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2</w:t>
      </w:r>
      <w:r w:rsidR="006646A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ودعاه إلى خدمته كإناء مختار </w:t>
      </w:r>
      <w:r w:rsidR="006646A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أع9: 15</w:t>
      </w:r>
      <w:r w:rsidR="006646A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C400E4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101A86C" w14:textId="77777777" w:rsidR="00C400E4" w:rsidRPr="00663C06" w:rsidRDefault="00C400E4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ومر على بطرس و</w:t>
      </w:r>
      <w:r w:rsidR="006646A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ندراوس</w:t>
      </w:r>
      <w:r w:rsidR="00FB613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وكانا مشغولين بصيد السمك،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سهرا الليل كله ولم يصطادا شيئ</w:t>
      </w:r>
      <w:r w:rsidR="00FB613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FB613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وفيما هما مشغولان بأ</w:t>
      </w:r>
      <w:r w:rsidR="00455C47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مور العالم وفاشلان فيها</w:t>
      </w:r>
      <w:r w:rsidR="005551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55C47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لهما</w:t>
      </w:r>
      <w:r w:rsidR="00FB613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هَلُمَّ وَرَائِي فَأَجْعَلُكُمَا صَيَّادَيِ النَّاسِ</w:t>
      </w:r>
      <w:r w:rsidR="00FB613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(مت4: 19)</w:t>
      </w:r>
      <w:r w:rsidR="00455C47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7A6FE0A" w14:textId="77777777" w:rsidR="00455C47" w:rsidRPr="00663C06" w:rsidRDefault="00455C47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وصيد الناس مع</w:t>
      </w:r>
      <w:r w:rsidR="0005529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ناه ربح نفوسهم إلى الله وملكوته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5C6CB86C" w14:textId="77777777" w:rsidR="00455C47" w:rsidRPr="00663C06" w:rsidRDefault="00455C47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الرب يعرف عينات النفوس الصالحة لصي</w:t>
      </w:r>
      <w:r w:rsidR="00055291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 الناس،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حتى لو كانت مشغ</w:t>
      </w:r>
      <w:r w:rsidR="00055291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ولة بصيد السمك أو بمكان الجباية... يعرفهم ويدعوهم. </w:t>
      </w:r>
    </w:p>
    <w:p w14:paraId="62B8D577" w14:textId="1F6AF951" w:rsidR="00455C47" w:rsidRPr="00663C06" w:rsidRDefault="00455C47" w:rsidP="00D2657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وكما قال الرسول</w:t>
      </w:r>
      <w:r w:rsidR="0005529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الَّذِينَ سَبَقَ فَعَرَفَهُمْ سَبَقَ فَعَيَّنَهُمْ... فَهَؤُلاَءِ دَعَاهُمْ أَيْضًا</w:t>
      </w:r>
      <w:r w:rsidR="0005529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(رو8: 29، 30)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وقال لهم</w:t>
      </w:r>
      <w:r w:rsidR="0005529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"هلم ورائي"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05529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ساروا وراءه بإيمان، وهم لا يعلمون إلى أين.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67E2347C" w14:textId="77777777" w:rsidR="00C400E4" w:rsidRPr="00663C06" w:rsidRDefault="00455C47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ما</w:t>
      </w:r>
      <w:r w:rsidR="0022484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كان للمسيح مكان إقامة</w:t>
      </w:r>
      <w:r w:rsidR="0022484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بل لم يكن له 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أَيْنَ يُسْنِدُ رَأْسَهُ</w:t>
      </w:r>
      <w:r w:rsidR="0022484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(لو9: 58).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كان يطوف المدن والقرى يكرز</w:t>
      </w:r>
      <w:r w:rsidR="0022484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تكن له مالية ثابتة معروفة</w:t>
      </w:r>
      <w:r w:rsidR="0022484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 ذلك ساروا وراءه وقالوا له</w:t>
      </w:r>
      <w:r w:rsidR="0022484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تَرَكْنَا كُلَّ شَيْءٍ وَتَبِعْنَاكَ</w:t>
      </w:r>
      <w:r w:rsidR="0022484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AC22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19: 27)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C04555B" w14:textId="77777777" w:rsidR="00455C47" w:rsidRPr="00663C06" w:rsidRDefault="00455C47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قال لهم</w:t>
      </w:r>
      <w:r w:rsidR="00AC22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"هلم ورائي" ليس فقط من جهة المكان، وإنما أن يتبعوه 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AC22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في كل شيء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C22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أسلوبه ومنهجه وتعليمه 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كَمَا سَلَكَ ذَاكَ هَكَذَا يَسْلُكُ هُوَ أَيْضاً</w:t>
      </w:r>
      <w:r w:rsidR="00AC22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(1يو2: 6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C22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وبهذا يجعلهم صيادي الناس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D4B7BDE" w14:textId="77777777" w:rsidR="008273FB" w:rsidRPr="00663C06" w:rsidRDefault="008273FB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أنت لا</w:t>
      </w:r>
      <w:r w:rsidR="00E138A2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تستطيع أن تجعل </w:t>
      </w:r>
      <w:r w:rsidR="00AC222A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نفسك صيادًا للناس. بل هو يجعلك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3DBDE92" w14:textId="77777777" w:rsidR="008273FB" w:rsidRPr="00663C06" w:rsidRDefault="00AC222A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ليس الذي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يجعلك هو ما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عندك من ذكاء أو خبرة ولا الناس يجعلونك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بل هو الذي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يجعلك صياد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تسهر الليل كله ولا</w:t>
      </w:r>
      <w:r w:rsidR="006646A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تصطاد شيئ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يأتي الرب ويعلمك كيف تلقي شباكك في الأعماق،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لك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"هلم ورائي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وهكذا قال للرسل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"أنا أجعلكم صيادي الناس"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34F668AC" w14:textId="77777777" w:rsidR="008273FB" w:rsidRPr="00663C06" w:rsidRDefault="00AC222A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أنا الذي</w:t>
      </w:r>
      <w:r w:rsidR="008273FB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سوف أصيد ال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ناس، ولكن بكم</w:t>
      </w:r>
      <w:r w:rsidR="008273FB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C1A5BF5" w14:textId="77777777" w:rsidR="008273FB" w:rsidRPr="00663C06" w:rsidRDefault="00F550C9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بروحي الذي يعمل فيكم، بنعمتي المعطاة لكم (1كو15: 10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A46BF2A" w14:textId="77777777" w:rsidR="008273FB" w:rsidRPr="00663C06" w:rsidRDefault="00F550C9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646A5" w:rsidRPr="00663C06">
        <w:rPr>
          <w:rFonts w:ascii="Simplified Arabic" w:hAnsi="Simplified Arabic" w:cs="Simplified Arabic"/>
          <w:sz w:val="28"/>
          <w:szCs w:val="28"/>
          <w:rtl/>
        </w:rPr>
        <w:t>اللهَ هُوَ الْعَامِلُ فِيكُمْ أَنْ تُرِيدُوا وَأَنْ تَعْمَلُوا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(في2: 13)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7207D29" w14:textId="77777777" w:rsidR="008273FB" w:rsidRPr="00663C06" w:rsidRDefault="00F550C9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أنا سأ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علمكم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الصيد وأين تلقون الشباك، أنا الذي خلق البحر والبحيرة والنهر. وأنا الذي خلق الأسماك وأعرف أ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ين موضعها وأنا الذ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 سأرشدها إلى شباككم فتأتي إليكم</w:t>
      </w:r>
      <w:r w:rsidR="008273F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46E4BA2" w14:textId="77777777" w:rsidR="008273FB" w:rsidRPr="00663C06" w:rsidRDefault="00F550C9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وهكذا فعل الرب في قصة الصنارة والسمكة وا</w:t>
      </w:r>
      <w:r w:rsidR="00A12F9B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ستار</w:t>
      </w:r>
      <w:r w:rsidR="008273FB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26587978" w14:textId="76EEC0D1" w:rsidR="008273FB" w:rsidRPr="00663C06" w:rsidRDefault="00EF0131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قال لتلميذه بطرس</w:t>
      </w:r>
      <w:r w:rsidR="00F550C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A12F9B" w:rsidRPr="00663C06">
        <w:rPr>
          <w:rFonts w:ascii="Simplified Arabic" w:hAnsi="Simplified Arabic" w:cs="Simplified Arabic"/>
          <w:sz w:val="28"/>
          <w:szCs w:val="28"/>
          <w:rtl/>
        </w:rPr>
        <w:t>اذْهَبْ إِلَى الْبَحْرِ وَأَلْقِ صِنَّارَةً وَالسَّمَكَةُ الَّتِي تَطْلُعُ أَوَّلًا خُذْهَا وَمَتَى فَتَحْتَ فَاهَا تَجِدْ إِسْتَارا</w:t>
      </w:r>
      <w:r w:rsidR="00F550C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ما يعادل 4 دراهم </w:t>
      </w:r>
      <w:r w:rsidR="00A12F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12F9B" w:rsidRPr="00663C06">
        <w:rPr>
          <w:rFonts w:ascii="Simplified Arabic" w:hAnsi="Simplified Arabic" w:cs="Simplified Arabic"/>
          <w:sz w:val="28"/>
          <w:szCs w:val="28"/>
          <w:rtl/>
        </w:rPr>
        <w:t>فَخُذْهُ وَأَعْطِهِمْ (</w:t>
      </w:r>
      <w:r w:rsidR="00A12F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الجزية)</w:t>
      </w:r>
      <w:r w:rsidR="00F550C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2F9B" w:rsidRPr="00663C06">
        <w:rPr>
          <w:rFonts w:ascii="Simplified Arabic" w:hAnsi="Simplified Arabic" w:cs="Simplified Arabic"/>
          <w:sz w:val="28"/>
          <w:szCs w:val="28"/>
          <w:rtl/>
        </w:rPr>
        <w:t>عَنِّي وَعَنْكَ</w:t>
      </w:r>
      <w:r w:rsidR="00F550C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(مت17: 27). وقد كان. إنه كان يعرف أين توجد السمكة،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ومتى ستقترب م</w:t>
      </w:r>
      <w:r w:rsidR="00F550C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 صنارة بطرس وكان يعرف ما</w:t>
      </w:r>
      <w:r w:rsidR="00E601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550C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يوجد في داخلها.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.. حق</w:t>
      </w:r>
      <w:r w:rsidR="00F550C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ًا، ما أعجب هذا الصياد...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2B38AE7C" w14:textId="77777777" w:rsidR="00EF0131" w:rsidRPr="00663C06" w:rsidRDefault="00F550C9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ونفس هذا الأمر، هو الذي يقوله للرسل عن صيد الناس</w:t>
      </w:r>
      <w:r w:rsidR="00EF0131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3A1827CF" w14:textId="40681653" w:rsidR="00EF0131" w:rsidRPr="00663C06" w:rsidRDefault="00F550C9" w:rsidP="00E6013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"لقد أرسلتكم لكي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تعلموا الناس</w:t>
      </w:r>
      <w:r w:rsidR="00B56DD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وستفتحون أفواهكم بكلمة التعليم ولكنكم </w:t>
      </w:r>
      <w:r w:rsidR="00A12F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12F9B" w:rsidRPr="00663C06">
        <w:rPr>
          <w:rFonts w:ascii="Simplified Arabic" w:hAnsi="Simplified Arabic" w:cs="Simplified Arabic"/>
          <w:sz w:val="28"/>
          <w:szCs w:val="28"/>
          <w:rtl/>
        </w:rPr>
        <w:t>تُعْطَوْنَ فِي تِلْكَ السَّاعَةِ مَا تَتَكَلَّمُونَ بِهِ. لأَنْ لَسْتُمْ أَنْتُمُ الْمُتَكَلِّمِينَ بَلْ رُوحُ أَبِيكُمُ الَّذِي يَتَكَلَّمُ فِيكُمْ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(مت10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19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20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هذا من جهتكم أ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نتم كمتكلمين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أما من جهة السامعين فنعمتي هي التي تعمل في آذانهم لتسمع الكلمة وتعمل في قلوبهم</w:t>
      </w:r>
      <w:r w:rsidR="004561F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لتتأثر وتعمل بها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82A6FB0" w14:textId="742D5207" w:rsidR="00EF0131" w:rsidRPr="00663C06" w:rsidRDefault="00CF04C2" w:rsidP="00E6013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نذكر في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المجال قول القد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يس بولس الرسول لأهل أ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فسس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EF013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مُصَلِّينَ بِكُلِّ صَلاَةٍ وَطِلْبَةٍ كُلَّ وَقْتٍ فِي الرُّوحِ... لأَجْلِي، لِكَيْ يُعْطَى لِي كَلاَمٌ عِنْدَ افْتِتَاحِ فَمِي، لأُعْلِمَ جِهَارًا بِسِرِّ الإِنْجِيلِ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(أف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6: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18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138A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19)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F0B65AA" w14:textId="77777777" w:rsidR="009E478E" w:rsidRPr="00663C06" w:rsidRDefault="00CF04C2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أنتم الأواني، التي تحمل روحي فيكم، وتحمل تعليمي</w:t>
      </w:r>
      <w:r w:rsidR="009E478E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3480379" w14:textId="77777777" w:rsidR="009E478E" w:rsidRPr="00663C06" w:rsidRDefault="00CF04C2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وأنا المعلم، ولكني أعلم من أفواهكم وأنا الراعي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ولكني أ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رعى الناس بكم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أنا فيكم أعمل معكم وبكم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وصدق القديس بولس حينما قال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أَحْيَا لاَ أَنَا بَلِ الْمَسِيحُ يَحْيَا فِيَّ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(غل2: 20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هذا الذي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يحيا فيه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هو الصياد الذي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يصيد السمك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والمعلم الذي يعلم الناس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CBA1532" w14:textId="77DA1FF7" w:rsidR="009E478E" w:rsidRPr="00663C06" w:rsidRDefault="009E478E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وهؤلاء الرسل – حينما اختارهم الرب – لم تكن لهم موهبة كلام</w:t>
      </w:r>
      <w:r w:rsidR="00184F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ECF278B" w14:textId="0578819E" w:rsidR="009E478E" w:rsidRPr="00663C06" w:rsidRDefault="00CF04C2" w:rsidP="002259A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ولا قوة تقدر على الخدمة،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كما قال الرسول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اخْتَارَ اللهُ جُهَّالَ الْعَالَمِ لِيُخْزِيَ الْحُكَمَاءَ وَاخْتَارَ اللهُ ضُعَفَاءَ الْعَالَمِ لِيُخْزِيَ الأَقْوِيَاءَ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.." (1كو1: 27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 ذلك انطبق عليهم قول المزمور</w:t>
      </w:r>
      <w:r w:rsidR="003C7A57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C7A57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لَا قولَ وَلَا كلامَ، الذِينَ لا</w:t>
      </w:r>
      <w:r w:rsidR="002259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تُسْمعُ أصْوَاتَهُم. في كُلِّ الأرْضِ خَرَجَ مَنْطقُهُم. وإلَى أقْصَى المسْكُونةِ بَلغتْ أقْوالُهُم</w:t>
      </w:r>
      <w:r w:rsidR="003C7A57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(مز19: 3، 4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259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E478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C2D0012" w14:textId="77777777" w:rsidR="009E478E" w:rsidRPr="00663C06" w:rsidRDefault="003C7A57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المهم إذن أن يعمل الله فيك،</w:t>
      </w:r>
      <w:r w:rsidR="009E478E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ويجعلك صيادًا للناس</w:t>
      </w:r>
      <w:r w:rsidR="004B7FF0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1568A70E" w14:textId="77777777" w:rsidR="004B7FF0" w:rsidRPr="00663C06" w:rsidRDefault="003C7A57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تتلمذ على حياته وعلى أقواله، كما تتلمذ الرسل،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وتأخذ منه ما</w:t>
      </w:r>
      <w:r w:rsidR="0056352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تعطي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ه للناس وتقول له نفس عبارته التي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قالها للآب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أَنَا أَظْهَرْتُ اسْمَكَ لِلنَّاسِ...</w:t>
      </w:r>
      <w:r w:rsidR="0056352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الْكلاَمَ الَّذِي أَعْطَيْتَنِي قَدْ أَعْطَيْتُهُمْ</w:t>
      </w:r>
      <w:r w:rsidR="0056352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(يو17: 6</w:t>
      </w:r>
      <w:r w:rsidR="0056352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8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ADD88F1" w14:textId="77777777" w:rsidR="004B7FF0" w:rsidRPr="00663C06" w:rsidRDefault="004B7FF0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كيفية الصيد:</w:t>
      </w:r>
    </w:p>
    <w:p w14:paraId="4FDB82FB" w14:textId="77777777" w:rsidR="004B7FF0" w:rsidRPr="00663C06" w:rsidRDefault="003C7A57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الصفة الأولى هي الحكمة. "</w:t>
      </w:r>
      <w:r w:rsidR="00563520" w:rsidRPr="00663C06">
        <w:rPr>
          <w:rFonts w:ascii="Simplified Arabic" w:hAnsi="Simplified Arabic" w:cs="Simplified Arabic"/>
          <w:bCs/>
          <w:sz w:val="28"/>
          <w:szCs w:val="28"/>
          <w:rtl/>
        </w:rPr>
        <w:t>رَابِحُ النُّفُوسِ حَكِيمٌ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(أم11: </w:t>
      </w:r>
      <w:r w:rsidR="00563520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30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4B7FF0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33CB3B9" w14:textId="0F6347BD" w:rsidR="004B7FF0" w:rsidRPr="00663C06" w:rsidRDefault="003C7A57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انظروا كيف أنه في </w:t>
      </w:r>
      <w:r w:rsidR="0056352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ختيار الشمامسة السبعة، كان الشرط هو أن يكونوا "</w:t>
      </w:r>
      <w:r w:rsidR="00563520" w:rsidRPr="00663C06">
        <w:rPr>
          <w:rFonts w:ascii="Simplified Arabic" w:hAnsi="Simplified Arabic" w:cs="Simplified Arabic"/>
          <w:sz w:val="28"/>
          <w:szCs w:val="28"/>
          <w:rtl/>
        </w:rPr>
        <w:t>مَمْلُوِّينَ مِنَ الرُّوحِ الْقُدُسِ وَحِكْمَةٍ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(أع 6: 3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لى الرغم من أن الذي يكون مملوءًا من الروح القدس لا</w:t>
      </w:r>
      <w:r w:rsidR="00AC31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بد أ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 يكون مملوءًا من الحكمة لأنه "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t>رُوحُ الرَّبِّ رُوحُ الْحِكْمَةِ وَالْفَهْمِ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(أش11: 2) إلا أ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 الآباء الرسل ش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ددوا على عبارة "الحكمة" لأهميتها في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صيد الناس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28DDCA7" w14:textId="6C209C05" w:rsidR="004B7FF0" w:rsidRPr="00663C06" w:rsidRDefault="003B21B3" w:rsidP="00AC31F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وهكذا نجد القديس بولس الرسول في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ممارسة هذه الحكمة يقول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4B7FF0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t>صِرْتُ لِلْيَهُودِ كَيَهُودِيٍّ لأَرْبَحَ الْيَهُودَ وَلِلَّذِينَ تَحْتَ النَّامُوسِ كَأَنِّي تَحْتَ النَّامُوسِ لأَرْبَحَ الَّذِينَ تَحْتَ النَّامُوسِ. وَلِلَّذِينَ بِلاَ نَامُوسٍ كَأَنِّي بِلاَ نَامُوسٍ...</w:t>
      </w:r>
      <w:r w:rsidR="00143DE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t xml:space="preserve">لأَرْبَحَ 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lastRenderedPageBreak/>
        <w:t>الَّذِينَ بِلاَ نَامُوسٍ.</w:t>
      </w:r>
      <w:r w:rsidR="00143DE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t>صِرْتُ لِلضُّعَفَاءِ كَضَعِيفٍ لأَرْبَحَ الضُّعَفَاءَ. صِرْتُ لِلْكُلِّ كُلَّ شَيْءٍ لأُخَلِّصَ عَلَى كُلِّ حَالٍ قَوْمًا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(1كو9: 20-</w:t>
      </w:r>
      <w:r w:rsidR="00047B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22)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756A804" w14:textId="77777777" w:rsidR="00283BD6" w:rsidRPr="00663C06" w:rsidRDefault="003B21B3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ليكن صياد الناس حكيمًا، ولكن بحكمة إلهية نازلة من فوق</w:t>
      </w:r>
      <w:r w:rsidR="00283BD6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27887E2" w14:textId="77777777" w:rsidR="00283BD6" w:rsidRPr="00663C06" w:rsidRDefault="003B21B3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حكمة انسان اختبر الطريق الروحي، ومشى فيه ويعرف طبائع الناس،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يعرف الح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روب الشيطانية وحيل إبليس ويعرف أن يقول الكلمة التي تناسب كل شخص، وفي الوقت المناسب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501A830" w14:textId="77777777" w:rsidR="00283BD6" w:rsidRPr="00663C06" w:rsidRDefault="00283BD6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 شخص تقابله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نفسيته الخاصة ودرجته الخاصة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له ظروف معينة وله طبيعته التي ربما لا</w:t>
      </w:r>
      <w:r w:rsidR="00047B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تكون صورة منك. اتركه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طريقه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رشده إلى 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الحق الخالص، وليس إلى الطريق الذي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تؤمن به أنت وتختاره لنفسك</w:t>
      </w:r>
      <w:r w:rsidR="00143DE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ربما 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نت تحب 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الوحد</w:t>
      </w:r>
      <w:r w:rsidR="00047B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يحب الخدمة والحياة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المجتمع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ربما الوحدة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التي تناسبك لا</w:t>
      </w:r>
      <w:r w:rsidR="00047B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B21B3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تناسبه هو.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B9E3766" w14:textId="77777777" w:rsidR="00283BD6" w:rsidRPr="00663C06" w:rsidRDefault="00283BD6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الصياد الحكيم</w:t>
      </w:r>
      <w:r w:rsidR="003B21B3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صفاته البارزة أيضًا: الصبر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4FBFF522" w14:textId="77777777" w:rsidR="00283BD6" w:rsidRPr="00663C06" w:rsidRDefault="003B21B3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إنه يلقي الشبكة أ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 الصنارة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ويصبر وربما ينتظر طويل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إلى أن يأتي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إليه السمك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="00047B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يمل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وهكذا أ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صياد الناس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p w14:paraId="122BF238" w14:textId="77777777" w:rsidR="00283BD6" w:rsidRPr="00663C06" w:rsidRDefault="003B21B3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مثله مثل الزارع الذي يلقي البذار، وينتظر إلى أ</w:t>
      </w:r>
      <w:r w:rsidR="00283BD6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تنمو وتظهر على وجه الأ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ض لا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يمل. هكذا أ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نت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تكن ملول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قلق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ولا</w:t>
      </w:r>
      <w:r w:rsidR="00047B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تفترض الثمر السريع في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 وإلا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تركتها...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3AF81228" w14:textId="77777777" w:rsidR="001635E8" w:rsidRPr="00663C06" w:rsidRDefault="001635E8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قدمت نصيحة ولم يعمل بها السامع،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تتضايق ولا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تمل النصح، ولا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تقل في نفسك: لا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فائدة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59DD4AC4" w14:textId="77777777" w:rsidR="001635E8" w:rsidRPr="00663C06" w:rsidRDefault="00851E4C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الخدمة تحتاج إلى طول أناة على الخطاة حتى يتوبوا</w:t>
      </w:r>
      <w:r w:rsidR="001635E8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198A30ED" w14:textId="77777777" w:rsidR="004B7FF0" w:rsidRPr="00663C06" w:rsidRDefault="001635E8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وبخاصة لو كانوا يعانون م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 عادة مسيطرة أو طبع ثابت.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لذلك أصبر على التلميذ المناكف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فصلك –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صبر على الشاب ا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لمنحرف كما صبر الرب على القديس أ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غسطينوس، حتى تاب بعد سنوات طويلة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وكما صبر على السامرية حتى آمنت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وكما صبر على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شاول الطرسوسي المضطهد للكنيسة،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حتى صار رسول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تعب في الخدمة أكثر من جميع الرسل (</w:t>
      </w:r>
      <w:r w:rsidR="00143DE9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851E4C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كو</w:t>
      </w:r>
      <w:r w:rsidR="00B718A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15: 10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718A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وصبر على كبريانوس الساحر حتى ترك السحر وصار قديس</w:t>
      </w:r>
      <w:r w:rsidR="00105F51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ًا... والأمثلة كثيرة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583A0E7" w14:textId="77777777" w:rsidR="001635E8" w:rsidRPr="00663C06" w:rsidRDefault="001635E8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الصياد الحكيم أيض</w:t>
      </w:r>
      <w:r w:rsidR="00105F51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يقدم ط</w:t>
      </w:r>
      <w:r w:rsidR="00105F51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</w:t>
      </w:r>
      <w:r w:rsidR="00105F51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يجذب به السمك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5C0AF97" w14:textId="77777777" w:rsidR="00574A98" w:rsidRPr="00663C06" w:rsidRDefault="00105F51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وأنت أ</w:t>
      </w:r>
      <w:r w:rsidR="001635E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يجب أن تقدم في خدمتك مثل هذا الط</w:t>
      </w:r>
      <w:r w:rsidR="00244ED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عم: كلمة منفعة، نصيحة عملية مفيدة، عظة مؤثرة، آية عميقة في معناها، قصة هادفة في مغزاها، معلومة تشد أذهان السامعين،</w:t>
      </w:r>
      <w:r w:rsidR="00574A9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لها تأثير يقود إلى الله</w:t>
      </w:r>
      <w:r w:rsidR="00574A9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C1CD606" w14:textId="77777777" w:rsidR="00574A98" w:rsidRPr="00663C06" w:rsidRDefault="00574A98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فإن لم تقدم شيئ</w:t>
      </w:r>
      <w:r w:rsidR="004D37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من هذا، قدم للناس قدوة صالحة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حياتك</w:t>
      </w:r>
      <w:r w:rsidR="004D37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تكون لهم مثالًا عمليًا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إ</w:t>
      </w:r>
      <w:r w:rsidR="004D372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مكانية السير في الحياة المثالية.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94B776E" w14:textId="77777777" w:rsidR="00574A98" w:rsidRPr="00663C06" w:rsidRDefault="00366626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كن صيادًا</w:t>
      </w:r>
      <w:r w:rsidR="00574A98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ناجح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="00E8281E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 كل مكان تحل فيه</w:t>
      </w:r>
      <w:r w:rsidR="00574A98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2F3162DF" w14:textId="77777777" w:rsidR="00574A98" w:rsidRPr="00663C06" w:rsidRDefault="00E8281E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تقل أصيد فقط في النهر وليس في البحيرة، أو في البحيرة وليس في البحر... وإنما في</w:t>
      </w:r>
      <w:r w:rsidR="00574A9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مكان إلق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ِ شباكك</w:t>
      </w:r>
      <w:r w:rsidR="00574A98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4AAC96D" w14:textId="77777777" w:rsidR="00574A98" w:rsidRPr="00663C06" w:rsidRDefault="00574A98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أول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ًا في بيتك، في محيط عائلتك، لتكسب كل أقربائك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للرب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ثم في محيط جيرانك وأصدقائك، وزملائك في العمل أو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الدراسة 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أو حتى في النادي أو الملعب. كل من يقابلك احمل إليه رسالة</w:t>
      </w:r>
      <w:r w:rsidR="001E226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6FE07DA" w14:textId="50830149" w:rsidR="001E226B" w:rsidRPr="00663C06" w:rsidRDefault="001E226B" w:rsidP="005C57EE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فيلبس –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فيما هو سائر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 –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قابل الخصي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حبشي فتكلم معه،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6D73E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ّ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َ له ما</w:t>
      </w:r>
      <w:r w:rsidR="005C5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كان يقرأه،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وجذبه إلى الإيمان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 وعمده في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اليوم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ومضى 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طريقه فرحًا (أع </w:t>
      </w:r>
      <w:proofErr w:type="gramStart"/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8 :</w:t>
      </w:r>
      <w:proofErr w:type="gramEnd"/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30-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39)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A802B50" w14:textId="33559F5A" w:rsidR="003513EF" w:rsidRPr="00663C06" w:rsidRDefault="003513EF" w:rsidP="005C57EE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ومار</w:t>
      </w:r>
      <w:r w:rsidR="005C5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مرقس مع </w:t>
      </w:r>
      <w:proofErr w:type="spellStart"/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نيانوس</w:t>
      </w:r>
      <w:proofErr w:type="spellEnd"/>
      <w:r w:rsidR="005C57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حينما كان يص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لح له حذاءه</w:t>
      </w:r>
      <w:r w:rsidR="006D73E2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والتقط كلمة من فمه،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استغلها ليحدثه عن الله</w:t>
      </w:r>
      <w:r w:rsidR="004368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وآمن 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نيانوس على يديه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وصار باكورة المؤمنين في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946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سكندرية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20A4BF0" w14:textId="77777777" w:rsidR="003513EF" w:rsidRPr="00663C06" w:rsidRDefault="003513EF" w:rsidP="005C57EE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وبولس الرسول – وهو سجين مع زميله سيلا –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استطاع أن يجتذب سجان فيلبي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الإيمان وقال له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t>آمِنْ بِالرَّبِّ يَسُوعَ الْمَسِيحِ فَتَخْلُصَ أَنْتَ وَأَهْلُ بَيْتِكَ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(أع16: 31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0F649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 وعمده هو وكل الذين له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0103904" w14:textId="002DA44D" w:rsidR="003513EF" w:rsidRPr="00663C06" w:rsidRDefault="000F649B" w:rsidP="005C57EE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 أثناسيوس الرسولي،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فيما كان ي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نف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ى بواسطة </w:t>
      </w:r>
      <w:r w:rsidR="00946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ضطهادات الآريوسيين كان يتكلم بكلمة الله –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في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المنفى – ويعلم الناس الإيمان الأرث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وذ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كس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السليم حتى يعود من منفاه</w:t>
      </w:r>
      <w:r w:rsidR="003513EF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968079F" w14:textId="77777777" w:rsidR="003513EF" w:rsidRPr="00663C06" w:rsidRDefault="003513EF" w:rsidP="005C57EE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والقديسة فيرينا – فيما كانت تخدم مع الكتيبة الطيبية –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أمكنها بخدمتها لنساء سويسرا،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تجذ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ب الكثيرات إلى الإيمان،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حت</w:t>
      </w:r>
      <w:r w:rsidR="00527DED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ى اعتبرت من أبطال الإيمان هناك، وبنيت كنائس كثيرة على اسمها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6F94F4F" w14:textId="3EB8B0E2" w:rsidR="003513EF" w:rsidRPr="00663C06" w:rsidRDefault="00527DED" w:rsidP="005C57EE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وهكذا الشهيد العظيم مار</w:t>
      </w:r>
      <w:r w:rsidR="00946CD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جرجس، حينما أرسلوه إلى قصر الملك،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استطاع أ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 يقنع الملكة بالإيمان المسيحي، فآمنت وصارت شهيدة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564366F" w14:textId="77777777" w:rsidR="00885B2B" w:rsidRPr="00663C06" w:rsidRDefault="00527DED" w:rsidP="005C57EE">
      <w:pPr>
        <w:pStyle w:val="ListParagraph"/>
        <w:numPr>
          <w:ilvl w:val="0"/>
          <w:numId w:val="1"/>
        </w:numPr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فلتكن أ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نت هكذا نور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حيثما كنت</w:t>
      </w:r>
      <w:r w:rsidR="004368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تنير للجميع صياد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ماهر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ًا تجذب إلى شبكتك كل من يقترب إليها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08904A9" w14:textId="77777777" w:rsidR="00885B2B" w:rsidRPr="00663C06" w:rsidRDefault="00527DED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الآباء الرسل كانوا صيادين مهرة،</w:t>
      </w:r>
      <w:r w:rsidR="00885B2B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جذبوا إلى الإيمان أعداد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وفيرة.</w:t>
      </w:r>
      <w:r w:rsidR="00885B2B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384940B" w14:textId="7FFE0C45" w:rsidR="00885B2B" w:rsidRPr="00663C06" w:rsidRDefault="00527DED" w:rsidP="00663C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وفي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يوم الخمسين – على أيديهم –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آمن ثلاثة آلاف واعتمدوا جميعهم (أع2: 41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43681A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وبعد مع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جزة شفاء الأعرج عند باب الجميل، كثيرون آمنوا "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t>وَصَارَ عَدَدُ الرِّجَالِ نَحْوَ خَمْسَةِ آلاَفٍ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(أع4:</w:t>
      </w:r>
      <w:r w:rsidR="00CA04C5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4) ثم: "</w:t>
      </w:r>
      <w:r w:rsidR="00143DE9" w:rsidRPr="00663C06">
        <w:rPr>
          <w:rFonts w:ascii="Simplified Arabic" w:hAnsi="Simplified Arabic" w:cs="Simplified Arabic"/>
          <w:sz w:val="28"/>
          <w:szCs w:val="28"/>
          <w:rtl/>
        </w:rPr>
        <w:t>كَانَ مُؤْمِنُونَ يَنْضَمُّونَ لِلرَّبِّ أَكْثَرَ جَمَاهِيرُ مِنْ رِجَالٍ وَنِسَاءٍ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(أ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5: 14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بعد سيامة الشمامسة السبعة قيل</w:t>
      </w:r>
      <w:r w:rsidR="00095C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B6D23" w:rsidRPr="00663C06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جِدًّا فِي أُورُشَلِيمَ وَجُمْهُورٌ كَثِيرٌ مِنَ الْكَهَنَةِ يُطِيعُونَ الإِيمَانَ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أع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6: 7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095C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م أقيمت مصائد أخرى في المدن،</w:t>
      </w:r>
      <w:r w:rsidR="00885B2B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وقيل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5B6D23" w:rsidRPr="00663C06">
        <w:rPr>
          <w:rFonts w:ascii="Simplified Arabic" w:hAnsi="Simplified Arabic" w:cs="Simplified Arabic"/>
          <w:sz w:val="28"/>
          <w:szCs w:val="28"/>
          <w:rtl/>
        </w:rPr>
        <w:t>أَمَّا الْكَنَائِسُ فِي جَمِيعِ الْيَهُودِيَّةِ وَالْجَلِيلِ وَالسَّامِرَةِ فَكَانَ لَهَا سَلاَمٌ وَكَانَتْ تُبْنَى وَتَسِيرُ فِي خَوْفِ الرَّبِّ وَبِتَعْزِيَةِ الرُّوحِ الْقُدُسِ كَانَتْ تَتَكَاثَرُ</w:t>
      </w:r>
      <w:r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>" (أع9: 31)</w:t>
      </w:r>
      <w:r w:rsidR="001761CE" w:rsidRPr="00663C06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030633B" w14:textId="77777777" w:rsidR="001761CE" w:rsidRPr="00663C06" w:rsidRDefault="00527DED" w:rsidP="00663C0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وأنت، ما</w:t>
      </w:r>
      <w:r w:rsidR="00506951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هو صيدك،</w:t>
      </w:r>
      <w:r w:rsidR="001761CE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هل تقف أمام الله فارغ</w:t>
      </w:r>
      <w:r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ًا؟</w:t>
      </w:r>
      <w:r w:rsidR="001761CE" w:rsidRPr="00663C0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! </w:t>
      </w:r>
    </w:p>
    <w:sectPr w:rsidR="001761CE" w:rsidRPr="00663C06" w:rsidSect="00663C06">
      <w:headerReference w:type="default" r:id="rId8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B6BC" w14:textId="77777777" w:rsidR="00663C06" w:rsidRDefault="00663C06" w:rsidP="00663C06">
      <w:pPr>
        <w:spacing w:after="0" w:line="240" w:lineRule="auto"/>
      </w:pPr>
      <w:r>
        <w:separator/>
      </w:r>
    </w:p>
  </w:endnote>
  <w:endnote w:type="continuationSeparator" w:id="0">
    <w:p w14:paraId="4CEE8654" w14:textId="77777777" w:rsidR="00663C06" w:rsidRDefault="00663C06" w:rsidP="0066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A365" w14:textId="77777777" w:rsidR="00663C06" w:rsidRDefault="00663C06" w:rsidP="00663C06">
      <w:pPr>
        <w:spacing w:after="0" w:line="240" w:lineRule="auto"/>
      </w:pPr>
      <w:r>
        <w:separator/>
      </w:r>
    </w:p>
  </w:footnote>
  <w:footnote w:type="continuationSeparator" w:id="0">
    <w:p w14:paraId="07B05C2F" w14:textId="77777777" w:rsidR="00663C06" w:rsidRDefault="00663C06" w:rsidP="00663C06">
      <w:pPr>
        <w:spacing w:after="0" w:line="240" w:lineRule="auto"/>
      </w:pPr>
      <w:r>
        <w:continuationSeparator/>
      </w:r>
    </w:p>
  </w:footnote>
  <w:footnote w:id="1">
    <w:p w14:paraId="5121FEB3" w14:textId="658B93AD" w:rsidR="00E64078" w:rsidRPr="00E64078" w:rsidRDefault="00E64078" w:rsidP="00E64078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C6B37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FC6B37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FC6B37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FC6B37">
        <w:rPr>
          <w:rFonts w:ascii="Simplified Arabic" w:hAnsi="Simplified Arabic" w:cs="Simplified Arabic"/>
          <w:rtl/>
          <w:lang w:bidi="ar-EG"/>
        </w:rPr>
        <w:t>الخدمة الروحية والخادم الروحي (10)</w:t>
      </w:r>
      <w:r w:rsidRPr="00FC6B37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Pr="00FC6B37">
        <w:rPr>
          <w:rFonts w:ascii="Simplified Arabic" w:hAnsi="Simplified Arabic" w:cs="Simplified Arabic"/>
          <w:rtl/>
          <w:lang w:bidi="ar-EG"/>
        </w:rPr>
        <w:t>صيادو الناس</w:t>
      </w:r>
      <w:r w:rsidRPr="00FC6B37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FC6B37">
        <w:rPr>
          <w:rFonts w:ascii="Simplified Arabic" w:hAnsi="Simplified Arabic" w:cs="Simplified Arabic"/>
          <w:rtl/>
          <w:lang w:bidi="ar-EG"/>
        </w:rPr>
        <w:t>وطني 6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FC6B37">
        <w:rPr>
          <w:rFonts w:ascii="Simplified Arabic" w:hAnsi="Simplified Arabic" w:cs="Simplified Arabic"/>
          <w:rtl/>
          <w:lang w:bidi="ar-EG"/>
        </w:rPr>
        <w:t>مايو 2007</w:t>
      </w:r>
      <w:r>
        <w:rPr>
          <w:rFonts w:ascii="Simplified Arabic" w:hAnsi="Simplified Arabic" w:cs="Simplified Arabic" w:hint="cs"/>
          <w:rtl/>
          <w:lang w:bidi="ar-EG"/>
        </w:rPr>
        <w:t xml:space="preserve">م، كما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نثشر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بتاريخ 29 مايو 2005م.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FC27" w14:textId="5092E0DD" w:rsidR="00663C06" w:rsidRDefault="00663C06">
    <w:pPr>
      <w:pStyle w:val="Header"/>
    </w:pPr>
    <w:r>
      <w:rPr>
        <w:noProof/>
      </w:rPr>
      <w:drawing>
        <wp:inline distT="0" distB="0" distL="0" distR="0" wp14:anchorId="2DC95474" wp14:editId="1FB9BBA3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67E23"/>
    <w:multiLevelType w:val="hybridMultilevel"/>
    <w:tmpl w:val="46FA5B86"/>
    <w:lvl w:ilvl="0" w:tplc="93C8D0F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0E4"/>
    <w:rsid w:val="00012B92"/>
    <w:rsid w:val="00047B1A"/>
    <w:rsid w:val="00055291"/>
    <w:rsid w:val="00095C9D"/>
    <w:rsid w:val="000F649B"/>
    <w:rsid w:val="00105F51"/>
    <w:rsid w:val="0010778A"/>
    <w:rsid w:val="00143DE9"/>
    <w:rsid w:val="001635E8"/>
    <w:rsid w:val="001761CE"/>
    <w:rsid w:val="00184F3F"/>
    <w:rsid w:val="001E226B"/>
    <w:rsid w:val="0022484A"/>
    <w:rsid w:val="002259A5"/>
    <w:rsid w:val="00244EDB"/>
    <w:rsid w:val="00283BD6"/>
    <w:rsid w:val="003513EF"/>
    <w:rsid w:val="00366626"/>
    <w:rsid w:val="003B21B3"/>
    <w:rsid w:val="003C7A57"/>
    <w:rsid w:val="0043681A"/>
    <w:rsid w:val="00455C47"/>
    <w:rsid w:val="004561F2"/>
    <w:rsid w:val="004B7FF0"/>
    <w:rsid w:val="004D372A"/>
    <w:rsid w:val="004E241D"/>
    <w:rsid w:val="00506951"/>
    <w:rsid w:val="00527DED"/>
    <w:rsid w:val="0055511A"/>
    <w:rsid w:val="00563520"/>
    <w:rsid w:val="00574A98"/>
    <w:rsid w:val="005B6D23"/>
    <w:rsid w:val="005C57EE"/>
    <w:rsid w:val="00663C06"/>
    <w:rsid w:val="006646A5"/>
    <w:rsid w:val="006D73E2"/>
    <w:rsid w:val="006F6FEF"/>
    <w:rsid w:val="007442E7"/>
    <w:rsid w:val="008273FB"/>
    <w:rsid w:val="00851E4C"/>
    <w:rsid w:val="00885B2B"/>
    <w:rsid w:val="00896FD1"/>
    <w:rsid w:val="00946CD1"/>
    <w:rsid w:val="009E478E"/>
    <w:rsid w:val="00A12F9B"/>
    <w:rsid w:val="00AC222A"/>
    <w:rsid w:val="00AC31FA"/>
    <w:rsid w:val="00B56DD0"/>
    <w:rsid w:val="00B718A1"/>
    <w:rsid w:val="00C400E4"/>
    <w:rsid w:val="00CA04C5"/>
    <w:rsid w:val="00CF04C2"/>
    <w:rsid w:val="00D2657C"/>
    <w:rsid w:val="00E138A2"/>
    <w:rsid w:val="00E6013C"/>
    <w:rsid w:val="00E64078"/>
    <w:rsid w:val="00E8281E"/>
    <w:rsid w:val="00EF0131"/>
    <w:rsid w:val="00F550C9"/>
    <w:rsid w:val="00FB613A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DDDD4"/>
  <w15:docId w15:val="{713D122A-A51B-44EB-A714-7B1C28B6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C06"/>
  </w:style>
  <w:style w:type="paragraph" w:styleId="Footer">
    <w:name w:val="footer"/>
    <w:basedOn w:val="Normal"/>
    <w:link w:val="FooterChar"/>
    <w:uiPriority w:val="99"/>
    <w:unhideWhenUsed/>
    <w:rsid w:val="006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C06"/>
  </w:style>
  <w:style w:type="paragraph" w:styleId="FootnoteText">
    <w:name w:val="footnote text"/>
    <w:basedOn w:val="Normal"/>
    <w:link w:val="FootnoteTextChar"/>
    <w:uiPriority w:val="99"/>
    <w:semiHidden/>
    <w:unhideWhenUsed/>
    <w:rsid w:val="00E640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14BD-D06B-42E9-897C-CD7C78DE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tk</cp:lastModifiedBy>
  <cp:revision>29</cp:revision>
  <dcterms:created xsi:type="dcterms:W3CDTF">2015-07-18T12:08:00Z</dcterms:created>
  <dcterms:modified xsi:type="dcterms:W3CDTF">2026-01-08T17:12:00Z</dcterms:modified>
</cp:coreProperties>
</file>