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EC8C" w14:textId="7164E491" w:rsidR="00F07C1C" w:rsidRPr="007801CC" w:rsidRDefault="00F07C1C" w:rsidP="000E25B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7801C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رعاية الطفل</w:t>
      </w:r>
      <w:r w:rsidR="00A65164" w:rsidRPr="007801C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79BE354A" w14:textId="77777777" w:rsidR="005D2592" w:rsidRPr="006619AA" w:rsidRDefault="00E83162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أردنا أن نتكلم عن مراحل السن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الرعاية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فأول مرحلة نتحدث عنها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هي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الطفولة المبكرة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10F5AB6" w14:textId="77777777" w:rsidR="00E83162" w:rsidRPr="006619AA" w:rsidRDefault="00DA0073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وهنا نسأل</w:t>
      </w:r>
      <w:r w:rsidR="00E83162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E83162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متى تبدأ رعاية الطفل؟</w:t>
      </w:r>
    </w:p>
    <w:p w14:paraId="1517BF87" w14:textId="77777777" w:rsidR="004410E4" w:rsidRPr="006619AA" w:rsidRDefault="00E83162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والإجابة </w:t>
      </w:r>
      <w:r w:rsidR="00DA007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هي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="00DA007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قبل أن يولد وهو جنين </w:t>
      </w:r>
      <w:r w:rsidR="00DA007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بطن أمه.</w:t>
      </w:r>
    </w:p>
    <w:p w14:paraId="4B1B557D" w14:textId="77777777" w:rsidR="00E83162" w:rsidRPr="006619AA" w:rsidRDefault="004410E4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وذلك حتى نتفادى بقدر الإمكان توريثه شيئ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ًا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يضره</w:t>
      </w:r>
      <w:r w:rsidR="00C14AB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72AB8622" w14:textId="5AC2DCAA" w:rsidR="00C14AB7" w:rsidRPr="006619AA" w:rsidRDefault="00C14AB7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 أكثر الكتب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التي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صدرت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</w:t>
      </w:r>
      <w:r w:rsidR="00AE0F0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العناية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بالجنين وبالأم الحامل.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نن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صح أن يهتم الوالدان بقراءة بعض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منها.</w:t>
      </w:r>
    </w:p>
    <w:p w14:paraId="3945AB81" w14:textId="77777777" w:rsidR="00AA64F3" w:rsidRPr="006619AA" w:rsidRDefault="00C14AB7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والرعاية بالجنين تشمل رعايته صحي</w:t>
      </w:r>
      <w:r w:rsidR="00DA007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ونفسي</w:t>
      </w:r>
      <w:r w:rsidR="00DA007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 أ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يض</w:t>
      </w:r>
      <w:r w:rsidR="00DA007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0D15618" w14:textId="77777777" w:rsidR="00C14AB7" w:rsidRPr="006619AA" w:rsidRDefault="00AA64F3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وهنا ننصح الأم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فترة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حبلها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بأن تتحاشى أي توتر عصبي أو</w:t>
      </w:r>
      <w:r w:rsidR="00F84F8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نفسي</w:t>
      </w:r>
      <w:r w:rsidR="00F84F8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lang w:bidi="ar-EG"/>
        </w:rPr>
        <w:t>tension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حتى لا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يتعكر دمها به،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وتورث ابنها ما يتعبه.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كما تتحاشى 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أيضًا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اضطراب أو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هزات عنيفة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جسدها خلال فترة الحمل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إنها قبل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الحمل كانت مسئولة عن نفسها فقط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وأما وقد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حبلت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 فقد أ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صبحت مسئولة 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أيضًا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عن جنينها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9B026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وكيف يولد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9B026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حالة 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سوية</w:t>
      </w:r>
      <w:r w:rsidR="009B026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</w:p>
    <w:p w14:paraId="39E0B594" w14:textId="77777777" w:rsidR="007E33EE" w:rsidRPr="006619AA" w:rsidRDefault="009B0264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الناحية الصحية ف</w:t>
      </w:r>
      <w:r w:rsidR="00DA007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هي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مسئولة عن</w:t>
      </w:r>
      <w:r w:rsidR="00051708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 جنينًا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وطفل</w:t>
      </w:r>
      <w:r w:rsidR="00051708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7CA2C6F4" w14:textId="45A84FBD" w:rsidR="007E33EE" w:rsidRPr="006619AA" w:rsidRDefault="0009041E" w:rsidP="000E25BA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فهو يتغذى منها وهو جنين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ومن المفروض أن تقدم له الغذاء الكا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يولد سليمًا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متكامل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صحي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 والجسم 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حتاج إلى الكالسيوم لبناء العظام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وإلى البروتين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بناء الأنسجة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وإلى الحديد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بناء الدم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لذلك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فالحامل تحتاج إ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لى تغذية معينة،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وبخاصة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الشهور الأخير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ة من حملها. وقوانين الكنيسة تعطي إ</w:t>
      </w:r>
      <w:r w:rsidR="003D3FC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عفاءات للحبالى والمرضعات (في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حكمة وليس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7E33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تسيب)</w:t>
      </w:r>
      <w:r w:rsidR="00E725C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BB776D4" w14:textId="77777777" w:rsidR="00180B12" w:rsidRPr="006619AA" w:rsidRDefault="007E33EE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كل ذلك يدخل </w:t>
      </w:r>
      <w:r w:rsidR="00DA007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مسئولية الأب والأم كليهما.</w:t>
      </w:r>
    </w:p>
    <w:p w14:paraId="185663FB" w14:textId="77777777" w:rsidR="00180B12" w:rsidRPr="006619AA" w:rsidRDefault="00180B12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فيجب على الزوج أن يعامل زوجته الحامل معاملة طيبة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فترة حملها،</w:t>
      </w:r>
      <w:r w:rsidR="003D3FC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وكذلك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فترة </w:t>
      </w:r>
      <w:r w:rsidR="003D3FC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النفاس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D3FC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وأثناء إ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رضاعها للطفل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5465A2B" w14:textId="787E4F27" w:rsidR="00180B12" w:rsidRPr="006619AA" w:rsidRDefault="00180B12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المفروض طبع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 أ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ن تكون المعاملة طيبة طول الحياة.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وبوجه خاص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فترة الحمل والرضاعة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حرص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2B29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عليها،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وعلى ابنه</w:t>
      </w:r>
      <w:r w:rsidR="002B29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 المولود الجديد.</w:t>
      </w:r>
    </w:p>
    <w:p w14:paraId="36FDF020" w14:textId="77777777" w:rsidR="00180B12" w:rsidRPr="006619AA" w:rsidRDefault="00180B12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وعليهما أن يقدماه للمعمودية بدون تأخير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6F1C08F" w14:textId="20AF94AA" w:rsidR="006C1D06" w:rsidRPr="006619AA" w:rsidRDefault="00180B12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ونحن حنيما نعمد طفل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 ونسلمه لأمه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ونقول لها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: ها هو ابنك طاهر نقي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قد خرج من المعمودية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بر</w:t>
      </w:r>
      <w:r w:rsidR="006C1D0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ترمز إ</w:t>
      </w:r>
      <w:r w:rsidR="006C1D0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ليه الملابس البيضاء</w:t>
      </w:r>
      <w:r w:rsidR="002B29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التي</w:t>
      </w:r>
      <w:r w:rsidR="006C1D0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يلبسها</w:t>
      </w:r>
      <w:r w:rsidR="0093179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C1D0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فحافظوا على هذا البر</w:t>
      </w:r>
      <w:r w:rsidR="0025010F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</w:t>
      </w:r>
      <w:r w:rsidR="006C1D0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نناله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FC11B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الميلاد الجديد (تي3: 5</w:t>
      </w:r>
      <w:r w:rsidR="006C1D0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25010F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C11B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(غل3: 27</w:t>
      </w:r>
      <w:r w:rsidR="006C1D0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25010F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3750BFC" w14:textId="77777777" w:rsidR="00B57145" w:rsidRPr="006619AA" w:rsidRDefault="006C1D06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والتربية </w:t>
      </w:r>
      <w:r w:rsidR="00B57145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2F156A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B57145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لازمة للطفل </w:t>
      </w:r>
      <w:r w:rsidR="00DA007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هي</w:t>
      </w:r>
      <w:r w:rsidR="000963B6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تدريبه عمليًا</w:t>
      </w:r>
      <w:r w:rsidR="001B501B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على الحياة الدينية</w:t>
      </w:r>
      <w:r w:rsidR="00B57145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1B501B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مع تعليمه مبادئ</w:t>
      </w:r>
      <w:r w:rsidR="00B57145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الدين</w:t>
      </w:r>
      <w:r w:rsidR="001B501B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B57145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C599ACF" w14:textId="77777777" w:rsidR="001B501B" w:rsidRPr="006619AA" w:rsidRDefault="00B57145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وقديم</w:t>
      </w:r>
      <w:r w:rsidR="001B501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 كنا نواجه هذا السؤال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1B501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هل الدين تسليم </w:t>
      </w:r>
      <w:r w:rsidR="001B501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أم تعليم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1B501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494F65B" w14:textId="00734922" w:rsidR="002227D2" w:rsidRPr="006619AA" w:rsidRDefault="00B57145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والجواب</w:t>
      </w:r>
      <w:r w:rsidR="001B501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كلا الأمرين مع</w:t>
      </w:r>
      <w:r w:rsidR="001B501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فهو نسلمه الحياة الدينية بال</w:t>
      </w:r>
      <w:r w:rsidR="001B501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تقليد والقدوة الحسنة والممارسة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B501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322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فإذا رشمنا الصليب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سيرشم الصليب</w:t>
      </w:r>
      <w:r w:rsidR="0022034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سيرشم الصليب</w:t>
      </w:r>
      <w:r w:rsidR="00B322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سجدنا سيسجد</w:t>
      </w:r>
      <w:r w:rsidR="00B322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تعودنا </w:t>
      </w:r>
      <w:r w:rsidR="00B322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الصلاة قبل الأكل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سيتعودها هو 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أيضًا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322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67105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وإن رتلنا سيتعلم التر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تيل 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أيضًا</w:t>
      </w:r>
      <w:r w:rsidR="00EB16C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322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B16C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وكذلك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C67105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باقي</w:t>
      </w:r>
      <w:r w:rsidR="00EB16C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الأمور.</w:t>
      </w:r>
    </w:p>
    <w:p w14:paraId="31BBBDFA" w14:textId="77777777" w:rsidR="00920701" w:rsidRPr="006619AA" w:rsidRDefault="002227D2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كذلك علينا </w:t>
      </w:r>
      <w:r w:rsidR="000D5040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 نقدم له المفاهيم الدينية</w:t>
      </w:r>
      <w:r w:rsidR="00920701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0D5040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20701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بالتسليم</w:t>
      </w:r>
      <w:r w:rsidR="000D5040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="00180B12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0A73ED26" w14:textId="6F9C41C2" w:rsidR="00920701" w:rsidRPr="006619AA" w:rsidRDefault="000D5040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إنه يتقبل كل شيء</w:t>
      </w:r>
      <w:r w:rsidR="0092070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92070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تصديق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2070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لأنه لم يصل لسن الحوار بعد..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92070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وكلما رسخت الحقائق الدينية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عقله</w:t>
      </w:r>
      <w:r w:rsidR="0092070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فترة طفولته</w:t>
      </w:r>
      <w:r w:rsidR="0092070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070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سيكون لها ثبات يصحبه باستمرار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1C5D8FAB" w14:textId="77777777" w:rsidR="00A724B3" w:rsidRPr="006619AA" w:rsidRDefault="00A724B3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ف</w:t>
      </w:r>
      <w:r w:rsidR="00B86376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ذاكرة الطفل وديعة </w:t>
      </w:r>
      <w:r w:rsidR="00DA007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="00254C3C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أيدينا:</w:t>
      </w:r>
    </w:p>
    <w:p w14:paraId="4C5D43D3" w14:textId="77777777" w:rsidR="00A724B3" w:rsidRPr="006619AA" w:rsidRDefault="00254C3C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علينا أن نملأها بما يفيده</w:t>
      </w:r>
      <w:r w:rsidR="00A724B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724B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قبل أن يتناولها المجتمع فيما بعد،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724B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ويحشوها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724B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بمعلومات تخرج من نطاق اختيارنا.</w:t>
      </w:r>
    </w:p>
    <w:p w14:paraId="30FFD20A" w14:textId="589393BB" w:rsidR="001D79EE" w:rsidRPr="006619AA" w:rsidRDefault="00A724B3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254C3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نها ذاكرة بكر</w:t>
      </w:r>
      <w:r w:rsidR="001D79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54C3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تحتمل الكثير من المعلومات</w:t>
      </w:r>
      <w:r w:rsidR="001D79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54C3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D79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مثل شريط جديد للريكورد</w:t>
      </w:r>
      <w:r w:rsidR="00254C3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الفيديو لم يسجل عليه شيء</w:t>
      </w:r>
      <w:r w:rsidR="001D79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بعد..</w:t>
      </w:r>
      <w:r w:rsidR="00254C3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 يضاف إلى ذلك رغبة الطفل في</w:t>
      </w:r>
      <w:r w:rsidR="001D79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54C3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 </w:t>
      </w:r>
      <w:r w:rsidR="001D79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يعرف</w:t>
      </w:r>
      <w:r w:rsidR="00254C3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 وكثرة أ</w:t>
      </w:r>
      <w:r w:rsidR="001D79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سئلته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التي</w:t>
      </w:r>
      <w:r w:rsidR="001D79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يريد</w:t>
      </w:r>
      <w:r w:rsidR="00254C3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D79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عنها جواب</w:t>
      </w:r>
      <w:r w:rsidR="00254C3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ًا، وتثبت الإ</w:t>
      </w:r>
      <w:r w:rsidR="001D79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جابة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1D79E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ذهنه.</w:t>
      </w:r>
    </w:p>
    <w:p w14:paraId="6129A20C" w14:textId="77777777" w:rsidR="00942BE3" w:rsidRPr="006619AA" w:rsidRDefault="001D79EE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فلا تحتقروا ذاكرة الأ</w:t>
      </w:r>
      <w:r w:rsidR="00254C3C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طفال</w:t>
      </w:r>
      <w:r w:rsidR="00942BE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254C3C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42BE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ولا تهملوها</w:t>
      </w:r>
      <w:r w:rsidR="00B86376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942BE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153A8D17" w14:textId="7370F1A6" w:rsidR="008D469B" w:rsidRPr="006619AA" w:rsidRDefault="00254C3C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ولا تظنوا أ</w:t>
      </w:r>
      <w:r w:rsidR="00942B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نها لا</w:t>
      </w:r>
      <w:r w:rsidR="0061220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42B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تحتمل إلا التفاهات.</w:t>
      </w:r>
      <w:r w:rsidR="0061220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42B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هي</w:t>
      </w:r>
      <w:r w:rsidR="0061220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تحتمل أ</w:t>
      </w:r>
      <w:r w:rsidR="00942B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شياء عديدة وحالي</w:t>
      </w:r>
      <w:r w:rsidR="0061220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942B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طريق الكوم</w:t>
      </w:r>
      <w:r w:rsidR="006B4D0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بيوتر يقدمون للطفل مستويات أ</w:t>
      </w:r>
      <w:r w:rsidR="00942B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على </w:t>
      </w:r>
      <w:r w:rsidR="008D469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بكثير من المعلومات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التي</w:t>
      </w:r>
      <w:r w:rsidR="006B4D0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كانت تقدم لنا ونحن أطفال.</w:t>
      </w:r>
      <w:r w:rsidR="008D469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..!</w:t>
      </w:r>
    </w:p>
    <w:p w14:paraId="02435FF6" w14:textId="344976D1" w:rsidR="008D5032" w:rsidRPr="006619AA" w:rsidRDefault="006B4D0D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قديمًا</w:t>
      </w:r>
      <w:r w:rsidR="001D7DE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 كان أول برنامج نقدمه للخدمة</w:t>
      </w:r>
      <w:r w:rsidR="008D469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D7DE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469B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هو برنامج للأطفال</w:t>
      </w:r>
      <w:r w:rsidR="00854BA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854BA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سن رياض الأطفال. ولكن يبدو حالي</w:t>
      </w:r>
      <w:r w:rsidR="001D7DE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854BA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</w:t>
      </w:r>
      <w:r w:rsidR="008D503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يجب وضع برنامج لذاكرة الطفل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1D7DE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مرحلة الطفولة المبكرة</w:t>
      </w:r>
      <w:r w:rsidR="008D503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D7DE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503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مرحلة ما قبل الدراسة</w:t>
      </w:r>
      <w:r w:rsidR="000E25B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D5032" w:rsidRPr="006619AA">
        <w:rPr>
          <w:rFonts w:ascii="Simplified Arabic" w:hAnsi="Simplified Arabic" w:cs="Simplified Arabic"/>
          <w:sz w:val="28"/>
          <w:szCs w:val="28"/>
          <w:lang w:bidi="ar-EG"/>
        </w:rPr>
        <w:t>pre-school</w:t>
      </w:r>
      <w:r w:rsidR="000E25B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D503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ويقد</w:t>
      </w:r>
      <w:r w:rsidR="001D7DE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8D503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1D7DE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503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البرنامج للأسرة ليساعدها</w:t>
      </w:r>
      <w:r w:rsidR="001D7DE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D503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أيضًا</w:t>
      </w:r>
      <w:r w:rsidR="001D7DE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لدور الحضانة.</w:t>
      </w:r>
      <w:r w:rsidR="008D503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6DC5011C" w14:textId="2F0AE217" w:rsidR="009B0264" w:rsidRPr="006619AA" w:rsidRDefault="008D5032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="001D7DE2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شك أن دور الحضانة</w:t>
      </w:r>
      <w:r w:rsidR="00DC6AB2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1D7DE2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تحتاج إلى منهج تربوي</w:t>
      </w:r>
      <w:r w:rsidR="007366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9C8777A" w14:textId="6EFE5CBE" w:rsidR="000364CE" w:rsidRPr="006619AA" w:rsidRDefault="001D7DE2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يضاف إلى اللعب والعناي</w:t>
      </w:r>
      <w:r w:rsidR="007366A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الصحية</w:t>
      </w:r>
      <w:r w:rsidR="0065306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25A8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والوسائل </w:t>
      </w:r>
      <w:r w:rsidR="0065306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الترفيهية</w:t>
      </w:r>
      <w:r w:rsidR="000364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5306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364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بل إن اللعب أيضًا له منهج </w:t>
      </w:r>
      <w:r w:rsidR="0065306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يتمشى مع نف</w:t>
      </w:r>
      <w:r w:rsidR="000364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سية الطفل وعقليته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0364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تلك المرحلة من العمر.</w:t>
      </w:r>
    </w:p>
    <w:p w14:paraId="5A9C47E1" w14:textId="32CD6A44" w:rsidR="007F726D" w:rsidRPr="006619AA" w:rsidRDefault="000364CE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</w:t>
      </w:r>
      <w:r w:rsidR="007F726D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طف</w:t>
      </w:r>
      <w:r w:rsidR="009037E8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 أيض</w:t>
      </w:r>
      <w:r w:rsidR="0065306D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9037E8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يحتاج أن نربطه بنا</w:t>
      </w:r>
      <w:r w:rsidR="005E27ED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بالحب</w:t>
      </w:r>
      <w:r w:rsidR="007366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87E644C" w14:textId="77777777" w:rsidR="00025A88" w:rsidRPr="006619AA" w:rsidRDefault="007F726D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الحب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البيت،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محيط الوالدين والأسرة والأقارب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والحب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الكنيسة: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0555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من الأب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0555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الكاهن 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والخدام</w:t>
      </w:r>
      <w:r w:rsidR="00F0555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0555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والحب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F0555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مجال آخر..</w:t>
      </w:r>
      <w:r w:rsidR="001A375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0251BD1" w14:textId="704A251F" w:rsidR="00312830" w:rsidRPr="006619AA" w:rsidRDefault="00F0555E" w:rsidP="008B497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والأولاد الذين لا ينالون كفايتهم من الحب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صغرهم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قد يتعرضون ل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8B4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نحراف</w:t>
      </w:r>
      <w:r w:rsidR="0031283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B49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1283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1283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يبحثون عن 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أي</w:t>
      </w:r>
      <w:r w:rsidR="0031283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حب خارج نطاق الأسرة والكنيسة.</w:t>
      </w:r>
    </w:p>
    <w:p w14:paraId="3AA8EF60" w14:textId="0E2F4BC7" w:rsidR="00312830" w:rsidRPr="006619AA" w:rsidRDefault="005E27ED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الطفل مستعد أن يطيع من يحبه</w:t>
      </w:r>
      <w:r w:rsidR="00312830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ويعاند من يكرهه</w:t>
      </w:r>
      <w:r w:rsidR="008B49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DF41687" w14:textId="77777777" w:rsidR="00B01AD2" w:rsidRPr="006619AA" w:rsidRDefault="00312830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حتى عندما يكبر ويذهب إل</w:t>
      </w:r>
      <w:r w:rsidR="0003166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ى المدرسة:</w:t>
      </w:r>
      <w:r w:rsidR="005E27E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يستفيد من الدرس الذي</w:t>
      </w:r>
      <w:r w:rsidR="0003166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يلقيه مدرس يحبه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 ويكره درس المعلم القاسي أو الذي</w:t>
      </w:r>
      <w:r w:rsidR="00B01AD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01AD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تساعد ش</w:t>
      </w:r>
      <w:r w:rsidR="001A375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خ</w:t>
      </w:r>
      <w:r w:rsidR="00B01AD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صيته على محبته.</w:t>
      </w:r>
    </w:p>
    <w:p w14:paraId="18114563" w14:textId="77777777" w:rsidR="00B01AD2" w:rsidRPr="006619AA" w:rsidRDefault="00B01AD2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</w:t>
      </w:r>
      <w:r w:rsidR="005A1BE4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كن الحب ليس معناه التدليل الضار: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 </w:t>
      </w:r>
    </w:p>
    <w:p w14:paraId="2C30E480" w14:textId="477AD3FB" w:rsidR="00B01AD2" w:rsidRPr="006619AA" w:rsidRDefault="00B01AD2" w:rsidP="008B497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لأن بعض الأمهات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تدليلها لأطفالها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تجامله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كثير من الأخطاء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بل قد تشجعه عليها لتكسب محبته.</w:t>
      </w:r>
    </w:p>
    <w:p w14:paraId="6ABABC91" w14:textId="77777777" w:rsidR="003F4AB9" w:rsidRPr="006619AA" w:rsidRDefault="00B01AD2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ولكنها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3F4AB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التدليل تقع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كثير من الأخطاء</w:t>
      </w:r>
      <w:r w:rsidR="003F4AB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F4AB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منها:</w:t>
      </w:r>
    </w:p>
    <w:p w14:paraId="18E0FE1D" w14:textId="7FF44CEB" w:rsidR="003F4AB9" w:rsidRPr="006619AA" w:rsidRDefault="003F4AB9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*ربما لا</w:t>
      </w:r>
      <w:r w:rsidR="005A1BE4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تهتم بأخطائه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5A1BE4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قائل</w:t>
      </w:r>
      <w:r w:rsidR="009365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="005A1BE4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 "</w:t>
      </w:r>
      <w:proofErr w:type="spellStart"/>
      <w:r w:rsidR="005A1BE4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دا</w:t>
      </w:r>
      <w:proofErr w:type="spellEnd"/>
      <w:r w:rsidR="005A1BE4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طفل ما يعرفشي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"!</w:t>
      </w:r>
    </w:p>
    <w:p w14:paraId="2147AB54" w14:textId="5A37D046" w:rsidR="003F4AB9" w:rsidRPr="006619AA" w:rsidRDefault="003F4AB9" w:rsidP="009365A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وتحت هذه العبار</w:t>
      </w:r>
      <w:r w:rsidR="001A375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تتركه يخطئ بدون إرشاد،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وبدون </w:t>
      </w:r>
      <w:r w:rsidR="0005170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توجيه!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ويستمر هكذا 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حتى يتعود الخطأ دون حرج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55847E45" w14:textId="77777777" w:rsidR="009707CA" w:rsidRPr="006619AA" w:rsidRDefault="003F4AB9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ولا نقصد بالتوجيه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الشرح الطويل بالتفاصيل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فربما عقليته لا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تحتمل الإطالة</w:t>
      </w:r>
      <w:r w:rsidR="005A1BE4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إنما ي</w:t>
      </w:r>
      <w:r w:rsidR="00B41E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B41E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B41E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سن معينة أن يعرف ما يجوز</w:t>
      </w:r>
      <w:r w:rsidR="009A233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41E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له 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عمله،</w:t>
      </w:r>
      <w:r w:rsidR="009A233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وما لا</w:t>
      </w:r>
      <w:r w:rsidR="009A233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يجوز.</w:t>
      </w:r>
      <w:r w:rsidR="009A233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فإن سأل عن السبب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A233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يمكن أن</w:t>
      </w:r>
      <w:r w:rsidR="009A233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A233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جاب عليه بعبارة موجزة.</w:t>
      </w:r>
    </w:p>
    <w:p w14:paraId="56ED0537" w14:textId="59781780" w:rsidR="00B01AD2" w:rsidRPr="006619AA" w:rsidRDefault="009707CA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*وربما تشجعه الأم على الخطأ،</w:t>
      </w:r>
      <w:r w:rsidR="009A233D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بأن تضحك وت</w:t>
      </w:r>
      <w:r w:rsidR="009A233D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ُ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ظه</w:t>
      </w:r>
      <w:r w:rsidR="009A233D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ِ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 سرورها بما يفعل!</w:t>
      </w:r>
    </w:p>
    <w:p w14:paraId="5DEDFB40" w14:textId="77777777" w:rsidR="00273163" w:rsidRPr="006619AA" w:rsidRDefault="00273163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وقد تحكي</w:t>
      </w:r>
      <w:r w:rsidR="009707CA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ما فعله لآخرين</w:t>
      </w:r>
      <w:r w:rsidR="009E191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E191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فيضحكون أيضًا.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9E191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ويشعر الطفل أن ما فعله قد أثار</w:t>
      </w:r>
      <w:r w:rsidR="007D772D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E191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اهتمام الأس</w:t>
      </w:r>
      <w:r w:rsidR="00B41E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رة أو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إعجابها</w:t>
      </w:r>
      <w:r w:rsidR="00B41E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فيكرره</w:t>
      </w:r>
      <w:r w:rsidR="00B41E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41E49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وربما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يعلمه لغيره، ويظن أن الخطأ الذي أثار الضحك هو عمل فاضل...!</w:t>
      </w:r>
    </w:p>
    <w:p w14:paraId="0DCCB226" w14:textId="2817C50D" w:rsidR="008861F2" w:rsidRPr="006619AA" w:rsidRDefault="00273163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*وقد يصل التدليل في معاملة الطفل إلى الدفاع عنه </w:t>
      </w:r>
      <w:r w:rsidR="00DA007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="00B41E49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أخ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طائه</w:t>
      </w:r>
      <w:r w:rsidR="009E1911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!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E1911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إذا انتقده البعض أو أراد ا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لأب معاقبته</w:t>
      </w:r>
      <w:r w:rsidR="008E5C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00DB24DD" w14:textId="1F7B81D0" w:rsidR="00FA1418" w:rsidRPr="006619AA" w:rsidRDefault="00273163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يمكننا أن نوجهه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دون أن نتعبه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ودون أن نقسو عليه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لا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يصح أننا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حمايته أو الدفاع عنه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نقول إنه لم يخطئ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شيء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!!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لأننا بهذا فيما نن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عنه الخطأ،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نقع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خطأ تربو</w:t>
      </w:r>
      <w:r w:rsidR="008E5C9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يمكن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الدفاع عنه أن نقول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"هو سوف لا يفعل هذا الخطأ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861F2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مرة أخرى</w:t>
      </w:r>
      <w:r w:rsidR="00FA141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FA141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A141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لم يكن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يعرف أن هذه النتائج ستحدث</w:t>
      </w:r>
      <w:r w:rsidR="00FA141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"...</w:t>
      </w:r>
    </w:p>
    <w:p w14:paraId="7221E994" w14:textId="264FF6CF" w:rsidR="00FA1418" w:rsidRPr="006619AA" w:rsidRDefault="00FA1418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27316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الموقف المضاد الذي يقفه الوالدان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27316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يربك الطفل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A0AD4EB" w14:textId="77777777" w:rsidR="003E7336" w:rsidRPr="006619AA" w:rsidRDefault="00FA1418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إذ يقول الأب إنه أخطأ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ويستحق العقوبة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وتقول الأم إنه لم يخطئ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وهنا لا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يعرف الطفل ما هو الحكم السليم على أعماله.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وترتبك أمامه ا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لموازين والأحكام</w:t>
      </w:r>
      <w:r w:rsidR="003E733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733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وقد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733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يخرج بنتيجة مؤسفة.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733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هي</w:t>
      </w:r>
      <w:r w:rsidR="003E733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إما أن أب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اه قاس وظالم</w:t>
      </w:r>
      <w:r w:rsidR="003E733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733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وإما أن أمه تخطئ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الحكم</w:t>
      </w:r>
      <w:r w:rsidR="003E733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733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هي</w:t>
      </w:r>
      <w:r w:rsidR="003E7336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تعرف الحق ولكنها تكذب لإنقاذه. </w:t>
      </w:r>
    </w:p>
    <w:p w14:paraId="2C970E05" w14:textId="77777777" w:rsidR="00903BEC" w:rsidRPr="006619AA" w:rsidRDefault="003E7336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وه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نا يخرج الأمر من الحكم على عمله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الحكم على والديه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والوضع الس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ليم أن يدرك أن الفعل الخاطئ الذي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ارتكبه هو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خطأ بحكم الجميع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ولكن 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المطلوب هو مسامحته وعدم معاقبته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كتفاء بتوجيهه</w:t>
      </w:r>
      <w:r w:rsidR="00903BE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3A0196B4" w14:textId="52419A75" w:rsidR="00903BEC" w:rsidRPr="006619AA" w:rsidRDefault="00903BEC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*وربما يكون سبب</w:t>
      </w:r>
      <w:r w:rsidR="0027316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الدفاع الخاطئ عن الطفل، أنه الابن الوحيد</w:t>
      </w:r>
      <w:r w:rsidR="005F5A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69FF5CC4" w14:textId="1AB50F19" w:rsidR="001851D0" w:rsidRPr="006619AA" w:rsidRDefault="00903BEC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حق</w:t>
      </w:r>
      <w:r w:rsidR="000B1A6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ا،</w:t>
      </w:r>
      <w:r w:rsidR="000B1A6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كثير</w:t>
      </w:r>
      <w:r w:rsidR="000B1A6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يحظى الا</w:t>
      </w:r>
      <w:r w:rsidR="000B1A6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بن الوحيد بتدليل واسع جد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0B1A6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والديه،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B1A6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قد يش</w:t>
      </w:r>
      <w:r w:rsidR="0027316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مل التغاضي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أخطائه، وعدم إغضابه مهما حدث منه</w:t>
      </w:r>
      <w:r w:rsidR="005F5AD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والحرص على مشاعره بأسلوب يخت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 التأديب تمام</w:t>
      </w:r>
      <w:r w:rsidR="001B10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B10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بل يخت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مجرد إشعاره </w:t>
      </w:r>
      <w:r w:rsidR="001B10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بالخطأ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B10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حتى ل</w:t>
      </w:r>
      <w:r w:rsidR="001B10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B63B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B10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يجرح شعوره الحساس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B10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وكل هذا يضره</w:t>
      </w:r>
      <w:r w:rsidR="004957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</w:t>
      </w:r>
      <w:r w:rsidR="001B10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يكون حب</w:t>
      </w:r>
      <w:r w:rsidR="001B10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تدليل</w:t>
      </w:r>
      <w:r w:rsidR="001B10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 خاطئ</w:t>
      </w:r>
      <w:r w:rsidR="001B10CE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2B73E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496C231" w14:textId="698D812C" w:rsidR="0096212D" w:rsidRPr="006619AA" w:rsidRDefault="001851D0" w:rsidP="000E25B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471460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نصيحتي للوالدين ألا يوقفا النسل با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ختيارهما اكتفاء بابن </w:t>
      </w:r>
      <w:r w:rsidR="0096212D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واحد</w:t>
      </w:r>
      <w:r w:rsidR="004957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26A4965D" w14:textId="77777777" w:rsidR="0096212D" w:rsidRPr="006619AA" w:rsidRDefault="0096212D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فكل ابن يريد أخ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 له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يصاحبه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ويتحدث إليه،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ويلعب معه، ويتمازح</w:t>
      </w:r>
      <w:r w:rsidR="006F096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معه، ويحك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F096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له بل قد يتشاجر معه ويتصالح معه. ويكون الشجار لون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عارض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التعامل مع 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صديق وسرعان ما يصفو الجو</w:t>
      </w:r>
      <w:r w:rsidR="006F096C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32928FB" w14:textId="3D36B0BB" w:rsidR="00903BEC" w:rsidRPr="006619AA" w:rsidRDefault="0096212D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*وصعب على الطفل أن يشعر أنه</w:t>
      </w:r>
      <w:r w:rsidR="00471460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(فرداني)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471460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يلزمه أن يبحث عن الصداقة خارج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56C4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محيط الأسرة!</w:t>
      </w:r>
    </w:p>
    <w:p w14:paraId="2D15EBB1" w14:textId="77777777" w:rsidR="00456C43" w:rsidRPr="006619AA" w:rsidRDefault="00456C43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يحاول أن يجد طفل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 سنه ليصادقه، ولو من أولاد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الجيران، أو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ممن يزورون البيت أحيان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صديق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يلعب معه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471460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النادي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المدرسة أو الطريق..</w:t>
      </w:r>
      <w:r w:rsidR="005D737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ذلك يشعر بنقص عاط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5D737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منذ صغره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D737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ولا</w:t>
      </w:r>
      <w:r w:rsidR="005D7371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ندري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نوعية من ي</w:t>
      </w:r>
      <w:r w:rsidR="00B2619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سعى إلى مصادقتهم من خارج الأسرة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26197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ومدى تأثيرهم عليه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3CFFBC38" w14:textId="37E33C88" w:rsidR="00E1019B" w:rsidRPr="006619AA" w:rsidRDefault="00B26197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0E33DF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لهذا كله ننصح الوالدين بأن يكون لابنهما أو ابنتهما أخ أو أخت على</w:t>
      </w:r>
      <w:r w:rsidR="000E33DF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E33DF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الأقل،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0E33DF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0E33DF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دام هذا ممكن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="00B372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9E47ECB" w14:textId="77777777" w:rsidR="00E1019B" w:rsidRPr="006619AA" w:rsidRDefault="00E1019B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إن الأ</w:t>
      </w:r>
      <w:r w:rsidR="000117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ُخوة جو صحي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الناحية الاجتماعية،</w:t>
      </w:r>
      <w:r w:rsidR="000117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أصلح من الأجواء الغريبة،</w:t>
      </w:r>
      <w:r w:rsidR="000117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ما دامت تظلله حياة أسرية</w:t>
      </w:r>
      <w:r w:rsidR="000117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مستقرة،</w:t>
      </w:r>
      <w:r w:rsidR="000117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تربية سليمة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117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جو</w:t>
      </w:r>
      <w:r w:rsidR="000117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الأسرة،</w:t>
      </w:r>
      <w:r w:rsidR="000117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يبدأ الأطفال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0117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ممارسة الحياة الاجتماعية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117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ومبادئ المودة والصداقة والتعاون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117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ولا يشعر الطفل بفراغ يحتاج إلى ملئه من الخارج...</w:t>
      </w:r>
    </w:p>
    <w:p w14:paraId="0DE11268" w14:textId="77777777" w:rsidR="009037E8" w:rsidRPr="006619AA" w:rsidRDefault="009037E8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لست أريد أن أطيل كثير</w:t>
      </w:r>
      <w:r w:rsidR="000117E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A0073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موضوع رعاية الطفل.</w:t>
      </w:r>
    </w:p>
    <w:p w14:paraId="0E8BDF66" w14:textId="4BA15DB8" w:rsidR="009037E8" w:rsidRPr="006619AA" w:rsidRDefault="009037E8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*</w:t>
      </w:r>
      <w:r w:rsidR="000117E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فقد وضعت لكم كتابًا عن (كيف نعامل الأطفال</w:t>
      </w:r>
      <w:r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  <w:r w:rsidR="000117E3" w:rsidRPr="006619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70607B3" w14:textId="77777777" w:rsidR="00E1019B" w:rsidRPr="006619AA" w:rsidRDefault="000117E3" w:rsidP="000E25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يمكنكم الرجوع إليه</w:t>
      </w:r>
      <w:r w:rsidR="009037E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37E8" w:rsidRPr="006619AA">
        <w:rPr>
          <w:rFonts w:ascii="Simplified Arabic" w:hAnsi="Simplified Arabic" w:cs="Simplified Arabic"/>
          <w:sz w:val="28"/>
          <w:szCs w:val="28"/>
          <w:rtl/>
          <w:lang w:bidi="ar-EG"/>
        </w:rPr>
        <w:t>وننتقل نحن إلى موضوع آخر.</w:t>
      </w:r>
    </w:p>
    <w:sectPr w:rsidR="00E1019B" w:rsidRPr="006619AA" w:rsidSect="000E25BA">
      <w:headerReference w:type="default" r:id="rId7"/>
      <w:footerReference w:type="default" r:id="rId8"/>
      <w:pgSz w:w="12240" w:h="15840"/>
      <w:pgMar w:top="1440" w:right="1041" w:bottom="1440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E2B6" w14:textId="77777777" w:rsidR="00B46471" w:rsidRDefault="00B46471" w:rsidP="00920701">
      <w:pPr>
        <w:spacing w:after="0" w:line="240" w:lineRule="auto"/>
      </w:pPr>
      <w:r>
        <w:separator/>
      </w:r>
    </w:p>
  </w:endnote>
  <w:endnote w:type="continuationSeparator" w:id="0">
    <w:p w14:paraId="68F5BC54" w14:textId="77777777" w:rsidR="00B46471" w:rsidRDefault="00B46471" w:rsidP="0092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BDAF" w14:textId="77777777" w:rsidR="009E1911" w:rsidRPr="001851D0" w:rsidRDefault="009E1911" w:rsidP="001851D0">
    <w:pPr>
      <w:pStyle w:val="Footer"/>
      <w:tabs>
        <w:tab w:val="clear" w:pos="4320"/>
        <w:tab w:val="clear" w:pos="8640"/>
        <w:tab w:val="left" w:pos="1015"/>
      </w:tabs>
      <w:bidi/>
      <w:rPr>
        <w:b/>
        <w:bCs/>
        <w:rtl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27FC" w14:textId="77777777" w:rsidR="00B46471" w:rsidRDefault="00B46471" w:rsidP="00A65164">
      <w:pPr>
        <w:bidi/>
        <w:spacing w:after="0" w:line="240" w:lineRule="auto"/>
      </w:pPr>
      <w:r>
        <w:separator/>
      </w:r>
    </w:p>
  </w:footnote>
  <w:footnote w:type="continuationSeparator" w:id="0">
    <w:p w14:paraId="2D839F5C" w14:textId="77777777" w:rsidR="00B46471" w:rsidRDefault="00B46471" w:rsidP="00920701">
      <w:pPr>
        <w:spacing w:after="0" w:line="240" w:lineRule="auto"/>
      </w:pPr>
      <w:r>
        <w:continuationSeparator/>
      </w:r>
    </w:p>
  </w:footnote>
  <w:footnote w:id="1">
    <w:p w14:paraId="46A179E6" w14:textId="43DDCBCB" w:rsidR="00A65164" w:rsidRPr="00A65164" w:rsidRDefault="00A65164" w:rsidP="00A65164">
      <w:pPr>
        <w:bidi/>
        <w:spacing w:after="0" w:line="240" w:lineRule="auto"/>
        <w:ind w:hanging="51"/>
        <w:jc w:val="both"/>
        <w:rPr>
          <w:rFonts w:ascii="Simplified Arabic" w:hAnsi="Simplified Arabic" w:cs="Simplified Arabic" w:hint="cs"/>
          <w:rtl/>
          <w:lang w:bidi="ar-EG"/>
        </w:rPr>
      </w:pPr>
      <w:r w:rsidRPr="00A65164">
        <w:rPr>
          <w:rStyle w:val="FootnoteReference"/>
        </w:rPr>
        <w:footnoteRef/>
      </w:r>
      <w:r w:rsidRPr="00A65164">
        <w:t xml:space="preserve"> </w:t>
      </w:r>
      <w:r w:rsidRPr="00A65164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A65164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A65164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A65164">
        <w:rPr>
          <w:rFonts w:ascii="Simplified Arabic" w:hAnsi="Simplified Arabic" w:cs="Simplified Arabic"/>
          <w:rtl/>
          <w:lang w:bidi="ar-EG"/>
        </w:rPr>
        <w:t>الرعاية (24) - رعاية الطفـل"، وطني 19 نوفمبر2006م</w:t>
      </w:r>
      <w:r w:rsidR="007801CC"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87B3" w14:textId="3B75874A" w:rsidR="00A65164" w:rsidRDefault="00A65164" w:rsidP="00A65164">
    <w:pPr>
      <w:pStyle w:val="Header"/>
      <w:bidi/>
    </w:pPr>
    <w:r>
      <w:rPr>
        <w:noProof/>
      </w:rPr>
      <w:drawing>
        <wp:inline distT="0" distB="0" distL="0" distR="0" wp14:anchorId="26D40551" wp14:editId="2EDCA954">
          <wp:extent cx="691515" cy="752475"/>
          <wp:effectExtent l="0" t="0" r="0" b="952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88"/>
    <w:rsid w:val="000117E3"/>
    <w:rsid w:val="00025A88"/>
    <w:rsid w:val="0003166A"/>
    <w:rsid w:val="000364CE"/>
    <w:rsid w:val="0004486E"/>
    <w:rsid w:val="00051708"/>
    <w:rsid w:val="00081D8C"/>
    <w:rsid w:val="0009041E"/>
    <w:rsid w:val="000963B6"/>
    <w:rsid w:val="000B1A67"/>
    <w:rsid w:val="000D3DD2"/>
    <w:rsid w:val="000D5040"/>
    <w:rsid w:val="000E25BA"/>
    <w:rsid w:val="000E33DF"/>
    <w:rsid w:val="00180B12"/>
    <w:rsid w:val="001851D0"/>
    <w:rsid w:val="001A3758"/>
    <w:rsid w:val="001A7F2C"/>
    <w:rsid w:val="001B10CE"/>
    <w:rsid w:val="001B501B"/>
    <w:rsid w:val="001B63BC"/>
    <w:rsid w:val="001D79EE"/>
    <w:rsid w:val="001D7DE2"/>
    <w:rsid w:val="0022034C"/>
    <w:rsid w:val="002227D2"/>
    <w:rsid w:val="00223C83"/>
    <w:rsid w:val="0025010F"/>
    <w:rsid w:val="00254C3C"/>
    <w:rsid w:val="00257B60"/>
    <w:rsid w:val="0026496A"/>
    <w:rsid w:val="00273163"/>
    <w:rsid w:val="002B2926"/>
    <w:rsid w:val="002B73E7"/>
    <w:rsid w:val="002F156A"/>
    <w:rsid w:val="00312830"/>
    <w:rsid w:val="00342E31"/>
    <w:rsid w:val="00355FF9"/>
    <w:rsid w:val="003D3FC0"/>
    <w:rsid w:val="003E7336"/>
    <w:rsid w:val="003F4AB9"/>
    <w:rsid w:val="004410E4"/>
    <w:rsid w:val="00456C43"/>
    <w:rsid w:val="00471460"/>
    <w:rsid w:val="004957DE"/>
    <w:rsid w:val="00512098"/>
    <w:rsid w:val="005A1BE4"/>
    <w:rsid w:val="005D2592"/>
    <w:rsid w:val="005D7371"/>
    <w:rsid w:val="005E27ED"/>
    <w:rsid w:val="005F5ADC"/>
    <w:rsid w:val="00612206"/>
    <w:rsid w:val="00640E33"/>
    <w:rsid w:val="006444DB"/>
    <w:rsid w:val="0065306D"/>
    <w:rsid w:val="006619AA"/>
    <w:rsid w:val="006905B5"/>
    <w:rsid w:val="00693762"/>
    <w:rsid w:val="006B4D0D"/>
    <w:rsid w:val="006C1D06"/>
    <w:rsid w:val="006C5120"/>
    <w:rsid w:val="006F096C"/>
    <w:rsid w:val="007366AC"/>
    <w:rsid w:val="007801CC"/>
    <w:rsid w:val="007D772D"/>
    <w:rsid w:val="007E33EE"/>
    <w:rsid w:val="007F726D"/>
    <w:rsid w:val="00854BA3"/>
    <w:rsid w:val="008861F2"/>
    <w:rsid w:val="008B4972"/>
    <w:rsid w:val="008C086B"/>
    <w:rsid w:val="008D469B"/>
    <w:rsid w:val="008D5032"/>
    <w:rsid w:val="008D749B"/>
    <w:rsid w:val="008E5C92"/>
    <w:rsid w:val="009037E8"/>
    <w:rsid w:val="00903BEC"/>
    <w:rsid w:val="00920701"/>
    <w:rsid w:val="00931799"/>
    <w:rsid w:val="009365A7"/>
    <w:rsid w:val="00942BE3"/>
    <w:rsid w:val="0096212D"/>
    <w:rsid w:val="009707CA"/>
    <w:rsid w:val="009A233D"/>
    <w:rsid w:val="009B0264"/>
    <w:rsid w:val="009E1911"/>
    <w:rsid w:val="00A65164"/>
    <w:rsid w:val="00A724B3"/>
    <w:rsid w:val="00AA64F3"/>
    <w:rsid w:val="00AE0F01"/>
    <w:rsid w:val="00B01AD2"/>
    <w:rsid w:val="00B26197"/>
    <w:rsid w:val="00B32249"/>
    <w:rsid w:val="00B37236"/>
    <w:rsid w:val="00B41E49"/>
    <w:rsid w:val="00B46471"/>
    <w:rsid w:val="00B57145"/>
    <w:rsid w:val="00B86376"/>
    <w:rsid w:val="00C14AB7"/>
    <w:rsid w:val="00C21988"/>
    <w:rsid w:val="00C3288A"/>
    <w:rsid w:val="00C67105"/>
    <w:rsid w:val="00CD77BC"/>
    <w:rsid w:val="00D560C8"/>
    <w:rsid w:val="00DA0073"/>
    <w:rsid w:val="00DC6AB2"/>
    <w:rsid w:val="00E1019B"/>
    <w:rsid w:val="00E33BE2"/>
    <w:rsid w:val="00E705F4"/>
    <w:rsid w:val="00E725C5"/>
    <w:rsid w:val="00E83162"/>
    <w:rsid w:val="00EB16C6"/>
    <w:rsid w:val="00F0555E"/>
    <w:rsid w:val="00F07C1C"/>
    <w:rsid w:val="00F84F8C"/>
    <w:rsid w:val="00FA1418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45FCE5"/>
  <w15:chartTrackingRefBased/>
  <w15:docId w15:val="{99E90085-629A-4444-B3C8-D6F35AC8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rsid w:val="00693762"/>
    <w:pPr>
      <w:spacing w:before="120" w:after="120" w:line="240" w:lineRule="auto"/>
      <w:jc w:val="center"/>
      <w:outlineLvl w:val="0"/>
    </w:pPr>
    <w:rPr>
      <w:rFonts w:ascii="Simplified Arabic" w:hAnsi="Simplified Arabic" w:cs="Simplified Arabic"/>
      <w:b/>
      <w:bCs/>
      <w:sz w:val="32"/>
      <w:szCs w:val="27"/>
      <w:lang w:bidi="ar-EG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7B60"/>
    <w:pPr>
      <w:pageBreakBefore/>
      <w:spacing w:beforeAutospacing="1" w:after="0" w:line="240" w:lineRule="auto"/>
      <w:jc w:val="center"/>
      <w:outlineLvl w:val="1"/>
    </w:pPr>
    <w:rPr>
      <w:rFonts w:ascii="Simplified Arabic" w:eastAsiaTheme="majorEastAsia" w:hAnsi="Simplified Arabic" w:cs="Simplified Arabic"/>
      <w:b/>
      <w:bCs/>
      <w:noProof/>
      <w:sz w:val="40"/>
      <w:szCs w:val="40"/>
      <w:lang w:bidi="ar-EG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749B"/>
    <w:pPr>
      <w:bidi/>
      <w:spacing w:after="0" w:line="240" w:lineRule="auto"/>
      <w:outlineLvl w:val="2"/>
    </w:pPr>
    <w:rPr>
      <w:rFonts w:ascii="Simplified Arabic" w:hAnsi="Simplified Arabic" w:cs="Simplified Arabic"/>
      <w:b/>
      <w:bCs/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62"/>
    <w:rPr>
      <w:rFonts w:ascii="Simplified Arabic" w:hAnsi="Simplified Arabic" w:cs="Simplified Arabic"/>
      <w:b/>
      <w:bCs/>
      <w:sz w:val="32"/>
      <w:szCs w:val="27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257B60"/>
    <w:rPr>
      <w:rFonts w:ascii="Simplified Arabic" w:eastAsiaTheme="majorEastAsia" w:hAnsi="Simplified Arabic" w:cs="Simplified Arabic"/>
      <w:b/>
      <w:bCs/>
      <w:noProof/>
      <w:sz w:val="40"/>
      <w:szCs w:val="40"/>
      <w:lang w:bidi="ar-EG"/>
    </w:rPr>
  </w:style>
  <w:style w:type="paragraph" w:styleId="NoSpacing">
    <w:name w:val="No Spacing"/>
    <w:autoRedefine/>
    <w:uiPriority w:val="1"/>
    <w:qFormat/>
    <w:rsid w:val="0004486E"/>
    <w:pPr>
      <w:spacing w:after="0" w:line="240" w:lineRule="auto"/>
    </w:pPr>
    <w:rPr>
      <w:rFonts w:ascii="Simplified Arabic" w:hAnsi="Simplified Arabic"/>
      <w:color w:val="385623" w:themeColor="accent6" w:themeShade="80"/>
    </w:rPr>
  </w:style>
  <w:style w:type="character" w:customStyle="1" w:styleId="Heading3Char">
    <w:name w:val="Heading 3 Char"/>
    <w:basedOn w:val="DefaultParagraphFont"/>
    <w:link w:val="Heading3"/>
    <w:uiPriority w:val="9"/>
    <w:rsid w:val="008D749B"/>
    <w:rPr>
      <w:rFonts w:ascii="Simplified Arabic" w:hAnsi="Simplified Arabic" w:cs="Simplified Arabic"/>
      <w:b/>
      <w:bCs/>
      <w:sz w:val="32"/>
      <w:szCs w:val="32"/>
      <w:lang w:bidi="ar-EG"/>
    </w:rPr>
  </w:style>
  <w:style w:type="paragraph" w:styleId="Header">
    <w:name w:val="header"/>
    <w:basedOn w:val="Normal"/>
    <w:link w:val="HeaderChar"/>
    <w:uiPriority w:val="99"/>
    <w:unhideWhenUsed/>
    <w:rsid w:val="009207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701"/>
  </w:style>
  <w:style w:type="paragraph" w:styleId="Footer">
    <w:name w:val="footer"/>
    <w:basedOn w:val="Normal"/>
    <w:link w:val="FooterChar"/>
    <w:uiPriority w:val="99"/>
    <w:unhideWhenUsed/>
    <w:rsid w:val="009207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701"/>
  </w:style>
  <w:style w:type="paragraph" w:styleId="ListParagraph">
    <w:name w:val="List Paragraph"/>
    <w:basedOn w:val="Normal"/>
    <w:uiPriority w:val="34"/>
    <w:qFormat/>
    <w:rsid w:val="001A37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651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51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51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F26A9-490B-4688-8108-88505D0F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popeshenoudaGEC-PC12</dc:creator>
  <cp:keywords/>
  <dc:description/>
  <cp:lastModifiedBy>tk</cp:lastModifiedBy>
  <cp:revision>62</cp:revision>
  <dcterms:created xsi:type="dcterms:W3CDTF">2018-09-15T13:03:00Z</dcterms:created>
  <dcterms:modified xsi:type="dcterms:W3CDTF">2026-01-02T16:30:00Z</dcterms:modified>
</cp:coreProperties>
</file>