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2083" w14:textId="0ADAF56F" w:rsidR="00884D61" w:rsidRPr="00884D61" w:rsidRDefault="00884D61" w:rsidP="00884D6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884D61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الكاهن وقيادات الكنيسة</w:t>
      </w:r>
      <w:r w:rsidR="00CE572D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BC105EA" w14:textId="13E77F23" w:rsidR="00B025EC" w:rsidRPr="007229A6" w:rsidRDefault="00B025EC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يمكننا أن نلخص هذا الموضوع ف</w:t>
      </w:r>
      <w:r w:rsidR="003E521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ثلاث نقاط ه</w:t>
      </w:r>
      <w:r w:rsidR="003E521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: إعداد وتكوين القيادات – رعاية القيادات – التعامل مع القيادات</w:t>
      </w:r>
      <w:r w:rsidR="000136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70CA0F3" w14:textId="77777777" w:rsidR="00B025EC" w:rsidRPr="007229A6" w:rsidRDefault="00B025EC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إعداد القيادات </w:t>
      </w:r>
    </w:p>
    <w:p w14:paraId="2A8753EF" w14:textId="71846443" w:rsidR="00B025EC" w:rsidRPr="007229A6" w:rsidRDefault="00B025EC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أو ما يسمونه "إعداد الصف الثان</w:t>
      </w:r>
      <w:r w:rsidR="00EE391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E521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091DF5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وذلك 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لأن الأب الكاهن لا يستطيع أن يعمل كل ش</w:t>
      </w:r>
      <w:r w:rsidR="00091DF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وحده. لأنه لا</w:t>
      </w:r>
      <w:r w:rsidR="00CF7A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بد أن ي</w:t>
      </w:r>
      <w:r w:rsidR="00091DF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تاج إلى أشخاص يعاونوه ف</w:t>
      </w:r>
      <w:r w:rsidR="00091DF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معه أو تحت إشرافه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والكاهن القديم قد يحتاج إلى "معين نظيره" </w:t>
      </w:r>
      <w:r w:rsidR="00091DF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كاهن أخر يساعده وحبذا لو كان من الخدام الذين تدربوا ف</w:t>
      </w:r>
      <w:r w:rsidR="00091DF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خدمة الكنيسة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وعرف الشعب وعرفوه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91DF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إذن لا</w:t>
      </w:r>
      <w:r w:rsidR="00CF7A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بد من إعداد قيادات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4ABC082" w14:textId="77777777" w:rsidR="00B025EC" w:rsidRPr="007229A6" w:rsidRDefault="00B025EC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يصح أن ينظر الكاهن إلى هؤلاء كمنافسين!</w:t>
      </w:r>
    </w:p>
    <w:p w14:paraId="6C04F60B" w14:textId="7F075F70" w:rsidR="00B025EC" w:rsidRPr="007229A6" w:rsidRDefault="00B025EC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وإنما كشركاء ف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تأدية العمل الرعو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والمعروف أنه بكثرة العاملين ف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محيط الخدمة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تنجح الخدمة ب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لأكثر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والكاهن الذ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يخدم وحده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="00CF7A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بد سي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عب وينهك وقد يؤد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ضيق الوقت والجهد إلى التقصير ف</w:t>
      </w:r>
      <w:r w:rsidR="0000313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55FF464" w14:textId="77777777" w:rsidR="0066076A" w:rsidRPr="007229A6" w:rsidRDefault="0066076A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المخلص يجعل له معاونين ف</w:t>
      </w:r>
      <w:r w:rsidR="00003137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 فروع الخدمة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D2F657D" w14:textId="38F37266" w:rsidR="0066076A" w:rsidRPr="007229A6" w:rsidRDefault="0066076A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CE57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نشاط من أنشطتها يكون له أكثر من خادم يساعده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إذا غاب واحد من هؤلاء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يوجد من يحل محله فلا تتعطل الخدمة والسيد المسيح أرسل الخدام </w:t>
      </w:r>
      <w:r w:rsidR="00736B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اثنين </w:t>
      </w:r>
      <w:proofErr w:type="spellStart"/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اثنين</w:t>
      </w:r>
      <w:proofErr w:type="spellEnd"/>
      <w:r w:rsidR="00736B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F140C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لو10: 1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E5538FD" w14:textId="2EBAC057" w:rsidR="0084000F" w:rsidRPr="007229A6" w:rsidRDefault="00F140CB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والإعداد للخدمة يشمل أمرين</w:t>
      </w:r>
      <w:r w:rsidR="0084000F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من جهة المعرفة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84000F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والتدريب العمل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والسيد المسيح إلى جوار ما قدمه لت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ميذه من المعرفة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أدخلهم أيض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التدريب العمل</w:t>
      </w:r>
      <w:r w:rsidR="008B3D5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ورد ف</w:t>
      </w:r>
      <w:r w:rsidR="008B3D5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26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مت </w:t>
      </w:r>
      <w:r w:rsidR="008B3D5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</w:t>
      </w:r>
      <w:r w:rsidR="008D26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26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8B3D5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لو 10</w:t>
      </w:r>
      <w:r w:rsidR="008D26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يصحح لهم ما يقعون فيه من أخطاء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فف</w:t>
      </w:r>
      <w:r w:rsidR="00BD41C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26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8B3D5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لو 10</w:t>
      </w:r>
      <w:r w:rsidR="008D26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 رجعوا فرحين لأن الشياطين تخضع لهم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</w:t>
      </w:r>
      <w:r w:rsidR="00736B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B3D59" w:rsidRPr="007229A6">
        <w:rPr>
          <w:rFonts w:ascii="Simplified Arabic" w:hAnsi="Simplified Arabic" w:cs="Simplified Arabic"/>
          <w:sz w:val="28"/>
          <w:szCs w:val="28"/>
          <w:rtl/>
        </w:rPr>
        <w:t>لاَ تَفْرَحُوا بِهَذَا أَنَّ الأَرْوَاحَ تَخْضَعُ لَكُمْ بَلِ افْرَحُوا بِالْحَرِيِّ أَنَّ أَسْمَاءَكُمْ كُتِبَتْ فِي السَّمَاوَاتِ</w:t>
      </w:r>
      <w:r w:rsidR="008400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0C62A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BD41C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لو10: 20)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6780DCF" w14:textId="17930C63" w:rsidR="0084000F" w:rsidRPr="007229A6" w:rsidRDefault="005866CB" w:rsidP="007229A6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كذلك ف</w:t>
      </w:r>
      <w:r w:rsidR="00BD41C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التدريب العمل</w:t>
      </w:r>
      <w:r w:rsidR="00BD41C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قدم لهم ما ينبغ</w:t>
      </w:r>
      <w:r w:rsidR="00BD41C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يتحلوا به من صفات ف</w:t>
      </w:r>
      <w:r w:rsidR="00BD41C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 "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لاَ تَقْتَنُوا ذَهَب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وَلاَ فِضَّةً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A602C" w:rsidRPr="007229A6">
        <w:rPr>
          <w:rFonts w:ascii="Simplified Arabic" w:hAnsi="Simplified Arabic" w:cs="Simplified Arabic"/>
          <w:sz w:val="28"/>
          <w:szCs w:val="28"/>
          <w:rtl/>
        </w:rPr>
        <w:t>وَلاَ نُحَاس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A602C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فِي مَنَاطِقِكُمْ. وَلاَ مِزْوَد</w:t>
      </w:r>
      <w:r w:rsidR="00B0415C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="00B0415C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لِلطَّرِيقِ وَلاَ ثَوْبَيْنِ وَلاَ أَحْذِيَةً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وَلاَ عَصاً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0415C" w:rsidRPr="007229A6">
        <w:rPr>
          <w:rFonts w:ascii="Simplified Arabic" w:hAnsi="Simplified Arabic" w:cs="Simplified Arabic"/>
          <w:sz w:val="28"/>
          <w:szCs w:val="28"/>
          <w:rtl/>
        </w:rPr>
        <w:t>لأَنَّ الْفَاعِلَ مُسْتَحِقٌّ طَعَامَهُ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E616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EA602C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مت</w:t>
      </w:r>
      <w:r w:rsidR="00EA602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9، 10</w:t>
      </w:r>
      <w:r w:rsidR="00E616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</w:t>
      </w:r>
      <w:r w:rsidR="00E616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C0F7E" w:rsidRPr="007229A6">
        <w:rPr>
          <w:rFonts w:ascii="Simplified Arabic" w:hAnsi="Simplified Arabic" w:cs="Simplified Arabic"/>
          <w:sz w:val="28"/>
          <w:szCs w:val="28"/>
          <w:rtl/>
        </w:rPr>
        <w:t>وَأَيُّ بَيْتٍ دَخَلْتُمُوهُ فَقُولُوا أَوَّل</w:t>
      </w:r>
      <w:r w:rsidR="00DC0F7E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C0F7E" w:rsidRPr="007229A6">
        <w:rPr>
          <w:rFonts w:ascii="Simplified Arabic" w:hAnsi="Simplified Arabic" w:cs="Simplified Arabic"/>
          <w:sz w:val="28"/>
          <w:szCs w:val="28"/>
          <w:rtl/>
        </w:rPr>
        <w:t>ا: سَلاَمٌ لِهَذَا الْبَيْتِ</w:t>
      </w:r>
      <w:r w:rsidR="00DC0F7E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E616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DC0F7E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DC0F7E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5</w:t>
      </w:r>
      <w:r w:rsidR="00E616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مع نصائح أخرى كثيرة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6B6BE7A" w14:textId="77777777" w:rsidR="005866CB" w:rsidRPr="007229A6" w:rsidRDefault="00726751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 أن إعداد الخدام ف</w:t>
      </w:r>
      <w:r w:rsidR="000C62AA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 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كل فروع الخدمة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يحتاج إلى نظام خاص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BB626F6" w14:textId="34D7DE5D" w:rsidR="00726751" w:rsidRPr="007229A6" w:rsidRDefault="000C62AA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فمث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لًا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هناك إعداد خاص بالشمامسة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وإعداد خاص بخدام مد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س الأحد وإعداد ثالث للذين يقومون بالافتقاد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والذين ينظمون العضوية الكنسية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وإعداد لمن يشرفون على المكتبة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على الناد</w:t>
      </w:r>
      <w:r w:rsidR="00A5608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على الخدمة الطبية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القائمين بالخدمة الاجتماعية والعناية بالفقراء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اللائ</w:t>
      </w:r>
      <w:r w:rsidR="00A5608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يخدمن ف</w:t>
      </w:r>
      <w:r w:rsidR="00A5608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مشغل خاص بالكنيسة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المشرفات على نظافتها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2675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المشرفين على الأمن</w:t>
      </w:r>
      <w:r w:rsidR="0009349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1220927" w14:textId="716908F6" w:rsidR="00A83AC1" w:rsidRPr="007229A6" w:rsidRDefault="00A83AC1" w:rsidP="00DE753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كثير من الكنائس تقدم للخدمة أشخاص</w:t>
      </w:r>
      <w:r w:rsidR="00A5608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يسبق إعدادهم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فتكون النتيجة أن يقع بعض</w:t>
      </w:r>
      <w:r w:rsidR="00A5608B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هم ف</w:t>
      </w:r>
      <w:r w:rsidR="00F9068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5608B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أخطاء تكون موضع المؤاخذة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41C62144" w14:textId="77777777" w:rsidR="00A83AC1" w:rsidRPr="007229A6" w:rsidRDefault="00A83AC1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أما كيف يعد كل خادم ف</w:t>
      </w:r>
      <w:r w:rsidR="00724CAD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دائرة اختصاصه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فهذا يحتاج إلى بحث خاص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68F71088" w14:textId="6589C066" w:rsidR="00A83AC1" w:rsidRPr="007229A6" w:rsidRDefault="00724CAD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وأحيان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A83AC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من وسائل التدريب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83AC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الشخص المعد للخدمة يبدأ مع خادم قديم يمتص منه الأسلوب السليم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83AC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يمتص روح الخدمة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83AC1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94221A6" w14:textId="040FC222" w:rsidR="007E08F6" w:rsidRPr="007229A6" w:rsidRDefault="00724CAD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وأحيان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E08F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تكون لإعداد الخدام مناهج مدروسة و</w:t>
      </w:r>
      <w:r w:rsidR="00593B0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7E08F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كتوبة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E08F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911BAE4" w14:textId="6B974B4B" w:rsidR="007E08F6" w:rsidRPr="007229A6" w:rsidRDefault="007E08F6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8D35A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أسقفية الخدمات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ف</w:t>
      </w:r>
      <w:r w:rsidR="00593B0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أسقفية ال</w:t>
      </w:r>
      <w:r w:rsidR="00593B0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باب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توجد دورات تدر</w:t>
      </w:r>
      <w:r w:rsidR="00593B0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بية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لها محاضر</w:t>
      </w:r>
      <w:r w:rsidR="008D35A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تها ودراس</w:t>
      </w:r>
      <w:r w:rsidR="008D35A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تها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وتدريبها العمل</w:t>
      </w:r>
      <w:r w:rsidR="008D35A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83B91A6" w14:textId="77777777" w:rsidR="007E08F6" w:rsidRPr="007229A6" w:rsidRDefault="007E08F6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وإعداد الخدام ليس معناه إعداد حزب يسند الكاهن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04F5876" w14:textId="0D30F76B" w:rsidR="007E08F6" w:rsidRPr="007229A6" w:rsidRDefault="007E08F6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لأنه ف</w:t>
      </w:r>
      <w:r w:rsidR="002D29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الأحيان يقوم الكاهن بتدريب أشخاص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يكونون أتباعه الخصوصيين يقفون معه وقت اللزوم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يحاربون معارضيه ومقاوميه إن حدث ذلك! هذا لا يكون إعداد خدام وإنما إعداد قوات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..! </w:t>
      </w:r>
    </w:p>
    <w:p w14:paraId="4F016176" w14:textId="77777777" w:rsidR="00AB15CD" w:rsidRPr="007229A6" w:rsidRDefault="00AB15CD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 الكنيسة كانت تشترط ف</w:t>
      </w:r>
      <w:r w:rsidR="0048006F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إعداد الخدام صفات روحية خاصة بهم: </w:t>
      </w:r>
    </w:p>
    <w:p w14:paraId="0304C75C" w14:textId="6FF3138E" w:rsidR="00AB15CD" w:rsidRPr="007229A6" w:rsidRDefault="00AB15CD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فمن جهة الشمامسة السبعة ف</w:t>
      </w:r>
      <w:r w:rsidR="0048006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العصر الرسول</w:t>
      </w:r>
      <w:r w:rsidR="0048006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الآباء الرسل</w:t>
      </w:r>
      <w:r w:rsidR="00BE591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67C84" w:rsidRPr="007229A6">
        <w:rPr>
          <w:rFonts w:ascii="Simplified Arabic" w:hAnsi="Simplified Arabic" w:cs="Simplified Arabic"/>
          <w:sz w:val="28"/>
          <w:szCs w:val="28"/>
          <w:rtl/>
        </w:rPr>
        <w:t>انْتَخِبُوا أَيُّهَا الإِخْوَةُ سَبْعَةَ رِجَالٍ مِنْكُمْ مَشْهُود</w:t>
      </w:r>
      <w:r w:rsidR="00567C84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67C84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="00567C84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7C84" w:rsidRPr="007229A6">
        <w:rPr>
          <w:rFonts w:ascii="Simplified Arabic" w:hAnsi="Simplified Arabic" w:cs="Simplified Arabic"/>
          <w:sz w:val="28"/>
          <w:szCs w:val="28"/>
          <w:rtl/>
        </w:rPr>
        <w:t>لَهُمْ وَمَمْلُوِّينَ مِنَ الرُّوحِ الْقُدُسِ وَحِكْمَةٍ فَنُقِيمَهُمْ عَلَى هَذِهِ الْحَاجَةِ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567C8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أع</w:t>
      </w:r>
      <w:r w:rsidR="00567C8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3)</w:t>
      </w:r>
      <w:r w:rsidR="00BE591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هذا الاختيار الحسن سبب</w:t>
      </w:r>
      <w:r w:rsidR="00567C8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567C8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نجاح خدمتهم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والقديس بولس الرسول يقول لتلميذه </w:t>
      </w:r>
      <w:r w:rsidR="00962AE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تيموثاوس</w:t>
      </w:r>
      <w:r w:rsidR="00BE591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 xml:space="preserve">وَمَا سَمِعْتَهُ مِنِّي بِشُهُودٍ كَثِيرِينَ، اوْدِعْهُ 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>نَاس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 xml:space="preserve">مَنَاءَ، يَكُونُونَ 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>كْفَاءً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 xml:space="preserve">نْ يُعَلِّمُوا 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 xml:space="preserve">خَرِينَ 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>يْض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E172A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962AE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2ت</w:t>
      </w:r>
      <w:r w:rsidR="001E172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ي2: 2</w:t>
      </w:r>
      <w:r w:rsidR="00962AE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وهنا اشترط ف</w:t>
      </w:r>
      <w:r w:rsidR="00962AE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إعداد هؤلاء أن يكونوا أمناء وأكفاء قادرين على التعليم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يتسلموا نفس التعليم الرسول</w:t>
      </w:r>
      <w:r w:rsidR="00962AE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962AE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تسلمه تيموثا</w:t>
      </w:r>
      <w:r w:rsidR="00962AE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س من القديس بولس الرسول</w:t>
      </w:r>
      <w:r w:rsidR="00D6267D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960BF94" w14:textId="77777777" w:rsidR="00D6267D" w:rsidRPr="007229A6" w:rsidRDefault="00D6267D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962AEB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كان الخدام طيبين فقط وليست لهم المعرفة ولا الحكمة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666D1D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يكون إعدادهم سليم</w:t>
      </w:r>
      <w:r w:rsidR="00666D1D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3FA28296" w14:textId="77777777" w:rsidR="00D6267D" w:rsidRPr="007229A6" w:rsidRDefault="00D6267D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وقد يقعون فى أخطاء تتعب الخدمة فيما بعد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58787B99" w14:textId="77777777" w:rsidR="00D6267D" w:rsidRPr="007229A6" w:rsidRDefault="00666D1D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إعداد القيادات ليس أمر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سهل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D6267D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قد يحتاج إلى مواهب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12A84E2" w14:textId="5B423229" w:rsidR="00044AD6" w:rsidRPr="007229A6" w:rsidRDefault="00D6267D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إما مواهب طبيعية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مواهب إلهية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فالمواهب الطبيعية</w:t>
      </w:r>
      <w:r w:rsidR="00666D1D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 أن يكون الشخص بطبيعته ذكي</w:t>
      </w:r>
      <w:r w:rsidR="00666D1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666D1D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لماح</w:t>
      </w:r>
      <w:r w:rsidR="00666D1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يحتاج فقط إلى معرفة وتوعية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ويعمل ف</w:t>
      </w:r>
      <w:r w:rsidR="00082ED8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الخدمات ب</w:t>
      </w:r>
      <w:r w:rsidR="00082ED8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لأكثر إلى حكمة وحسن تصرف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أن يك</w:t>
      </w:r>
      <w:r w:rsidR="00082ED8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ون الشخص بطبيعته طيب القلب شفوق</w:t>
      </w:r>
      <w:r w:rsidR="00082ED8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ليعمل ف</w:t>
      </w:r>
      <w:r w:rsidR="00082ED8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الخدمات الت</w:t>
      </w:r>
      <w:r w:rsidR="00082ED8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يلزمها الحنو والطيبة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738A5F1" w14:textId="627A9A12" w:rsidR="00044AD6" w:rsidRPr="007229A6" w:rsidRDefault="0045479D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فمثل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شعب إسرائيل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يتصف بأنه عنيد صلب الرقبة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اختار لهم الله إنسان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يمكنه أن يحتملهم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موسى الن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قيل عنه</w:t>
      </w:r>
      <w:r w:rsidR="002466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64D3A" w:rsidRPr="007229A6">
        <w:rPr>
          <w:rFonts w:ascii="Simplified Arabic" w:hAnsi="Simplified Arabic" w:cs="Simplified Arabic"/>
          <w:sz w:val="28"/>
          <w:szCs w:val="28"/>
          <w:rtl/>
        </w:rPr>
        <w:t>وَأَمَّا الرَّجُلُ مُوسَى فَكَانَ حَلِيماً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22BFF" w:rsidRPr="007229A6">
        <w:rPr>
          <w:rFonts w:ascii="Simplified Arabic" w:hAnsi="Simplified Arabic" w:cs="Simplified Arabic"/>
          <w:sz w:val="28"/>
          <w:szCs w:val="28"/>
          <w:rtl/>
        </w:rPr>
        <w:t>جِدّ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22BFF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64D3A" w:rsidRPr="007229A6">
        <w:rPr>
          <w:rFonts w:ascii="Simplified Arabic" w:hAnsi="Simplified Arabic" w:cs="Simplified Arabic"/>
          <w:sz w:val="28"/>
          <w:szCs w:val="28"/>
          <w:rtl/>
        </w:rPr>
        <w:t>أَكْثَرَ مِنْ جَمِيعِ النَّاسِ الذِينَ عَلى وَجْهِ الأَرْضِ</w:t>
      </w:r>
      <w:r w:rsidR="00044AD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64D3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(عد12: 3)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3431891" w14:textId="14759CF4" w:rsidR="00044AD6" w:rsidRPr="007229A6" w:rsidRDefault="00044AD6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ولما سقط هذا الشعب ف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عبادة الأصنام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22BF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اختار لهم شخص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F22BF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حازم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F22BF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قوي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إيليا النب</w:t>
      </w:r>
      <w:r w:rsidR="00F22B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ليردعهم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01262FE" w14:textId="77777777" w:rsidR="00F33848" w:rsidRPr="007229A6" w:rsidRDefault="00044AD6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 اختيار أشخاص غير مناسبين قد يصبحون فيما بعد ثقل</w:t>
      </w:r>
      <w:r w:rsidR="00D96362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الكاهن وعلى الخدمة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يصعب التخلص منهم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C6C8ED3" w14:textId="77777777" w:rsidR="00D6267D" w:rsidRPr="007229A6" w:rsidRDefault="00F33848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خطورة المسئولية</w:t>
      </w:r>
    </w:p>
    <w:p w14:paraId="1BB02BB7" w14:textId="77777777" w:rsidR="00F33848" w:rsidRPr="007229A6" w:rsidRDefault="00F33848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ليس الكهنوت مجرد وظيفة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إنما هو مسئولية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089D715" w14:textId="77777777" w:rsidR="00F33848" w:rsidRPr="007229A6" w:rsidRDefault="00F33848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مسئولية إنسان س</w:t>
      </w:r>
      <w:r w:rsidR="00D96362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عط</w:t>
      </w:r>
      <w:r w:rsidR="00D96362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96362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حساب</w:t>
      </w:r>
      <w:r w:rsidR="00D96362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كل نفس يرعاها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وواجبه الذ</w:t>
      </w:r>
      <w:r w:rsidR="00D96362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يطالبه به الله أن يقود كل نفس إلى خلاصها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مسئول ليس فقط عن الناس الذين يحضرون إلى الكنيسة بل بالأكثر هو مسئول عن الذين لا يحضرون</w:t>
      </w:r>
      <w:r w:rsidR="00D96362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30D2508" w14:textId="77777777" w:rsidR="00F33848" w:rsidRPr="007229A6" w:rsidRDefault="00F33848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ومع هذه المسئولية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يوجد حساب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D96362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A528D08" w14:textId="4A7F455E" w:rsidR="002E3147" w:rsidRPr="007229A6" w:rsidRDefault="002E3147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E6933" w:rsidRPr="007229A6">
        <w:rPr>
          <w:rFonts w:ascii="Simplified Arabic" w:hAnsi="Simplified Arabic" w:cs="Simplified Arabic"/>
          <w:sz w:val="28"/>
          <w:szCs w:val="28"/>
          <w:rtl/>
        </w:rPr>
        <w:t>أَعْطِ حِسَابَ وَكَالَتِكَ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DE47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0E6933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16: 2</w:t>
      </w:r>
      <w:r w:rsidR="00DE47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)،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هكذا يقول الله لكل من يتولى عمل الخدمة والرعاية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خلص نفس</w:t>
      </w:r>
      <w:r w:rsidR="00EF5F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ينال مكافأتها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هلكت نفس بسبب عدم افتقاده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قلة رعايته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قلة تعليمه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عدم اهتمامه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F5F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ماذا يقول الرب؟ إنه يوقفه أمام ذلك الحكم الخطير</w:t>
      </w:r>
      <w:r w:rsidR="00B36C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B36C6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B19A4" w:rsidRPr="007229A6">
        <w:rPr>
          <w:rFonts w:ascii="Simplified Arabic" w:hAnsi="Simplified Arabic" w:cs="Simplified Arabic"/>
          <w:sz w:val="28"/>
          <w:szCs w:val="28"/>
          <w:rtl/>
        </w:rPr>
        <w:t>ذَلِكَ الشِّرِّيرُ يَمُوتُ بِذَنْبِهِ</w:t>
      </w:r>
      <w:r w:rsidR="00EF5F1C" w:rsidRPr="007229A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B19A4" w:rsidRPr="007229A6">
        <w:rPr>
          <w:rFonts w:ascii="Simplified Arabic" w:hAnsi="Simplified Arabic" w:cs="Simplified Arabic"/>
          <w:sz w:val="28"/>
          <w:szCs w:val="28"/>
          <w:rtl/>
        </w:rPr>
        <w:t xml:space="preserve"> أَمَّا دَمُهُ فَمِنْ يَدِكَ أَطْلُبُه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DB19A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(حز33: 8)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BF93FAE" w14:textId="77777777" w:rsidR="0059276E" w:rsidRPr="007229A6" w:rsidRDefault="0059276E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أيها الأب الكاهن: كم ه</w:t>
      </w:r>
      <w:r w:rsidR="00EF5F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الدماء الت</w:t>
      </w:r>
      <w:r w:rsidR="00EF5F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سيطالبك الله بها</w:t>
      </w:r>
      <w:r w:rsidR="00971C35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؟ إنك لن تستطيع أن تقدم عذر</w:t>
      </w:r>
      <w:r w:rsidR="00971C3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971C3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اليوم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40CAC88" w14:textId="77777777" w:rsidR="0059276E" w:rsidRPr="007229A6" w:rsidRDefault="00971C35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59276E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مكانية التعاون</w:t>
      </w:r>
    </w:p>
    <w:p w14:paraId="2543D1B2" w14:textId="0F95020A" w:rsidR="0059276E" w:rsidRPr="007229A6" w:rsidRDefault="0059276E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الأب الكاهن ليس مجرد فرد يعمل ف</w:t>
      </w:r>
      <w:r w:rsidR="00971C3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هو ي</w:t>
      </w:r>
      <w:r w:rsidR="00971C3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مل مع مجموعات من الشمامسة والخدام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71C35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ومعه أيض</w:t>
      </w:r>
      <w:r w:rsidR="00971C3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مجلس للكنيسة من أر</w:t>
      </w:r>
      <w:r w:rsidR="003E6CD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خنة علمانيين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E6CDB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وأيض</w:t>
      </w:r>
      <w:r w:rsidR="003E6CD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توجد ف</w:t>
      </w:r>
      <w:r w:rsidR="003E6CD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ل</w:t>
      </w:r>
      <w:r w:rsidR="003E6CD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ان وأنشطة </w:t>
      </w:r>
      <w:r w:rsidR="008D35A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</w:t>
      </w:r>
      <w:r w:rsidR="00A45DC4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العاملين ف</w:t>
      </w:r>
      <w:r w:rsidR="00A45DC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45DC4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 الاجتماعية، وف</w:t>
      </w:r>
      <w:r w:rsidR="00A45DC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45DC4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الناد</w:t>
      </w:r>
      <w:r w:rsidR="00A45DC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45DC4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والمشغل، والمكتبة.</w:t>
      </w:r>
      <w:r w:rsidR="00A45DC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45DC4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ويوجد موظفون </w:t>
      </w:r>
      <w:r w:rsidR="00E02FA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A45DC4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خرون كالعريف والقيم وربما الكاتب أيض</w:t>
      </w:r>
      <w:r w:rsidR="00A45DC4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ًا.</w:t>
      </w:r>
      <w:r w:rsidR="00A45DC4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8D35A0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وقد يوجد مع الأب الكاهن زميل له أو أكثر ف</w:t>
      </w:r>
      <w:r w:rsidR="00E02FA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الكهنوت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يكون أقدم منه أو أحدث ف</w:t>
      </w:r>
      <w:r w:rsidR="00E02FA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السيامة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5D06FE8" w14:textId="1EA98367" w:rsidR="0059276E" w:rsidRPr="007229A6" w:rsidRDefault="0059276E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فما موقف الكاهن مع كل هؤلاء؟ هل يمكنه أن يتعاون معهم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أم يصطدم؟  وكيف يكون اصطدامه؟ عنيف</w:t>
      </w:r>
      <w:r w:rsidR="00F97E6B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F97E6B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أم هادئ</w:t>
      </w:r>
      <w:r w:rsidR="00F97E6B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F97E6B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 وما تأثير ذلك على الخدمة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؟ وعلى فكرة الناس عن الكهنوت وروحانيته </w:t>
      </w:r>
      <w:proofErr w:type="spellStart"/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ومثاليته</w:t>
      </w:r>
      <w:proofErr w:type="spellEnd"/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1861F3BF" w14:textId="784F973F" w:rsidR="00101217" w:rsidRPr="007229A6" w:rsidRDefault="00101217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الكاهن المثال</w:t>
      </w:r>
      <w:r w:rsidR="00F97E6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يمكنه أن يتعاون مع الجميع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محبة وكل رقة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حتى إن وجد لهم رأي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D3C2B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مخالف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أن يستفيد من </w:t>
      </w:r>
      <w:r w:rsidR="004624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راءهم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يقنعهم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يتنازل عن ر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يتمسك ف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عنف يؤد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الاحتكاك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ولا يلغ</w:t>
      </w:r>
      <w:r w:rsidR="007D3C2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شخصية غيره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0D09F69" w14:textId="77777777" w:rsidR="00C25DDA" w:rsidRPr="007229A6" w:rsidRDefault="00C25DDA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المشكلة</w:t>
      </w:r>
      <w:r w:rsidR="00FD111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الكبرى الت</w:t>
      </w:r>
      <w:r w:rsidR="007D3C2B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7D3C2B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تصادف كثير</w:t>
      </w:r>
      <w:r w:rsidR="007D3C2B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FD111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الآباء الكهنة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FD111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</w:t>
      </w:r>
      <w:r w:rsidR="008E06A7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FD111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الانفرادية ف</w:t>
      </w:r>
      <w:r w:rsidR="008E06A7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FD111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العمل! يريد أن يكون هو كل ش</w:t>
      </w:r>
      <w:r w:rsidR="008E06A7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FD111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ء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E803B63" w14:textId="575231C2" w:rsidR="00FD1119" w:rsidRPr="007229A6" w:rsidRDefault="00546777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والذ</w:t>
      </w:r>
      <w:r w:rsidR="000A0F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يعمل معه يجد نفسه فى موقف حرج</w:t>
      </w:r>
      <w:r w:rsidR="008E06A7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: إما أن يخضع مقتنع</w:t>
      </w:r>
      <w:r w:rsidR="008E06A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غير مقتنع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E06A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وإما أن ينسحب من مجال الخدمة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معركة أو غير معركة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E06A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وإما أن تطول القصة وتتشعب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E06A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يحاول كل فريق أن يحتكم إلى الشعب ويستميله</w:t>
      </w:r>
      <w:r w:rsidR="00A2037B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.!</w:t>
      </w:r>
    </w:p>
    <w:p w14:paraId="7873204D" w14:textId="77777777" w:rsidR="007328F6" w:rsidRPr="007229A6" w:rsidRDefault="00A2037B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7328F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هما كان الكاهن متعدد المواهب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328F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يصلح بدون تعاون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A0F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328F6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3AB1F62" w14:textId="074BC947" w:rsidR="007328F6" w:rsidRPr="007229A6" w:rsidRDefault="007328F6" w:rsidP="007229A6">
      <w:pPr>
        <w:tabs>
          <w:tab w:val="left" w:pos="3201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مريح </w:t>
      </w:r>
      <w:proofErr w:type="spellStart"/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التعاب</w:t>
      </w:r>
      <w:r w:rsidR="00A2037B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proofErr w:type="spellEnd"/>
    </w:p>
    <w:p w14:paraId="06DFE4B9" w14:textId="77777777" w:rsidR="007328F6" w:rsidRPr="007229A6" w:rsidRDefault="007328F6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أهم صفات الكاهن أن يكون مريح</w:t>
      </w:r>
      <w:r w:rsidR="00A2037B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للتعابى</w:t>
      </w:r>
      <w:r w:rsidR="000A0FFF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3EB630B" w14:textId="6A15DDBA" w:rsidR="00664CC9" w:rsidRPr="007229A6" w:rsidRDefault="007328F6" w:rsidP="00502F2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وهذه إحدى صفات السيد المسيح الذ</w:t>
      </w:r>
      <w:r w:rsidR="000A0F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="00502F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E2DC3" w:rsidRPr="007229A6">
        <w:rPr>
          <w:rFonts w:ascii="Simplified Arabic" w:hAnsi="Simplified Arabic" w:cs="Simplified Arabic"/>
          <w:sz w:val="28"/>
          <w:szCs w:val="28"/>
          <w:rtl/>
        </w:rPr>
        <w:t>تَعَالَوْا إِلَيَّ يَا جَمِيعَ الْمُتْعَبِينَ وَالثَّقِيلِي الأَحْمَالِ وَأَنَا أُرِيحُكُمْ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مت</w:t>
      </w:r>
      <w:r w:rsidR="00DE2DC3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11: 28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02F2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وقد صب الويل على الكتبة والفر</w:t>
      </w:r>
      <w:r w:rsidR="000A0FF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سيين لأنهم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709E7" w:rsidRPr="007229A6">
        <w:rPr>
          <w:rFonts w:ascii="Simplified Arabic" w:hAnsi="Simplified Arabic" w:cs="Simplified Arabic"/>
          <w:sz w:val="28"/>
          <w:szCs w:val="28"/>
          <w:rtl/>
        </w:rPr>
        <w:t>يَحْزِمُونَ أَحْمَال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709E7" w:rsidRPr="007229A6">
        <w:rPr>
          <w:rFonts w:ascii="Simplified Arabic" w:hAnsi="Simplified Arabic" w:cs="Simplified Arabic"/>
          <w:sz w:val="28"/>
          <w:szCs w:val="28"/>
          <w:rtl/>
        </w:rPr>
        <w:t>ا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3504A" w:rsidRPr="007229A6">
        <w:rPr>
          <w:rFonts w:ascii="Simplified Arabic" w:hAnsi="Simplified Arabic" w:cs="Simplified Arabic"/>
          <w:sz w:val="28"/>
          <w:szCs w:val="28"/>
          <w:rtl/>
        </w:rPr>
        <w:t>ثَقِيلَةً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3504A" w:rsidRPr="007229A6">
        <w:rPr>
          <w:rFonts w:ascii="Simplified Arabic" w:hAnsi="Simplified Arabic" w:cs="Simplified Arabic"/>
          <w:sz w:val="28"/>
          <w:szCs w:val="28"/>
          <w:rtl/>
        </w:rPr>
        <w:t>عَسِرَةَ الْحَمْلِ وَيَضَعُونَهَا عَلَى أَكْتَافِ النَّاسِ</w:t>
      </w:r>
      <w:r w:rsidR="00194955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3504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مت</w:t>
      </w:r>
      <w:r w:rsidR="00194955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23: 4</w:t>
      </w:r>
      <w:r w:rsidR="0033504A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8436D65" w14:textId="4F3AB3F5" w:rsidR="00664CC9" w:rsidRPr="007229A6" w:rsidRDefault="00664CC9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وهكذا ينبغ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يكون الآباء الكهنة مريحين للكل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نفس مرهقة ومت</w:t>
      </w:r>
      <w:r w:rsidR="000709E7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ايقة ومتألمة</w:t>
      </w:r>
      <w:r w:rsidR="00247DB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تأتي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واحد منهم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يعمل كل جهده فيريحها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وتخرج من عنده وقد تخلصت من أثقالها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C891B6" w14:textId="1A168BA2" w:rsidR="00664CC9" w:rsidRPr="007229A6" w:rsidRDefault="00125C3F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ولهذا يجب أن يكون الكاهن رحيم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مترفق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بالنفوس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متأني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عليها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محب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للجميع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ساعي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راحتهم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AFED14A" w14:textId="77777777" w:rsidR="00247DBA" w:rsidRDefault="00664CC9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يحمل همومهم عنهم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ويريحهم منها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25C3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28ABAAC" w14:textId="6DF78038" w:rsidR="00664CC9" w:rsidRPr="007229A6" w:rsidRDefault="00664CC9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يكون كالسامر</w:t>
      </w:r>
      <w:r w:rsidR="00125C3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الصالح الذ</w:t>
      </w:r>
      <w:r w:rsidR="00125C3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تراءف على جريح وجده ف</w:t>
      </w:r>
      <w:r w:rsidR="00125C3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وعمل كل ما يمكنه لأجل شفائه وراحته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أنه لم يكن يعرفه من قبل </w:t>
      </w:r>
      <w:r w:rsidR="00C0447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C0447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13- 35)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يكون كالكاهن الذ</w:t>
      </w:r>
      <w:r w:rsidR="00C0447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رآه وجاز مقابله</w:t>
      </w:r>
      <w:r w:rsidR="00C0447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F28443A" w14:textId="2CAFE1EB" w:rsidR="00664CC9" w:rsidRPr="007229A6" w:rsidRDefault="00664CC9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الكاهن المثال</w:t>
      </w:r>
      <w:r w:rsidR="00951C1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ينتظر حتى يشكو له الناس متاعبهم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 من تلقاء ذاته إن عرف تلك المتاعب من أ</w:t>
      </w:r>
      <w:r w:rsidR="00951C1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مصدر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يسعى إلى تلك النفوس ويريحها دون أن تطلب</w:t>
      </w:r>
      <w:r w:rsidR="005F2E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B17517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يحل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مشاكل الكل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محبة وكل إخلاص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وبكل بذل أيض</w:t>
      </w:r>
      <w:r w:rsidR="00951C1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51C1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ويشعر الجميع أن كل مشكلة لها حل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6CE6CEA" w14:textId="60093E06" w:rsidR="00664CC9" w:rsidRPr="007229A6" w:rsidRDefault="00951C11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ويفعل ذلك أيض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الاعترافات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فيريح النفوس الت</w:t>
      </w:r>
      <w:r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تكتشف له سقطاتها وأمراضها الروحية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B662E9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664CC9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83532FB" w14:textId="332E435C" w:rsidR="00664CC9" w:rsidRPr="007229A6" w:rsidRDefault="00E7067F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يدفع أحد</w:t>
      </w:r>
      <w:r w:rsidR="00B662E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B662E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مطلق</w:t>
      </w:r>
      <w:r w:rsidR="00B662E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اليأس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يكون قاسي</w:t>
      </w:r>
      <w:r w:rsidR="00B662E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B662E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B662E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توبيخه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يوقع على أحد عقوبة لا يحتملها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يجرح شعور أحد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يخدش حياءه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يعط</w:t>
      </w:r>
      <w:r w:rsidR="00B662E9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64CC9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تداريب فوق مستوى المعترف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ويتأنى ويترفق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يسند الضعفاء ويشج</w:t>
      </w:r>
      <w:r w:rsidR="0073249F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صغار النفوس </w:t>
      </w:r>
      <w:r w:rsidR="005F2E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1تس</w:t>
      </w:r>
      <w:r w:rsidR="00DF7E9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14)</w:t>
      </w:r>
      <w:r w:rsidR="00A769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يشدد ال</w:t>
      </w:r>
      <w:r w:rsidR="00A769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ياد</w:t>
      </w:r>
      <w:r w:rsidR="00DF7E9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المسترخية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ويثبت الركب المرتعشة </w:t>
      </w:r>
      <w:r w:rsidR="00DF7E9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21210F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إش</w:t>
      </w:r>
      <w:r w:rsidR="00DF7E91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35: 3)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BF1CF8E" w14:textId="768F181F" w:rsidR="0021210F" w:rsidRPr="007229A6" w:rsidRDefault="0021210F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يشارك الكل ف</w:t>
      </w:r>
      <w:r w:rsidR="00EC0C35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أح</w:t>
      </w:r>
      <w:r w:rsidR="00EC0C35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انهم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ويحمل عنهم آل</w:t>
      </w:r>
      <w:r w:rsidR="0031715D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مهم وأوجاعهم </w:t>
      </w:r>
      <w:r w:rsidR="0031715D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إش</w:t>
      </w:r>
      <w:r w:rsidR="0031715D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53: 4)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6B4448A" w14:textId="10DAE9B4" w:rsidR="0021210F" w:rsidRPr="007229A6" w:rsidRDefault="0021210F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يشعر</w:t>
      </w:r>
      <w:r w:rsidR="0031715D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الكل أنه أب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ما تحمل كلمة أب من معنى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وأنه أب واسع الصدر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طويل الأناة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عميق الإحساس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يتميز بالحنو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وبالكلمة الطيبة المشجعة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يبن</w:t>
      </w:r>
      <w:r w:rsidR="00A31D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يهدم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CB646AF" w14:textId="553A0E68" w:rsidR="0021210F" w:rsidRPr="007229A6" w:rsidRDefault="0021210F" w:rsidP="007229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مثل هذا الأب الكاهن يكون محبوب</w:t>
      </w:r>
      <w:r w:rsidR="00A31D1C" w:rsidRPr="007229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الكل</w:t>
      </w:r>
      <w:r w:rsidR="00EE3910" w:rsidRPr="007229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7C29EC8" w14:textId="77777777" w:rsidR="0021210F" w:rsidRPr="007229A6" w:rsidRDefault="0021210F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يوقرونه عن جدارة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لمجرد كهنوته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31D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 ويلجأون إليه بكل ثقة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ويصارحونه بما ف</w:t>
      </w:r>
      <w:r w:rsidR="00A31D1C" w:rsidRPr="00722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قلوبهم بغير خوف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وينقلون نصائحه عن إيمان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إنها كلها لخيرهم</w:t>
      </w:r>
      <w:r w:rsidR="00EE3910" w:rsidRPr="007229A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0525E90" w14:textId="77777777" w:rsidR="00F33848" w:rsidRPr="007229A6" w:rsidRDefault="00F33848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302702F" w14:textId="77777777" w:rsidR="00B025EC" w:rsidRPr="007229A6" w:rsidRDefault="00B025EC" w:rsidP="007229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B025EC" w:rsidRPr="007229A6" w:rsidSect="00013640">
      <w:headerReference w:type="default" r:id="rId7"/>
      <w:pgSz w:w="11906" w:h="16838"/>
      <w:pgMar w:top="1440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9074" w14:textId="77777777" w:rsidR="00CE572D" w:rsidRDefault="00CE572D" w:rsidP="00CE572D">
      <w:pPr>
        <w:spacing w:after="0" w:line="240" w:lineRule="auto"/>
      </w:pPr>
      <w:r>
        <w:separator/>
      </w:r>
    </w:p>
  </w:endnote>
  <w:endnote w:type="continuationSeparator" w:id="0">
    <w:p w14:paraId="56D55CC2" w14:textId="77777777" w:rsidR="00CE572D" w:rsidRDefault="00CE572D" w:rsidP="00CE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57BF" w14:textId="77777777" w:rsidR="00CE572D" w:rsidRDefault="00CE572D" w:rsidP="00CE572D">
      <w:pPr>
        <w:spacing w:after="0" w:line="240" w:lineRule="auto"/>
      </w:pPr>
      <w:r>
        <w:separator/>
      </w:r>
    </w:p>
  </w:footnote>
  <w:footnote w:type="continuationSeparator" w:id="0">
    <w:p w14:paraId="2600D91F" w14:textId="77777777" w:rsidR="00CE572D" w:rsidRDefault="00CE572D" w:rsidP="00CE572D">
      <w:pPr>
        <w:spacing w:after="0" w:line="240" w:lineRule="auto"/>
      </w:pPr>
      <w:r>
        <w:continuationSeparator/>
      </w:r>
    </w:p>
  </w:footnote>
  <w:footnote w:id="1">
    <w:p w14:paraId="0D066377" w14:textId="6BD107FA" w:rsidR="00CE572D" w:rsidRPr="00CE572D" w:rsidRDefault="00CE572D" w:rsidP="00CE572D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E572D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CE572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CE572D">
        <w:rPr>
          <w:rFonts w:ascii="Simplified Arabic" w:hAnsi="Simplified Arabic" w:cs="Simplified Arabic" w:hint="cs"/>
          <w:rtl/>
          <w:lang w:bidi="ar-EG"/>
        </w:rPr>
        <w:t xml:space="preserve"> الثالث </w:t>
      </w:r>
      <w:r w:rsidRPr="00CE572D">
        <w:rPr>
          <w:rFonts w:ascii="Simplified Arabic" w:hAnsi="Simplified Arabic" w:cs="Simplified Arabic"/>
          <w:rtl/>
          <w:lang w:bidi="ar-EG"/>
        </w:rPr>
        <w:t xml:space="preserve">الرعاية </w:t>
      </w:r>
      <w:r w:rsidRPr="00CE572D">
        <w:rPr>
          <w:rFonts w:ascii="Simplified Arabic" w:hAnsi="Simplified Arabic" w:cs="Simplified Arabic" w:hint="cs"/>
          <w:rtl/>
          <w:lang w:bidi="ar-EG"/>
        </w:rPr>
        <w:t xml:space="preserve">(25) - </w:t>
      </w:r>
      <w:r w:rsidRPr="00CE572D">
        <w:rPr>
          <w:rFonts w:ascii="Simplified Arabic" w:hAnsi="Simplified Arabic" w:cs="Simplified Arabic"/>
          <w:rtl/>
          <w:lang w:bidi="ar-EG"/>
        </w:rPr>
        <w:t>الكاهن وقيادات الكنيسة</w:t>
      </w:r>
      <w:r w:rsidRPr="00CE572D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CE572D">
        <w:rPr>
          <w:rFonts w:ascii="Simplified Arabic" w:hAnsi="Simplified Arabic" w:cs="Simplified Arabic"/>
          <w:rtl/>
          <w:lang w:bidi="ar-EG"/>
        </w:rPr>
        <w:t>وطن</w:t>
      </w:r>
      <w:r w:rsidRPr="00CE572D">
        <w:rPr>
          <w:rFonts w:ascii="Simplified Arabic" w:hAnsi="Simplified Arabic" w:cs="Simplified Arabic" w:hint="cs"/>
          <w:rtl/>
          <w:lang w:bidi="ar-EG"/>
        </w:rPr>
        <w:t>ي</w:t>
      </w:r>
      <w:r w:rsidRPr="00CE572D">
        <w:rPr>
          <w:rFonts w:ascii="Simplified Arabic" w:hAnsi="Simplified Arabic" w:cs="Simplified Arabic"/>
          <w:rtl/>
          <w:lang w:bidi="ar-EG"/>
        </w:rPr>
        <w:t xml:space="preserve"> 3</w:t>
      </w:r>
      <w:r w:rsidRPr="00CE572D">
        <w:rPr>
          <w:rFonts w:ascii="Simplified Arabic" w:hAnsi="Simplified Arabic" w:cs="Simplified Arabic" w:hint="cs"/>
          <w:rtl/>
          <w:lang w:bidi="ar-EG"/>
        </w:rPr>
        <w:t xml:space="preserve"> ديسمبر </w:t>
      </w:r>
      <w:r w:rsidRPr="00CE572D">
        <w:rPr>
          <w:rFonts w:ascii="Simplified Arabic" w:hAnsi="Simplified Arabic" w:cs="Simplified Arabic"/>
          <w:rtl/>
          <w:lang w:bidi="ar-EG"/>
        </w:rPr>
        <w:t>2006</w:t>
      </w:r>
      <w:r w:rsidRPr="00CE572D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750F" w14:textId="5F8B4F1A" w:rsidR="00013640" w:rsidRDefault="00013640">
    <w:pPr>
      <w:pStyle w:val="Header"/>
    </w:pPr>
    <w:r>
      <w:rPr>
        <w:noProof/>
      </w:rPr>
      <w:drawing>
        <wp:inline distT="0" distB="0" distL="0" distR="0" wp14:anchorId="7E667102" wp14:editId="3B0A4E64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14A"/>
    <w:rsid w:val="00003137"/>
    <w:rsid w:val="00013640"/>
    <w:rsid w:val="00044AD6"/>
    <w:rsid w:val="000709E7"/>
    <w:rsid w:val="00082ED8"/>
    <w:rsid w:val="00091DF5"/>
    <w:rsid w:val="00093490"/>
    <w:rsid w:val="000A0FFF"/>
    <w:rsid w:val="000C62AA"/>
    <w:rsid w:val="000E6933"/>
    <w:rsid w:val="00101217"/>
    <w:rsid w:val="00125C3F"/>
    <w:rsid w:val="00194955"/>
    <w:rsid w:val="001E172A"/>
    <w:rsid w:val="0021210F"/>
    <w:rsid w:val="002466A9"/>
    <w:rsid w:val="00247DBA"/>
    <w:rsid w:val="002D292B"/>
    <w:rsid w:val="002E3147"/>
    <w:rsid w:val="0031715D"/>
    <w:rsid w:val="0033504A"/>
    <w:rsid w:val="003C4AA5"/>
    <w:rsid w:val="003E521D"/>
    <w:rsid w:val="003E6CDB"/>
    <w:rsid w:val="004062C1"/>
    <w:rsid w:val="00415772"/>
    <w:rsid w:val="0045479D"/>
    <w:rsid w:val="0046241D"/>
    <w:rsid w:val="0048006F"/>
    <w:rsid w:val="00502F20"/>
    <w:rsid w:val="00525D0A"/>
    <w:rsid w:val="00546777"/>
    <w:rsid w:val="00567C84"/>
    <w:rsid w:val="005866CB"/>
    <w:rsid w:val="0059276E"/>
    <w:rsid w:val="00593B09"/>
    <w:rsid w:val="005E14A2"/>
    <w:rsid w:val="005F2E1C"/>
    <w:rsid w:val="00637F33"/>
    <w:rsid w:val="0066076A"/>
    <w:rsid w:val="00664CC9"/>
    <w:rsid w:val="00666D1D"/>
    <w:rsid w:val="007229A6"/>
    <w:rsid w:val="00723C8E"/>
    <w:rsid w:val="00724CAD"/>
    <w:rsid w:val="00726751"/>
    <w:rsid w:val="0073249F"/>
    <w:rsid w:val="007328F6"/>
    <w:rsid w:val="00736BB1"/>
    <w:rsid w:val="007D3C2B"/>
    <w:rsid w:val="007E08F6"/>
    <w:rsid w:val="0084000F"/>
    <w:rsid w:val="00884D61"/>
    <w:rsid w:val="008B3D59"/>
    <w:rsid w:val="008D0267"/>
    <w:rsid w:val="008D264F"/>
    <w:rsid w:val="008D35A0"/>
    <w:rsid w:val="008E06A7"/>
    <w:rsid w:val="00951C11"/>
    <w:rsid w:val="00962AEB"/>
    <w:rsid w:val="00971C35"/>
    <w:rsid w:val="00A2037B"/>
    <w:rsid w:val="00A31D1C"/>
    <w:rsid w:val="00A45DC4"/>
    <w:rsid w:val="00A5608B"/>
    <w:rsid w:val="00A769D1"/>
    <w:rsid w:val="00A83AC1"/>
    <w:rsid w:val="00AB15CD"/>
    <w:rsid w:val="00B025EC"/>
    <w:rsid w:val="00B0415C"/>
    <w:rsid w:val="00B0526D"/>
    <w:rsid w:val="00B17517"/>
    <w:rsid w:val="00B36C6D"/>
    <w:rsid w:val="00B662E9"/>
    <w:rsid w:val="00BD41CA"/>
    <w:rsid w:val="00BE5916"/>
    <w:rsid w:val="00BF4EAC"/>
    <w:rsid w:val="00C04471"/>
    <w:rsid w:val="00C25DDA"/>
    <w:rsid w:val="00C64D3A"/>
    <w:rsid w:val="00CE572D"/>
    <w:rsid w:val="00CF7A37"/>
    <w:rsid w:val="00D6267D"/>
    <w:rsid w:val="00D96362"/>
    <w:rsid w:val="00DB19A4"/>
    <w:rsid w:val="00DC0F7E"/>
    <w:rsid w:val="00DE2DC3"/>
    <w:rsid w:val="00DE476B"/>
    <w:rsid w:val="00DE7530"/>
    <w:rsid w:val="00DF7E91"/>
    <w:rsid w:val="00E02FAD"/>
    <w:rsid w:val="00E61615"/>
    <w:rsid w:val="00E7067F"/>
    <w:rsid w:val="00E77126"/>
    <w:rsid w:val="00EA602C"/>
    <w:rsid w:val="00EC0C35"/>
    <w:rsid w:val="00EE3910"/>
    <w:rsid w:val="00EF5F1C"/>
    <w:rsid w:val="00F140CB"/>
    <w:rsid w:val="00F1414A"/>
    <w:rsid w:val="00F22BFF"/>
    <w:rsid w:val="00F33848"/>
    <w:rsid w:val="00F536C8"/>
    <w:rsid w:val="00F90680"/>
    <w:rsid w:val="00F97E6B"/>
    <w:rsid w:val="00F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E2D5E"/>
  <w15:docId w15:val="{107AFDAD-E0A9-4A2B-864F-5B5FB28B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E57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7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7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40"/>
  </w:style>
  <w:style w:type="paragraph" w:styleId="Footer">
    <w:name w:val="footer"/>
    <w:basedOn w:val="Normal"/>
    <w:link w:val="FooterChar"/>
    <w:uiPriority w:val="99"/>
    <w:unhideWhenUsed/>
    <w:rsid w:val="0001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35BE-D816-4799-A3AF-8F0BD2C3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Omdaix</dc:creator>
  <cp:keywords/>
  <dc:description/>
  <cp:lastModifiedBy>tk</cp:lastModifiedBy>
  <cp:revision>24</cp:revision>
  <dcterms:created xsi:type="dcterms:W3CDTF">2016-11-06T14:50:00Z</dcterms:created>
  <dcterms:modified xsi:type="dcterms:W3CDTF">2026-01-14T13:08:00Z</dcterms:modified>
</cp:coreProperties>
</file>