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65D" w14:textId="38345A77" w:rsidR="00666291" w:rsidRPr="00D02516" w:rsidRDefault="006F0C6B" w:rsidP="00D02516">
      <w:pPr>
        <w:bidi/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العمل الذي</w:t>
      </w:r>
      <w:r w:rsidR="00666291" w:rsidRPr="00D0251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أعطيتني لأعمل</w:t>
      </w:r>
      <w:r w:rsidR="00666291" w:rsidRPr="00D02516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قد أكملتهُ</w:t>
      </w:r>
      <w:r w:rsidR="00D02516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</w:rPr>
        <w:footnoteReference w:id="1"/>
      </w:r>
    </w:p>
    <w:p w14:paraId="49829B22" w14:textId="02BF1928" w:rsidR="000A64CA" w:rsidRPr="007C15EB" w:rsidRDefault="00CB676E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7C15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تأمل في </w:t>
      </w:r>
      <w:proofErr w:type="spellStart"/>
      <w:r w:rsidRPr="007C15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يو</w:t>
      </w:r>
      <w:proofErr w:type="spellEnd"/>
      <w:r w:rsidRPr="007C15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17</w:t>
      </w:r>
      <w:r w:rsidR="0046569C" w:rsidRPr="007C15EB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3286374D" w14:textId="77777777" w:rsidR="00CA1D31" w:rsidRPr="00F91C21" w:rsidRDefault="00CB676E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في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المناج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اة بين السيد المسيح والله الآب،</w:t>
      </w:r>
      <w:r w:rsidR="00B94A1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قال للآب</w:t>
      </w:r>
      <w:r w:rsidR="00B94A1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>أَنَا مَجَّدْتُكَ عَلَى الأَرْضِ</w:t>
      </w:r>
      <w:r w:rsidR="00B94A1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وقال أيضًا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6204578B" w14:textId="77777777" w:rsidR="0046569C" w:rsidRPr="00F91C21" w:rsidRDefault="00C1096D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F7057E" w:rsidRPr="00F91C21">
        <w:rPr>
          <w:rFonts w:ascii="Simplified Arabic" w:hAnsi="Simplified Arabic" w:cs="Simplified Arabic"/>
          <w:b/>
          <w:bCs/>
          <w:sz w:val="28"/>
          <w:szCs w:val="28"/>
          <w:rtl/>
        </w:rPr>
        <w:t>الْعَمَلَ الَّذِي أَعْطَيْتَنِي لأَعْمَلَ قَدْ أَكْمَلْتُهُ</w:t>
      </w:r>
      <w:r w:rsidRPr="00F91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94A17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(يو17: 4</w:t>
      </w:r>
      <w:r w:rsidR="0046569C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</w:p>
    <w:p w14:paraId="5B9F4FC7" w14:textId="1E45B44E" w:rsidR="0046569C" w:rsidRPr="00F91C21" w:rsidRDefault="005F52E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*</w:t>
      </w:r>
      <w:r w:rsidR="00B94A1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هنا السيد المسيح يمجد الآب، ليس بالكلام،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</w:t>
      </w:r>
      <w:r w:rsidR="00B94A1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بالعمل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14:paraId="09C46ECC" w14:textId="14F1E0B1" w:rsidR="0046569C" w:rsidRPr="00F91C21" w:rsidRDefault="0046569C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إنه يعطينا مثال</w:t>
      </w:r>
      <w:r w:rsidR="00BC4F2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BC4F2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هذا التمجيد لا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C4F2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يكون باللسان،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بالعمل كما قال</w:t>
      </w:r>
      <w:r w:rsidR="00BC4F2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>طَعَامِي أَنْ أَعْمَلَ مَشِيئَةَ الَّذِي أَرْسَلَنِي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C4F2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(يو</w:t>
      </w:r>
      <w:r w:rsidR="001A6E6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4: 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34</w:t>
      </w:r>
      <w:r w:rsidR="001A6E6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وكرر هذا الكلام مرار</w:t>
      </w:r>
      <w:r w:rsidR="001A6E6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كما في (يو6: 38</w:t>
      </w:r>
      <w:r w:rsidR="00DE472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).</w:t>
      </w:r>
      <w:r w:rsidR="005F52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وهنا نراه يقول</w:t>
      </w:r>
      <w:r w:rsidR="00DE472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>الْعَمَلَ الَّذِي أَعْطَيْتَنِي لأَعْمَلَ قَدْ أَكْمَلْتُهُ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FDB31FE" w14:textId="7322CB2E" w:rsidR="0046569C" w:rsidRPr="00F91C21" w:rsidRDefault="005F52E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46569C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لم يقل قد عملت</w:t>
      </w:r>
      <w:r w:rsidR="00DE4728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ه، بل أكملته</w:t>
      </w:r>
      <w:r w:rsidR="0046569C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2719CBB8" w14:textId="77777777" w:rsidR="0046569C" w:rsidRPr="00F91C21" w:rsidRDefault="00ED6CAB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أي قد وصل في عمله إلى مستوى الكمال، كان المسيح كاملًا في تنفيذ مشيئة الآب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بكل كمال ع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َّ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ر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</w:t>
      </w:r>
      <w:r w:rsidR="0017769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EB095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الناس بمشيئة الآب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وعلى الصليب قال عن العمل الخاص بالفداء</w:t>
      </w:r>
      <w:r w:rsidR="00EB095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>قَدْ أُكْمِلَ</w:t>
      </w:r>
      <w:r w:rsidR="00EB095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73102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يو19: 30)</w:t>
      </w:r>
      <w:r w:rsidR="0046569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3A921A5" w14:textId="77777777" w:rsidR="0046569C" w:rsidRPr="00F91C21" w:rsidRDefault="00CC601C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وأنت</w:t>
      </w:r>
      <w:r w:rsidR="0073102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هل تستطيع أن تقول للرب نفس العبارة</w:t>
      </w:r>
      <w:r w:rsidR="0073102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3102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العمل الذي أعطيتني لأعمل قد أكملته؟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E515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 قلت عبارة</w:t>
      </w:r>
      <w:r w:rsidR="009E515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"قد أكملته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فلا يمكن أن تقصد</w:t>
      </w:r>
      <w:r w:rsidR="009E515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بها أنك قد وصلت إلى الكمال الذي به عمل المسيح مشيئة الآب! لعلك تقصد بعبارة "قد أكملته"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A7C7B94" w14:textId="712EBC09" w:rsidR="00CC601C" w:rsidRPr="00F91C21" w:rsidRDefault="00CC601C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أنت يا</w:t>
      </w:r>
      <w:r w:rsidR="00C474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رب بنعمتك بدأت العمل</w:t>
      </w:r>
      <w:r w:rsidR="00AC6B7C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وأنا أكملته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049D9EEE" w14:textId="1DC2FA54" w:rsidR="00CC601C" w:rsidRPr="00F91C21" w:rsidRDefault="00AC6B7C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لأني بمعرفتي لا أستطيع أن أعمل شيئًا،</w:t>
      </w:r>
      <w:r w:rsidR="00CC601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قلت أنت لنا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 xml:space="preserve">بِدُونِي لاَ تَقْدِرُونَ أَنْ تَفْعَلُوا </w:t>
      </w:r>
      <w:proofErr w:type="spellStart"/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>شَيْئ</w:t>
      </w:r>
      <w:proofErr w:type="spellEnd"/>
      <w:r w:rsidR="005C637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ـً</w:t>
      </w:r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>ا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(يو15: 5)</w:t>
      </w:r>
      <w:r w:rsidR="00CC601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وكما قال رسولك القديس بولس</w:t>
      </w:r>
      <w:r w:rsidR="00027BD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7057E" w:rsidRPr="00F91C21">
        <w:rPr>
          <w:rFonts w:ascii="Simplified Arabic" w:hAnsi="Simplified Arabic" w:cs="Simplified Arabic"/>
          <w:sz w:val="28"/>
          <w:szCs w:val="28"/>
          <w:rtl/>
        </w:rPr>
        <w:t>لأَنَّ اللهَ هُوَ الْعَامِلُ فِيكُمْ أَنْ تُرِيدُوا وَأَنْ تَعْمَلُوا مِنْ أَجْلِ الْمَسَرَّةِ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27BD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(في2: 13). فأنت الرب الذي دفعت لأعمل، وأنا أكملت هذا العمل بك أ</w:t>
      </w:r>
      <w:r w:rsidR="0071422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يضًا</w:t>
      </w:r>
      <w:r w:rsidR="00CC601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DE6D2D9" w14:textId="5B32898B" w:rsidR="00CC601C" w:rsidRPr="00F91C21" w:rsidRDefault="005C637C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CC601C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أنت يا</w:t>
      </w:r>
      <w:r w:rsidR="00595CC9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CC601C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رب قد أكملت هذا العمل ب</w:t>
      </w:r>
      <w:r w:rsidR="0071422D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نفسك، ثم نسبته إل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يَّ</w:t>
      </w:r>
      <w:r w:rsidR="0071422D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من تواضعك</w:t>
      </w:r>
      <w:r w:rsidR="00CC601C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...</w:t>
      </w:r>
    </w:p>
    <w:p w14:paraId="0B33A621" w14:textId="094D4DB9" w:rsidR="00CC601C" w:rsidRPr="00F91C21" w:rsidRDefault="00BB3714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وهذا الحنو الذي</w:t>
      </w:r>
      <w:r w:rsidR="0061601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تنسب عملك لأولادك،</w:t>
      </w:r>
      <w:r w:rsidR="00CE778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نراه فيك ب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CE778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ستمرار. لقد أعطيتني الناموس والوصايا، ومع ذلك نراك تقول ب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="00E97E7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ستمرار "</w:t>
      </w:r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>نَامُوسُ مُوسَى</w:t>
      </w:r>
      <w:r w:rsidR="00CE778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(يو7: 23). وتقول: "</w:t>
      </w:r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>أَوْصَى مُوسَى أَنْ يُعْطَى كِتَابُ طَلاَقٍ</w:t>
      </w:r>
      <w:r w:rsidR="0092391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6160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92391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>مُوسَى مِنْ أَجْلِ قَسَاوَةِ قُلُوبِكُمْ أَذِنَ لَكُمْ أَنْ تُطَلِّقُوا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(مت19: 7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8)</w:t>
      </w:r>
      <w:r w:rsidR="00CC601C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بينما </w:t>
      </w:r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أنت يا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رب الذي أوصيت وأذنت.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لكنك تنسب عملك إليه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أو كما تسمح لأحد شهدائك أ</w:t>
      </w:r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 </w:t>
      </w:r>
      <w:proofErr w:type="spellStart"/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قديسيك</w:t>
      </w:r>
      <w:proofErr w:type="spellEnd"/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ت</w:t>
      </w:r>
      <w:r w:rsidR="00616012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F5239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جرى معجزة على يديه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ليحب</w:t>
      </w:r>
      <w:r w:rsidR="00893E3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ه الناس، بينما القوة منك أنت.. أو لعل</w:t>
      </w:r>
      <w:r w:rsidR="000263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893E3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 يمكنني أن أقول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5778E48D" w14:textId="77777777" w:rsidR="007E2801" w:rsidRPr="00F91C21" w:rsidRDefault="00893E3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العمل الذي أعطيتني لأعمل، أنا كنت شريكًا معك في إكماله</w:t>
      </w:r>
      <w:r w:rsidR="007E2801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14:paraId="53E4E7A3" w14:textId="4D1508FA" w:rsidR="007E2801" w:rsidRPr="00F91C21" w:rsidRDefault="00B42C17" w:rsidP="00F91C2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دخلت في</w:t>
      </w:r>
      <w:r w:rsidR="006B3F4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شركة الروح القدس (2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كو</w:t>
      </w:r>
      <w:r w:rsidR="006B3F4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13: </w:t>
      </w:r>
      <w:r w:rsidR="00E97E7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1</w:t>
      </w:r>
      <w:r w:rsidR="006B3F4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4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 ليعمل روحك ف</w:t>
      </w:r>
      <w:r w:rsidR="00C3312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="006B3F4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َّ، أو يعمل بي، أو يعمل معي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كما قال معلمنا القديس بولس الرسول عن نفسه وعن زميله </w:t>
      </w:r>
      <w:proofErr w:type="spellStart"/>
      <w:r w:rsidR="00E97E7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أبولس</w:t>
      </w:r>
      <w:proofErr w:type="spellEnd"/>
      <w:r w:rsidR="00E97E7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>نَحْنُ عَامِلاَنِ مَعَ اللهِ</w:t>
      </w:r>
      <w:r w:rsidR="0029606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(1كو3: 9)</w:t>
      </w:r>
      <w:r w:rsidR="000263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9606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 xml:space="preserve">أَنَا غَرَسْتُ </w:t>
      </w:r>
      <w:proofErr w:type="spellStart"/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>وَأَبُلُّوسُ</w:t>
      </w:r>
      <w:proofErr w:type="spellEnd"/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 xml:space="preserve"> سَقَى لَكِنَّ اللهَ كَانَ يُنْمِي. إِذًا لَيْسَ الْغَارِسُ شَيْئًا وَلاَ السَّاقِي بَلِ اللهُ الَّذِي يُنْمِي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6678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(1كو3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6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E6678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7)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F974012" w14:textId="77777777" w:rsidR="007E2801" w:rsidRPr="00F91C21" w:rsidRDefault="005D79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فإن كان هذا هو حال العمل الذي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أكمله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قديسان عظيمان مثل بولس </w:t>
      </w:r>
      <w:proofErr w:type="spellStart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وأبولس</w:t>
      </w:r>
      <w:proofErr w:type="spellEnd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 فماذا يقول الواحد منا</w:t>
      </w:r>
      <w:r w:rsidR="007E280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0CD26204" w14:textId="77777777" w:rsidR="00F51103" w:rsidRDefault="005D79F1" w:rsidP="000263B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يقول العمل الذي أعطيتني لأعمل، قد أكملته أنت. أما أنا فكنت مجرد أداة في يدك</w:t>
      </w:r>
      <w:r w:rsidR="007E2801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نعم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>لَيْسَ لَنَا يَا رَبُّ لَيْسَ لَنَا لَكِنْ لاِسْمِكَ أَعْطِ مَجْد</w:t>
      </w:r>
      <w:r w:rsidR="00C33120" w:rsidRPr="00F91C21">
        <w:rPr>
          <w:rFonts w:ascii="Simplified Arabic" w:hAnsi="Simplified Arabic" w:cs="Simplified Arabic"/>
          <w:sz w:val="28"/>
          <w:szCs w:val="28"/>
          <w:rtl/>
        </w:rPr>
        <w:t>ً</w:t>
      </w:r>
      <w:r w:rsidR="00E97E7D" w:rsidRPr="00F91C21">
        <w:rPr>
          <w:rFonts w:ascii="Simplified Arabic" w:hAnsi="Simplified Arabic" w:cs="Simplified Arabic"/>
          <w:sz w:val="28"/>
          <w:szCs w:val="28"/>
          <w:rtl/>
        </w:rPr>
        <w:t>ا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94D7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(مز115: 1). </w:t>
      </w:r>
    </w:p>
    <w:p w14:paraId="5F60896B" w14:textId="51538998" w:rsidR="00DE03F4" w:rsidRPr="000263BD" w:rsidRDefault="00494D76" w:rsidP="00F5110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من أنا الذي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أقول إنني قد أكملت عملًا ما، أي عمل؟! أنت الذي تبدأ معي، وأنت الذي تُكَمِل</w:t>
      </w:r>
      <w:r w:rsidR="00E768E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أنت الذي تعطي الرغبة والإرادة والقوة، وأنت الذي تشترك في العمل مع عبيدك، في كل عمل صالح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B4E7378" w14:textId="0A9F1BE4" w:rsidR="00DE03F4" w:rsidRPr="00F91C21" w:rsidRDefault="00E768EE" w:rsidP="00F5110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هذه العبارة التي قالها المسيح: </w:t>
      </w:r>
      <w:r w:rsidRPr="00F51103">
        <w:rPr>
          <w:rFonts w:ascii="Simplified Arabic" w:hAnsi="Simplified Arabic" w:cs="Simplified Arabic"/>
          <w:sz w:val="28"/>
          <w:szCs w:val="28"/>
          <w:rtl/>
          <w:lang w:bidi="ar-EG"/>
        </w:rPr>
        <w:t>تعني الأمانة الكاملة في العمل وفي الحياة</w:t>
      </w:r>
      <w:r w:rsidR="00DE03F4" w:rsidRPr="00F5110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فما هو</w:t>
      </w:r>
      <w:r w:rsidR="005B33B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حقًا العمل الذي أعطانا الله إياه</w:t>
      </w:r>
      <w:r w:rsidR="00F511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ج</w:t>
      </w:r>
      <w:r w:rsidR="005B33B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زء منه أعطاه الله إياه عن نفسك، لكي تقدس هذه النفس له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5B33B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والجزء الآخر هو من أجل الآخرين، لكي تقودهم إلى الله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</w:t>
      </w:r>
      <w:r w:rsidR="00FF235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عليهما كليهما تنطبق العبارة التي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="00FF235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ها بولس الرسول لتلميذه تيموثاوس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1BB0A880" w14:textId="77777777" w:rsidR="007E2801" w:rsidRPr="00F91C21" w:rsidRDefault="00C33120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</w:rPr>
        <w:t>لاَحِظْ نَفْسَكَ وَالتَّعْلِيمَ وَدَاوِمْ عَلَى ذَلِكَ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FF2350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(1تي4: 16)</w:t>
      </w:r>
      <w:r w:rsidR="00DE03F4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33CEB2C" w14:textId="77777777" w:rsidR="007E2801" w:rsidRPr="00F91C21" w:rsidRDefault="00C33120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</w:rPr>
        <w:t>لأَنَّكَ اذَا فَعَلْتَ هَذَا تُخَلِّصُ نَفْسَكَ وَالَّذِينَ يَسْمَعُونَكَ أَيْضاً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E9096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إذن نفسك والتعليم هما الذي أعطاك الرب إياه لكي تعمله،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فهل أنت أمين كل الأم</w:t>
      </w:r>
      <w:r w:rsidR="00E9096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انة تجاه هاتين المسئوليتين وهما</w:t>
      </w:r>
      <w:r w:rsidR="00DE03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1152726B" w14:textId="348AFDDE" w:rsidR="00DE03F4" w:rsidRPr="00F91C21" w:rsidRDefault="00E90964" w:rsidP="00E7355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الكمال في</w:t>
      </w:r>
      <w:r w:rsidR="00DE03F4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جميع مسئو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ليات حياتك</w:t>
      </w:r>
      <w:r w:rsidR="00E735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، 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وكذلك الكمال في</w:t>
      </w:r>
      <w:r w:rsidR="00955E66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عمل الخدمة</w:t>
      </w:r>
      <w:r w:rsidR="009C3A6A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D805FB4" w14:textId="533A017E" w:rsidR="009C3A6A" w:rsidRPr="00F91C21" w:rsidRDefault="00955E66" w:rsidP="00E7355A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هل كل مسئولياتك قد أكملتها: مسئولياتك العائلية والشخصية،</w:t>
      </w:r>
      <w:r w:rsidR="009C3A6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الدراسية وا</w:t>
      </w:r>
      <w:r w:rsidR="00595C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="009C3A6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جتماعية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 ومسئوليات عملك...</w:t>
      </w:r>
      <w:r w:rsidR="009C3A6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وفي نفس الوقت لم تنس </w:t>
      </w:r>
      <w:proofErr w:type="spellStart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روحياتك</w:t>
      </w:r>
      <w:proofErr w:type="spellEnd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 وحياتك الخاصة في صلتها مع الله</w:t>
      </w:r>
      <w:r w:rsidR="009C3A6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530F0421" w14:textId="4C56F8E5" w:rsidR="009C3A6A" w:rsidRPr="00E7355A" w:rsidRDefault="009C3A6A" w:rsidP="00E7355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E7355A">
        <w:rPr>
          <w:rFonts w:ascii="Simplified Arabic" w:hAnsi="Simplified Arabic" w:cs="Simplified Arabic"/>
          <w:sz w:val="28"/>
          <w:szCs w:val="28"/>
          <w:rtl/>
          <w:lang w:bidi="ar-EG"/>
        </w:rPr>
        <w:t>اضرب لله مثل</w:t>
      </w:r>
      <w:r w:rsidR="00955E66" w:rsidRPr="00E7355A">
        <w:rPr>
          <w:rFonts w:ascii="Simplified Arabic" w:hAnsi="Simplified Arabic" w:cs="Simplified Arabic"/>
          <w:sz w:val="28"/>
          <w:szCs w:val="28"/>
          <w:rtl/>
          <w:lang w:bidi="ar-EG"/>
        </w:rPr>
        <w:t>ًا عاليًا هو يوسف الصديق</w:t>
      </w:r>
      <w:r w:rsidR="00E735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من جهة نفسه كان رقيب</w:t>
      </w:r>
      <w:r w:rsidR="00955E6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عليها وأمين</w:t>
      </w:r>
      <w:r w:rsidR="00955E6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على طهارتها،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قال</w:t>
      </w:r>
      <w:r w:rsidR="00955E6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33120" w:rsidRPr="00F91C21">
        <w:rPr>
          <w:rFonts w:ascii="Simplified Arabic" w:hAnsi="Simplified Arabic" w:cs="Simplified Arabic"/>
          <w:sz w:val="28"/>
          <w:szCs w:val="28"/>
          <w:rtl/>
        </w:rPr>
        <w:t>كَيْفَ أَصْنَعُ هَذَا الشَّرَّ الْعَظِيمَ وَأُخْطِئُ إِلَى اللهِ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55E6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="00CE1D6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تك39: 9).</w:t>
      </w:r>
    </w:p>
    <w:p w14:paraId="53522868" w14:textId="71151704" w:rsidR="00FD394B" w:rsidRDefault="00CE1D65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ومن جهة خدمة الآخرين، كان كاملًا، إذ كان سبب حياة لجميع الناس في عصره. عمله كوزير تموي</w:t>
      </w:r>
      <w:r w:rsidR="00C3312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ن لمصر، هو عمل أعطاه الله إياه</w:t>
      </w:r>
      <w:r w:rsidR="00FD394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33120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33120" w:rsidRPr="00F91C21">
        <w:rPr>
          <w:rFonts w:ascii="Simplified Arabic" w:hAnsi="Simplified Arabic" w:cs="Simplified Arabic"/>
          <w:sz w:val="28"/>
          <w:szCs w:val="28"/>
          <w:rtl/>
        </w:rPr>
        <w:t>لِاسْتِبْقَاءِ حَيَاةٍ"</w:t>
      </w:r>
      <w:r w:rsidR="008C6EA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(تك</w:t>
      </w:r>
      <w:r w:rsidR="00392B2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45: 5</w:t>
      </w:r>
      <w:r w:rsidR="008C6EA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  <w:r w:rsidR="00392B2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وكان كاملًا أيضًا في عمله في بيت </w:t>
      </w:r>
      <w:proofErr w:type="spellStart"/>
      <w:r w:rsidR="00392B2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فوطيفار</w:t>
      </w:r>
      <w:proofErr w:type="spellEnd"/>
      <w:r w:rsidR="00392B2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D39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392B2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33120" w:rsidRPr="00F91C21">
        <w:rPr>
          <w:rFonts w:ascii="Simplified Arabic" w:hAnsi="Simplified Arabic" w:cs="Simplified Arabic"/>
          <w:sz w:val="28"/>
          <w:szCs w:val="28"/>
          <w:rtl/>
        </w:rPr>
        <w:t>كُلَّ مَا يَصْنَعُ كَانَ الرَّبُّ يُنْجِحُهُ بِيَدِهِ</w:t>
      </w:r>
      <w:r w:rsidR="00392B2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(تك39: 9). </w:t>
      </w:r>
      <w:r w:rsidR="008C6EA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كذلك وهو سجين</w:t>
      </w:r>
      <w:r w:rsidR="00FD394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21E53B0" w14:textId="3577E327" w:rsidR="009C3A6A" w:rsidRPr="00F91C21" w:rsidRDefault="009C3A6A" w:rsidP="00FD394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وهكذا يقول المزمور الأول عن الإنسان البار</w:t>
      </w:r>
      <w:r w:rsidR="008C6EA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006AE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006AEE" w:rsidRPr="00F91C21">
        <w:rPr>
          <w:rFonts w:ascii="Simplified Arabic" w:hAnsi="Simplified Arabic" w:cs="Simplified Arabic"/>
          <w:sz w:val="28"/>
          <w:szCs w:val="28"/>
          <w:rtl/>
        </w:rPr>
        <w:t>وَكُلُّ مَا يَصْنَعُهُ يَنْجَحُ</w:t>
      </w:r>
      <w:r w:rsidR="00006AE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842AC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(مز1: 3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842AC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42AC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ولا يكفي نجاحك في الحياة، إنما الكمال في كل عمل تعمله</w:t>
      </w:r>
      <w:r w:rsidR="002342F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07D42E1" w14:textId="1D918814" w:rsidR="002342F4" w:rsidRPr="00F91C21" w:rsidRDefault="002342F4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هل أكملت أيض</w:t>
      </w:r>
      <w:r w:rsidR="00842AC6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عمل</w:t>
      </w:r>
      <w:r w:rsidR="00FD394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</w:t>
      </w:r>
      <w:r w:rsidR="00842AC6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تجاه أسرتك؟ ليست فقط واجباتك ا</w:t>
      </w:r>
      <w:r w:rsidR="00392B24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</w:t>
      </w:r>
      <w:r w:rsidR="00842AC6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جتماعية،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إنما الروحية أيض</w:t>
      </w:r>
      <w:r w:rsidR="00842AC6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؟ </w:t>
      </w:r>
    </w:p>
    <w:p w14:paraId="11489728" w14:textId="77777777" w:rsidR="006C2FDB" w:rsidRDefault="00144375" w:rsidP="006C2FD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ماذا عن وصايا الله التي</w:t>
      </w:r>
      <w:r w:rsidR="003C4F2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ها</w:t>
      </w:r>
      <w:r w:rsidR="003C4F2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عنها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3C4F2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1096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C1096D" w:rsidRPr="00F91C21">
        <w:rPr>
          <w:rFonts w:ascii="Simplified Arabic" w:hAnsi="Simplified Arabic" w:cs="Simplified Arabic"/>
          <w:sz w:val="28"/>
          <w:szCs w:val="28"/>
          <w:rtl/>
        </w:rPr>
        <w:t>وَقُصَّهَا عَلى أَوْلادِكَ وَتَكَلمْ بِهَا حِينَ تَجْلِسُ فِي بَيْتِكَ"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(تث6: 7).</w:t>
      </w:r>
      <w:r w:rsidR="006C2FD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14:paraId="607280BF" w14:textId="074F8907" w:rsidR="00F56A11" w:rsidRPr="006C2FDB" w:rsidRDefault="00144375" w:rsidP="006C2FDB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ونحن نتدرج هنا إلى العمل الذي</w:t>
      </w:r>
      <w:r w:rsidR="007362A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أعطانا الرب إياه في</w:t>
      </w:r>
      <w:r w:rsidR="003C4F2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محي</w:t>
      </w:r>
      <w:r w:rsidR="007362A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ط الخدمة نتذكر بعض ال</w:t>
      </w:r>
      <w:r w:rsidR="00C1096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تفاصيل التي قالها السيد المسيح </w:t>
      </w:r>
      <w:r w:rsidR="007362A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في العمل الذي أكمله، قال</w:t>
      </w:r>
      <w:r w:rsidR="007362A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14:paraId="23C20EE2" w14:textId="71E224AA" w:rsidR="002342F4" w:rsidRPr="00F91C21" w:rsidRDefault="007C15EB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7362A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أنا قد أظهرت اسمك</w:t>
      </w:r>
      <w:r w:rsidR="006C2FD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للناس.</w:t>
      </w:r>
    </w:p>
    <w:p w14:paraId="66C1B25D" w14:textId="77777777" w:rsidR="003C4F25" w:rsidRPr="00F91C21" w:rsidRDefault="00C1096D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</w:rPr>
        <w:t>أَنَا أَظْهَرْتُ اسْمَكَ لِلنَّاسِ الَّذِينَ أَعْطَيْتَنِي مِنَ الْعَالَمِ. كَانُوا لَكَ وَأَعْطَيْتَهُمْ لِي وَقَدْ حَفِظُوا كلاَمَكَ</w:t>
      </w:r>
      <w:r w:rsidRPr="00F91C2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56A1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(يو17: 6)</w:t>
      </w:r>
      <w:r w:rsidR="003C4F2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FE497D1" w14:textId="77777777" w:rsidR="003C4F25" w:rsidRPr="00F91C21" w:rsidRDefault="003C4F25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ما أكثر من كلمه</w:t>
      </w:r>
      <w:r w:rsidR="00F56A1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م السيد المسيح عن الآب السماوي،</w:t>
      </w:r>
      <w:r w:rsidR="00D40BA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وعن رعايته ومحبته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فكلمة الآب مكرر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كثير</w:t>
      </w:r>
      <w:r w:rsidR="00D40BA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</w:t>
      </w:r>
      <w:r w:rsidR="00D40BA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على فمه في الأناجيل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FA0F454" w14:textId="77777777" w:rsidR="003C4F25" w:rsidRPr="00F91C21" w:rsidRDefault="00D40BA5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فهل أنت أ</w:t>
      </w:r>
      <w:r w:rsidR="003C4F25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يض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أظهرت اسم الله للناس</w:t>
      </w:r>
      <w:r w:rsidR="003C4F25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؟ </w:t>
      </w:r>
    </w:p>
    <w:p w14:paraId="0CCA3EB1" w14:textId="674FBE1F" w:rsidR="003C4F25" w:rsidRPr="00F91C21" w:rsidRDefault="00D40BA5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أم أنت تستحي</w:t>
      </w:r>
      <w:r w:rsidR="003C4F2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أحيان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من ذكر اسمه، وتختفي عند ذكر اسمه؟! بعكس داود النبي الذي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قال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C1096D" w:rsidRPr="00F91C21">
        <w:rPr>
          <w:rFonts w:ascii="Simplified Arabic" w:hAnsi="Simplified Arabic" w:cs="Simplified Arabic"/>
          <w:sz w:val="28"/>
          <w:szCs w:val="28"/>
          <w:rtl/>
        </w:rPr>
        <w:t>تَكلمّتُ بشهادتِكَ قُدّامَ المُلوكِ ولم أخْز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 119</w:t>
      </w:r>
      <w:r w:rsidR="00C1096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46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5D3CFA9" w14:textId="20713E90" w:rsidR="00B861E6" w:rsidRPr="00F91C21" w:rsidRDefault="006D46F5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أنا ف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ور بك يا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رب، اسمك هو تلاوتي، هو لهجي، هو أنشودتي الحلوة 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E24FB" w:rsidRPr="00F91C21">
        <w:rPr>
          <w:rFonts w:ascii="Simplified Arabic" w:hAnsi="Simplified Arabic" w:cs="Simplified Arabic"/>
          <w:sz w:val="28"/>
          <w:szCs w:val="28"/>
          <w:rtl/>
        </w:rPr>
        <w:t>وباسْمِكَ أرْفَع يَدِي.</w:t>
      </w:r>
      <w:r w:rsidR="00F631EF">
        <w:rPr>
          <w:rFonts w:ascii="Simplified Arabic" w:hAnsi="Simplified Arabic" w:cs="Simplified Arabic" w:hint="cs"/>
          <w:sz w:val="28"/>
          <w:szCs w:val="28"/>
          <w:rtl/>
        </w:rPr>
        <w:t xml:space="preserve">.. </w:t>
      </w:r>
      <w:r w:rsidR="008E24FB" w:rsidRPr="00F91C21">
        <w:rPr>
          <w:rFonts w:ascii="Simplified Arabic" w:hAnsi="Simplified Arabic" w:cs="Simplified Arabic"/>
          <w:sz w:val="28"/>
          <w:szCs w:val="28"/>
          <w:rtl/>
        </w:rPr>
        <w:t>فتَشَبعُ نَفْسِ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8E24FB" w:rsidRPr="00F91C21">
        <w:rPr>
          <w:rFonts w:ascii="Simplified Arabic" w:hAnsi="Simplified Arabic" w:cs="Simplified Arabic"/>
          <w:sz w:val="28"/>
          <w:szCs w:val="28"/>
          <w:rtl/>
        </w:rPr>
        <w:t xml:space="preserve"> كَما مِنْ شَحْمٍ ودَسَمٍ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مز63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4، 5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9D26B8C" w14:textId="5944B78B" w:rsidR="00B861E6" w:rsidRPr="00F91C21" w:rsidRDefault="006D46F5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اسمك يا</w:t>
      </w:r>
      <w:r w:rsidR="00CF5E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رب هو مركز حديثي المفضل مع الناس، أجد لذة في أن أحدثهم عنك</w:t>
      </w:r>
      <w:r w:rsidR="00B861E6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4874BBF1" w14:textId="35959518" w:rsidR="00B861E6" w:rsidRPr="00F91C21" w:rsidRDefault="00653846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كلما أقابلهم، كلما أزورهم، يكون اسمك على لساني ب</w:t>
      </w:r>
      <w:r w:rsidR="00392B2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معهم</w:t>
      </w:r>
      <w:r w:rsidR="00B32A7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8E24FB" w:rsidRPr="00F91C21">
        <w:rPr>
          <w:rFonts w:ascii="Simplified Arabic" w:hAnsi="Simplified Arabic" w:cs="Simplified Arabic"/>
          <w:sz w:val="28"/>
          <w:szCs w:val="28"/>
          <w:rtl/>
        </w:rPr>
        <w:t>مَحبوبٌ هوَ اسْمِكَ يا رَبّ فهو طولُ النّهارِ تِلاوت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</w:rPr>
        <w:t>ي"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 119</w:t>
      </w:r>
      <w:r w:rsidR="008E24FB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97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). أنا أظهرت اسمك للناس،</w:t>
      </w:r>
      <w:r w:rsidR="00B32A7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لأني أحبك وأحبهم،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وأريد </w:t>
      </w:r>
      <w:r w:rsidR="00B32A7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لهم أن يحبوك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415ADD79" w14:textId="77777777" w:rsidR="00B861E6" w:rsidRPr="00F91C21" w:rsidRDefault="00B32A74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كثيرون إذا تزاوروا يتحدثون في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موضوعات عديدة جد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شئون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المجتمع ومشاكله.. والوحيد الذي لا يتحدثون عنه هو الله...!  ليت الناس يذكرون أو يتذكرون ا</w:t>
      </w:r>
      <w:r w:rsidR="001E52B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سم الله في مشاكلهم، فيحل الله لهم تلك المشاكل</w:t>
      </w:r>
      <w:r w:rsidR="00B861E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5EF4B64" w14:textId="77777777" w:rsidR="00B861E6" w:rsidRPr="00F91C21" w:rsidRDefault="001E52BA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مثال داود النبي في</w:t>
      </w:r>
      <w:r w:rsidR="00B861E6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قصة جليات الجبار: </w:t>
      </w:r>
    </w:p>
    <w:p w14:paraId="582C0C66" w14:textId="616491F3" w:rsidR="00B861E6" w:rsidRPr="00F91C21" w:rsidRDefault="001E52BA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كان كل الناس يتحدثون عن ذلك "الرجل الصاعد" وجبروته، وطوله وعرضه وسلاحه، وتهديداته وخوف الجيش منه،</w:t>
      </w:r>
      <w:r w:rsidR="00D4679D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ووعود الملك شاول بمكافأة من يقتله. (1صم17: </w:t>
      </w:r>
      <w:r w:rsidR="00716779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2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5). أما اسم الله فلم يذكره أحد!! ثم جاء الصبي داود، فأظهر ا</w:t>
      </w:r>
      <w:r w:rsidR="008228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سم الله للناس ولجليات،</w:t>
      </w:r>
      <w:r w:rsidR="002426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بطريقة مملوء</w:t>
      </w:r>
      <w:r w:rsidR="008228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ة بالإيمان فقال: </w:t>
      </w:r>
      <w:r w:rsidR="00716779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716779" w:rsidRPr="00F91C21">
        <w:rPr>
          <w:rFonts w:ascii="Simplified Arabic" w:hAnsi="Simplified Arabic" w:cs="Simplified Arabic"/>
          <w:sz w:val="28"/>
          <w:szCs w:val="28"/>
          <w:rtl/>
        </w:rPr>
        <w:t>مَنْ هُوَ هَذَا الْفِلِسْطِينِيُّ الأَغْلَفُ حَتَّى يُعَيِّرَ صُفُوفَ اللَّهِ الْحَيِّ؟</w:t>
      </w:r>
      <w:r w:rsidR="00716779" w:rsidRPr="00F91C2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8228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(1صم</w:t>
      </w:r>
      <w:r w:rsidR="005B713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17: </w:t>
      </w:r>
      <w:r w:rsidR="003B124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26</w:t>
      </w:r>
      <w:r w:rsidR="008228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)،</w:t>
      </w:r>
      <w:r w:rsidR="002426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ولما أظهر له الملك شاول صعوبة محاربته بقوله</w:t>
      </w:r>
      <w:r w:rsidR="004F608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3B1246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B1246" w:rsidRPr="00F91C21">
        <w:rPr>
          <w:rFonts w:ascii="Simplified Arabic" w:hAnsi="Simplified Arabic" w:cs="Simplified Arabic"/>
          <w:sz w:val="28"/>
          <w:szCs w:val="28"/>
          <w:rtl/>
        </w:rPr>
        <w:t>لأَنَّكَ غُلاَمٌ وَهُوَ رَجُلُ حَرْبٍ مُنْذُ صِبَاهُ</w:t>
      </w:r>
      <w:r w:rsidR="003B1246" w:rsidRPr="00F91C2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4F608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 حكى قصة معونة الله له،</w:t>
      </w:r>
      <w:r w:rsidR="002426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لما هاجمه أسد ودب أثناء رعيته للغنم وقال</w:t>
      </w:r>
      <w:r w:rsidR="004F608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3B1246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3B1246" w:rsidRPr="00F91C21">
        <w:rPr>
          <w:rFonts w:ascii="Simplified Arabic" w:hAnsi="Simplified Arabic" w:cs="Simplified Arabic"/>
          <w:sz w:val="28"/>
          <w:szCs w:val="28"/>
          <w:rtl/>
        </w:rPr>
        <w:t>الرَّبُّ الَّذِي أَنْقَذَنِي مِنْ يَدِ الأَسَدِ وَمِنْ يَدِ الدُّبِّ هُوَ يُنْقِذُنِي</w:t>
      </w:r>
      <w:r w:rsidR="003B1246" w:rsidRPr="00F91C2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A03AA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وسار إلى جليات وقال له</w:t>
      </w:r>
      <w:r w:rsidR="002426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2CE4936D" w14:textId="168E81DE" w:rsidR="002426D1" w:rsidRPr="00F91C21" w:rsidRDefault="003B1246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</w:rPr>
        <w:t>أَنْتَ تَأْتِي إِلَيَّ بِسَيْفٍ وَبِرُمْحٍ وَبِتُرْسٍ. وَأَنَا آتِي إِلَيْكَ بِاسْمِ رَبِّ الْجُنُودِ</w:t>
      </w:r>
      <w:r w:rsidRPr="00F91C21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A03AA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</w:rPr>
        <w:t>هَذَا الْيَوْمَ يَحْبِسُكَ الرَّبُّ فِي يَدِي فَأَقْتُلُكَ</w:t>
      </w:r>
      <w:r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... </w:t>
      </w:r>
      <w:r w:rsidRPr="00F91C21">
        <w:rPr>
          <w:rFonts w:ascii="Simplified Arabic" w:hAnsi="Simplified Arabic" w:cs="Simplified Arabic"/>
          <w:sz w:val="28"/>
          <w:szCs w:val="28"/>
          <w:rtl/>
        </w:rPr>
        <w:t>فَتَعْلَمُ كُلُّ الأَرْضِ أَنَّهُ يُوجَدُ إِلَهٌ</w:t>
      </w:r>
      <w:r w:rsidRPr="00F91C21">
        <w:rPr>
          <w:rFonts w:ascii="Simplified Arabic" w:hAnsi="Simplified Arabic" w:cs="Simplified Arabic" w:hint="cs"/>
          <w:sz w:val="28"/>
          <w:szCs w:val="28"/>
          <w:rtl/>
        </w:rPr>
        <w:t>..."</w:t>
      </w:r>
      <w:r w:rsidR="006621E3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03AA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وكرر ا</w:t>
      </w:r>
      <w:r w:rsidR="002426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سم الرب فقال</w:t>
      </w:r>
      <w:r w:rsidR="00A03AA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F91C21">
        <w:rPr>
          <w:rFonts w:ascii="Simplified Arabic" w:hAnsi="Simplified Arabic" w:cs="Simplified Arabic"/>
          <w:sz w:val="28"/>
          <w:szCs w:val="28"/>
          <w:rtl/>
        </w:rPr>
        <w:t>وَتَعْلَمُ هَذِهِ الْجَمَاعَةُ كُلُّهَا أَنَّهُ لَيْسَ بِسَيْفٍ وَلاَ بِرُمْحٍ يُخَلِّصُ الرَّبُّ</w:t>
      </w:r>
      <w:r w:rsidRPr="00F91C21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F91C21">
        <w:rPr>
          <w:rFonts w:ascii="Simplified Arabic" w:hAnsi="Simplified Arabic" w:cs="Simplified Arabic"/>
          <w:sz w:val="28"/>
          <w:szCs w:val="28"/>
          <w:rtl/>
        </w:rPr>
        <w:t>لأَنَّ الْحَرْبَ لِلرَّبِّ وَهُوَ يَدْفَعُكُمْ لِيَدِنَا</w:t>
      </w:r>
      <w:r w:rsidRPr="00F91C21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265B4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(1صم17</w:t>
      </w:r>
      <w:r w:rsidR="002426D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45 –</w:t>
      </w:r>
      <w:r w:rsidR="00265B4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47).</w:t>
      </w:r>
    </w:p>
    <w:p w14:paraId="57F8856D" w14:textId="77777777" w:rsidR="002426D1" w:rsidRPr="00F91C21" w:rsidRDefault="002426D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</w:t>
      </w:r>
      <w:r w:rsidR="00265B4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أظهر داود اسم الرب. وباسم الرب قد غلب،</w:t>
      </w:r>
      <w:r w:rsidR="003B1246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65B4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لأن الحرب للرب</w:t>
      </w:r>
      <w:r w:rsidR="00575B56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2395B7" w14:textId="77777777" w:rsidR="00575B56" w:rsidRPr="00F91C21" w:rsidRDefault="00201D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ومن أهمية </w:t>
      </w:r>
      <w:r w:rsidR="003B1246" w:rsidRPr="00F91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سم الرب،</w:t>
      </w:r>
      <w:r w:rsidR="006753DF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أننا 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نجعله في مقدمة طلباتنا في</w:t>
      </w:r>
      <w:r w:rsidR="006753DF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الصلاة الربية. </w:t>
      </w:r>
    </w:p>
    <w:p w14:paraId="143375A2" w14:textId="7418D6B2" w:rsidR="006753DF" w:rsidRPr="00F91C21" w:rsidRDefault="006753DF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وهكذا علمنا الرب 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أن تكون أول طلبة لنا في الصلاة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هي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"ليتقدس اسمك"</w:t>
      </w:r>
      <w:r w:rsidR="006621E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وكيف نقدس اسمه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15348DEA" w14:textId="77777777" w:rsidR="006753DF" w:rsidRPr="00F91C21" w:rsidRDefault="00201D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بأن نظهره للناس، في علوه وسموه، وفي أزليته وعدم محدوديته، في قداسته وكمال قدرته، في أعاجيبه </w:t>
      </w:r>
      <w:proofErr w:type="spellStart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ومعجزاته</w:t>
      </w:r>
      <w:proofErr w:type="spellEnd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، في حبه لنا وفي رعايته... هذا الاسم الحلو الذي نقول عنه في تسابيحنا</w:t>
      </w:r>
      <w:r w:rsidR="006753D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1C34F71E" w14:textId="0BA58605" w:rsidR="006753DF" w:rsidRPr="00F91C21" w:rsidRDefault="00201D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اسمك حلو ومبارك، في أفواه </w:t>
      </w:r>
      <w:proofErr w:type="spellStart"/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قديس</w:t>
      </w:r>
      <w:r w:rsidR="007C15EB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ـ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يك</w:t>
      </w:r>
      <w:proofErr w:type="spellEnd"/>
      <w:r w:rsidR="006753DF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36F8FAB6" w14:textId="3867BDD2" w:rsidR="006753DF" w:rsidRPr="00F91C21" w:rsidRDefault="00201D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كما قال عنه المرتل في</w:t>
      </w:r>
      <w:r w:rsidR="006753D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المزمور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635DC9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635DC9" w:rsidRPr="00F91C21">
        <w:rPr>
          <w:rFonts w:ascii="Simplified Arabic" w:hAnsi="Simplified Arabic" w:cs="Simplified Arabic"/>
          <w:sz w:val="28"/>
          <w:szCs w:val="28"/>
          <w:rtl/>
        </w:rPr>
        <w:t>مَحبوبٌ هوَ اسْمِكَ يا رَبّ فهو طولُ النّهارِ تِلاوت</w:t>
      </w:r>
      <w:r w:rsidR="00635DC9" w:rsidRPr="00F91C21">
        <w:rPr>
          <w:rFonts w:ascii="Simplified Arabic" w:hAnsi="Simplified Arabic" w:cs="Simplified Arabic" w:hint="cs"/>
          <w:sz w:val="28"/>
          <w:szCs w:val="28"/>
          <w:rtl/>
        </w:rPr>
        <w:t>ي"</w:t>
      </w:r>
      <w:r w:rsidR="00635D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(مز 119</w:t>
      </w:r>
      <w:r w:rsidR="00635DC9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97</w:t>
      </w:r>
      <w:r w:rsidR="00635DC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).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ولكن ليس الأمر هو مجرد إظهار اسم الله للناس،</w:t>
      </w:r>
      <w:r w:rsidR="006753D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وإنما هناك ملاحظة مهمة وهي</w:t>
      </w:r>
      <w:r w:rsidR="00F41744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08B6F688" w14:textId="77777777" w:rsidR="00F41744" w:rsidRPr="00F91C21" w:rsidRDefault="00201D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تظهر ا</w:t>
      </w:r>
      <w:r w:rsidR="00F41744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سم الله للناس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 بطريقة تجعلهم يحبونه</w:t>
      </w:r>
      <w:r w:rsidR="00F41744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6E1C6DC9" w14:textId="77777777" w:rsidR="00F41744" w:rsidRPr="00F91C21" w:rsidRDefault="00F41744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وتجعلهم يحب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ون طرقه ويتبعونه ويحفظون وصاياه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وهكذا قال الرب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35DC9" w:rsidRPr="00F91C21">
        <w:rPr>
          <w:rFonts w:ascii="Simplified Arabic" w:hAnsi="Simplified Arabic" w:cs="Simplified Arabic"/>
          <w:sz w:val="28"/>
          <w:szCs w:val="28"/>
          <w:rtl/>
        </w:rPr>
        <w:t>عَرَّفْتُهُمُ اسْمَكَ وَسَأُعَرِّفُهُمْ لِيَكُونَ فِيهِمُ الْحُبُّ الَّذِي أَحْبَبْتَنِي بِهِ وَأَكُونَ أَنَا فِيهِمْ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(يو17: 26)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وقال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635DC9" w:rsidRPr="00F91C21">
        <w:rPr>
          <w:rFonts w:ascii="Simplified Arabic" w:hAnsi="Simplified Arabic" w:cs="Simplified Arabic"/>
          <w:sz w:val="28"/>
          <w:szCs w:val="28"/>
          <w:rtl/>
        </w:rPr>
        <w:t>أَظْهَرْتُ اسْمَكَ لِلنَّاسِ الَّذِينَ أَعْطَيْتَنِي</w:t>
      </w:r>
      <w:r w:rsidR="00635DC9" w:rsidRPr="00F91C21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635DC9" w:rsidRPr="00F91C21">
        <w:rPr>
          <w:rFonts w:ascii="Simplified Arabic" w:hAnsi="Simplified Arabic" w:cs="Simplified Arabic"/>
          <w:sz w:val="28"/>
          <w:szCs w:val="28"/>
          <w:rtl/>
        </w:rPr>
        <w:t>وَقَدْ حَفِظُوا كلاَمَكَ</w:t>
      </w:r>
      <w:r w:rsidR="00201D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(يو17: 6)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0E579E8" w14:textId="681335D2" w:rsidR="00F41744" w:rsidRPr="00F91C21" w:rsidRDefault="007C15EB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967778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فمن هم أول</w:t>
      </w:r>
      <w:r w:rsidR="00201DF1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ئك الذين أعطيتني</w:t>
      </w:r>
      <w:r w:rsidR="00967778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1E827BF8" w14:textId="11FDA86F" w:rsidR="00967778" w:rsidRPr="00F91C21" w:rsidRDefault="00201D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كل إنسان دفعته إلى طريقي، قد أظهرت اسمك له</w:t>
      </w:r>
      <w:r w:rsidR="001E01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من سمحت لي أن أتقابل معه، أو يأتي</w:t>
      </w:r>
      <w:r w:rsidR="0096777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</w:t>
      </w:r>
      <w:r w:rsidR="001E01FE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يَّ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... ليس فقط ا</w:t>
      </w:r>
      <w:r w:rsidR="00EE220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لا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ثن</w:t>
      </w:r>
      <w:r w:rsidR="002821DD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عشر، خاصتي الذين أحببتهم حتى المنتهى</w:t>
      </w:r>
      <w:r w:rsidR="0096777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96777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يو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13: 1). وإنما أيضًا الجموع التي على الجبل، والجماهير المزدحمة،</w:t>
      </w:r>
      <w:r w:rsidR="0096777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وزكا العشار الصاعد على الشجرة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(لو19: 4). </w:t>
      </w:r>
      <w:proofErr w:type="spellStart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ونيقوديموس</w:t>
      </w:r>
      <w:proofErr w:type="spellEnd"/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الخائف من اليهود (يو3: 1، 2)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ومرثا المهتمة بأم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ور كثيرة بينما الحاجة إلى واحد، هو أنت (لو10: 41)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D1A848D" w14:textId="330180E4" w:rsidR="00A75F12" w:rsidRPr="00512192" w:rsidRDefault="00201DF1" w:rsidP="0051219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512192">
        <w:rPr>
          <w:rFonts w:ascii="Simplified Arabic" w:hAnsi="Simplified Arabic" w:cs="Simplified Arabic"/>
          <w:sz w:val="28"/>
          <w:szCs w:val="28"/>
          <w:rtl/>
          <w:lang w:bidi="ar-EG"/>
        </w:rPr>
        <w:t>هو درس إذن لكل خادم، أن يظهر اسم الرب للناس، كل الناس</w:t>
      </w:r>
      <w:r w:rsidR="005121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ليس فقط في أورشليم وكل اليهودية، وإنما أيض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="00DC105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 في السامرة وفي أقصى الأرض</w:t>
      </w:r>
      <w:r w:rsidR="00EE2208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C105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(أع1: 8)</w:t>
      </w:r>
      <w:r w:rsidR="006F0C5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C105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".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E40987" w:rsidRPr="00F91C21">
        <w:rPr>
          <w:rFonts w:ascii="Simplified Arabic" w:hAnsi="Simplified Arabic" w:cs="Simplified Arabic"/>
          <w:sz w:val="28"/>
          <w:szCs w:val="28"/>
          <w:rtl/>
        </w:rPr>
        <w:t>إِلَى الأُمَمَ بَعِيد</w:t>
      </w:r>
      <w:r w:rsidR="00E40987" w:rsidRPr="00F91C21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40987" w:rsidRPr="00F91C21">
        <w:rPr>
          <w:rFonts w:ascii="Simplified Arabic" w:hAnsi="Simplified Arabic" w:cs="Simplified Arabic"/>
          <w:sz w:val="28"/>
          <w:szCs w:val="28"/>
          <w:rtl/>
        </w:rPr>
        <w:t>ا</w:t>
      </w:r>
      <w:r w:rsidR="00DC105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(أع22: 21). وكما تشهد له في أورشليم، ينبغي أن تشهد له في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رومية أيض</w:t>
      </w:r>
      <w:r w:rsidR="00DC105B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(أع 23: 11)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AEF0A7B" w14:textId="3332E9AE" w:rsidR="00A75F12" w:rsidRPr="006F0C53" w:rsidRDefault="00DC105B" w:rsidP="006F0C5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F0C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عملك هو أن تظهر اسم الله للناس، ولكن </w:t>
      </w:r>
      <w:r w:rsidR="006F0C53" w:rsidRPr="006F0C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6F0C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حترس</w:t>
      </w:r>
      <w:r w:rsidR="00A75F12" w:rsidRPr="006F0C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و</w:t>
      </w:r>
      <w:r w:rsidRPr="006F0C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أي شيء تحترس</w:t>
      </w:r>
      <w:r w:rsidR="00A75F12" w:rsidRPr="006F0C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  <w:r w:rsidR="006F0C53" w:rsidRPr="006F0C5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6F0C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="00A75F12" w:rsidRPr="006F0C53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حترس</w:t>
      </w:r>
      <w:r w:rsidR="00A75F1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لئلا أعمالك 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تجعل الناس تجدف على الاسم الحسن الذي تظهره لهم</w:t>
      </w:r>
      <w:r w:rsidR="00A75F1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!! </w:t>
      </w:r>
    </w:p>
    <w:p w14:paraId="3F721096" w14:textId="77777777" w:rsidR="00A75F12" w:rsidRPr="00F91C21" w:rsidRDefault="00DC105B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فتظهر اسم الله لهم، وأنت بعيد كل البعد عنه</w:t>
      </w:r>
      <w:r w:rsidR="00A75F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!! كما يقول القديس بولس موبخ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ًا أهل رومية: "... </w:t>
      </w:r>
      <w:r w:rsidR="00E40987" w:rsidRPr="00F91C21">
        <w:rPr>
          <w:rFonts w:ascii="Simplified Arabic" w:hAnsi="Simplified Arabic" w:cs="Simplified Arabic"/>
          <w:sz w:val="28"/>
          <w:szCs w:val="28"/>
          <w:rtl/>
        </w:rPr>
        <w:t>لأَنَّ اسْمَ اللهِ يُجَدَّفُ عَلَيْهِ بِسَبَبِكُمْ بَيْنَ الأُمَمِ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(رو2: 24)</w:t>
      </w:r>
      <w:r w:rsidR="00771A9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15F326BB" w14:textId="77777777" w:rsidR="00AE544F" w:rsidRPr="00F91C21" w:rsidRDefault="00AE544F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ينبغي</w:t>
      </w:r>
      <w:r w:rsidR="00771A9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إذن أن حيا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تك العملية هي التي تظهر اسم الله، وليس مجرد كلامك،</w:t>
      </w:r>
      <w:r w:rsidR="00771A9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الناس لا يتأثرون ب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كلام لا تسنده حياة مرتبطة بالله</w:t>
      </w:r>
      <w:r w:rsidR="00771A9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وعن هذا قال القديس يوحنا الرسول: "</w:t>
      </w:r>
      <w:r w:rsidR="00E40987" w:rsidRPr="00F91C21">
        <w:rPr>
          <w:rFonts w:ascii="Simplified Arabic" w:hAnsi="Simplified Arabic" w:cs="Simplified Arabic"/>
          <w:sz w:val="28"/>
          <w:szCs w:val="28"/>
          <w:rtl/>
        </w:rPr>
        <w:t>بِهَذَا أَوْلاَدُ اللهِ ظَاهِرُونَ وَأَوْلاَدُ إِبْلِيسَ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(1يو3: 10)</w:t>
      </w:r>
      <w:r w:rsidR="00771A9E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C219E6A" w14:textId="77777777" w:rsidR="00771A9E" w:rsidRPr="00F91C21" w:rsidRDefault="00771A9E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هنا وأسأل سؤال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صريح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ا: </w:t>
      </w:r>
    </w:p>
    <w:p w14:paraId="20C7111E" w14:textId="610EB8F5" w:rsidR="00771A9E" w:rsidRPr="00F91C21" w:rsidRDefault="00771A9E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كم شخص</w:t>
      </w:r>
      <w:r w:rsidR="00AE544F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عرف ا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سم </w:t>
      </w:r>
      <w:r w:rsidR="00AE544F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الله عن طريقك</w:t>
      </w:r>
      <w:r w:rsidR="007F43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F43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أو أحب اسم الله عن طريقك؟</w:t>
      </w:r>
    </w:p>
    <w:p w14:paraId="11B160B5" w14:textId="19C5B0FE" w:rsidR="00771A9E" w:rsidRPr="00F91C21" w:rsidRDefault="00771A9E" w:rsidP="00BF75DD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ما </w:t>
      </w:r>
      <w:r w:rsidR="007F435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هو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حص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ادك من الناس الذين عرفتَّهم </w:t>
      </w:r>
      <w:r w:rsidR="007F4357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سمه، والذي قدتهم في طرقه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وحينما يذكرون أي لقاء لهم معك، يذكرون اسم الله الذي كان موضوع اللقاء.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.. وبخاصة أولئك الذين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لم تكن لهم صلة مع الله من قبل،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الذين قال عنهم المزمور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E40987" w:rsidRPr="00F91C21">
        <w:rPr>
          <w:rFonts w:ascii="Simplified Arabic" w:hAnsi="Simplified Arabic" w:cs="Simplified Arabic"/>
          <w:sz w:val="28"/>
          <w:szCs w:val="28"/>
          <w:rtl/>
        </w:rPr>
        <w:t>لَمْ يَجْعلوا اللَّه أمامَهُم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(مز54</w:t>
      </w:r>
      <w:r w:rsidR="00E40987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3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 هوذا الرب يقول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"أنا أظهرت اسمك للناس الذين أعطيتني"</w:t>
      </w:r>
      <w:r w:rsidR="00BF75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ويقول معها أيضًا: "</w:t>
      </w:r>
      <w:r w:rsidR="00E40987" w:rsidRPr="00F91C21">
        <w:rPr>
          <w:rFonts w:ascii="Simplified Arabic" w:hAnsi="Simplified Arabic" w:cs="Simplified Arabic"/>
          <w:sz w:val="28"/>
          <w:szCs w:val="28"/>
          <w:rtl/>
        </w:rPr>
        <w:t>كُنْتُ أَحْفَظُهُمْ فِي اسْمِكَ. الَّذِينَ أَعْطَيْتَنِي حَفِظْتُهُمْ وَلَمْ يَهْلِكْ مِنْهُمْ أَحَدٌ</w:t>
      </w:r>
      <w:r w:rsidR="00AE544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..." (يو17: 12)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7B4A1964" w14:textId="253B8035" w:rsidR="00FE0AF1" w:rsidRPr="00F91C21" w:rsidRDefault="00771A9E" w:rsidP="00E80F1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إذن 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الأمر لا يقتصر فقط على أن تظهر اسم الله للناس،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أيض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أن تحفظهم في اسمه... أي تُتابع عمل الله في حياتهم "ليكون فيهم الحب" الذي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أح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ب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َ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َ به، </w:t>
      </w:r>
      <w:proofErr w:type="gramStart"/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ولك</w:t>
      </w:r>
      <w:r w:rsidR="00E80F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</w:t>
      </w:r>
      <w:proofErr w:type="gramEnd"/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يهلك منهم أحد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... كان السيد المسيح ي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ُظهر اسم الله للناس، وكان يحفظهم في اسمه،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أيض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يطلب من أجلهم فيقول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="00824C5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461A12" w:rsidRPr="00E80F18">
        <w:rPr>
          <w:rFonts w:ascii="Simplified Arabic" w:hAnsi="Simplified Arabic" w:cs="Simplified Arabic"/>
          <w:sz w:val="28"/>
          <w:szCs w:val="28"/>
          <w:rtl/>
        </w:rPr>
        <w:t>أَيُّهَا الآبُ الْقُدُّوسُ احْفَظْهُمْ فِي اسْمِكَ. الَّذِينَ أَعْطَيْتَنِي</w:t>
      </w:r>
      <w:r w:rsidR="00824C52" w:rsidRPr="00E80F18">
        <w:rPr>
          <w:rFonts w:ascii="Simplified Arabic" w:hAnsi="Simplified Arabic" w:cs="Simplified Arabic"/>
          <w:sz w:val="28"/>
          <w:szCs w:val="28"/>
          <w:rtl/>
          <w:lang w:bidi="ar-EG"/>
        </w:rPr>
        <w:t>..." (يو17: 11)</w:t>
      </w:r>
      <w:r w:rsidR="00FE0AF1" w:rsidRPr="00E80F1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461A12" w:rsidRPr="00E80F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24C52" w:rsidRPr="00E80F18">
        <w:rPr>
          <w:rFonts w:ascii="Simplified Arabic" w:hAnsi="Simplified Arabic" w:cs="Simplified Arabic"/>
          <w:sz w:val="28"/>
          <w:szCs w:val="28"/>
          <w:rtl/>
          <w:lang w:bidi="ar-EG"/>
        </w:rPr>
        <w:t>حفظهم داخل هذا الاسم، فلا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يخرجون منه.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 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كما سبق وقال عن خرافه</w:t>
      </w:r>
      <w:r w:rsidR="00E80F1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"... 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وَأَنَا أُعْطِيهَا حَيَاةً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أَبَدِيَّةً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وَلَنْ تَهْلِكَ إِلَى الأَبَدِ وَلاَ يَخْطَفُهَا أَحَدٌ مِنْ يَدِي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وَلاَ يَقْدِرُ أَحَدٌ أَنْ يَخْطَفَ مِنْ يَدِ أَبِي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..." (يو10: 28، 29)</w:t>
      </w:r>
      <w:r w:rsidR="00FE0AF1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4BD00E5" w14:textId="77777777" w:rsidR="00FE0AF1" w:rsidRPr="00F91C21" w:rsidRDefault="00FE0AF1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هل أنت تفعل كذلك م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ن أجل الذين قد أعطاك الرب إياهم؟ هل تصلي من أجلهم؟ وهل تقدم من أجلهم محرقات،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كان يفعل أيوب الص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ديق كل الأيام من أجل أولاده؟ (أ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1: 5). يا أخي افعل هكذا فتحيا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1D83CDD" w14:textId="77777777" w:rsidR="00FE0AF1" w:rsidRPr="00F91C21" w:rsidRDefault="00824C52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هؤلاء الذين أعطاك الرب إياهم، هم أولاده</w:t>
      </w:r>
      <w:r w:rsidR="00FE0AF1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 إنهم له.</w:t>
      </w:r>
    </w:p>
    <w:p w14:paraId="68C1B021" w14:textId="5F208657" w:rsidR="00CC26AD" w:rsidRPr="00F91C21" w:rsidRDefault="00CC26AD" w:rsidP="00B40B6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يقول السيد المسيح في ذلك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: "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كَانُوا لَكَ وَأَعْطَيْتَهُمْ لِي وَقَدْ حَفِظُوا كلاَمَكَ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(يو17: 6). ومن جهتك أنت، احفظ هذه العطية. إنهم له، وهم أمانة في عنقك. لذلك </w:t>
      </w:r>
      <w:r w:rsidR="00B40B6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24C5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حفظهم في اسمه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698EE303" w14:textId="1A1DB75A" w:rsidR="00CC26AD" w:rsidRPr="00B40B69" w:rsidRDefault="00AF0085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</w:t>
      </w:r>
      <w:r w:rsidR="00824C52" w:rsidRPr="00B40B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من هم؟ إنهم ليسوا فقط أهل بيتك</w:t>
      </w:r>
      <w:r w:rsidR="00CC26AD" w:rsidRPr="00B40B69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... </w:t>
      </w:r>
    </w:p>
    <w:p w14:paraId="29A7E20D" w14:textId="77777777" w:rsidR="00CC26AD" w:rsidRPr="00F91C21" w:rsidRDefault="00CC26AD" w:rsidP="00F91C21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إنما قد أعطاك الرب أيض</w:t>
      </w:r>
      <w:r w:rsidR="00824C5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 أصدقاء، وزملاء،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ومع</w:t>
      </w:r>
      <w:r w:rsidR="00824C5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ارف،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وجيران</w:t>
      </w:r>
      <w:r w:rsidR="00824C52"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ًا، وكثيرين غيرهم</w:t>
      </w:r>
      <w:r w:rsidRPr="00F91C21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2897DF25" w14:textId="77777777" w:rsidR="00CC26AD" w:rsidRPr="00F91C21" w:rsidRDefault="00824C52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هل تحرجت من أن تذكر اسم الرب لهم؟! وأيّ حرج في هذا؟! هل رأيت أن ا</w:t>
      </w:r>
      <w:r w:rsidR="00CB1DA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سم الرب قد ي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ُكدر الذين يحبون أن يحيوا في لهو وعبث؟ كلا، إنه فقط يوقظهم.</w:t>
      </w:r>
      <w:r w:rsidR="00CB1DA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... </w:t>
      </w:r>
    </w:p>
    <w:p w14:paraId="0A85F0C4" w14:textId="4E1F0614" w:rsidR="00A2081A" w:rsidRPr="00F91C21" w:rsidRDefault="00824C52" w:rsidP="005D735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عملك هو أن تلقي بذارك على الأرض</w:t>
      </w:r>
      <w:r w:rsidR="000203F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كل أرض،</w:t>
      </w:r>
      <w:r w:rsidR="00CB1DA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حتى على الأرض التي فيها أشواك أو التي لا عمق لها (مت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13)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أدراك،</w:t>
      </w:r>
      <w:r w:rsidR="00CB1DA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ربما تصادف بذارك أرض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 جيدة، فتعطي</w:t>
      </w:r>
      <w:r w:rsidR="00CB1DA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ثمر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ًا</w:t>
      </w:r>
      <w:r w:rsidR="00A2081A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F723857" w14:textId="77777777" w:rsidR="00CC26AD" w:rsidRPr="00F91C21" w:rsidRDefault="00824C52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ضع أمامك ب</w:t>
      </w:r>
      <w:r w:rsidR="00D81409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ستمرار قول الرب</w:t>
      </w:r>
      <w:r w:rsidR="00CB1DA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</w:p>
    <w:p w14:paraId="6BE830BA" w14:textId="77777777" w:rsidR="00CB1DA7" w:rsidRPr="00F91C21" w:rsidRDefault="00824C52" w:rsidP="00F91C21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أَنَا أَظْهَرْتُ اسْمَكَ لِلنَّاسِ الَّذِينَ أَعْطَيْتَنِي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(يو17: 6)</w:t>
      </w:r>
      <w:r w:rsidR="00CB1DA7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14:paraId="225468ED" w14:textId="7C478DF4" w:rsidR="009C3A6A" w:rsidRPr="00480978" w:rsidRDefault="00824C52" w:rsidP="00480978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عَرَّفْتُهُمُ اسْمَكَ وَسَأُعَرِّفُهُمْ لِيَكُونَ فِيهِمُ الْحُبُّ الَّذِي أَحْبَبْتَنِي بِهِ وَأَكُونَ أَنَا فِيهِمْ</w:t>
      </w:r>
      <w:r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(يو17: 26)</w:t>
      </w:r>
      <w:r w:rsidR="000203F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DA084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وليكن الرب معك</w:t>
      </w:r>
      <w:r w:rsidR="0048097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A084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D518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في كلامك وفي خدمتك، وفي كل البذار التي تلقيها على الأرض. وليقل لك: "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مُبَارَكَةً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تَكُونُ</w:t>
      </w:r>
      <w:r w:rsidR="00461A12" w:rsidRPr="00F91C21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461A12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461A12" w:rsidRPr="00F91C21">
        <w:rPr>
          <w:rFonts w:ascii="Simplified Arabic" w:hAnsi="Simplified Arabic" w:cs="Simplified Arabic"/>
          <w:sz w:val="28"/>
          <w:szCs w:val="28"/>
          <w:rtl/>
        </w:rPr>
        <w:t>ثَمَرَةُ أَرْضِكَ</w:t>
      </w:r>
      <w:r w:rsidR="00AD518F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>" (تث28: 4)</w:t>
      </w:r>
      <w:r w:rsidR="00DA0845" w:rsidRPr="00F91C2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sectPr w:rsidR="009C3A6A" w:rsidRPr="00480978" w:rsidSect="007C15EB">
      <w:headerReference w:type="default" r:id="rId8"/>
      <w:pgSz w:w="12240" w:h="15840"/>
      <w:pgMar w:top="1440" w:right="1183" w:bottom="1440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BACD" w14:textId="77777777" w:rsidR="00D02516" w:rsidRDefault="00D02516" w:rsidP="00D02516">
      <w:pPr>
        <w:spacing w:after="0" w:line="240" w:lineRule="auto"/>
      </w:pPr>
      <w:r>
        <w:separator/>
      </w:r>
    </w:p>
  </w:endnote>
  <w:endnote w:type="continuationSeparator" w:id="0">
    <w:p w14:paraId="024E964A" w14:textId="77777777" w:rsidR="00D02516" w:rsidRDefault="00D02516" w:rsidP="00D0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2262" w14:textId="77777777" w:rsidR="00D02516" w:rsidRDefault="00D02516" w:rsidP="0005463C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294E2F0F" w14:textId="77777777" w:rsidR="00D02516" w:rsidRDefault="00D02516" w:rsidP="00D02516">
      <w:pPr>
        <w:spacing w:after="0" w:line="240" w:lineRule="auto"/>
      </w:pPr>
      <w:r>
        <w:continuationSeparator/>
      </w:r>
    </w:p>
  </w:footnote>
  <w:footnote w:id="1">
    <w:p w14:paraId="3E20CD76" w14:textId="5249768B" w:rsidR="00D02516" w:rsidRPr="00D02516" w:rsidRDefault="00D02516" w:rsidP="00D02516">
      <w:pPr>
        <w:bidi/>
        <w:spacing w:after="0" w:line="240" w:lineRule="auto"/>
        <w:jc w:val="both"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مقال: قداسة البابا </w:t>
      </w:r>
      <w:proofErr w:type="spellStart"/>
      <w:r>
        <w:rPr>
          <w:rFonts w:hint="cs"/>
          <w:rtl/>
        </w:rPr>
        <w:t>شنوده</w:t>
      </w:r>
      <w:proofErr w:type="spellEnd"/>
      <w:r>
        <w:rPr>
          <w:rFonts w:hint="cs"/>
          <w:rtl/>
        </w:rPr>
        <w:t xml:space="preserve"> الثالث</w:t>
      </w:r>
      <w:r>
        <w:t xml:space="preserve"> </w:t>
      </w:r>
      <w:r w:rsidRPr="00D02516">
        <w:rPr>
          <w:rFonts w:ascii="Simplified Arabic" w:hAnsi="Simplified Arabic" w:cs="Simplified Arabic" w:hint="cs"/>
          <w:rtl/>
          <w:lang w:bidi="ar-EG"/>
        </w:rPr>
        <w:t>"</w:t>
      </w:r>
      <w:r w:rsidR="00362856">
        <w:rPr>
          <w:rFonts w:ascii="Simplified Arabic" w:hAnsi="Simplified Arabic" w:cs="Simplified Arabic" w:hint="cs"/>
          <w:rtl/>
          <w:lang w:bidi="ar-EG"/>
        </w:rPr>
        <w:t xml:space="preserve">تأمل في </w:t>
      </w:r>
      <w:proofErr w:type="spellStart"/>
      <w:r w:rsidR="00362856">
        <w:rPr>
          <w:rFonts w:ascii="Simplified Arabic" w:hAnsi="Simplified Arabic" w:cs="Simplified Arabic" w:hint="cs"/>
          <w:rtl/>
          <w:lang w:bidi="ar-EG"/>
        </w:rPr>
        <w:t>يو</w:t>
      </w:r>
      <w:proofErr w:type="spellEnd"/>
      <w:r w:rsidR="00362856">
        <w:rPr>
          <w:rFonts w:ascii="Simplified Arabic" w:hAnsi="Simplified Arabic" w:cs="Simplified Arabic" w:hint="cs"/>
          <w:rtl/>
          <w:lang w:bidi="ar-EG"/>
        </w:rPr>
        <w:t xml:space="preserve"> 17</w:t>
      </w:r>
      <w:r w:rsidRPr="00D02516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="006F0C6B" w:rsidRPr="006F0C6B">
        <w:rPr>
          <w:rFonts w:ascii="Simplified Arabic" w:hAnsi="Simplified Arabic" w:cs="Simplified Arabic" w:hint="cs"/>
          <w:rtl/>
        </w:rPr>
        <w:t>العمل الذي</w:t>
      </w:r>
      <w:r w:rsidR="006F0C6B" w:rsidRPr="006F0C6B">
        <w:rPr>
          <w:rFonts w:ascii="Simplified Arabic" w:hAnsi="Simplified Arabic" w:cs="Simplified Arabic"/>
          <w:rtl/>
        </w:rPr>
        <w:t xml:space="preserve"> </w:t>
      </w:r>
      <w:r w:rsidR="006F0C6B" w:rsidRPr="006F0C6B">
        <w:rPr>
          <w:rFonts w:ascii="Simplified Arabic" w:hAnsi="Simplified Arabic" w:cs="Simplified Arabic" w:hint="cs"/>
          <w:rtl/>
        </w:rPr>
        <w:t>أعطيتني لأعمل</w:t>
      </w:r>
      <w:r w:rsidR="006F0C6B" w:rsidRPr="006F0C6B">
        <w:rPr>
          <w:rFonts w:ascii="Simplified Arabic" w:hAnsi="Simplified Arabic" w:cs="Simplified Arabic"/>
          <w:rtl/>
        </w:rPr>
        <w:t xml:space="preserve"> </w:t>
      </w:r>
      <w:r w:rsidR="006F0C6B" w:rsidRPr="006F0C6B">
        <w:rPr>
          <w:rFonts w:ascii="Simplified Arabic" w:hAnsi="Simplified Arabic" w:cs="Simplified Arabic" w:hint="cs"/>
          <w:rtl/>
        </w:rPr>
        <w:t>قد أكملتهُ</w:t>
      </w:r>
      <w:r w:rsidRPr="00D02516">
        <w:rPr>
          <w:rFonts w:ascii="Simplified Arabic" w:hAnsi="Simplified Arabic" w:cs="Simplified Arabic" w:hint="cs"/>
          <w:rtl/>
        </w:rPr>
        <w:t>"، وطني</w:t>
      </w:r>
      <w:r w:rsidR="00565788">
        <w:rPr>
          <w:rFonts w:ascii="Simplified Arabic" w:hAnsi="Simplified Arabic" w:cs="Simplified Arabic" w:hint="cs"/>
          <w:rtl/>
        </w:rPr>
        <w:t xml:space="preserve"> 25 يناير 1998م،</w:t>
      </w:r>
      <w:r w:rsidRPr="00D02516">
        <w:rPr>
          <w:rFonts w:ascii="Simplified Arabic" w:hAnsi="Simplified Arabic" w:cs="Simplified Arabic" w:hint="cs"/>
          <w:rtl/>
        </w:rPr>
        <w:t xml:space="preserve"> </w:t>
      </w:r>
      <w:r w:rsidR="003459C9">
        <w:rPr>
          <w:rFonts w:ascii="Simplified Arabic" w:hAnsi="Simplified Arabic" w:cs="Simplified Arabic" w:hint="cs"/>
          <w:rtl/>
        </w:rPr>
        <w:t>ون</w:t>
      </w:r>
      <w:r w:rsidR="00762B59">
        <w:rPr>
          <w:rFonts w:ascii="Simplified Arabic" w:hAnsi="Simplified Arabic" w:cs="Simplified Arabic" w:hint="cs"/>
          <w:rtl/>
        </w:rPr>
        <w:t>ُ</w:t>
      </w:r>
      <w:r w:rsidR="003459C9">
        <w:rPr>
          <w:rFonts w:ascii="Simplified Arabic" w:hAnsi="Simplified Arabic" w:cs="Simplified Arabic" w:hint="cs"/>
          <w:rtl/>
        </w:rPr>
        <w:t xml:space="preserve">شر أيضًا </w:t>
      </w:r>
      <w:r w:rsidR="00FE1814">
        <w:rPr>
          <w:rFonts w:ascii="Simplified Arabic" w:hAnsi="Simplified Arabic" w:cs="Simplified Arabic" w:hint="cs"/>
          <w:rtl/>
        </w:rPr>
        <w:t xml:space="preserve">بتاريخ: </w:t>
      </w:r>
      <w:r w:rsidR="00565788" w:rsidRPr="00D02516">
        <w:rPr>
          <w:rFonts w:ascii="Simplified Arabic" w:hAnsi="Simplified Arabic" w:cs="Simplified Arabic" w:hint="cs"/>
          <w:rtl/>
        </w:rPr>
        <w:t>11 مارس 2007م</w:t>
      </w:r>
      <w:r w:rsidR="00FE1814">
        <w:rPr>
          <w:rFonts w:ascii="Simplified Arabic" w:hAnsi="Simplified Arabic" w:cs="Simplified Arabic" w:hint="cs"/>
          <w:rtl/>
        </w:rPr>
        <w:t>،</w:t>
      </w:r>
      <w:r w:rsidR="00762B59">
        <w:rPr>
          <w:rFonts w:ascii="Simplified Arabic" w:hAnsi="Simplified Arabic" w:cs="Simplified Arabic" w:hint="cs"/>
          <w:rtl/>
        </w:rPr>
        <w:t xml:space="preserve"> وأيضًا نُشر بتاريخ:</w:t>
      </w:r>
      <w:r w:rsidR="00FE1814">
        <w:rPr>
          <w:rFonts w:ascii="Simplified Arabic" w:hAnsi="Simplified Arabic" w:cs="Simplified Arabic" w:hint="cs"/>
          <w:rtl/>
        </w:rPr>
        <w:t xml:space="preserve"> 17 أبريل 2005م</w:t>
      </w:r>
      <w:r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A470" w14:textId="754057D8" w:rsidR="007C15EB" w:rsidRDefault="007C15EB" w:rsidP="007C15EB">
    <w:pPr>
      <w:pStyle w:val="Header"/>
      <w:bidi/>
      <w:jc w:val="both"/>
    </w:pPr>
    <w:r>
      <w:rPr>
        <w:noProof/>
      </w:rPr>
      <w:drawing>
        <wp:inline distT="0" distB="0" distL="0" distR="0" wp14:anchorId="4076FFF7" wp14:editId="3046825E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1247"/>
    <w:multiLevelType w:val="hybridMultilevel"/>
    <w:tmpl w:val="71E491B4"/>
    <w:lvl w:ilvl="0" w:tplc="0AFE38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6341A"/>
    <w:multiLevelType w:val="hybridMultilevel"/>
    <w:tmpl w:val="B66AAC0A"/>
    <w:lvl w:ilvl="0" w:tplc="383472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E63B5"/>
    <w:multiLevelType w:val="hybridMultilevel"/>
    <w:tmpl w:val="0478AD74"/>
    <w:lvl w:ilvl="0" w:tplc="E74002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1D3"/>
    <w:rsid w:val="00006AEE"/>
    <w:rsid w:val="000203F0"/>
    <w:rsid w:val="000263BD"/>
    <w:rsid w:val="00027BDD"/>
    <w:rsid w:val="0005463C"/>
    <w:rsid w:val="000551D3"/>
    <w:rsid w:val="000A64CA"/>
    <w:rsid w:val="00120821"/>
    <w:rsid w:val="00144375"/>
    <w:rsid w:val="0017769F"/>
    <w:rsid w:val="001A6E6F"/>
    <w:rsid w:val="001E01FE"/>
    <w:rsid w:val="001E52BA"/>
    <w:rsid w:val="00201DF1"/>
    <w:rsid w:val="002342F4"/>
    <w:rsid w:val="002426D1"/>
    <w:rsid w:val="00261BF4"/>
    <w:rsid w:val="00265B49"/>
    <w:rsid w:val="002821DD"/>
    <w:rsid w:val="00296066"/>
    <w:rsid w:val="00297F6E"/>
    <w:rsid w:val="00322F2B"/>
    <w:rsid w:val="003459C9"/>
    <w:rsid w:val="00362856"/>
    <w:rsid w:val="00365B33"/>
    <w:rsid w:val="00392B24"/>
    <w:rsid w:val="003B1246"/>
    <w:rsid w:val="003C4F25"/>
    <w:rsid w:val="003E0552"/>
    <w:rsid w:val="00461A12"/>
    <w:rsid w:val="0046569C"/>
    <w:rsid w:val="00480978"/>
    <w:rsid w:val="00494D76"/>
    <w:rsid w:val="004F4D2C"/>
    <w:rsid w:val="004F6084"/>
    <w:rsid w:val="00512192"/>
    <w:rsid w:val="00565788"/>
    <w:rsid w:val="00575B56"/>
    <w:rsid w:val="005769F4"/>
    <w:rsid w:val="0059376A"/>
    <w:rsid w:val="00595CC9"/>
    <w:rsid w:val="005B33B9"/>
    <w:rsid w:val="005B7136"/>
    <w:rsid w:val="005C637C"/>
    <w:rsid w:val="005D7355"/>
    <w:rsid w:val="005D79F1"/>
    <w:rsid w:val="005E5736"/>
    <w:rsid w:val="005F52E1"/>
    <w:rsid w:val="00616012"/>
    <w:rsid w:val="00635DC9"/>
    <w:rsid w:val="00653846"/>
    <w:rsid w:val="006621E3"/>
    <w:rsid w:val="00666291"/>
    <w:rsid w:val="006753DF"/>
    <w:rsid w:val="006B3F4A"/>
    <w:rsid w:val="006C2FDB"/>
    <w:rsid w:val="006D46F5"/>
    <w:rsid w:val="006F0C53"/>
    <w:rsid w:val="006F0C6B"/>
    <w:rsid w:val="0071422D"/>
    <w:rsid w:val="00716779"/>
    <w:rsid w:val="0073102D"/>
    <w:rsid w:val="007362A2"/>
    <w:rsid w:val="00762B59"/>
    <w:rsid w:val="00771A9E"/>
    <w:rsid w:val="007C15EB"/>
    <w:rsid w:val="007E2801"/>
    <w:rsid w:val="007F4357"/>
    <w:rsid w:val="008228D1"/>
    <w:rsid w:val="00824C52"/>
    <w:rsid w:val="00842AC6"/>
    <w:rsid w:val="00893E31"/>
    <w:rsid w:val="008C6EAB"/>
    <w:rsid w:val="008E24FB"/>
    <w:rsid w:val="0092391D"/>
    <w:rsid w:val="00955E66"/>
    <w:rsid w:val="00967778"/>
    <w:rsid w:val="009C3A6A"/>
    <w:rsid w:val="009E515E"/>
    <w:rsid w:val="00A03AAE"/>
    <w:rsid w:val="00A2081A"/>
    <w:rsid w:val="00A75F12"/>
    <w:rsid w:val="00AA4973"/>
    <w:rsid w:val="00AC6B7C"/>
    <w:rsid w:val="00AD518F"/>
    <w:rsid w:val="00AE544F"/>
    <w:rsid w:val="00AF0085"/>
    <w:rsid w:val="00B32A74"/>
    <w:rsid w:val="00B32D53"/>
    <w:rsid w:val="00B40B69"/>
    <w:rsid w:val="00B42C17"/>
    <w:rsid w:val="00B43D3C"/>
    <w:rsid w:val="00B861E6"/>
    <w:rsid w:val="00B94A17"/>
    <w:rsid w:val="00BB3714"/>
    <w:rsid w:val="00BC4F2A"/>
    <w:rsid w:val="00BF141D"/>
    <w:rsid w:val="00BF6A79"/>
    <w:rsid w:val="00BF75DD"/>
    <w:rsid w:val="00C1096D"/>
    <w:rsid w:val="00C271D5"/>
    <w:rsid w:val="00C33120"/>
    <w:rsid w:val="00C474BD"/>
    <w:rsid w:val="00CA1D31"/>
    <w:rsid w:val="00CB1DA7"/>
    <w:rsid w:val="00CB676E"/>
    <w:rsid w:val="00CC26AD"/>
    <w:rsid w:val="00CC601C"/>
    <w:rsid w:val="00CD57CE"/>
    <w:rsid w:val="00CE1D65"/>
    <w:rsid w:val="00CE778F"/>
    <w:rsid w:val="00CF5EC9"/>
    <w:rsid w:val="00D02516"/>
    <w:rsid w:val="00D1235E"/>
    <w:rsid w:val="00D40BA5"/>
    <w:rsid w:val="00D4679D"/>
    <w:rsid w:val="00D81409"/>
    <w:rsid w:val="00D849DA"/>
    <w:rsid w:val="00DA0845"/>
    <w:rsid w:val="00DA3C1E"/>
    <w:rsid w:val="00DC105B"/>
    <w:rsid w:val="00DE03F4"/>
    <w:rsid w:val="00DE4728"/>
    <w:rsid w:val="00E04B15"/>
    <w:rsid w:val="00E24498"/>
    <w:rsid w:val="00E40987"/>
    <w:rsid w:val="00E6678D"/>
    <w:rsid w:val="00E7355A"/>
    <w:rsid w:val="00E768EE"/>
    <w:rsid w:val="00E80F18"/>
    <w:rsid w:val="00E90964"/>
    <w:rsid w:val="00E97E7D"/>
    <w:rsid w:val="00EB095F"/>
    <w:rsid w:val="00ED6CAB"/>
    <w:rsid w:val="00EE2208"/>
    <w:rsid w:val="00F41744"/>
    <w:rsid w:val="00F51103"/>
    <w:rsid w:val="00F52390"/>
    <w:rsid w:val="00F56A11"/>
    <w:rsid w:val="00F5732C"/>
    <w:rsid w:val="00F631EF"/>
    <w:rsid w:val="00F7057E"/>
    <w:rsid w:val="00F91C21"/>
    <w:rsid w:val="00FD394B"/>
    <w:rsid w:val="00FE0AF1"/>
    <w:rsid w:val="00FE1814"/>
    <w:rsid w:val="00F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890D4"/>
  <w15:docId w15:val="{7987DD1D-58D9-40F5-BA18-57D9726B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1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025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51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5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C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EB"/>
  </w:style>
  <w:style w:type="paragraph" w:styleId="Footer">
    <w:name w:val="footer"/>
    <w:basedOn w:val="Normal"/>
    <w:link w:val="FooterChar"/>
    <w:uiPriority w:val="99"/>
    <w:unhideWhenUsed/>
    <w:rsid w:val="007C1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608E-DB54-460B-980E-E1D93B01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</dc:creator>
  <cp:keywords/>
  <dc:description/>
  <cp:lastModifiedBy>tk</cp:lastModifiedBy>
  <cp:revision>40</cp:revision>
  <dcterms:created xsi:type="dcterms:W3CDTF">2015-07-16T09:53:00Z</dcterms:created>
  <dcterms:modified xsi:type="dcterms:W3CDTF">2026-01-04T16:33:00Z</dcterms:modified>
</cp:coreProperties>
</file>