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55F72" w14:textId="14FD650E" w:rsidR="002E1B08" w:rsidRPr="006F2530" w:rsidRDefault="002E1B08" w:rsidP="002E1B08">
      <w:pPr>
        <w:jc w:val="center"/>
        <w:rPr>
          <w:rFonts w:ascii="Simplified Arabic" w:hAnsi="Simplified Arabic" w:cs="Simplified Arabic"/>
          <w:b/>
          <w:bCs/>
          <w:sz w:val="28"/>
          <w:szCs w:val="28"/>
          <w:rtl/>
          <w:lang w:bidi="ar-EG"/>
        </w:rPr>
      </w:pPr>
      <w:r w:rsidRPr="006F2530">
        <w:rPr>
          <w:rFonts w:ascii="Simplified Arabic" w:hAnsi="Simplified Arabic" w:cs="Simplified Arabic" w:hint="cs"/>
          <w:b/>
          <w:bCs/>
          <w:sz w:val="28"/>
          <w:szCs w:val="28"/>
          <w:rtl/>
          <w:lang w:bidi="ar-EG"/>
        </w:rPr>
        <w:t>الكاهن كمعلم وواعظ</w:t>
      </w:r>
      <w:r w:rsidRPr="006F2530">
        <w:rPr>
          <w:rStyle w:val="FootnoteReference"/>
          <w:rFonts w:ascii="Simplified Arabic" w:hAnsi="Simplified Arabic" w:cs="Simplified Arabic"/>
          <w:b/>
          <w:bCs/>
          <w:sz w:val="28"/>
          <w:szCs w:val="28"/>
          <w:rtl/>
          <w:lang w:bidi="ar-EG"/>
        </w:rPr>
        <w:footnoteReference w:id="1"/>
      </w:r>
    </w:p>
    <w:p w14:paraId="635A6C10" w14:textId="68F1743E" w:rsidR="00C20E95" w:rsidRPr="006F2530" w:rsidRDefault="00A13ED5" w:rsidP="00912876">
      <w:pPr>
        <w:jc w:val="both"/>
        <w:rPr>
          <w:rFonts w:ascii="Simplified Arabic" w:hAnsi="Simplified Arabic" w:cs="Simplified Arabic"/>
          <w:sz w:val="28"/>
          <w:szCs w:val="28"/>
          <w:rtl/>
          <w:lang w:bidi="ar-EG"/>
        </w:rPr>
      </w:pPr>
      <w:r w:rsidRPr="006F2530">
        <w:rPr>
          <w:rFonts w:ascii="Simplified Arabic" w:hAnsi="Simplified Arabic" w:cs="Simplified Arabic"/>
          <w:b/>
          <w:bCs/>
          <w:sz w:val="28"/>
          <w:szCs w:val="28"/>
          <w:rtl/>
          <w:lang w:bidi="ar-EG"/>
        </w:rPr>
        <w:t>وينبغ</w:t>
      </w:r>
      <w:r w:rsidR="000D1037" w:rsidRPr="006F2530">
        <w:rPr>
          <w:rFonts w:ascii="Simplified Arabic" w:hAnsi="Simplified Arabic" w:cs="Simplified Arabic"/>
          <w:b/>
          <w:bCs/>
          <w:sz w:val="28"/>
          <w:szCs w:val="28"/>
          <w:rtl/>
          <w:lang w:bidi="ar-EG"/>
        </w:rPr>
        <w:t>ي</w:t>
      </w:r>
      <w:r w:rsidRPr="006F2530">
        <w:rPr>
          <w:rFonts w:ascii="Simplified Arabic" w:hAnsi="Simplified Arabic" w:cs="Simplified Arabic"/>
          <w:b/>
          <w:bCs/>
          <w:sz w:val="28"/>
          <w:szCs w:val="28"/>
          <w:rtl/>
          <w:lang w:bidi="ar-EG"/>
        </w:rPr>
        <w:t xml:space="preserve"> على الكاهن ف</w:t>
      </w:r>
      <w:r w:rsidR="000D1037" w:rsidRPr="006F2530">
        <w:rPr>
          <w:rFonts w:ascii="Simplified Arabic" w:hAnsi="Simplified Arabic" w:cs="Simplified Arabic"/>
          <w:b/>
          <w:bCs/>
          <w:sz w:val="28"/>
          <w:szCs w:val="28"/>
          <w:rtl/>
          <w:lang w:bidi="ar-EG"/>
        </w:rPr>
        <w:t>ي</w:t>
      </w:r>
      <w:r w:rsidRPr="006F2530">
        <w:rPr>
          <w:rFonts w:ascii="Simplified Arabic" w:hAnsi="Simplified Arabic" w:cs="Simplified Arabic"/>
          <w:b/>
          <w:bCs/>
          <w:sz w:val="28"/>
          <w:szCs w:val="28"/>
          <w:rtl/>
          <w:lang w:bidi="ar-EG"/>
        </w:rPr>
        <w:t xml:space="preserve"> عظته ألا يجرح شعور أحد</w:t>
      </w:r>
      <w:r w:rsidRPr="006F2530">
        <w:rPr>
          <w:rFonts w:ascii="Simplified Arabic" w:hAnsi="Simplified Arabic" w:cs="Simplified Arabic"/>
          <w:sz w:val="28"/>
          <w:szCs w:val="28"/>
          <w:rtl/>
          <w:lang w:bidi="ar-EG"/>
        </w:rPr>
        <w:t xml:space="preserve"> </w:t>
      </w:r>
    </w:p>
    <w:p w14:paraId="1EF07B5B" w14:textId="77777777" w:rsidR="00A13ED5" w:rsidRPr="006F2530" w:rsidRDefault="00A13ED5" w:rsidP="00912876">
      <w:pPr>
        <w:jc w:val="both"/>
        <w:rPr>
          <w:rFonts w:ascii="Simplified Arabic" w:hAnsi="Simplified Arabic" w:cs="Simplified Arabic"/>
          <w:sz w:val="28"/>
          <w:szCs w:val="28"/>
          <w:rtl/>
          <w:lang w:bidi="ar-EG"/>
        </w:rPr>
      </w:pPr>
      <w:r w:rsidRPr="006F2530">
        <w:rPr>
          <w:rFonts w:ascii="Simplified Arabic" w:hAnsi="Simplified Arabic" w:cs="Simplified Arabic"/>
          <w:sz w:val="28"/>
          <w:szCs w:val="28"/>
          <w:rtl/>
          <w:lang w:bidi="ar-EG"/>
        </w:rPr>
        <w:t>وبخاصة ف</w:t>
      </w:r>
      <w:r w:rsidR="000D1037" w:rsidRPr="006F2530">
        <w:rPr>
          <w:rFonts w:ascii="Simplified Arabic" w:hAnsi="Simplified Arabic" w:cs="Simplified Arabic"/>
          <w:sz w:val="28"/>
          <w:szCs w:val="28"/>
          <w:rtl/>
          <w:lang w:bidi="ar-EG"/>
        </w:rPr>
        <w:t>ي</w:t>
      </w:r>
      <w:r w:rsidRPr="006F2530">
        <w:rPr>
          <w:rFonts w:ascii="Simplified Arabic" w:hAnsi="Simplified Arabic" w:cs="Simplified Arabic"/>
          <w:sz w:val="28"/>
          <w:szCs w:val="28"/>
          <w:rtl/>
          <w:lang w:bidi="ar-EG"/>
        </w:rPr>
        <w:t xml:space="preserve"> الموضوعات الت</w:t>
      </w:r>
      <w:r w:rsidR="000D1037" w:rsidRPr="006F2530">
        <w:rPr>
          <w:rFonts w:ascii="Simplified Arabic" w:hAnsi="Simplified Arabic" w:cs="Simplified Arabic"/>
          <w:sz w:val="28"/>
          <w:szCs w:val="28"/>
          <w:rtl/>
          <w:lang w:bidi="ar-EG"/>
        </w:rPr>
        <w:t>ي</w:t>
      </w:r>
      <w:r w:rsidRPr="006F2530">
        <w:rPr>
          <w:rFonts w:ascii="Simplified Arabic" w:hAnsi="Simplified Arabic" w:cs="Simplified Arabic"/>
          <w:sz w:val="28"/>
          <w:szCs w:val="28"/>
          <w:rtl/>
          <w:lang w:bidi="ar-EG"/>
        </w:rPr>
        <w:t xml:space="preserve"> يتعرض لنقدها، وتحذير الناس منها</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لا يصح أن يستخ</w:t>
      </w:r>
      <w:r w:rsidR="00B015A7" w:rsidRPr="006F2530">
        <w:rPr>
          <w:rFonts w:ascii="Simplified Arabic" w:hAnsi="Simplified Arabic" w:cs="Simplified Arabic" w:hint="cs"/>
          <w:sz w:val="28"/>
          <w:szCs w:val="28"/>
          <w:rtl/>
          <w:lang w:bidi="ar-EG"/>
        </w:rPr>
        <w:t>د</w:t>
      </w:r>
      <w:r w:rsidRPr="006F2530">
        <w:rPr>
          <w:rFonts w:ascii="Simplified Arabic" w:hAnsi="Simplified Arabic" w:cs="Simplified Arabic"/>
          <w:sz w:val="28"/>
          <w:szCs w:val="28"/>
          <w:rtl/>
          <w:lang w:bidi="ar-EG"/>
        </w:rPr>
        <w:t>م التهكم الجارح</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أو النقد اللاذع</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أو أسلوب الشتائم والإقلال من شأن الناس</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بأسلوب منفر</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خال من الرقة</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كأنه سهام موجهة إلى البعض</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فإن هذه الطريقة قد تجعل البعض يبعد عن الكنيسة</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أو ي</w:t>
      </w:r>
      <w:r w:rsidR="00B015A7" w:rsidRPr="006F2530">
        <w:rPr>
          <w:rFonts w:ascii="Simplified Arabic" w:hAnsi="Simplified Arabic" w:cs="Simplified Arabic" w:hint="cs"/>
          <w:sz w:val="28"/>
          <w:szCs w:val="28"/>
          <w:rtl/>
          <w:lang w:bidi="ar-EG"/>
        </w:rPr>
        <w:t>ظ</w:t>
      </w:r>
      <w:r w:rsidRPr="006F2530">
        <w:rPr>
          <w:rFonts w:ascii="Simplified Arabic" w:hAnsi="Simplified Arabic" w:cs="Simplified Arabic"/>
          <w:sz w:val="28"/>
          <w:szCs w:val="28"/>
          <w:rtl/>
          <w:lang w:bidi="ar-EG"/>
        </w:rPr>
        <w:t>ن أن الأب الكاهن يقصده بالذات لتجريحه أو لإهانته أمام الشعب</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w:t>
      </w:r>
    </w:p>
    <w:p w14:paraId="0AB907DC" w14:textId="77777777" w:rsidR="00A13ED5" w:rsidRPr="006F2530" w:rsidRDefault="00A13ED5" w:rsidP="00912876">
      <w:pPr>
        <w:jc w:val="both"/>
        <w:rPr>
          <w:rFonts w:ascii="Simplified Arabic" w:hAnsi="Simplified Arabic" w:cs="Simplified Arabic"/>
          <w:b/>
          <w:bCs/>
          <w:sz w:val="28"/>
          <w:szCs w:val="28"/>
          <w:rtl/>
          <w:lang w:bidi="ar-EG"/>
        </w:rPr>
      </w:pPr>
      <w:r w:rsidRPr="006F2530">
        <w:rPr>
          <w:rFonts w:ascii="Simplified Arabic" w:hAnsi="Simplified Arabic" w:cs="Simplified Arabic"/>
          <w:b/>
          <w:bCs/>
          <w:sz w:val="28"/>
          <w:szCs w:val="28"/>
          <w:rtl/>
          <w:lang w:bidi="ar-EG"/>
        </w:rPr>
        <w:t xml:space="preserve">ولا يجوز للكاهن أن يحتج بأن له سلطة أن يوبخ! </w:t>
      </w:r>
    </w:p>
    <w:p w14:paraId="776F466E" w14:textId="497DE151" w:rsidR="00A13ED5" w:rsidRPr="006F2530" w:rsidRDefault="00A13ED5" w:rsidP="00912876">
      <w:pPr>
        <w:jc w:val="both"/>
        <w:rPr>
          <w:rFonts w:ascii="Simplified Arabic" w:hAnsi="Simplified Arabic" w:cs="Simplified Arabic"/>
          <w:sz w:val="28"/>
          <w:szCs w:val="28"/>
          <w:rtl/>
          <w:lang w:bidi="ar-EG"/>
        </w:rPr>
      </w:pPr>
      <w:r w:rsidRPr="006F2530">
        <w:rPr>
          <w:rFonts w:ascii="Simplified Arabic" w:hAnsi="Simplified Arabic" w:cs="Simplified Arabic"/>
          <w:sz w:val="28"/>
          <w:szCs w:val="28"/>
          <w:rtl/>
          <w:lang w:bidi="ar-EG"/>
        </w:rPr>
        <w:t>ويتمسك باستمرار بقول الرسول لتلميذه تيموثاوس الأسقف</w:t>
      </w:r>
      <w:r w:rsidR="00402DC1" w:rsidRPr="006F2530">
        <w:rPr>
          <w:rFonts w:ascii="Simplified Arabic" w:hAnsi="Simplified Arabic" w:cs="Simplified Arabic" w:hint="cs"/>
          <w:sz w:val="28"/>
          <w:szCs w:val="28"/>
          <w:rtl/>
          <w:lang w:bidi="ar-EG"/>
        </w:rPr>
        <w:t>:</w:t>
      </w:r>
      <w:r w:rsidRPr="006F2530">
        <w:rPr>
          <w:rFonts w:ascii="Simplified Arabic" w:hAnsi="Simplified Arabic" w:cs="Simplified Arabic"/>
          <w:sz w:val="28"/>
          <w:szCs w:val="28"/>
          <w:rtl/>
          <w:lang w:bidi="ar-EG"/>
        </w:rPr>
        <w:t xml:space="preserve"> "</w:t>
      </w:r>
      <w:r w:rsidR="004E089A" w:rsidRPr="006F2530">
        <w:rPr>
          <w:rFonts w:ascii="Simplified Arabic" w:hAnsi="Simplified Arabic" w:cs="Simplified Arabic"/>
          <w:sz w:val="28"/>
          <w:szCs w:val="28"/>
          <w:rtl/>
        </w:rPr>
        <w:t>وَبِّخِ، انْتَهِرْ، عِظْ</w:t>
      </w:r>
      <w:r w:rsidRPr="006F2530">
        <w:rPr>
          <w:rFonts w:ascii="Simplified Arabic" w:hAnsi="Simplified Arabic" w:cs="Simplified Arabic"/>
          <w:sz w:val="28"/>
          <w:szCs w:val="28"/>
          <w:rtl/>
          <w:lang w:bidi="ar-EG"/>
        </w:rPr>
        <w:t>" (</w:t>
      </w:r>
      <w:r w:rsidR="004E089A" w:rsidRPr="006F2530">
        <w:rPr>
          <w:rFonts w:ascii="Simplified Arabic" w:hAnsi="Simplified Arabic" w:cs="Simplified Arabic" w:hint="cs"/>
          <w:sz w:val="28"/>
          <w:szCs w:val="28"/>
          <w:rtl/>
          <w:lang w:bidi="ar-EG"/>
        </w:rPr>
        <w:t>2تي4: 2</w:t>
      </w:r>
      <w:r w:rsidRPr="006F2530">
        <w:rPr>
          <w:rFonts w:ascii="Simplified Arabic" w:hAnsi="Simplified Arabic" w:cs="Simplified Arabic"/>
          <w:sz w:val="28"/>
          <w:szCs w:val="28"/>
          <w:rtl/>
          <w:lang w:bidi="ar-EG"/>
        </w:rPr>
        <w:t>) فالرسول يقول بعدها</w:t>
      </w:r>
      <w:r w:rsidR="00402DC1" w:rsidRPr="006F2530">
        <w:rPr>
          <w:rFonts w:ascii="Simplified Arabic" w:hAnsi="Simplified Arabic" w:cs="Simplified Arabic" w:hint="cs"/>
          <w:sz w:val="28"/>
          <w:szCs w:val="28"/>
          <w:rtl/>
          <w:lang w:bidi="ar-EG"/>
        </w:rPr>
        <w:t>:</w:t>
      </w:r>
      <w:r w:rsidRPr="006F2530">
        <w:rPr>
          <w:rFonts w:ascii="Simplified Arabic" w:hAnsi="Simplified Arabic" w:cs="Simplified Arabic"/>
          <w:sz w:val="28"/>
          <w:szCs w:val="28"/>
          <w:rtl/>
          <w:lang w:bidi="ar-EG"/>
        </w:rPr>
        <w:t xml:space="preserve"> "</w:t>
      </w:r>
      <w:r w:rsidR="004E089A" w:rsidRPr="006F2530">
        <w:rPr>
          <w:rFonts w:ascii="Simplified Arabic" w:hAnsi="Simplified Arabic" w:cs="Simplified Arabic"/>
          <w:sz w:val="28"/>
          <w:szCs w:val="28"/>
          <w:rtl/>
        </w:rPr>
        <w:t>بِكُلِّ انَاةٍ وَتَعْلِيمٍ</w:t>
      </w:r>
      <w:r w:rsidRPr="006F2530">
        <w:rPr>
          <w:rFonts w:ascii="Simplified Arabic" w:hAnsi="Simplified Arabic" w:cs="Simplified Arabic"/>
          <w:sz w:val="28"/>
          <w:szCs w:val="28"/>
          <w:rtl/>
          <w:lang w:bidi="ar-EG"/>
        </w:rPr>
        <w:t>"</w:t>
      </w:r>
      <w:r w:rsidR="00402DC1" w:rsidRPr="006F2530">
        <w:rPr>
          <w:rFonts w:ascii="Simplified Arabic" w:hAnsi="Simplified Arabic" w:cs="Simplified Arabic" w:hint="cs"/>
          <w:sz w:val="28"/>
          <w:szCs w:val="28"/>
          <w:rtl/>
          <w:lang w:bidi="ar-EG"/>
        </w:rPr>
        <w:t>.</w:t>
      </w:r>
      <w:r w:rsidRPr="006F2530">
        <w:rPr>
          <w:rFonts w:ascii="Simplified Arabic" w:hAnsi="Simplified Arabic" w:cs="Simplified Arabic"/>
          <w:sz w:val="28"/>
          <w:szCs w:val="28"/>
          <w:rtl/>
          <w:lang w:bidi="ar-EG"/>
        </w:rPr>
        <w:t xml:space="preserve"> </w:t>
      </w:r>
    </w:p>
    <w:p w14:paraId="02EDDD0E" w14:textId="060657B3" w:rsidR="00A13ED5" w:rsidRPr="006F2530" w:rsidRDefault="00A13ED5" w:rsidP="00912876">
      <w:pPr>
        <w:jc w:val="both"/>
        <w:rPr>
          <w:rFonts w:ascii="Simplified Arabic" w:hAnsi="Simplified Arabic" w:cs="Simplified Arabic"/>
          <w:sz w:val="28"/>
          <w:szCs w:val="28"/>
          <w:rtl/>
          <w:lang w:bidi="ar-EG"/>
        </w:rPr>
      </w:pPr>
      <w:r w:rsidRPr="006F2530">
        <w:rPr>
          <w:rFonts w:ascii="Simplified Arabic" w:hAnsi="Simplified Arabic" w:cs="Simplified Arabic"/>
          <w:sz w:val="28"/>
          <w:szCs w:val="28"/>
          <w:rtl/>
          <w:lang w:bidi="ar-EG"/>
        </w:rPr>
        <w:t>وهذا الرسول نفسه ف</w:t>
      </w:r>
      <w:r w:rsidR="003065CB">
        <w:rPr>
          <w:rFonts w:ascii="Simplified Arabic" w:hAnsi="Simplified Arabic" w:cs="Simplified Arabic" w:hint="cs"/>
          <w:sz w:val="28"/>
          <w:szCs w:val="28"/>
          <w:rtl/>
          <w:lang w:bidi="ar-EG"/>
        </w:rPr>
        <w:t>ي</w:t>
      </w:r>
      <w:r w:rsidRPr="006F2530">
        <w:rPr>
          <w:rFonts w:ascii="Simplified Arabic" w:hAnsi="Simplified Arabic" w:cs="Simplified Arabic"/>
          <w:sz w:val="28"/>
          <w:szCs w:val="28"/>
          <w:rtl/>
          <w:lang w:bidi="ar-EG"/>
        </w:rPr>
        <w:t xml:space="preserve"> كلامه مع شيوخ أفسس قال لهم إنه قضى بينهم ثلاث سنوات</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لم يفتر أن </w:t>
      </w:r>
      <w:r w:rsidR="00103862" w:rsidRPr="006F2530">
        <w:rPr>
          <w:rFonts w:ascii="Simplified Arabic" w:hAnsi="Simplified Arabic" w:cs="Simplified Arabic" w:hint="cs"/>
          <w:sz w:val="28"/>
          <w:szCs w:val="28"/>
          <w:rtl/>
          <w:lang w:bidi="ar-EG"/>
        </w:rPr>
        <w:t>"</w:t>
      </w:r>
      <w:r w:rsidR="00103862" w:rsidRPr="006F2530">
        <w:rPr>
          <w:rFonts w:ascii="Simplified Arabic" w:hAnsi="Simplified Arabic" w:cs="Simplified Arabic"/>
          <w:sz w:val="28"/>
          <w:szCs w:val="28"/>
          <w:rtl/>
        </w:rPr>
        <w:t>أنْذِرَ بِدُمُوعٍ كُلَّ وَاحِدٍ</w:t>
      </w:r>
      <w:r w:rsidR="00103862" w:rsidRPr="006F2530">
        <w:rPr>
          <w:rFonts w:ascii="Simplified Arabic" w:hAnsi="Simplified Arabic" w:cs="Simplified Arabic" w:hint="cs"/>
          <w:sz w:val="28"/>
          <w:szCs w:val="28"/>
          <w:rtl/>
        </w:rPr>
        <w:t>"</w:t>
      </w:r>
      <w:r w:rsidR="00103862" w:rsidRPr="006F2530">
        <w:rPr>
          <w:rFonts w:ascii="Simplified Arabic" w:hAnsi="Simplified Arabic" w:cs="Simplified Arabic"/>
          <w:sz w:val="28"/>
          <w:szCs w:val="28"/>
          <w:rtl/>
          <w:lang w:bidi="ar-EG"/>
        </w:rPr>
        <w:t xml:space="preserve"> </w:t>
      </w:r>
      <w:r w:rsidRPr="006F2530">
        <w:rPr>
          <w:rFonts w:ascii="Simplified Arabic" w:hAnsi="Simplified Arabic" w:cs="Simplified Arabic"/>
          <w:sz w:val="28"/>
          <w:szCs w:val="28"/>
          <w:rtl/>
          <w:lang w:bidi="ar-EG"/>
        </w:rPr>
        <w:t>(</w:t>
      </w:r>
      <w:r w:rsidR="00103862" w:rsidRPr="006F2530">
        <w:rPr>
          <w:rFonts w:ascii="Simplified Arabic" w:hAnsi="Simplified Arabic" w:cs="Simplified Arabic" w:hint="cs"/>
          <w:sz w:val="28"/>
          <w:szCs w:val="28"/>
          <w:rtl/>
          <w:lang w:bidi="ar-EG"/>
        </w:rPr>
        <w:t>أع20: 31</w:t>
      </w:r>
      <w:r w:rsidRPr="006F2530">
        <w:rPr>
          <w:rFonts w:ascii="Simplified Arabic" w:hAnsi="Simplified Arabic" w:cs="Simplified Arabic"/>
          <w:sz w:val="28"/>
          <w:szCs w:val="28"/>
          <w:rtl/>
          <w:lang w:bidi="ar-EG"/>
        </w:rPr>
        <w:t>) إنه ينذر بدموع</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وليس بالإهانة والتجريح</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إن الكلمة الروحية الإيجابية ف</w:t>
      </w:r>
      <w:r w:rsidR="00103862" w:rsidRPr="006F2530">
        <w:rPr>
          <w:rFonts w:ascii="Simplified Arabic" w:hAnsi="Simplified Arabic" w:cs="Simplified Arabic" w:hint="cs"/>
          <w:sz w:val="28"/>
          <w:szCs w:val="28"/>
          <w:rtl/>
          <w:lang w:bidi="ar-EG"/>
        </w:rPr>
        <w:t>ي</w:t>
      </w:r>
      <w:r w:rsidR="00103862" w:rsidRPr="006F2530">
        <w:rPr>
          <w:rFonts w:ascii="Simplified Arabic" w:hAnsi="Simplified Arabic" w:cs="Simplified Arabic"/>
          <w:sz w:val="28"/>
          <w:szCs w:val="28"/>
          <w:rtl/>
          <w:lang w:bidi="ar-EG"/>
        </w:rPr>
        <w:t xml:space="preserve"> التعليم أقوى بكثير وأعظم تأثير</w:t>
      </w:r>
      <w:r w:rsidR="00103862" w:rsidRPr="006F2530">
        <w:rPr>
          <w:rFonts w:ascii="Simplified Arabic" w:hAnsi="Simplified Arabic" w:cs="Simplified Arabic" w:hint="cs"/>
          <w:sz w:val="28"/>
          <w:szCs w:val="28"/>
          <w:rtl/>
          <w:lang w:bidi="ar-EG"/>
        </w:rPr>
        <w:t>ًا</w:t>
      </w:r>
      <w:r w:rsidRPr="006F2530">
        <w:rPr>
          <w:rFonts w:ascii="Simplified Arabic" w:hAnsi="Simplified Arabic" w:cs="Simplified Arabic"/>
          <w:sz w:val="28"/>
          <w:szCs w:val="28"/>
          <w:rtl/>
          <w:lang w:bidi="ar-EG"/>
        </w:rPr>
        <w:t xml:space="preserve"> من الإهانات </w:t>
      </w:r>
      <w:r w:rsidR="005D5445" w:rsidRPr="006F2530">
        <w:rPr>
          <w:rFonts w:ascii="Simplified Arabic" w:hAnsi="Simplified Arabic" w:cs="Simplified Arabic"/>
          <w:sz w:val="28"/>
          <w:szCs w:val="28"/>
          <w:rtl/>
          <w:lang w:bidi="ar-EG"/>
        </w:rPr>
        <w:t>ف</w:t>
      </w:r>
      <w:r w:rsidR="00103862" w:rsidRPr="006F2530">
        <w:rPr>
          <w:rFonts w:ascii="Simplified Arabic" w:hAnsi="Simplified Arabic" w:cs="Simplified Arabic" w:hint="cs"/>
          <w:sz w:val="28"/>
          <w:szCs w:val="28"/>
          <w:rtl/>
          <w:lang w:bidi="ar-EG"/>
        </w:rPr>
        <w:t>ي</w:t>
      </w:r>
      <w:r w:rsidR="005D5445" w:rsidRPr="006F2530">
        <w:rPr>
          <w:rFonts w:ascii="Simplified Arabic" w:hAnsi="Simplified Arabic" w:cs="Simplified Arabic"/>
          <w:sz w:val="28"/>
          <w:szCs w:val="28"/>
          <w:rtl/>
          <w:lang w:bidi="ar-EG"/>
        </w:rPr>
        <w:t xml:space="preserve"> العظات</w:t>
      </w:r>
      <w:r w:rsidR="00AF754A" w:rsidRPr="006F2530">
        <w:rPr>
          <w:rFonts w:ascii="Simplified Arabic" w:hAnsi="Simplified Arabic" w:cs="Simplified Arabic"/>
          <w:sz w:val="28"/>
          <w:szCs w:val="28"/>
          <w:rtl/>
          <w:lang w:bidi="ar-EG"/>
        </w:rPr>
        <w:t>.</w:t>
      </w:r>
      <w:r w:rsidR="005D5445" w:rsidRPr="006F2530">
        <w:rPr>
          <w:rFonts w:ascii="Simplified Arabic" w:hAnsi="Simplified Arabic" w:cs="Simplified Arabic"/>
          <w:sz w:val="28"/>
          <w:szCs w:val="28"/>
          <w:rtl/>
          <w:lang w:bidi="ar-EG"/>
        </w:rPr>
        <w:t>..</w:t>
      </w:r>
    </w:p>
    <w:p w14:paraId="7A46158F" w14:textId="77777777" w:rsidR="005D5445" w:rsidRPr="006F2530" w:rsidRDefault="005D5445" w:rsidP="00912876">
      <w:pPr>
        <w:jc w:val="both"/>
        <w:rPr>
          <w:rFonts w:ascii="Simplified Arabic" w:hAnsi="Simplified Arabic" w:cs="Simplified Arabic"/>
          <w:sz w:val="28"/>
          <w:szCs w:val="28"/>
          <w:rtl/>
          <w:lang w:bidi="ar-EG"/>
        </w:rPr>
      </w:pPr>
      <w:r w:rsidRPr="006F2530">
        <w:rPr>
          <w:rFonts w:ascii="Simplified Arabic" w:hAnsi="Simplified Arabic" w:cs="Simplified Arabic"/>
          <w:b/>
          <w:bCs/>
          <w:sz w:val="28"/>
          <w:szCs w:val="28"/>
          <w:rtl/>
          <w:lang w:bidi="ar-EG"/>
        </w:rPr>
        <w:t>و</w:t>
      </w:r>
      <w:r w:rsidR="00331CC6" w:rsidRPr="006F2530">
        <w:rPr>
          <w:rFonts w:ascii="Simplified Arabic" w:hAnsi="Simplified Arabic" w:cs="Simplified Arabic" w:hint="cs"/>
          <w:b/>
          <w:bCs/>
          <w:sz w:val="28"/>
          <w:szCs w:val="28"/>
          <w:rtl/>
          <w:lang w:bidi="ar-EG"/>
        </w:rPr>
        <w:t>ا</w:t>
      </w:r>
      <w:r w:rsidRPr="006F2530">
        <w:rPr>
          <w:rFonts w:ascii="Simplified Arabic" w:hAnsi="Simplified Arabic" w:cs="Simplified Arabic"/>
          <w:b/>
          <w:bCs/>
          <w:sz w:val="28"/>
          <w:szCs w:val="28"/>
          <w:rtl/>
          <w:lang w:bidi="ar-EG"/>
        </w:rPr>
        <w:t>عرف أن العادة الرديئة الت</w:t>
      </w:r>
      <w:r w:rsidR="00331CC6" w:rsidRPr="006F2530">
        <w:rPr>
          <w:rFonts w:ascii="Simplified Arabic" w:hAnsi="Simplified Arabic" w:cs="Simplified Arabic" w:hint="cs"/>
          <w:b/>
          <w:bCs/>
          <w:sz w:val="28"/>
          <w:szCs w:val="28"/>
          <w:rtl/>
          <w:lang w:bidi="ar-EG"/>
        </w:rPr>
        <w:t>ي</w:t>
      </w:r>
      <w:r w:rsidRPr="006F2530">
        <w:rPr>
          <w:rFonts w:ascii="Simplified Arabic" w:hAnsi="Simplified Arabic" w:cs="Simplified Arabic"/>
          <w:b/>
          <w:bCs/>
          <w:sz w:val="28"/>
          <w:szCs w:val="28"/>
          <w:rtl/>
          <w:lang w:bidi="ar-EG"/>
        </w:rPr>
        <w:t xml:space="preserve"> تريد إبعاد الناس عنه</w:t>
      </w:r>
      <w:r w:rsidR="00AF754A" w:rsidRPr="006F2530">
        <w:rPr>
          <w:rFonts w:ascii="Simplified Arabic" w:hAnsi="Simplified Arabic" w:cs="Simplified Arabic"/>
          <w:b/>
          <w:bCs/>
          <w:sz w:val="28"/>
          <w:szCs w:val="28"/>
          <w:rtl/>
          <w:lang w:bidi="ar-EG"/>
        </w:rPr>
        <w:t>،</w:t>
      </w:r>
      <w:r w:rsidRPr="006F2530">
        <w:rPr>
          <w:rFonts w:ascii="Simplified Arabic" w:hAnsi="Simplified Arabic" w:cs="Simplified Arabic"/>
          <w:b/>
          <w:bCs/>
          <w:sz w:val="28"/>
          <w:szCs w:val="28"/>
          <w:rtl/>
          <w:lang w:bidi="ar-EG"/>
        </w:rPr>
        <w:t xml:space="preserve"> قد تحتاج إلى وقت</w:t>
      </w:r>
      <w:r w:rsidR="00331CC6" w:rsidRPr="006F2530">
        <w:rPr>
          <w:rFonts w:ascii="Simplified Arabic" w:hAnsi="Simplified Arabic" w:cs="Simplified Arabic"/>
          <w:sz w:val="28"/>
          <w:szCs w:val="28"/>
          <w:rtl/>
          <w:lang w:bidi="ar-EG"/>
        </w:rPr>
        <w:t>. وتحتاج أيض</w:t>
      </w:r>
      <w:r w:rsidR="00331CC6" w:rsidRPr="006F2530">
        <w:rPr>
          <w:rFonts w:ascii="Simplified Arabic" w:hAnsi="Simplified Arabic" w:cs="Simplified Arabic" w:hint="cs"/>
          <w:sz w:val="28"/>
          <w:szCs w:val="28"/>
          <w:rtl/>
          <w:lang w:bidi="ar-EG"/>
        </w:rPr>
        <w:t>ًا</w:t>
      </w:r>
      <w:r w:rsidRPr="006F2530">
        <w:rPr>
          <w:rFonts w:ascii="Simplified Arabic" w:hAnsi="Simplified Arabic" w:cs="Simplified Arabic"/>
          <w:sz w:val="28"/>
          <w:szCs w:val="28"/>
          <w:rtl/>
          <w:lang w:bidi="ar-EG"/>
        </w:rPr>
        <w:t xml:space="preserve"> إلى معونة إلهية وعمل من النعمة</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لك</w:t>
      </w:r>
      <w:r w:rsidR="00331CC6" w:rsidRPr="006F2530">
        <w:rPr>
          <w:rFonts w:ascii="Simplified Arabic" w:hAnsi="Simplified Arabic" w:cs="Simplified Arabic" w:hint="cs"/>
          <w:sz w:val="28"/>
          <w:szCs w:val="28"/>
          <w:rtl/>
          <w:lang w:bidi="ar-EG"/>
        </w:rPr>
        <w:t>ي</w:t>
      </w:r>
      <w:r w:rsidRPr="006F2530">
        <w:rPr>
          <w:rFonts w:ascii="Simplified Arabic" w:hAnsi="Simplified Arabic" w:cs="Simplified Arabic"/>
          <w:sz w:val="28"/>
          <w:szCs w:val="28"/>
          <w:rtl/>
          <w:lang w:bidi="ar-EG"/>
        </w:rPr>
        <w:t xml:space="preserve"> يتخلص البعض منها</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وليس بمجرد شتيمة الواقعين تحت أسرها سيبطلونها</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ربما تحتاج </w:t>
      </w:r>
      <w:r w:rsidR="00331CC6" w:rsidRPr="006F2530">
        <w:rPr>
          <w:rFonts w:ascii="Simplified Arabic" w:hAnsi="Simplified Arabic" w:cs="Simplified Arabic"/>
          <w:sz w:val="28"/>
          <w:szCs w:val="28"/>
          <w:rtl/>
          <w:lang w:bidi="ar-EG"/>
        </w:rPr>
        <w:t>أيض</w:t>
      </w:r>
      <w:r w:rsidR="00331CC6" w:rsidRPr="006F2530">
        <w:rPr>
          <w:rFonts w:ascii="Simplified Arabic" w:hAnsi="Simplified Arabic" w:cs="Simplified Arabic" w:hint="cs"/>
          <w:sz w:val="28"/>
          <w:szCs w:val="28"/>
          <w:rtl/>
          <w:lang w:bidi="ar-EG"/>
        </w:rPr>
        <w:t>ًا</w:t>
      </w:r>
      <w:r w:rsidR="00331CC6" w:rsidRPr="006F2530">
        <w:rPr>
          <w:rFonts w:ascii="Simplified Arabic" w:hAnsi="Simplified Arabic" w:cs="Simplified Arabic"/>
          <w:sz w:val="28"/>
          <w:szCs w:val="28"/>
          <w:rtl/>
          <w:lang w:bidi="ar-EG"/>
        </w:rPr>
        <w:t xml:space="preserve"> </w:t>
      </w:r>
      <w:r w:rsidRPr="006F2530">
        <w:rPr>
          <w:rFonts w:ascii="Simplified Arabic" w:hAnsi="Simplified Arabic" w:cs="Simplified Arabic"/>
          <w:sz w:val="28"/>
          <w:szCs w:val="28"/>
          <w:rtl/>
          <w:lang w:bidi="ar-EG"/>
        </w:rPr>
        <w:t>إلى صلاة منك لأجل هؤلاء</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w:t>
      </w:r>
    </w:p>
    <w:p w14:paraId="6DB606FC" w14:textId="77777777" w:rsidR="008C37B7" w:rsidRPr="006F2530" w:rsidRDefault="008C37B7" w:rsidP="00912876">
      <w:pPr>
        <w:jc w:val="both"/>
        <w:rPr>
          <w:rFonts w:ascii="Simplified Arabic" w:hAnsi="Simplified Arabic" w:cs="Simplified Arabic"/>
          <w:sz w:val="28"/>
          <w:szCs w:val="28"/>
          <w:rtl/>
          <w:lang w:bidi="ar-EG"/>
        </w:rPr>
      </w:pPr>
      <w:r w:rsidRPr="006F2530">
        <w:rPr>
          <w:rFonts w:ascii="Simplified Arabic" w:hAnsi="Simplified Arabic" w:cs="Simplified Arabic"/>
          <w:sz w:val="28"/>
          <w:szCs w:val="28"/>
          <w:rtl/>
          <w:lang w:bidi="ar-EG"/>
        </w:rPr>
        <w:t xml:space="preserve">والقديس بولس الرسول يقول: </w:t>
      </w:r>
      <w:r w:rsidR="00065F81" w:rsidRPr="006F2530">
        <w:rPr>
          <w:rFonts w:ascii="Simplified Arabic" w:hAnsi="Simplified Arabic" w:cs="Simplified Arabic" w:hint="cs"/>
          <w:sz w:val="28"/>
          <w:szCs w:val="28"/>
          <w:rtl/>
          <w:lang w:bidi="ar-EG"/>
        </w:rPr>
        <w:t>"</w:t>
      </w:r>
      <w:r w:rsidR="00065F81" w:rsidRPr="006F2530">
        <w:rPr>
          <w:rFonts w:ascii="Simplified Arabic" w:hAnsi="Simplified Arabic" w:cs="Simplified Arabic"/>
          <w:sz w:val="28"/>
          <w:szCs w:val="28"/>
          <w:rtl/>
        </w:rPr>
        <w:t>اُذْكُرُوا الْمُقَيَّدِينَ كَأَنَّكُمْ مُقَيَّدُونَ مَعَهُمْ، وَالْمُذَلِّينَ كَأَنَّكُمْ أَنْتُمْ أَيْض</w:t>
      </w:r>
      <w:r w:rsidR="00065F81" w:rsidRPr="006F2530">
        <w:rPr>
          <w:rFonts w:ascii="Simplified Arabic" w:hAnsi="Simplified Arabic" w:cs="Simplified Arabic" w:hint="cs"/>
          <w:sz w:val="28"/>
          <w:szCs w:val="28"/>
          <w:rtl/>
        </w:rPr>
        <w:t>ً</w:t>
      </w:r>
      <w:r w:rsidR="00065F81" w:rsidRPr="006F2530">
        <w:rPr>
          <w:rFonts w:ascii="Simplified Arabic" w:hAnsi="Simplified Arabic" w:cs="Simplified Arabic"/>
          <w:sz w:val="28"/>
          <w:szCs w:val="28"/>
          <w:rtl/>
        </w:rPr>
        <w:t>ا</w:t>
      </w:r>
      <w:r w:rsidR="00065F81" w:rsidRPr="006F2530">
        <w:rPr>
          <w:rFonts w:ascii="Simplified Arabic" w:hAnsi="Simplified Arabic" w:cs="Simplified Arabic" w:hint="cs"/>
          <w:sz w:val="28"/>
          <w:szCs w:val="28"/>
          <w:rtl/>
        </w:rPr>
        <w:t xml:space="preserve"> </w:t>
      </w:r>
      <w:r w:rsidR="00065F81" w:rsidRPr="006F2530">
        <w:rPr>
          <w:rFonts w:ascii="Simplified Arabic" w:hAnsi="Simplified Arabic" w:cs="Simplified Arabic"/>
          <w:sz w:val="28"/>
          <w:szCs w:val="28"/>
          <w:rtl/>
        </w:rPr>
        <w:t>فِي الْجَسَدِ</w:t>
      </w:r>
      <w:r w:rsidRPr="006F2530">
        <w:rPr>
          <w:rFonts w:ascii="Simplified Arabic" w:hAnsi="Simplified Arabic" w:cs="Simplified Arabic"/>
          <w:sz w:val="28"/>
          <w:szCs w:val="28"/>
          <w:rtl/>
          <w:lang w:bidi="ar-EG"/>
        </w:rPr>
        <w:t>" (</w:t>
      </w:r>
      <w:r w:rsidR="00D95C18" w:rsidRPr="006F2530">
        <w:rPr>
          <w:rFonts w:ascii="Simplified Arabic" w:hAnsi="Simplified Arabic" w:cs="Simplified Arabic" w:hint="cs"/>
          <w:sz w:val="28"/>
          <w:szCs w:val="28"/>
          <w:rtl/>
          <w:lang w:bidi="ar-EG"/>
        </w:rPr>
        <w:t>عب13: 3</w:t>
      </w:r>
      <w:r w:rsidRPr="006F2530">
        <w:rPr>
          <w:rFonts w:ascii="Simplified Arabic" w:hAnsi="Simplified Arabic" w:cs="Simplified Arabic"/>
          <w:sz w:val="28"/>
          <w:szCs w:val="28"/>
          <w:rtl/>
          <w:lang w:bidi="ar-EG"/>
        </w:rPr>
        <w:t xml:space="preserve">) </w:t>
      </w:r>
    </w:p>
    <w:p w14:paraId="7B36E203" w14:textId="77777777" w:rsidR="008C37B7" w:rsidRPr="006F2530" w:rsidRDefault="008C37B7" w:rsidP="00912876">
      <w:pPr>
        <w:jc w:val="both"/>
        <w:rPr>
          <w:rFonts w:ascii="Simplified Arabic" w:hAnsi="Simplified Arabic" w:cs="Simplified Arabic"/>
          <w:sz w:val="28"/>
          <w:szCs w:val="28"/>
          <w:rtl/>
          <w:lang w:bidi="ar-EG"/>
        </w:rPr>
      </w:pPr>
      <w:r w:rsidRPr="006F2530">
        <w:rPr>
          <w:rFonts w:ascii="Simplified Arabic" w:hAnsi="Simplified Arabic" w:cs="Simplified Arabic"/>
          <w:sz w:val="28"/>
          <w:szCs w:val="28"/>
          <w:rtl/>
          <w:lang w:bidi="ar-EG"/>
        </w:rPr>
        <w:t>و</w:t>
      </w:r>
      <w:r w:rsidR="00E51AE5" w:rsidRPr="006F2530">
        <w:rPr>
          <w:rFonts w:ascii="Simplified Arabic" w:hAnsi="Simplified Arabic" w:cs="Simplified Arabic" w:hint="cs"/>
          <w:sz w:val="28"/>
          <w:szCs w:val="28"/>
          <w:rtl/>
          <w:lang w:bidi="ar-EG"/>
        </w:rPr>
        <w:t>ا</w:t>
      </w:r>
      <w:r w:rsidRPr="006F2530">
        <w:rPr>
          <w:rFonts w:ascii="Simplified Arabic" w:hAnsi="Simplified Arabic" w:cs="Simplified Arabic"/>
          <w:sz w:val="28"/>
          <w:szCs w:val="28"/>
          <w:rtl/>
          <w:lang w:bidi="ar-EG"/>
        </w:rPr>
        <w:t xml:space="preserve">علم </w:t>
      </w:r>
      <w:r w:rsidR="00D95C18" w:rsidRPr="006F2530">
        <w:rPr>
          <w:rFonts w:ascii="Simplified Arabic" w:hAnsi="Simplified Arabic" w:cs="Simplified Arabic"/>
          <w:sz w:val="28"/>
          <w:szCs w:val="28"/>
          <w:rtl/>
          <w:lang w:bidi="ar-EG"/>
        </w:rPr>
        <w:t>أيض</w:t>
      </w:r>
      <w:r w:rsidR="00D95C18" w:rsidRPr="006F2530">
        <w:rPr>
          <w:rFonts w:ascii="Simplified Arabic" w:hAnsi="Simplified Arabic" w:cs="Simplified Arabic" w:hint="cs"/>
          <w:sz w:val="28"/>
          <w:szCs w:val="28"/>
          <w:rtl/>
          <w:lang w:bidi="ar-EG"/>
        </w:rPr>
        <w:t>ًا</w:t>
      </w:r>
      <w:r w:rsidR="00D95C18" w:rsidRPr="006F2530">
        <w:rPr>
          <w:rFonts w:ascii="Simplified Arabic" w:hAnsi="Simplified Arabic" w:cs="Simplified Arabic"/>
          <w:sz w:val="28"/>
          <w:szCs w:val="28"/>
          <w:rtl/>
          <w:lang w:bidi="ar-EG"/>
        </w:rPr>
        <w:t xml:space="preserve"> </w:t>
      </w:r>
      <w:r w:rsidRPr="006F2530">
        <w:rPr>
          <w:rFonts w:ascii="Simplified Arabic" w:hAnsi="Simplified Arabic" w:cs="Simplified Arabic"/>
          <w:sz w:val="28"/>
          <w:szCs w:val="28"/>
          <w:rtl/>
          <w:lang w:bidi="ar-EG"/>
        </w:rPr>
        <w:t>أنه من ضمن تحضير العظة</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تحضير روحك لإلقائها</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w:t>
      </w:r>
    </w:p>
    <w:p w14:paraId="03897FA9" w14:textId="39EA9BE9" w:rsidR="008C37B7" w:rsidRPr="006F2530" w:rsidRDefault="008C37B7" w:rsidP="00912876">
      <w:pPr>
        <w:jc w:val="both"/>
        <w:rPr>
          <w:rFonts w:ascii="Simplified Arabic" w:hAnsi="Simplified Arabic" w:cs="Simplified Arabic"/>
          <w:sz w:val="28"/>
          <w:szCs w:val="28"/>
          <w:rtl/>
          <w:lang w:bidi="ar-EG"/>
        </w:rPr>
      </w:pPr>
      <w:r w:rsidRPr="006F2530">
        <w:rPr>
          <w:rFonts w:ascii="Simplified Arabic" w:hAnsi="Simplified Arabic" w:cs="Simplified Arabic"/>
          <w:sz w:val="28"/>
          <w:szCs w:val="28"/>
          <w:rtl/>
          <w:lang w:bidi="ar-EG"/>
        </w:rPr>
        <w:t>فالعظة ليست مجرد كلام يقال</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إنما ه</w:t>
      </w:r>
      <w:r w:rsidR="006F5190" w:rsidRPr="006F2530">
        <w:rPr>
          <w:rFonts w:ascii="Simplified Arabic" w:hAnsi="Simplified Arabic" w:cs="Simplified Arabic" w:hint="cs"/>
          <w:sz w:val="28"/>
          <w:szCs w:val="28"/>
          <w:rtl/>
          <w:lang w:bidi="ar-EG"/>
        </w:rPr>
        <w:t>ي</w:t>
      </w:r>
      <w:r w:rsidRPr="006F2530">
        <w:rPr>
          <w:rFonts w:ascii="Simplified Arabic" w:hAnsi="Simplified Arabic" w:cs="Simplified Arabic"/>
          <w:sz w:val="28"/>
          <w:szCs w:val="28"/>
          <w:rtl/>
          <w:lang w:bidi="ar-EG"/>
        </w:rPr>
        <w:t xml:space="preserve"> بالأكثر تأثير ف</w:t>
      </w:r>
      <w:r w:rsidR="006F5190" w:rsidRPr="006F2530">
        <w:rPr>
          <w:rFonts w:ascii="Simplified Arabic" w:hAnsi="Simplified Arabic" w:cs="Simplified Arabic" w:hint="cs"/>
          <w:sz w:val="28"/>
          <w:szCs w:val="28"/>
          <w:rtl/>
          <w:lang w:bidi="ar-EG"/>
        </w:rPr>
        <w:t>ي</w:t>
      </w:r>
      <w:r w:rsidRPr="006F2530">
        <w:rPr>
          <w:rFonts w:ascii="Simplified Arabic" w:hAnsi="Simplified Arabic" w:cs="Simplified Arabic"/>
          <w:sz w:val="28"/>
          <w:szCs w:val="28"/>
          <w:rtl/>
          <w:lang w:bidi="ar-EG"/>
        </w:rPr>
        <w:t xml:space="preserve"> النفوس</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وهذا التأثير ينبع من روحك ومدى صلتها بالله ومدى عمل الله ف</w:t>
      </w:r>
      <w:r w:rsidR="006F5190" w:rsidRPr="006F2530">
        <w:rPr>
          <w:rFonts w:ascii="Simplified Arabic" w:hAnsi="Simplified Arabic" w:cs="Simplified Arabic" w:hint="cs"/>
          <w:sz w:val="28"/>
          <w:szCs w:val="28"/>
          <w:rtl/>
          <w:lang w:bidi="ar-EG"/>
        </w:rPr>
        <w:t>ي</w:t>
      </w:r>
      <w:r w:rsidRPr="006F2530">
        <w:rPr>
          <w:rFonts w:ascii="Simplified Arabic" w:hAnsi="Simplified Arabic" w:cs="Simplified Arabic"/>
          <w:sz w:val="28"/>
          <w:szCs w:val="28"/>
          <w:rtl/>
          <w:lang w:bidi="ar-EG"/>
        </w:rPr>
        <w:t xml:space="preserve"> الكلمة</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w:t>
      </w:r>
    </w:p>
    <w:p w14:paraId="4CF31F88" w14:textId="77777777" w:rsidR="00C20E95" w:rsidRPr="006F2530" w:rsidRDefault="008C37B7" w:rsidP="00912876">
      <w:pPr>
        <w:jc w:val="both"/>
        <w:rPr>
          <w:rFonts w:ascii="Simplified Arabic" w:hAnsi="Simplified Arabic" w:cs="Simplified Arabic"/>
          <w:sz w:val="28"/>
          <w:szCs w:val="28"/>
          <w:rtl/>
          <w:lang w:bidi="ar-EG"/>
        </w:rPr>
      </w:pPr>
      <w:r w:rsidRPr="006F2530">
        <w:rPr>
          <w:rFonts w:ascii="Simplified Arabic" w:hAnsi="Simplified Arabic" w:cs="Simplified Arabic"/>
          <w:sz w:val="28"/>
          <w:szCs w:val="28"/>
          <w:rtl/>
          <w:lang w:bidi="ar-EG"/>
        </w:rPr>
        <w:lastRenderedPageBreak/>
        <w:t>تصور أن القديس بولس الرسول العظيم</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يقول ف</w:t>
      </w:r>
      <w:r w:rsidR="006F5190" w:rsidRPr="006F2530">
        <w:rPr>
          <w:rFonts w:ascii="Simplified Arabic" w:hAnsi="Simplified Arabic" w:cs="Simplified Arabic" w:hint="cs"/>
          <w:sz w:val="28"/>
          <w:szCs w:val="28"/>
          <w:rtl/>
          <w:lang w:bidi="ar-EG"/>
        </w:rPr>
        <w:t>ي</w:t>
      </w:r>
      <w:r w:rsidRPr="006F2530">
        <w:rPr>
          <w:rFonts w:ascii="Simplified Arabic" w:hAnsi="Simplified Arabic" w:cs="Simplified Arabic"/>
          <w:sz w:val="28"/>
          <w:szCs w:val="28"/>
          <w:rtl/>
          <w:lang w:bidi="ar-EG"/>
        </w:rPr>
        <w:t xml:space="preserve"> رسالته إلى أهل أفسس صلوا </w:t>
      </w:r>
      <w:r w:rsidR="005E68E4" w:rsidRPr="006F2530">
        <w:rPr>
          <w:rFonts w:ascii="Simplified Arabic" w:hAnsi="Simplified Arabic" w:cs="Simplified Arabic" w:hint="cs"/>
          <w:sz w:val="28"/>
          <w:szCs w:val="28"/>
          <w:rtl/>
          <w:lang w:bidi="ar-EG"/>
        </w:rPr>
        <w:t>"</w:t>
      </w:r>
      <w:r w:rsidR="008D7652" w:rsidRPr="006F2530">
        <w:rPr>
          <w:rFonts w:ascii="Simplified Arabic" w:hAnsi="Simplified Arabic" w:cs="Simplified Arabic"/>
          <w:sz w:val="28"/>
          <w:szCs w:val="28"/>
          <w:rtl/>
        </w:rPr>
        <w:t>لأَجْلِي، لِكَيْ يُعْطَى لِي كَلاَمٌ عِنْدَ افْتِتَاحِ فَمِي</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(أف</w:t>
      </w:r>
      <w:r w:rsidR="005E68E4" w:rsidRPr="006F2530">
        <w:rPr>
          <w:rFonts w:ascii="Simplified Arabic" w:hAnsi="Simplified Arabic" w:cs="Simplified Arabic" w:hint="cs"/>
          <w:sz w:val="28"/>
          <w:szCs w:val="28"/>
          <w:rtl/>
          <w:lang w:bidi="ar-EG"/>
        </w:rPr>
        <w:t>6: 19</w:t>
      </w:r>
      <w:r w:rsidRPr="006F2530">
        <w:rPr>
          <w:rFonts w:ascii="Simplified Arabic" w:hAnsi="Simplified Arabic" w:cs="Simplified Arabic"/>
          <w:sz w:val="28"/>
          <w:szCs w:val="28"/>
          <w:rtl/>
          <w:lang w:bidi="ar-EG"/>
        </w:rPr>
        <w:t>)</w:t>
      </w:r>
      <w:r w:rsidR="00AF754A" w:rsidRPr="006F2530">
        <w:rPr>
          <w:rFonts w:ascii="Simplified Arabic" w:hAnsi="Simplified Arabic" w:cs="Simplified Arabic"/>
          <w:sz w:val="28"/>
          <w:szCs w:val="28"/>
          <w:rtl/>
          <w:lang w:bidi="ar-EG"/>
        </w:rPr>
        <w:t>.</w:t>
      </w:r>
    </w:p>
    <w:p w14:paraId="260D7388" w14:textId="77777777" w:rsidR="008C37B7" w:rsidRPr="006F2530" w:rsidRDefault="008C37B7" w:rsidP="00912876">
      <w:pPr>
        <w:jc w:val="both"/>
        <w:rPr>
          <w:rFonts w:ascii="Simplified Arabic" w:hAnsi="Simplified Arabic" w:cs="Simplified Arabic"/>
          <w:b/>
          <w:bCs/>
          <w:sz w:val="28"/>
          <w:szCs w:val="28"/>
          <w:rtl/>
          <w:lang w:bidi="ar-EG"/>
        </w:rPr>
      </w:pPr>
      <w:r w:rsidRPr="006F2530">
        <w:rPr>
          <w:rFonts w:ascii="Simplified Arabic" w:hAnsi="Simplified Arabic" w:cs="Simplified Arabic"/>
          <w:b/>
          <w:bCs/>
          <w:sz w:val="28"/>
          <w:szCs w:val="28"/>
          <w:rtl/>
          <w:lang w:bidi="ar-EG"/>
        </w:rPr>
        <w:t>ينبغ</w:t>
      </w:r>
      <w:r w:rsidR="005E68E4" w:rsidRPr="006F2530">
        <w:rPr>
          <w:rFonts w:ascii="Simplified Arabic" w:hAnsi="Simplified Arabic" w:cs="Simplified Arabic" w:hint="cs"/>
          <w:b/>
          <w:bCs/>
          <w:sz w:val="28"/>
          <w:szCs w:val="28"/>
          <w:rtl/>
          <w:lang w:bidi="ar-EG"/>
        </w:rPr>
        <w:t>ي</w:t>
      </w:r>
      <w:r w:rsidRPr="006F2530">
        <w:rPr>
          <w:rFonts w:ascii="Simplified Arabic" w:hAnsi="Simplified Arabic" w:cs="Simplified Arabic"/>
          <w:b/>
          <w:bCs/>
          <w:sz w:val="28"/>
          <w:szCs w:val="28"/>
          <w:rtl/>
          <w:lang w:bidi="ar-EG"/>
        </w:rPr>
        <w:t xml:space="preserve"> للكاهن أيض</w:t>
      </w:r>
      <w:r w:rsidR="005E68E4" w:rsidRPr="006F2530">
        <w:rPr>
          <w:rFonts w:ascii="Simplified Arabic" w:hAnsi="Simplified Arabic" w:cs="Simplified Arabic" w:hint="cs"/>
          <w:b/>
          <w:bCs/>
          <w:sz w:val="28"/>
          <w:szCs w:val="28"/>
          <w:rtl/>
          <w:lang w:bidi="ar-EG"/>
        </w:rPr>
        <w:t>ًا</w:t>
      </w:r>
      <w:r w:rsidRPr="006F2530">
        <w:rPr>
          <w:rFonts w:ascii="Simplified Arabic" w:hAnsi="Simplified Arabic" w:cs="Simplified Arabic"/>
          <w:b/>
          <w:bCs/>
          <w:sz w:val="28"/>
          <w:szCs w:val="28"/>
          <w:rtl/>
          <w:lang w:bidi="ar-EG"/>
        </w:rPr>
        <w:t xml:space="preserve"> أن ي</w:t>
      </w:r>
      <w:r w:rsidR="00E51AE5" w:rsidRPr="006F2530">
        <w:rPr>
          <w:rFonts w:ascii="Simplified Arabic" w:hAnsi="Simplified Arabic" w:cs="Simplified Arabic" w:hint="cs"/>
          <w:b/>
          <w:bCs/>
          <w:sz w:val="28"/>
          <w:szCs w:val="28"/>
          <w:rtl/>
          <w:lang w:bidi="ar-EG"/>
        </w:rPr>
        <w:t>ح</w:t>
      </w:r>
      <w:r w:rsidRPr="006F2530">
        <w:rPr>
          <w:rFonts w:ascii="Simplified Arabic" w:hAnsi="Simplified Arabic" w:cs="Simplified Arabic"/>
          <w:b/>
          <w:bCs/>
          <w:sz w:val="28"/>
          <w:szCs w:val="28"/>
          <w:rtl/>
          <w:lang w:bidi="ar-EG"/>
        </w:rPr>
        <w:t>ترم رسالة المنبر</w:t>
      </w:r>
      <w:r w:rsidR="00AF754A" w:rsidRPr="006F2530">
        <w:rPr>
          <w:rFonts w:ascii="Simplified Arabic" w:hAnsi="Simplified Arabic" w:cs="Simplified Arabic"/>
          <w:b/>
          <w:bCs/>
          <w:sz w:val="28"/>
          <w:szCs w:val="28"/>
          <w:rtl/>
          <w:lang w:bidi="ar-EG"/>
        </w:rPr>
        <w:t>.</w:t>
      </w:r>
      <w:r w:rsidRPr="006F2530">
        <w:rPr>
          <w:rFonts w:ascii="Simplified Arabic" w:hAnsi="Simplified Arabic" w:cs="Simplified Arabic"/>
          <w:b/>
          <w:bCs/>
          <w:sz w:val="28"/>
          <w:szCs w:val="28"/>
          <w:rtl/>
          <w:lang w:bidi="ar-EG"/>
        </w:rPr>
        <w:t xml:space="preserve"> </w:t>
      </w:r>
    </w:p>
    <w:p w14:paraId="6D15FB0D" w14:textId="77777777" w:rsidR="008C37B7" w:rsidRPr="006F2530" w:rsidRDefault="008C37B7" w:rsidP="00912876">
      <w:pPr>
        <w:jc w:val="both"/>
        <w:rPr>
          <w:rFonts w:ascii="Simplified Arabic" w:hAnsi="Simplified Arabic" w:cs="Simplified Arabic"/>
          <w:b/>
          <w:bCs/>
          <w:sz w:val="28"/>
          <w:szCs w:val="28"/>
          <w:rtl/>
          <w:lang w:bidi="ar-EG"/>
        </w:rPr>
      </w:pPr>
      <w:r w:rsidRPr="006F2530">
        <w:rPr>
          <w:rFonts w:ascii="Simplified Arabic" w:hAnsi="Simplified Arabic" w:cs="Simplified Arabic"/>
          <w:b/>
          <w:bCs/>
          <w:sz w:val="28"/>
          <w:szCs w:val="28"/>
          <w:rtl/>
          <w:lang w:bidi="ar-EG"/>
        </w:rPr>
        <w:t xml:space="preserve">فالمنبر </w:t>
      </w:r>
      <w:r w:rsidR="002760D1" w:rsidRPr="006F2530">
        <w:rPr>
          <w:rFonts w:ascii="Simplified Arabic" w:hAnsi="Simplified Arabic" w:cs="Simplified Arabic"/>
          <w:b/>
          <w:bCs/>
          <w:sz w:val="28"/>
          <w:szCs w:val="28"/>
          <w:rtl/>
          <w:lang w:bidi="ar-EG"/>
        </w:rPr>
        <w:t>هو مكان التعليم</w:t>
      </w:r>
      <w:r w:rsidR="00AF754A" w:rsidRPr="006F2530">
        <w:rPr>
          <w:rFonts w:ascii="Simplified Arabic" w:hAnsi="Simplified Arabic" w:cs="Simplified Arabic"/>
          <w:b/>
          <w:bCs/>
          <w:sz w:val="28"/>
          <w:szCs w:val="28"/>
          <w:rtl/>
          <w:lang w:bidi="ar-EG"/>
        </w:rPr>
        <w:t>،</w:t>
      </w:r>
      <w:r w:rsidR="002760D1" w:rsidRPr="006F2530">
        <w:rPr>
          <w:rFonts w:ascii="Simplified Arabic" w:hAnsi="Simplified Arabic" w:cs="Simplified Arabic"/>
          <w:b/>
          <w:bCs/>
          <w:sz w:val="28"/>
          <w:szCs w:val="28"/>
          <w:rtl/>
          <w:lang w:bidi="ar-EG"/>
        </w:rPr>
        <w:t xml:space="preserve"> هو لخدمة الكلمة فقط</w:t>
      </w:r>
      <w:r w:rsidR="00AF754A" w:rsidRPr="006F2530">
        <w:rPr>
          <w:rFonts w:ascii="Simplified Arabic" w:hAnsi="Simplified Arabic" w:cs="Simplified Arabic"/>
          <w:b/>
          <w:bCs/>
          <w:sz w:val="28"/>
          <w:szCs w:val="28"/>
          <w:rtl/>
          <w:lang w:bidi="ar-EG"/>
        </w:rPr>
        <w:t>.</w:t>
      </w:r>
      <w:r w:rsidR="002760D1" w:rsidRPr="006F2530">
        <w:rPr>
          <w:rFonts w:ascii="Simplified Arabic" w:hAnsi="Simplified Arabic" w:cs="Simplified Arabic"/>
          <w:b/>
          <w:bCs/>
          <w:sz w:val="28"/>
          <w:szCs w:val="28"/>
          <w:rtl/>
          <w:lang w:bidi="ar-EG"/>
        </w:rPr>
        <w:t>..</w:t>
      </w:r>
    </w:p>
    <w:p w14:paraId="7F4D08F8" w14:textId="77777777" w:rsidR="002760D1" w:rsidRPr="006F2530" w:rsidRDefault="002760D1" w:rsidP="00912876">
      <w:pPr>
        <w:jc w:val="both"/>
        <w:rPr>
          <w:rFonts w:ascii="Simplified Arabic" w:hAnsi="Simplified Arabic" w:cs="Simplified Arabic"/>
          <w:sz w:val="28"/>
          <w:szCs w:val="28"/>
          <w:rtl/>
          <w:lang w:bidi="ar-EG"/>
        </w:rPr>
      </w:pPr>
      <w:r w:rsidRPr="006F2530">
        <w:rPr>
          <w:rFonts w:ascii="Simplified Arabic" w:hAnsi="Simplified Arabic" w:cs="Simplified Arabic"/>
          <w:sz w:val="28"/>
          <w:szCs w:val="28"/>
          <w:rtl/>
          <w:lang w:bidi="ar-EG"/>
        </w:rPr>
        <w:t>ليس هو لتصفية حسابات مع بعض الناس</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ولا هو لسياسة معينة يريدها الكاهن</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ليس هو لعرض مشاكله مع مجلس الكنيسة أو مع التربية الكنسية</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أو مع أ</w:t>
      </w:r>
      <w:r w:rsidR="00C55E63" w:rsidRPr="006F2530">
        <w:rPr>
          <w:rFonts w:ascii="Simplified Arabic" w:hAnsi="Simplified Arabic" w:cs="Simplified Arabic" w:hint="cs"/>
          <w:sz w:val="28"/>
          <w:szCs w:val="28"/>
          <w:rtl/>
          <w:lang w:bidi="ar-EG"/>
        </w:rPr>
        <w:t>ي</w:t>
      </w:r>
      <w:r w:rsidRPr="006F2530">
        <w:rPr>
          <w:rFonts w:ascii="Simplified Arabic" w:hAnsi="Simplified Arabic" w:cs="Simplified Arabic"/>
          <w:sz w:val="28"/>
          <w:szCs w:val="28"/>
          <w:rtl/>
          <w:lang w:bidi="ar-EG"/>
        </w:rPr>
        <w:t xml:space="preserve"> أحد من الناس</w:t>
      </w:r>
      <w:r w:rsidR="00AF754A" w:rsidRPr="006F2530">
        <w:rPr>
          <w:rFonts w:ascii="Simplified Arabic" w:hAnsi="Simplified Arabic" w:cs="Simplified Arabic"/>
          <w:sz w:val="28"/>
          <w:szCs w:val="28"/>
          <w:rtl/>
          <w:lang w:bidi="ar-EG"/>
        </w:rPr>
        <w:t>.</w:t>
      </w:r>
    </w:p>
    <w:p w14:paraId="3A954068" w14:textId="02ACF9FB" w:rsidR="00E21F8D" w:rsidRPr="006F2530" w:rsidRDefault="002760D1" w:rsidP="003065CB">
      <w:pPr>
        <w:jc w:val="both"/>
        <w:rPr>
          <w:rFonts w:ascii="Simplified Arabic" w:hAnsi="Simplified Arabic" w:cs="Simplified Arabic"/>
          <w:sz w:val="28"/>
          <w:szCs w:val="28"/>
          <w:rtl/>
          <w:lang w:bidi="ar-EG"/>
        </w:rPr>
      </w:pPr>
      <w:r w:rsidRPr="006F2530">
        <w:rPr>
          <w:rFonts w:ascii="Simplified Arabic" w:hAnsi="Simplified Arabic" w:cs="Simplified Arabic"/>
          <w:sz w:val="28"/>
          <w:szCs w:val="28"/>
          <w:rtl/>
          <w:lang w:bidi="ar-EG"/>
        </w:rPr>
        <w:t>وليس المنبر مجا</w:t>
      </w:r>
      <w:r w:rsidR="00C55E63" w:rsidRPr="006F2530">
        <w:rPr>
          <w:rFonts w:ascii="Simplified Arabic" w:hAnsi="Simplified Arabic" w:cs="Simplified Arabic" w:hint="cs"/>
          <w:sz w:val="28"/>
          <w:szCs w:val="28"/>
          <w:rtl/>
          <w:lang w:bidi="ar-EG"/>
        </w:rPr>
        <w:t>لًا</w:t>
      </w:r>
      <w:r w:rsidRPr="006F2530">
        <w:rPr>
          <w:rFonts w:ascii="Simplified Arabic" w:hAnsi="Simplified Arabic" w:cs="Simplified Arabic"/>
          <w:sz w:val="28"/>
          <w:szCs w:val="28"/>
          <w:rtl/>
          <w:lang w:bidi="ar-EG"/>
        </w:rPr>
        <w:t xml:space="preserve"> ل</w:t>
      </w:r>
      <w:r w:rsidR="00C55E63" w:rsidRPr="006F2530">
        <w:rPr>
          <w:rFonts w:ascii="Simplified Arabic" w:hAnsi="Simplified Arabic" w:cs="Simplified Arabic" w:hint="cs"/>
          <w:sz w:val="28"/>
          <w:szCs w:val="28"/>
          <w:rtl/>
          <w:lang w:bidi="ar-EG"/>
        </w:rPr>
        <w:t>لإ</w:t>
      </w:r>
      <w:r w:rsidRPr="006F2530">
        <w:rPr>
          <w:rFonts w:ascii="Simplified Arabic" w:hAnsi="Simplified Arabic" w:cs="Simplified Arabic"/>
          <w:sz w:val="28"/>
          <w:szCs w:val="28"/>
          <w:rtl/>
          <w:lang w:bidi="ar-EG"/>
        </w:rPr>
        <w:t>علان عن نفسه</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ولا للدفاع عن نفسه</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w:t>
      </w:r>
      <w:r w:rsidR="00C55E63" w:rsidRPr="006F2530">
        <w:rPr>
          <w:rFonts w:ascii="Simplified Arabic" w:hAnsi="Simplified Arabic" w:cs="Simplified Arabic" w:hint="cs"/>
          <w:sz w:val="28"/>
          <w:szCs w:val="28"/>
          <w:rtl/>
          <w:lang w:bidi="ar-EG"/>
        </w:rPr>
        <w:t>إ</w:t>
      </w:r>
      <w:r w:rsidRPr="006F2530">
        <w:rPr>
          <w:rFonts w:ascii="Simplified Arabic" w:hAnsi="Simplified Arabic" w:cs="Simplified Arabic"/>
          <w:sz w:val="28"/>
          <w:szCs w:val="28"/>
          <w:rtl/>
          <w:lang w:bidi="ar-EG"/>
        </w:rPr>
        <w:t>نما هو رسالة روحية وكلمة منفعة</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وقد يحضر الكنيسة كثيرون لا علاقة لهم إطلاق</w:t>
      </w:r>
      <w:r w:rsidR="00C55E63" w:rsidRPr="006F2530">
        <w:rPr>
          <w:rFonts w:ascii="Simplified Arabic" w:hAnsi="Simplified Arabic" w:cs="Simplified Arabic" w:hint="cs"/>
          <w:sz w:val="28"/>
          <w:szCs w:val="28"/>
          <w:rtl/>
          <w:lang w:bidi="ar-EG"/>
        </w:rPr>
        <w:t>ًا</w:t>
      </w:r>
      <w:r w:rsidRPr="006F2530">
        <w:rPr>
          <w:rFonts w:ascii="Simplified Arabic" w:hAnsi="Simplified Arabic" w:cs="Simplified Arabic"/>
          <w:sz w:val="28"/>
          <w:szCs w:val="28"/>
          <w:rtl/>
          <w:lang w:bidi="ar-EG"/>
        </w:rPr>
        <w:t xml:space="preserve"> بش</w:t>
      </w:r>
      <w:r w:rsidR="00C55E63" w:rsidRPr="006F2530">
        <w:rPr>
          <w:rFonts w:ascii="Simplified Arabic" w:hAnsi="Simplified Arabic" w:cs="Simplified Arabic" w:hint="cs"/>
          <w:sz w:val="28"/>
          <w:szCs w:val="28"/>
          <w:rtl/>
          <w:lang w:bidi="ar-EG"/>
        </w:rPr>
        <w:t>ي</w:t>
      </w:r>
      <w:r w:rsidRPr="006F2530">
        <w:rPr>
          <w:rFonts w:ascii="Simplified Arabic" w:hAnsi="Simplified Arabic" w:cs="Simplified Arabic"/>
          <w:sz w:val="28"/>
          <w:szCs w:val="28"/>
          <w:rtl/>
          <w:lang w:bidi="ar-EG"/>
        </w:rPr>
        <w:t>ء من المشاكل الت</w:t>
      </w:r>
      <w:r w:rsidR="00C55E63" w:rsidRPr="006F2530">
        <w:rPr>
          <w:rFonts w:ascii="Simplified Arabic" w:hAnsi="Simplified Arabic" w:cs="Simplified Arabic" w:hint="cs"/>
          <w:sz w:val="28"/>
          <w:szCs w:val="28"/>
          <w:rtl/>
          <w:lang w:bidi="ar-EG"/>
        </w:rPr>
        <w:t>ي</w:t>
      </w:r>
      <w:r w:rsidRPr="006F2530">
        <w:rPr>
          <w:rFonts w:ascii="Simplified Arabic" w:hAnsi="Simplified Arabic" w:cs="Simplified Arabic"/>
          <w:sz w:val="28"/>
          <w:szCs w:val="28"/>
          <w:rtl/>
          <w:lang w:bidi="ar-EG"/>
        </w:rPr>
        <w:t xml:space="preserve"> يعرضها الكاهن</w:t>
      </w:r>
      <w:r w:rsidR="00AF754A" w:rsidRPr="006F2530">
        <w:rPr>
          <w:rFonts w:ascii="Simplified Arabic" w:hAnsi="Simplified Arabic" w:cs="Simplified Arabic"/>
          <w:sz w:val="28"/>
          <w:szCs w:val="28"/>
          <w:rtl/>
          <w:lang w:bidi="ar-EG"/>
        </w:rPr>
        <w:t>،</w:t>
      </w:r>
      <w:r w:rsidRPr="006F2530">
        <w:rPr>
          <w:rFonts w:ascii="Simplified Arabic" w:hAnsi="Simplified Arabic" w:cs="Simplified Arabic"/>
          <w:sz w:val="28"/>
          <w:szCs w:val="28"/>
          <w:rtl/>
          <w:lang w:bidi="ar-EG"/>
        </w:rPr>
        <w:t xml:space="preserve"> فيعثرون أو على الأقل لا يستف</w:t>
      </w:r>
      <w:r w:rsidR="000E612F" w:rsidRPr="006F2530">
        <w:rPr>
          <w:rFonts w:ascii="Simplified Arabic" w:hAnsi="Simplified Arabic" w:cs="Simplified Arabic"/>
          <w:sz w:val="28"/>
          <w:szCs w:val="28"/>
          <w:rtl/>
          <w:lang w:bidi="ar-EG"/>
        </w:rPr>
        <w:t>يدون شئي</w:t>
      </w:r>
      <w:r w:rsidR="00713DEB" w:rsidRPr="006F2530">
        <w:rPr>
          <w:rFonts w:ascii="Simplified Arabic" w:hAnsi="Simplified Arabic" w:cs="Simplified Arabic" w:hint="cs"/>
          <w:sz w:val="28"/>
          <w:szCs w:val="28"/>
          <w:rtl/>
          <w:lang w:bidi="ar-EG"/>
        </w:rPr>
        <w:t>ًا</w:t>
      </w:r>
      <w:r w:rsidR="000E612F" w:rsidRPr="006F2530">
        <w:rPr>
          <w:rFonts w:ascii="Simplified Arabic" w:hAnsi="Simplified Arabic" w:cs="Simplified Arabic"/>
          <w:sz w:val="28"/>
          <w:szCs w:val="28"/>
          <w:rtl/>
          <w:lang w:bidi="ar-EG"/>
        </w:rPr>
        <w:t xml:space="preserve"> لبنيانهم</w:t>
      </w:r>
      <w:r w:rsidR="00742C90" w:rsidRPr="006F2530">
        <w:rPr>
          <w:rFonts w:ascii="Simplified Arabic" w:hAnsi="Simplified Arabic" w:cs="Simplified Arabic"/>
          <w:sz w:val="28"/>
          <w:szCs w:val="28"/>
          <w:lang w:bidi="ar-EG"/>
        </w:rPr>
        <w:t xml:space="preserve"> </w:t>
      </w:r>
      <w:r w:rsidR="00742C90" w:rsidRPr="006F2530">
        <w:rPr>
          <w:rFonts w:ascii="Simplified Arabic" w:hAnsi="Simplified Arabic" w:cs="Simplified Arabic" w:hint="cs"/>
          <w:sz w:val="28"/>
          <w:szCs w:val="28"/>
          <w:rtl/>
          <w:lang w:bidi="ar-EG"/>
        </w:rPr>
        <w:t>الروحي</w:t>
      </w:r>
      <w:r w:rsidR="00912876" w:rsidRPr="006F2530">
        <w:rPr>
          <w:rFonts w:ascii="Simplified Arabic" w:hAnsi="Simplified Arabic" w:cs="Simplified Arabic" w:hint="cs"/>
          <w:sz w:val="28"/>
          <w:szCs w:val="28"/>
          <w:rtl/>
          <w:lang w:bidi="ar-EG"/>
        </w:rPr>
        <w:t>.</w:t>
      </w:r>
    </w:p>
    <w:p w14:paraId="493DE7F2" w14:textId="77777777" w:rsidR="00E21F8D" w:rsidRPr="006F2530" w:rsidRDefault="00E21F8D" w:rsidP="00E21F8D">
      <w:pPr>
        <w:ind w:left="41"/>
        <w:jc w:val="both"/>
        <w:rPr>
          <w:rFonts w:ascii="Simplified Arabic" w:hAnsi="Simplified Arabic" w:cs="Simplified Arabic"/>
          <w:b/>
          <w:bCs/>
          <w:color w:val="000000" w:themeColor="text1"/>
          <w:sz w:val="28"/>
          <w:szCs w:val="28"/>
          <w:lang w:bidi="ar-EG"/>
        </w:rPr>
      </w:pPr>
      <w:r w:rsidRPr="006F2530">
        <w:rPr>
          <w:rFonts w:ascii="Simplified Arabic" w:hAnsi="Simplified Arabic" w:cs="Simplified Arabic"/>
          <w:b/>
          <w:bCs/>
          <w:color w:val="000000" w:themeColor="text1"/>
          <w:sz w:val="28"/>
          <w:szCs w:val="28"/>
          <w:rtl/>
          <w:lang w:bidi="ar-EG"/>
        </w:rPr>
        <w:t xml:space="preserve">أيضًا منبر التعليم ليس لنشر أفكار خاصة. </w:t>
      </w:r>
    </w:p>
    <w:p w14:paraId="66F7FE69" w14:textId="77777777" w:rsidR="00E21F8D" w:rsidRPr="006F2530" w:rsidRDefault="00E21F8D" w:rsidP="00E21F8D">
      <w:pPr>
        <w:ind w:left="41"/>
        <w:jc w:val="both"/>
        <w:rPr>
          <w:rFonts w:ascii="Simplified Arabic" w:hAnsi="Simplified Arabic" w:cs="Simplified Arabic"/>
          <w:color w:val="000000" w:themeColor="text1"/>
          <w:sz w:val="28"/>
          <w:szCs w:val="28"/>
          <w:rtl/>
          <w:lang w:bidi="ar-EG"/>
        </w:rPr>
      </w:pPr>
      <w:r w:rsidRPr="006F2530">
        <w:rPr>
          <w:rFonts w:ascii="Simplified Arabic" w:hAnsi="Simplified Arabic" w:cs="Simplified Arabic"/>
          <w:color w:val="000000" w:themeColor="text1"/>
          <w:sz w:val="28"/>
          <w:szCs w:val="28"/>
          <w:rtl/>
          <w:lang w:bidi="ar-EG"/>
        </w:rPr>
        <w:t>إنما هو لنشر فكر الكنيسة وعقيدتها وتعليمها. أما الذي له فكر خاص أو عقيدة خاصة، فليس له أن يجعلها عقيدة عامة للكنيسة الجامعة. ليس هذا من حقه ولا من سلطانه. وإذا نشر كل كاهن أفكاره الخاصة التي ليست من عقيدة الكنيسة، فإن هذا يقود إلى البلبلة، وربما إلى البدعة أو الهرطقة...</w:t>
      </w:r>
    </w:p>
    <w:p w14:paraId="52E7F7A2" w14:textId="77777777" w:rsidR="00E21F8D" w:rsidRPr="006F2530" w:rsidRDefault="00E21F8D" w:rsidP="00E21F8D">
      <w:pPr>
        <w:ind w:left="41"/>
        <w:jc w:val="both"/>
        <w:rPr>
          <w:rFonts w:ascii="Simplified Arabic" w:hAnsi="Simplified Arabic" w:cs="Simplified Arabic"/>
          <w:b/>
          <w:bCs/>
          <w:color w:val="000000" w:themeColor="text1"/>
          <w:sz w:val="28"/>
          <w:szCs w:val="28"/>
          <w:rtl/>
          <w:lang w:bidi="ar-EG"/>
        </w:rPr>
      </w:pPr>
      <w:r w:rsidRPr="006F2530">
        <w:rPr>
          <w:rFonts w:ascii="Simplified Arabic" w:hAnsi="Simplified Arabic" w:cs="Simplified Arabic"/>
          <w:b/>
          <w:bCs/>
          <w:color w:val="000000" w:themeColor="text1"/>
          <w:sz w:val="28"/>
          <w:szCs w:val="28"/>
          <w:rtl/>
          <w:lang w:bidi="ar-EG"/>
        </w:rPr>
        <w:t>إن المجمع المقدس وحده هو الذي يقدم التعليم للكنيسة.</w:t>
      </w:r>
    </w:p>
    <w:p w14:paraId="2813D480" w14:textId="77777777" w:rsidR="00E21F8D" w:rsidRPr="006F2530" w:rsidRDefault="00E21F8D" w:rsidP="00E21F8D">
      <w:pPr>
        <w:ind w:left="41"/>
        <w:jc w:val="both"/>
        <w:rPr>
          <w:rFonts w:ascii="Simplified Arabic" w:hAnsi="Simplified Arabic" w:cs="Simplified Arabic"/>
          <w:color w:val="000000" w:themeColor="text1"/>
          <w:sz w:val="28"/>
          <w:szCs w:val="28"/>
          <w:rtl/>
          <w:lang w:bidi="ar-EG"/>
        </w:rPr>
      </w:pPr>
      <w:r w:rsidRPr="006F2530">
        <w:rPr>
          <w:rFonts w:ascii="Simplified Arabic" w:hAnsi="Simplified Arabic" w:cs="Simplified Arabic"/>
          <w:color w:val="000000" w:themeColor="text1"/>
          <w:sz w:val="28"/>
          <w:szCs w:val="28"/>
          <w:rtl/>
          <w:lang w:bidi="ar-EG"/>
        </w:rPr>
        <w:t xml:space="preserve">وإن كان ذلك يمس شيئًا جديدًا، فإن المجمع المقدس لا يعلن ذلك إلا بعد دراسة مستفيضة، وبعد مداولة بين أعضائه، واستنادًا على تعليم الكتاب المقدس وعلى أقوال الآباء. </w:t>
      </w:r>
    </w:p>
    <w:p w14:paraId="1BCBF364" w14:textId="77777777" w:rsidR="00E21F8D" w:rsidRPr="006F2530" w:rsidRDefault="00E21F8D" w:rsidP="00E21F8D">
      <w:pPr>
        <w:ind w:left="41"/>
        <w:jc w:val="both"/>
        <w:rPr>
          <w:rFonts w:ascii="Simplified Arabic" w:hAnsi="Simplified Arabic" w:cs="Simplified Arabic"/>
          <w:color w:val="000000" w:themeColor="text1"/>
          <w:sz w:val="28"/>
          <w:szCs w:val="28"/>
          <w:rtl/>
          <w:lang w:bidi="ar-EG"/>
        </w:rPr>
      </w:pPr>
      <w:r w:rsidRPr="006F2530">
        <w:rPr>
          <w:rFonts w:ascii="Simplified Arabic" w:hAnsi="Simplified Arabic" w:cs="Simplified Arabic"/>
          <w:color w:val="000000" w:themeColor="text1"/>
          <w:sz w:val="28"/>
          <w:szCs w:val="28"/>
          <w:rtl/>
          <w:lang w:bidi="ar-EG"/>
        </w:rPr>
        <w:t xml:space="preserve">وإن كان الكتاب قد قال إنه من فم الكاهن تطلب الشريعة (ملا2: 7)، فمعنى ذلك الشريعة المستقرة في الكنيسة وفي الكتاب المقدس والتقاليد المعترف بها، وليس معنى ذلك الشريعة حسب المفهوم الخاص للكاهن!! فالمفهوم الخاص قد يختلف من شخص لآخر. </w:t>
      </w:r>
    </w:p>
    <w:p w14:paraId="7A450257" w14:textId="77777777" w:rsidR="00E21F8D" w:rsidRPr="006F2530" w:rsidRDefault="00E21F8D" w:rsidP="00E21F8D">
      <w:pPr>
        <w:ind w:left="41"/>
        <w:jc w:val="both"/>
        <w:rPr>
          <w:rFonts w:ascii="Simplified Arabic" w:hAnsi="Simplified Arabic" w:cs="Simplified Arabic"/>
          <w:b/>
          <w:bCs/>
          <w:color w:val="000000" w:themeColor="text1"/>
          <w:sz w:val="28"/>
          <w:szCs w:val="28"/>
          <w:rtl/>
          <w:lang w:bidi="ar-EG"/>
        </w:rPr>
      </w:pPr>
      <w:r w:rsidRPr="006F2530">
        <w:rPr>
          <w:rFonts w:ascii="Simplified Arabic" w:hAnsi="Simplified Arabic" w:cs="Simplified Arabic"/>
          <w:b/>
          <w:bCs/>
          <w:color w:val="000000" w:themeColor="text1"/>
          <w:sz w:val="28"/>
          <w:szCs w:val="28"/>
          <w:rtl/>
          <w:lang w:bidi="ar-EG"/>
        </w:rPr>
        <w:t>وليحترس الكاهن من نشر كل ما يقرأه في الكتب، وبخاصة الكتب الأجنبية.</w:t>
      </w:r>
    </w:p>
    <w:p w14:paraId="4477BA97" w14:textId="77777777" w:rsidR="00E21F8D" w:rsidRPr="006F2530" w:rsidRDefault="00E21F8D" w:rsidP="00E21F8D">
      <w:pPr>
        <w:ind w:left="41"/>
        <w:jc w:val="both"/>
        <w:rPr>
          <w:rFonts w:ascii="Simplified Arabic" w:hAnsi="Simplified Arabic" w:cs="Simplified Arabic"/>
          <w:color w:val="000000" w:themeColor="text1"/>
          <w:sz w:val="28"/>
          <w:szCs w:val="28"/>
          <w:rtl/>
          <w:lang w:bidi="ar-EG"/>
        </w:rPr>
      </w:pPr>
      <w:r w:rsidRPr="006F2530">
        <w:rPr>
          <w:rFonts w:ascii="Simplified Arabic" w:hAnsi="Simplified Arabic" w:cs="Simplified Arabic"/>
          <w:color w:val="000000" w:themeColor="text1"/>
          <w:sz w:val="28"/>
          <w:szCs w:val="28"/>
          <w:rtl/>
          <w:lang w:bidi="ar-EG"/>
        </w:rPr>
        <w:lastRenderedPageBreak/>
        <w:t xml:space="preserve">ففي الغرب، تنتشر حرية الفكر إلى درجة رفض بعض تعليم الكنيسة الجامعة، بل ورفض بعض تعاليم الكتاب المقدس!! وتوجد انحرافات كثيرة، واتجاهات عقائدية، متعددة وكل إنسان يقول ما يريد، ويعلّم بما يريد. ونتيجة لهذا تعددت المذاهب واختلفت... ووُجد بينهم ما يعرف باسم "النقد الكتابي" </w:t>
      </w:r>
      <w:r w:rsidRPr="006F2530">
        <w:rPr>
          <w:rFonts w:ascii="Simplified Arabic" w:hAnsi="Simplified Arabic" w:cs="Simplified Arabic"/>
          <w:color w:val="000000" w:themeColor="text1"/>
          <w:sz w:val="28"/>
          <w:szCs w:val="28"/>
          <w:lang w:bidi="ar-EG"/>
        </w:rPr>
        <w:t>Biblical Criticism</w:t>
      </w:r>
      <w:r w:rsidRPr="006F2530">
        <w:rPr>
          <w:rFonts w:ascii="Simplified Arabic" w:hAnsi="Simplified Arabic" w:cs="Simplified Arabic"/>
          <w:color w:val="000000" w:themeColor="text1"/>
          <w:sz w:val="28"/>
          <w:szCs w:val="28"/>
          <w:rtl/>
          <w:lang w:bidi="ar-EG"/>
        </w:rPr>
        <w:t>. فاحترس من تلك الكتابات الأجنبية، سواء بلغتها أو مترجمة أو مقتبسة...</w:t>
      </w:r>
    </w:p>
    <w:p w14:paraId="403E1DC7" w14:textId="77777777" w:rsidR="00E21F8D" w:rsidRPr="006F2530" w:rsidRDefault="00E21F8D" w:rsidP="00E21F8D">
      <w:pPr>
        <w:ind w:left="41"/>
        <w:jc w:val="both"/>
        <w:rPr>
          <w:rFonts w:ascii="Simplified Arabic" w:hAnsi="Simplified Arabic" w:cs="Simplified Arabic"/>
          <w:color w:val="000000" w:themeColor="text1"/>
          <w:sz w:val="28"/>
          <w:szCs w:val="28"/>
          <w:rtl/>
          <w:lang w:bidi="ar-EG"/>
        </w:rPr>
      </w:pPr>
      <w:r w:rsidRPr="006F2530">
        <w:rPr>
          <w:rFonts w:ascii="Simplified Arabic" w:hAnsi="Simplified Arabic" w:cs="Simplified Arabic"/>
          <w:color w:val="000000" w:themeColor="text1"/>
          <w:sz w:val="28"/>
          <w:szCs w:val="28"/>
          <w:rtl/>
          <w:lang w:bidi="ar-EG"/>
        </w:rPr>
        <w:t xml:space="preserve">ولا تعلّم بشيء إلا بما تسلمته من الكنيسة. وفي هذا يقول القديس بولس الرسول لتلميذه </w:t>
      </w:r>
      <w:proofErr w:type="spellStart"/>
      <w:r w:rsidRPr="006F2530">
        <w:rPr>
          <w:rFonts w:ascii="Simplified Arabic" w:hAnsi="Simplified Arabic" w:cs="Simplified Arabic"/>
          <w:color w:val="000000" w:themeColor="text1"/>
          <w:sz w:val="28"/>
          <w:szCs w:val="28"/>
          <w:rtl/>
          <w:lang w:bidi="ar-EG"/>
        </w:rPr>
        <w:t>تيموثاؤس</w:t>
      </w:r>
      <w:proofErr w:type="spellEnd"/>
      <w:r w:rsidRPr="006F2530">
        <w:rPr>
          <w:rFonts w:ascii="Simplified Arabic" w:hAnsi="Simplified Arabic" w:cs="Simplified Arabic"/>
          <w:color w:val="000000" w:themeColor="text1"/>
          <w:sz w:val="28"/>
          <w:szCs w:val="28"/>
          <w:rtl/>
          <w:lang w:bidi="ar-EG"/>
        </w:rPr>
        <w:t xml:space="preserve"> الأسقف: </w:t>
      </w:r>
    </w:p>
    <w:p w14:paraId="2A093CDA" w14:textId="77777777" w:rsidR="00E21F8D" w:rsidRPr="006F2530" w:rsidRDefault="00E21F8D" w:rsidP="00E21F8D">
      <w:pPr>
        <w:ind w:left="41"/>
        <w:jc w:val="both"/>
        <w:rPr>
          <w:rFonts w:ascii="Simplified Arabic" w:hAnsi="Simplified Arabic" w:cs="Simplified Arabic"/>
          <w:b/>
          <w:bCs/>
          <w:color w:val="000000" w:themeColor="text1"/>
          <w:sz w:val="28"/>
          <w:szCs w:val="28"/>
          <w:rtl/>
          <w:lang w:bidi="ar-EG"/>
        </w:rPr>
      </w:pPr>
      <w:r w:rsidRPr="006F2530">
        <w:rPr>
          <w:rFonts w:ascii="Simplified Arabic" w:hAnsi="Simplified Arabic" w:cs="Simplified Arabic"/>
          <w:b/>
          <w:bCs/>
          <w:color w:val="000000" w:themeColor="text1"/>
          <w:sz w:val="28"/>
          <w:szCs w:val="28"/>
          <w:rtl/>
          <w:lang w:bidi="ar-EG"/>
        </w:rPr>
        <w:t>"</w:t>
      </w:r>
      <w:r w:rsidRPr="006F2530">
        <w:rPr>
          <w:rFonts w:ascii="Simplified Arabic" w:hAnsi="Simplified Arabic" w:cs="Simplified Arabic"/>
          <w:b/>
          <w:bCs/>
          <w:color w:val="000000" w:themeColor="text1"/>
          <w:sz w:val="28"/>
          <w:szCs w:val="28"/>
          <w:rtl/>
        </w:rPr>
        <w:t>وَمَا سَمِعْتَهُ مِنِّي بِشُهُودٍ كَثِيرِينَ، اوْدِعْهُ أنَاسًا أمَنَاءَ، يَكُونُونَ اكْفَاءً أنْ يُعَلِّمُوا آخَرِينَ أيْضًا</w:t>
      </w:r>
      <w:r w:rsidRPr="006F2530">
        <w:rPr>
          <w:rFonts w:ascii="Simplified Arabic" w:hAnsi="Simplified Arabic" w:cs="Simplified Arabic"/>
          <w:b/>
          <w:bCs/>
          <w:color w:val="000000" w:themeColor="text1"/>
          <w:sz w:val="28"/>
          <w:szCs w:val="28"/>
          <w:rtl/>
          <w:lang w:bidi="ar-EG"/>
        </w:rPr>
        <w:t xml:space="preserve">" (2تي2: 2). </w:t>
      </w:r>
    </w:p>
    <w:p w14:paraId="3F703DB4" w14:textId="77777777" w:rsidR="00E21F8D" w:rsidRPr="006F2530" w:rsidRDefault="00E21F8D" w:rsidP="00E21F8D">
      <w:pPr>
        <w:ind w:left="41"/>
        <w:jc w:val="both"/>
        <w:rPr>
          <w:rFonts w:ascii="Simplified Arabic" w:hAnsi="Simplified Arabic" w:cs="Simplified Arabic"/>
          <w:color w:val="000000" w:themeColor="text1"/>
          <w:sz w:val="28"/>
          <w:szCs w:val="28"/>
          <w:rtl/>
          <w:lang w:bidi="ar-EG"/>
        </w:rPr>
      </w:pPr>
      <w:r w:rsidRPr="006F2530">
        <w:rPr>
          <w:rFonts w:ascii="Simplified Arabic" w:hAnsi="Simplified Arabic" w:cs="Simplified Arabic"/>
          <w:color w:val="000000" w:themeColor="text1"/>
          <w:sz w:val="28"/>
          <w:szCs w:val="28"/>
          <w:rtl/>
          <w:lang w:bidi="ar-EG"/>
        </w:rPr>
        <w:t>ما أكثر الذين أضروا الكنيسة، نتيجة لنشر أفكارهم وعقائدهم الخاصة، أو نتيجة لإعجابهم بأفكار جديدة أحبّوا أن يبهروا الناس بها دون أن يدركوا مدى صحتها أو مدى خطورتها!!</w:t>
      </w:r>
    </w:p>
    <w:p w14:paraId="4FFBF94F" w14:textId="77777777" w:rsidR="00E21F8D" w:rsidRPr="006F2530" w:rsidRDefault="00E21F8D" w:rsidP="00E21F8D">
      <w:pPr>
        <w:ind w:left="41"/>
        <w:jc w:val="both"/>
        <w:rPr>
          <w:rFonts w:ascii="Simplified Arabic" w:hAnsi="Simplified Arabic" w:cs="Simplified Arabic"/>
          <w:color w:val="000000" w:themeColor="text1"/>
          <w:sz w:val="28"/>
          <w:szCs w:val="28"/>
          <w:rtl/>
          <w:lang w:bidi="ar-EG"/>
        </w:rPr>
      </w:pPr>
      <w:r w:rsidRPr="006F2530">
        <w:rPr>
          <w:rFonts w:ascii="Simplified Arabic" w:hAnsi="Simplified Arabic" w:cs="Simplified Arabic"/>
          <w:color w:val="000000" w:themeColor="text1"/>
          <w:sz w:val="28"/>
          <w:szCs w:val="28"/>
          <w:rtl/>
          <w:lang w:bidi="ar-EG"/>
        </w:rPr>
        <w:t>وكان وراء ذلك شيء من الإعجاب بالنفس، أو من الكبرياء التي تظن أنها تعرف ما لا يعرفه الغير، أو تريد أن يعرّف الناس أنها تعرف ما لا يعرفه الآخرون.</w:t>
      </w:r>
    </w:p>
    <w:p w14:paraId="10981A27" w14:textId="77777777" w:rsidR="00E21F8D" w:rsidRPr="006F2530" w:rsidRDefault="00E21F8D" w:rsidP="00E21F8D">
      <w:pPr>
        <w:ind w:left="41"/>
        <w:jc w:val="both"/>
        <w:rPr>
          <w:rFonts w:ascii="Simplified Arabic" w:hAnsi="Simplified Arabic" w:cs="Simplified Arabic"/>
          <w:color w:val="000000" w:themeColor="text1"/>
          <w:sz w:val="28"/>
          <w:szCs w:val="28"/>
          <w:rtl/>
          <w:lang w:bidi="ar-EG"/>
        </w:rPr>
      </w:pPr>
      <w:r w:rsidRPr="006F2530">
        <w:rPr>
          <w:rFonts w:ascii="Simplified Arabic" w:hAnsi="Simplified Arabic" w:cs="Simplified Arabic"/>
          <w:color w:val="000000" w:themeColor="text1"/>
          <w:sz w:val="28"/>
          <w:szCs w:val="28"/>
          <w:rtl/>
          <w:lang w:bidi="ar-EG"/>
        </w:rPr>
        <w:t>أو قد يحدث هذا نتيجة لعدم احترام الكنيسة وتعليمها!!</w:t>
      </w:r>
    </w:p>
    <w:p w14:paraId="36300477" w14:textId="77777777" w:rsidR="00E21F8D" w:rsidRPr="006F2530" w:rsidRDefault="00E21F8D" w:rsidP="00E21F8D">
      <w:pPr>
        <w:ind w:left="41"/>
        <w:jc w:val="both"/>
        <w:rPr>
          <w:rFonts w:ascii="Simplified Arabic" w:hAnsi="Simplified Arabic" w:cs="Simplified Arabic"/>
          <w:b/>
          <w:bCs/>
          <w:color w:val="000000" w:themeColor="text1"/>
          <w:sz w:val="28"/>
          <w:szCs w:val="28"/>
          <w:rtl/>
          <w:lang w:bidi="ar-EG"/>
        </w:rPr>
      </w:pPr>
      <w:r w:rsidRPr="006F2530">
        <w:rPr>
          <w:rFonts w:ascii="Simplified Arabic" w:hAnsi="Simplified Arabic" w:cs="Simplified Arabic"/>
          <w:b/>
          <w:bCs/>
          <w:color w:val="000000" w:themeColor="text1"/>
          <w:sz w:val="28"/>
          <w:szCs w:val="28"/>
          <w:rtl/>
          <w:lang w:bidi="ar-EG"/>
        </w:rPr>
        <w:t xml:space="preserve">لذلك كل فكر جديد يأتيك، أعطه فترة حضانة حتى يستقر على قواعد لاهوتية ثابتة. </w:t>
      </w:r>
    </w:p>
    <w:p w14:paraId="6B2808D8" w14:textId="77777777" w:rsidR="00E21F8D" w:rsidRPr="006F2530" w:rsidRDefault="00E21F8D" w:rsidP="00E21F8D">
      <w:pPr>
        <w:ind w:left="41"/>
        <w:jc w:val="both"/>
        <w:rPr>
          <w:rFonts w:ascii="Simplified Arabic" w:hAnsi="Simplified Arabic" w:cs="Simplified Arabic"/>
          <w:color w:val="000000" w:themeColor="text1"/>
          <w:sz w:val="28"/>
          <w:szCs w:val="28"/>
          <w:rtl/>
          <w:lang w:bidi="ar-EG"/>
        </w:rPr>
      </w:pPr>
      <w:r w:rsidRPr="006F2530">
        <w:rPr>
          <w:rFonts w:ascii="Simplified Arabic" w:hAnsi="Simplified Arabic" w:cs="Simplified Arabic"/>
          <w:color w:val="000000" w:themeColor="text1"/>
          <w:sz w:val="28"/>
          <w:szCs w:val="28"/>
          <w:rtl/>
          <w:lang w:bidi="ar-EG"/>
        </w:rPr>
        <w:t xml:space="preserve">وحتى يستقر على أساس من الكتاب ومن تقليد الكنيسة ومن تعليم الآباء. ولا تنشره بسرعة وتجعل الآخرين يعتنقونه. وبهذا تضرّ نفسك والآخرين معك. ولا مانع من أن تستشير ذوي المعرفة والدراية. وأن تبحث فالتعليم لا </w:t>
      </w:r>
      <w:proofErr w:type="spellStart"/>
      <w:r w:rsidRPr="006F2530">
        <w:rPr>
          <w:rFonts w:ascii="Simplified Arabic" w:hAnsi="Simplified Arabic" w:cs="Simplified Arabic"/>
          <w:color w:val="000000" w:themeColor="text1"/>
          <w:sz w:val="28"/>
          <w:szCs w:val="28"/>
          <w:rtl/>
          <w:lang w:bidi="ar-EG"/>
        </w:rPr>
        <w:t>يوافقه</w:t>
      </w:r>
      <w:proofErr w:type="spellEnd"/>
      <w:r w:rsidRPr="006F2530">
        <w:rPr>
          <w:rFonts w:ascii="Simplified Arabic" w:hAnsi="Simplified Arabic" w:cs="Simplified Arabic"/>
          <w:color w:val="000000" w:themeColor="text1"/>
          <w:sz w:val="28"/>
          <w:szCs w:val="28"/>
          <w:rtl/>
          <w:lang w:bidi="ar-EG"/>
        </w:rPr>
        <w:t xml:space="preserve"> التعجّل إطلاقًا. </w:t>
      </w:r>
    </w:p>
    <w:p w14:paraId="79E82879" w14:textId="77777777" w:rsidR="00E21F8D" w:rsidRPr="006F2530" w:rsidRDefault="00E21F8D" w:rsidP="00E21F8D">
      <w:pPr>
        <w:ind w:left="41"/>
        <w:jc w:val="both"/>
        <w:rPr>
          <w:rFonts w:ascii="Simplified Arabic" w:hAnsi="Simplified Arabic" w:cs="Simplified Arabic"/>
          <w:b/>
          <w:bCs/>
          <w:color w:val="000000" w:themeColor="text1"/>
          <w:sz w:val="28"/>
          <w:szCs w:val="28"/>
          <w:rtl/>
          <w:lang w:bidi="ar-EG"/>
        </w:rPr>
      </w:pPr>
      <w:r w:rsidRPr="006F2530">
        <w:rPr>
          <w:rFonts w:ascii="Simplified Arabic" w:hAnsi="Simplified Arabic" w:cs="Simplified Arabic"/>
          <w:b/>
          <w:bCs/>
          <w:color w:val="000000" w:themeColor="text1"/>
          <w:sz w:val="28"/>
          <w:szCs w:val="28"/>
          <w:rtl/>
          <w:lang w:bidi="ar-EG"/>
        </w:rPr>
        <w:t xml:space="preserve">كما أن بعض الكهنة يتعرضون في تعليمهم لأمور ليست من اختصاصاتهم. </w:t>
      </w:r>
    </w:p>
    <w:p w14:paraId="5A659A46" w14:textId="77777777" w:rsidR="00E21F8D" w:rsidRPr="006F2530" w:rsidRDefault="00E21F8D" w:rsidP="00E21F8D">
      <w:pPr>
        <w:ind w:left="41"/>
        <w:jc w:val="both"/>
        <w:rPr>
          <w:rFonts w:ascii="Simplified Arabic" w:hAnsi="Simplified Arabic" w:cs="Simplified Arabic"/>
          <w:color w:val="000000" w:themeColor="text1"/>
          <w:sz w:val="28"/>
          <w:szCs w:val="28"/>
          <w:rtl/>
          <w:lang w:bidi="ar-EG"/>
        </w:rPr>
      </w:pPr>
      <w:r w:rsidRPr="006F2530">
        <w:rPr>
          <w:rFonts w:ascii="Simplified Arabic" w:hAnsi="Simplified Arabic" w:cs="Simplified Arabic"/>
          <w:color w:val="000000" w:themeColor="text1"/>
          <w:sz w:val="28"/>
          <w:szCs w:val="28"/>
          <w:rtl/>
          <w:lang w:bidi="ar-EG"/>
        </w:rPr>
        <w:t>ويُبدون في هذه الأمور رأيًا ارتجاليًا أو عفويًا، كثيرًا ما يكون موضعًا للنقد!! فإن سئلوا سؤالًا حتى في الذرّة، أو في علوم الفضاء، أو في مسائل طبية أو علمية دقيقة، وما أشبه ذلك... لا مانع عندهم من الإجابة وباستفاضة، حتى لا يصفهم السامع بالجهل!</w:t>
      </w:r>
    </w:p>
    <w:p w14:paraId="06DC5410" w14:textId="77777777" w:rsidR="00E21F8D" w:rsidRPr="006F2530" w:rsidRDefault="00E21F8D" w:rsidP="00E21F8D">
      <w:pPr>
        <w:ind w:left="41"/>
        <w:jc w:val="both"/>
        <w:rPr>
          <w:rFonts w:ascii="Simplified Arabic" w:hAnsi="Simplified Arabic" w:cs="Simplified Arabic"/>
          <w:color w:val="000000" w:themeColor="text1"/>
          <w:sz w:val="28"/>
          <w:szCs w:val="28"/>
          <w:rtl/>
          <w:lang w:bidi="ar-EG"/>
        </w:rPr>
      </w:pPr>
      <w:r w:rsidRPr="006F2530">
        <w:rPr>
          <w:rFonts w:ascii="Simplified Arabic" w:hAnsi="Simplified Arabic" w:cs="Simplified Arabic"/>
          <w:color w:val="000000" w:themeColor="text1"/>
          <w:sz w:val="28"/>
          <w:szCs w:val="28"/>
          <w:rtl/>
          <w:lang w:bidi="ar-EG"/>
        </w:rPr>
        <w:lastRenderedPageBreak/>
        <w:t xml:space="preserve"> معروف أنه لا يوجد إنسان متخصص في جميع العلوم والمعارف، وإلا فما معنى عبارة (التخصص). ومعروف أيضًا أن المجال العلمي للكاهن، ليس في أمثال هذه الأمور. فإن صمت الكاهن في مثل هذه الموضوعات، لا يعتبر هذا عيبًا فيه ولا يلومه أحد. </w:t>
      </w:r>
    </w:p>
    <w:p w14:paraId="4D919B1D" w14:textId="77777777" w:rsidR="00E21F8D" w:rsidRPr="006F2530" w:rsidRDefault="00E21F8D" w:rsidP="00E21F8D">
      <w:pPr>
        <w:ind w:left="41"/>
        <w:jc w:val="both"/>
        <w:rPr>
          <w:rFonts w:ascii="Simplified Arabic" w:hAnsi="Simplified Arabic" w:cs="Simplified Arabic"/>
          <w:color w:val="000000" w:themeColor="text1"/>
          <w:sz w:val="28"/>
          <w:szCs w:val="28"/>
          <w:rtl/>
          <w:lang w:bidi="ar-EG"/>
        </w:rPr>
      </w:pPr>
      <w:r w:rsidRPr="006F2530">
        <w:rPr>
          <w:rFonts w:ascii="Simplified Arabic" w:hAnsi="Simplified Arabic" w:cs="Simplified Arabic"/>
          <w:color w:val="000000" w:themeColor="text1"/>
          <w:sz w:val="28"/>
          <w:szCs w:val="28"/>
          <w:rtl/>
          <w:lang w:bidi="ar-EG"/>
        </w:rPr>
        <w:t xml:space="preserve">وفي هذا المجال ما أجمل قصة القديس الأنبا أنطونيوس حينما قدّم سؤالًا لبعض تلاميذه، فأجاب منهم من أجاب، أما القديس الأنبا يوسف، فقال "لا أعرف". حينئذ قال له القديس الأنبا أنطونيوس "طوباك يا أنبا يوسف، لأنك عرفت الطريق إلى كلمة: لا أعرف"... </w:t>
      </w:r>
    </w:p>
    <w:p w14:paraId="65F8954E" w14:textId="77777777" w:rsidR="00E21F8D" w:rsidRPr="006F2530" w:rsidRDefault="00E21F8D" w:rsidP="00E21F8D">
      <w:pPr>
        <w:ind w:left="41"/>
        <w:jc w:val="both"/>
        <w:rPr>
          <w:rFonts w:ascii="Simplified Arabic" w:hAnsi="Simplified Arabic" w:cs="Simplified Arabic"/>
          <w:b/>
          <w:bCs/>
          <w:color w:val="000000" w:themeColor="text1"/>
          <w:sz w:val="28"/>
          <w:szCs w:val="28"/>
          <w:rtl/>
          <w:lang w:bidi="ar-EG"/>
        </w:rPr>
      </w:pPr>
      <w:r w:rsidRPr="006F2530">
        <w:rPr>
          <w:rFonts w:ascii="Simplified Arabic" w:hAnsi="Simplified Arabic" w:cs="Simplified Arabic"/>
          <w:b/>
          <w:bCs/>
          <w:color w:val="000000" w:themeColor="text1"/>
          <w:sz w:val="28"/>
          <w:szCs w:val="28"/>
          <w:rtl/>
          <w:lang w:bidi="ar-EG"/>
        </w:rPr>
        <w:t xml:space="preserve">بعض الكهنة يتعرضون في عظاتهم لأمور اجتماعية، ويدخلون في تفاصيل تجعل مستوى العظة يهبط. </w:t>
      </w:r>
    </w:p>
    <w:p w14:paraId="0C84AF26" w14:textId="77777777" w:rsidR="00E21F8D" w:rsidRPr="006F2530" w:rsidRDefault="00E21F8D" w:rsidP="00E21F8D">
      <w:pPr>
        <w:ind w:left="41"/>
        <w:jc w:val="both"/>
        <w:rPr>
          <w:rFonts w:ascii="Simplified Arabic" w:hAnsi="Simplified Arabic" w:cs="Simplified Arabic"/>
          <w:color w:val="000000" w:themeColor="text1"/>
          <w:sz w:val="28"/>
          <w:szCs w:val="28"/>
          <w:rtl/>
          <w:lang w:bidi="ar-EG"/>
        </w:rPr>
      </w:pPr>
      <w:r w:rsidRPr="006F2530">
        <w:rPr>
          <w:rFonts w:ascii="Simplified Arabic" w:hAnsi="Simplified Arabic" w:cs="Simplified Arabic"/>
          <w:color w:val="000000" w:themeColor="text1"/>
          <w:sz w:val="28"/>
          <w:szCs w:val="28"/>
          <w:rtl/>
          <w:lang w:bidi="ar-EG"/>
        </w:rPr>
        <w:t>لذلك أرجو-حينما تتكلمون في أمور اجتماعية أو في علاقات أسرية-أن تراعوا المستوى الروحي للعظة، ولا تتعرضوا لها إلا بأسلوب روحي له سموّه وله وقاره. وفي تحفظ وباختصار...</w:t>
      </w:r>
    </w:p>
    <w:p w14:paraId="5940082A" w14:textId="77777777" w:rsidR="00E21F8D" w:rsidRPr="006F2530" w:rsidRDefault="00E21F8D" w:rsidP="00E21F8D">
      <w:pPr>
        <w:ind w:left="41"/>
        <w:jc w:val="both"/>
        <w:rPr>
          <w:rFonts w:ascii="Simplified Arabic" w:hAnsi="Simplified Arabic" w:cs="Simplified Arabic"/>
          <w:b/>
          <w:bCs/>
          <w:color w:val="000000" w:themeColor="text1"/>
          <w:sz w:val="28"/>
          <w:szCs w:val="28"/>
          <w:rtl/>
          <w:lang w:bidi="ar-EG"/>
        </w:rPr>
      </w:pPr>
      <w:r w:rsidRPr="006F2530">
        <w:rPr>
          <w:rFonts w:ascii="Simplified Arabic" w:hAnsi="Simplified Arabic" w:cs="Simplified Arabic"/>
          <w:b/>
          <w:bCs/>
          <w:color w:val="000000" w:themeColor="text1"/>
          <w:sz w:val="28"/>
          <w:szCs w:val="28"/>
          <w:rtl/>
          <w:lang w:bidi="ar-EG"/>
        </w:rPr>
        <w:t xml:space="preserve">كذلك في التعليم الروحي، لا تُحَمّلوا الناس أحمالًا عسرة الحمل. </w:t>
      </w:r>
    </w:p>
    <w:p w14:paraId="0886186A" w14:textId="77777777" w:rsidR="00E21F8D" w:rsidRPr="006F2530" w:rsidRDefault="00E21F8D" w:rsidP="00E21F8D">
      <w:pPr>
        <w:ind w:left="41"/>
        <w:jc w:val="both"/>
        <w:rPr>
          <w:rFonts w:ascii="Simplified Arabic" w:hAnsi="Simplified Arabic" w:cs="Simplified Arabic"/>
          <w:color w:val="000000" w:themeColor="text1"/>
          <w:sz w:val="28"/>
          <w:szCs w:val="28"/>
          <w:rtl/>
          <w:lang w:bidi="ar-EG"/>
        </w:rPr>
      </w:pPr>
      <w:r w:rsidRPr="006F2530">
        <w:rPr>
          <w:rFonts w:ascii="Simplified Arabic" w:hAnsi="Simplified Arabic" w:cs="Simplified Arabic"/>
          <w:color w:val="000000" w:themeColor="text1"/>
          <w:sz w:val="28"/>
          <w:szCs w:val="28"/>
          <w:rtl/>
          <w:lang w:bidi="ar-EG"/>
        </w:rPr>
        <w:t>فعن هذا الأمر وبخ السيد الرب الكتبة والفريسيين، لأنهم "</w:t>
      </w:r>
      <w:r w:rsidRPr="006F2530">
        <w:rPr>
          <w:rFonts w:ascii="Simplified Arabic" w:hAnsi="Simplified Arabic" w:cs="Simplified Arabic"/>
          <w:color w:val="000000" w:themeColor="text1"/>
          <w:sz w:val="28"/>
          <w:szCs w:val="28"/>
          <w:rtl/>
        </w:rPr>
        <w:t>يَحْزِمُونَ أَحْمَالًا ثَقِيلَةً عَسِرَةَ الْحَمْلِ وَيَضَعُونَهَا عَلَى أَكْتَافِ النَّاسِ وَهُمْ لاَ يُرِيدُونَ أَنْ يُحَرِّكُوهَا بِإِصْبِعِهِمْ</w:t>
      </w:r>
      <w:r w:rsidRPr="006F2530">
        <w:rPr>
          <w:rFonts w:ascii="Simplified Arabic" w:hAnsi="Simplified Arabic" w:cs="Simplified Arabic"/>
          <w:color w:val="000000" w:themeColor="text1"/>
          <w:sz w:val="28"/>
          <w:szCs w:val="28"/>
          <w:rtl/>
          <w:lang w:bidi="ar-EG"/>
        </w:rPr>
        <w:t>" (مت23: 4). وقال لهم "</w:t>
      </w:r>
      <w:r w:rsidRPr="006F2530">
        <w:rPr>
          <w:rFonts w:ascii="Simplified Arabic" w:hAnsi="Simplified Arabic" w:cs="Simplified Arabic"/>
          <w:color w:val="000000" w:themeColor="text1"/>
          <w:sz w:val="28"/>
          <w:szCs w:val="28"/>
          <w:rtl/>
        </w:rPr>
        <w:t>وَيْلٌ لَكُمْ أَيُّهَا الْكَتَبَةُ وَالْفَرِّيسِيُّونَ الْمُرَاؤُونَ لأَنَّكُمْ تُغْلِقُونَ مَلَكُوتَ السَّمَاوَاتِ قُدَّامَ النَّاسِ فَلاَ تَدْخُلُونَ أَنْتُمْ وَلاَ تَدَعُونَ الدَّاخِلِينَ يَدْخُلُونَ!</w:t>
      </w:r>
      <w:r w:rsidRPr="006F2530">
        <w:rPr>
          <w:rFonts w:ascii="Simplified Arabic" w:hAnsi="Simplified Arabic" w:cs="Simplified Arabic"/>
          <w:color w:val="000000" w:themeColor="text1"/>
          <w:sz w:val="28"/>
          <w:szCs w:val="28"/>
          <w:rtl/>
          <w:lang w:bidi="ar-EG"/>
        </w:rPr>
        <w:t xml:space="preserve">" (مت23: 13). </w:t>
      </w:r>
    </w:p>
    <w:p w14:paraId="1B63563A" w14:textId="77777777" w:rsidR="00E21F8D" w:rsidRPr="006F2530" w:rsidRDefault="00E21F8D" w:rsidP="00E21F8D">
      <w:pPr>
        <w:ind w:left="41"/>
        <w:jc w:val="both"/>
        <w:rPr>
          <w:rFonts w:ascii="Simplified Arabic" w:hAnsi="Simplified Arabic" w:cs="Simplified Arabic"/>
          <w:color w:val="000000" w:themeColor="text1"/>
          <w:sz w:val="28"/>
          <w:szCs w:val="28"/>
          <w:rtl/>
          <w:lang w:bidi="ar-EG"/>
        </w:rPr>
      </w:pPr>
      <w:r w:rsidRPr="006F2530">
        <w:rPr>
          <w:rFonts w:ascii="Simplified Arabic" w:hAnsi="Simplified Arabic" w:cs="Simplified Arabic"/>
          <w:color w:val="000000" w:themeColor="text1"/>
          <w:sz w:val="28"/>
          <w:szCs w:val="28"/>
          <w:rtl/>
          <w:lang w:bidi="ar-EG"/>
        </w:rPr>
        <w:t>وقد راعى الآباء الرسل هذا الأمر في أول مجمع مقدس لهم في أورشليم فيما قرروه على الأمم. فقد بدأوا قرارهم بقولهم "</w:t>
      </w:r>
      <w:r w:rsidRPr="006F2530">
        <w:rPr>
          <w:rFonts w:ascii="Simplified Arabic" w:hAnsi="Simplified Arabic" w:cs="Simplified Arabic"/>
          <w:color w:val="000000" w:themeColor="text1"/>
          <w:sz w:val="28"/>
          <w:szCs w:val="28"/>
          <w:rtl/>
        </w:rPr>
        <w:t>قَدْ رَأَى الرُّوحُ الْقُدُسُ وَنَحْنُ أَنْ لاَ نَضَعَ عَلَيْكُمْ ثِقْلًا أَكْثَرَ غَيْرَ هَذِهِ الأَشْيَاءِ الْوَاجِبَةِ</w:t>
      </w:r>
      <w:r w:rsidRPr="006F2530">
        <w:rPr>
          <w:rFonts w:ascii="Simplified Arabic" w:hAnsi="Simplified Arabic" w:cs="Simplified Arabic"/>
          <w:color w:val="000000" w:themeColor="text1"/>
          <w:sz w:val="28"/>
          <w:szCs w:val="28"/>
          <w:rtl/>
          <w:lang w:bidi="ar-EG"/>
        </w:rPr>
        <w:t xml:space="preserve">" (أع15: 28). </w:t>
      </w:r>
    </w:p>
    <w:p w14:paraId="4CEFBFFE" w14:textId="77777777" w:rsidR="00E21F8D" w:rsidRPr="006F2530" w:rsidRDefault="00E21F8D" w:rsidP="00E21F8D">
      <w:pPr>
        <w:ind w:left="41"/>
        <w:jc w:val="both"/>
        <w:rPr>
          <w:rFonts w:ascii="Simplified Arabic" w:hAnsi="Simplified Arabic" w:cs="Simplified Arabic"/>
          <w:b/>
          <w:bCs/>
          <w:color w:val="000000" w:themeColor="text1"/>
          <w:sz w:val="28"/>
          <w:szCs w:val="28"/>
          <w:rtl/>
          <w:lang w:bidi="ar-EG"/>
        </w:rPr>
      </w:pPr>
      <w:r w:rsidRPr="006F2530">
        <w:rPr>
          <w:rFonts w:ascii="Simplified Arabic" w:hAnsi="Simplified Arabic" w:cs="Simplified Arabic"/>
          <w:b/>
          <w:bCs/>
          <w:color w:val="000000" w:themeColor="text1"/>
          <w:sz w:val="28"/>
          <w:szCs w:val="28"/>
          <w:rtl/>
          <w:lang w:bidi="ar-EG"/>
        </w:rPr>
        <w:t xml:space="preserve">واعلم أن العظة موجهة إلى الناس عمومًا. وليس الجميع في مستوى روحي عال. </w:t>
      </w:r>
    </w:p>
    <w:p w14:paraId="24A553B5" w14:textId="77777777" w:rsidR="00E21F8D" w:rsidRPr="006F2530" w:rsidRDefault="00E21F8D" w:rsidP="00E21F8D">
      <w:pPr>
        <w:ind w:left="41"/>
        <w:jc w:val="both"/>
        <w:rPr>
          <w:rFonts w:ascii="Simplified Arabic" w:hAnsi="Simplified Arabic" w:cs="Simplified Arabic"/>
          <w:color w:val="000000" w:themeColor="text1"/>
          <w:sz w:val="28"/>
          <w:szCs w:val="28"/>
          <w:rtl/>
          <w:lang w:bidi="ar-EG"/>
        </w:rPr>
      </w:pPr>
      <w:r w:rsidRPr="006F2530">
        <w:rPr>
          <w:rFonts w:ascii="Simplified Arabic" w:hAnsi="Simplified Arabic" w:cs="Simplified Arabic"/>
          <w:color w:val="000000" w:themeColor="text1"/>
          <w:sz w:val="28"/>
          <w:szCs w:val="28"/>
          <w:rtl/>
          <w:lang w:bidi="ar-EG"/>
        </w:rPr>
        <w:t xml:space="preserve">فالمستويات الروحية العليا يمكن أن تقال لمجموعات معيّنة تستطيع السلوك فيها، أو يمكن أن تُعطى عن طريق جلسات الاعتراف للذي يقدر عليها. وغير ذلك يمكن أن تقدم في أسلوب من التدرج، حتى في العظات العامة بحيث تقول إن هذا هو المستوى العالي. والخطوة الأولى إليه هي كذا وكذا. </w:t>
      </w:r>
    </w:p>
    <w:p w14:paraId="758917D3" w14:textId="77777777" w:rsidR="00E21F8D" w:rsidRPr="006F2530" w:rsidRDefault="00E21F8D" w:rsidP="00E21F8D">
      <w:pPr>
        <w:ind w:left="41"/>
        <w:jc w:val="both"/>
        <w:rPr>
          <w:rFonts w:ascii="Simplified Arabic" w:hAnsi="Simplified Arabic" w:cs="Simplified Arabic"/>
          <w:color w:val="000000" w:themeColor="text1"/>
          <w:sz w:val="28"/>
          <w:szCs w:val="28"/>
          <w:rtl/>
          <w:lang w:bidi="ar-EG"/>
        </w:rPr>
      </w:pPr>
      <w:r w:rsidRPr="006F2530">
        <w:rPr>
          <w:rFonts w:ascii="Simplified Arabic" w:hAnsi="Simplified Arabic" w:cs="Simplified Arabic"/>
          <w:color w:val="000000" w:themeColor="text1"/>
          <w:sz w:val="28"/>
          <w:szCs w:val="28"/>
          <w:rtl/>
          <w:lang w:bidi="ar-EG"/>
        </w:rPr>
        <w:t>وينطبق هذا أيضًا في أمور عديدة من الوسائط الروحية مثل الصلاة والصوم والتجرد وما إلى ذلك. تذكّر قول القديس بولس الرسول "</w:t>
      </w:r>
      <w:r w:rsidRPr="006F2530">
        <w:rPr>
          <w:rFonts w:ascii="Simplified Arabic" w:hAnsi="Simplified Arabic" w:cs="Simplified Arabic"/>
          <w:color w:val="000000" w:themeColor="text1"/>
          <w:sz w:val="28"/>
          <w:szCs w:val="28"/>
          <w:rtl/>
        </w:rPr>
        <w:t>سَقَيْتُكُمْ لَبَنًا لاَ طَعَامًا لأَنَّكُمْ لَمْ تَكُونُوا بَعْدُ تَسْتَطِيعُونَ</w:t>
      </w:r>
      <w:r w:rsidRPr="006F2530">
        <w:rPr>
          <w:rFonts w:ascii="Simplified Arabic" w:hAnsi="Simplified Arabic" w:cs="Simplified Arabic"/>
          <w:color w:val="000000" w:themeColor="text1"/>
          <w:sz w:val="28"/>
          <w:szCs w:val="28"/>
          <w:rtl/>
          <w:lang w:bidi="ar-EG"/>
        </w:rPr>
        <w:t xml:space="preserve">" (1كو3: 2). </w:t>
      </w:r>
    </w:p>
    <w:p w14:paraId="2763E806" w14:textId="77777777" w:rsidR="00E21F8D" w:rsidRPr="006F2530" w:rsidRDefault="00E21F8D" w:rsidP="00E21F8D">
      <w:pPr>
        <w:ind w:left="41"/>
        <w:jc w:val="both"/>
        <w:rPr>
          <w:rFonts w:ascii="Simplified Arabic" w:hAnsi="Simplified Arabic" w:cs="Simplified Arabic"/>
          <w:color w:val="000000" w:themeColor="text1"/>
          <w:sz w:val="28"/>
          <w:szCs w:val="28"/>
          <w:rtl/>
          <w:lang w:bidi="ar-EG"/>
        </w:rPr>
      </w:pPr>
      <w:r w:rsidRPr="006F2530">
        <w:rPr>
          <w:rFonts w:ascii="Simplified Arabic" w:hAnsi="Simplified Arabic" w:cs="Simplified Arabic"/>
          <w:color w:val="000000" w:themeColor="text1"/>
          <w:sz w:val="28"/>
          <w:szCs w:val="28"/>
          <w:rtl/>
          <w:lang w:bidi="ar-EG"/>
        </w:rPr>
        <w:lastRenderedPageBreak/>
        <w:t>فالكاهن الحكيم هو الذي يتدرج مع شعبه لكي يوصلهم، دون أن يضغط عليهم بوصايا فوق احتمال قدرتهم، فيفشلون من أول الطريق أو ييأسون...</w:t>
      </w:r>
    </w:p>
    <w:p w14:paraId="3EC8F716" w14:textId="77777777" w:rsidR="00E21F8D" w:rsidRPr="006F2530" w:rsidRDefault="00E21F8D" w:rsidP="00E21F8D">
      <w:pPr>
        <w:ind w:left="41"/>
        <w:jc w:val="both"/>
        <w:rPr>
          <w:rFonts w:ascii="Simplified Arabic" w:hAnsi="Simplified Arabic" w:cs="Simplified Arabic"/>
          <w:color w:val="000000" w:themeColor="text1"/>
          <w:sz w:val="28"/>
          <w:szCs w:val="28"/>
          <w:rtl/>
          <w:lang w:bidi="ar-EG"/>
        </w:rPr>
      </w:pPr>
      <w:r w:rsidRPr="006F2530">
        <w:rPr>
          <w:rFonts w:ascii="Simplified Arabic" w:hAnsi="Simplified Arabic" w:cs="Simplified Arabic"/>
          <w:color w:val="000000" w:themeColor="text1"/>
          <w:sz w:val="28"/>
          <w:szCs w:val="28"/>
          <w:rtl/>
          <w:lang w:bidi="ar-EG"/>
        </w:rPr>
        <w:t>ولا يجوز للكاهن أن يصدر أحكامًا صعبة ضد الذين لا يستطيعون، ويصفهم بأوصاف جارحة لهم، كما قال فرعون للشعب "</w:t>
      </w:r>
      <w:r w:rsidRPr="006F2530">
        <w:rPr>
          <w:rFonts w:ascii="Simplified Arabic" w:hAnsi="Simplified Arabic" w:cs="Simplified Arabic"/>
          <w:color w:val="000000" w:themeColor="text1"/>
          <w:sz w:val="28"/>
          <w:szCs w:val="28"/>
          <w:rtl/>
        </w:rPr>
        <w:t>مُتَكَاسِلُونَ أَنْتُمْ مُتَكَاسِلُونَ</w:t>
      </w:r>
      <w:r w:rsidRPr="006F2530">
        <w:rPr>
          <w:rFonts w:ascii="Simplified Arabic" w:hAnsi="Simplified Arabic" w:cs="Simplified Arabic"/>
          <w:color w:val="000000" w:themeColor="text1"/>
          <w:sz w:val="28"/>
          <w:szCs w:val="28"/>
          <w:rtl/>
          <w:lang w:bidi="ar-EG"/>
        </w:rPr>
        <w:t xml:space="preserve">" (خر5: 17). </w:t>
      </w:r>
    </w:p>
    <w:p w14:paraId="3EBBD6B7" w14:textId="77777777" w:rsidR="00E21F8D" w:rsidRPr="006F2530" w:rsidRDefault="00E21F8D" w:rsidP="00E21F8D">
      <w:pPr>
        <w:ind w:left="41"/>
        <w:jc w:val="both"/>
        <w:rPr>
          <w:rFonts w:ascii="Simplified Arabic" w:hAnsi="Simplified Arabic" w:cs="Simplified Arabic"/>
          <w:color w:val="000000" w:themeColor="text1"/>
          <w:sz w:val="28"/>
          <w:szCs w:val="28"/>
          <w:rtl/>
          <w:lang w:bidi="ar-EG"/>
        </w:rPr>
      </w:pPr>
      <w:r w:rsidRPr="006F2530">
        <w:rPr>
          <w:rFonts w:ascii="Simplified Arabic" w:hAnsi="Simplified Arabic" w:cs="Simplified Arabic"/>
          <w:color w:val="000000" w:themeColor="text1"/>
          <w:sz w:val="28"/>
          <w:szCs w:val="28"/>
          <w:rtl/>
          <w:lang w:bidi="ar-EG"/>
        </w:rPr>
        <w:t xml:space="preserve">كل إنسان له ظروفه الخاصة: سواء ظروفه الصحية، أو ظروف عمله، أو مدى فهمه الروحي ومدى تدربه على الروحيات. فالمبتدئ في هذه الأمور غير الناضج، غير الذي يسير في طريق الكمال. فعاملوا الناس برفق وطول أناة. </w:t>
      </w:r>
    </w:p>
    <w:p w14:paraId="7C4D6082" w14:textId="5B1A637B" w:rsidR="002760D1" w:rsidRPr="006F2530" w:rsidRDefault="002760D1" w:rsidP="00912876">
      <w:pPr>
        <w:jc w:val="both"/>
        <w:rPr>
          <w:rFonts w:ascii="Simplified Arabic" w:hAnsi="Simplified Arabic" w:cs="Simplified Arabic"/>
          <w:sz w:val="28"/>
          <w:szCs w:val="28"/>
          <w:lang w:bidi="ar-EG"/>
        </w:rPr>
      </w:pPr>
    </w:p>
    <w:sectPr w:rsidR="002760D1" w:rsidRPr="006F2530" w:rsidSect="00912876">
      <w:headerReference w:type="default" r:id="rId7"/>
      <w:pgSz w:w="11906" w:h="16838"/>
      <w:pgMar w:top="1440" w:right="991" w:bottom="1440" w:left="113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EBA3B" w14:textId="77777777" w:rsidR="00B95677" w:rsidRDefault="00B95677" w:rsidP="00B95677">
      <w:pPr>
        <w:spacing w:after="0" w:line="240" w:lineRule="auto"/>
      </w:pPr>
      <w:r>
        <w:separator/>
      </w:r>
    </w:p>
  </w:endnote>
  <w:endnote w:type="continuationSeparator" w:id="0">
    <w:p w14:paraId="3DF32D42" w14:textId="77777777" w:rsidR="00B95677" w:rsidRDefault="00B95677" w:rsidP="00B95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A97BB" w14:textId="77777777" w:rsidR="00B95677" w:rsidRDefault="00B95677" w:rsidP="00B95677">
      <w:pPr>
        <w:spacing w:after="0" w:line="240" w:lineRule="auto"/>
      </w:pPr>
      <w:r>
        <w:separator/>
      </w:r>
    </w:p>
  </w:footnote>
  <w:footnote w:type="continuationSeparator" w:id="0">
    <w:p w14:paraId="777B53B0" w14:textId="77777777" w:rsidR="00B95677" w:rsidRDefault="00B95677" w:rsidP="00B95677">
      <w:pPr>
        <w:spacing w:after="0" w:line="240" w:lineRule="auto"/>
      </w:pPr>
      <w:r>
        <w:continuationSeparator/>
      </w:r>
    </w:p>
  </w:footnote>
  <w:footnote w:id="1">
    <w:p w14:paraId="581A8594" w14:textId="0CB5EA4F" w:rsidR="002E1B08" w:rsidRPr="002E1B08" w:rsidRDefault="002E1B08" w:rsidP="002E1B08">
      <w:pPr>
        <w:jc w:val="both"/>
        <w:rPr>
          <w:rFonts w:ascii="Simplified Arabic" w:hAnsi="Simplified Arabic" w:cs="Simplified Arabic"/>
          <w:lang w:bidi="ar-EG"/>
        </w:rPr>
      </w:pPr>
      <w:r>
        <w:rPr>
          <w:rStyle w:val="FootnoteReference"/>
        </w:rPr>
        <w:footnoteRef/>
      </w:r>
      <w:r>
        <w:rPr>
          <w:rtl/>
        </w:rPr>
        <w:t xml:space="preserve"> </w:t>
      </w:r>
      <w:r w:rsidRPr="002E1B08">
        <w:rPr>
          <w:rFonts w:ascii="Simplified Arabic" w:hAnsi="Simplified Arabic" w:cs="Simplified Arabic" w:hint="cs"/>
          <w:rtl/>
          <w:lang w:bidi="ar-EG"/>
        </w:rPr>
        <w:t xml:space="preserve">مقالة لقداسة البابا </w:t>
      </w:r>
      <w:proofErr w:type="spellStart"/>
      <w:r w:rsidRPr="002E1B08">
        <w:rPr>
          <w:rFonts w:ascii="Simplified Arabic" w:hAnsi="Simplified Arabic" w:cs="Simplified Arabic" w:hint="cs"/>
          <w:rtl/>
          <w:lang w:bidi="ar-EG"/>
        </w:rPr>
        <w:t>شنوده</w:t>
      </w:r>
      <w:proofErr w:type="spellEnd"/>
      <w:r w:rsidRPr="002E1B08">
        <w:rPr>
          <w:rFonts w:ascii="Simplified Arabic" w:hAnsi="Simplified Arabic" w:cs="Simplified Arabic" w:hint="cs"/>
          <w:rtl/>
          <w:lang w:bidi="ar-EG"/>
        </w:rPr>
        <w:t xml:space="preserve"> الثالث: </w:t>
      </w:r>
      <w:r w:rsidRPr="002E1B08">
        <w:rPr>
          <w:rFonts w:ascii="Simplified Arabic" w:hAnsi="Simplified Arabic" w:cs="Simplified Arabic"/>
          <w:rtl/>
          <w:lang w:bidi="ar-EG"/>
        </w:rPr>
        <w:t>الرعاية (7)</w:t>
      </w:r>
      <w:r w:rsidRPr="002E1B08">
        <w:rPr>
          <w:rFonts w:ascii="Simplified Arabic" w:hAnsi="Simplified Arabic" w:cs="Simplified Arabic" w:hint="cs"/>
          <w:rtl/>
          <w:lang w:bidi="ar-EG"/>
        </w:rPr>
        <w:t xml:space="preserve"> - </w:t>
      </w:r>
      <w:r w:rsidRPr="002E1B08">
        <w:rPr>
          <w:rFonts w:ascii="Simplified Arabic" w:hAnsi="Simplified Arabic" w:cs="Simplified Arabic"/>
          <w:rtl/>
          <w:lang w:bidi="ar-EG"/>
        </w:rPr>
        <w:t>الكاهن.. كمعلم وواعظ (2)</w:t>
      </w:r>
      <w:r w:rsidRPr="002E1B08">
        <w:rPr>
          <w:rFonts w:ascii="Simplified Arabic" w:hAnsi="Simplified Arabic" w:cs="Simplified Arabic" w:hint="cs"/>
          <w:rtl/>
          <w:lang w:bidi="ar-EG"/>
        </w:rPr>
        <w:t>، وطني 23/ 7/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7C22" w14:textId="5896B541" w:rsidR="00B95677" w:rsidRDefault="00B95677">
    <w:pPr>
      <w:pStyle w:val="Header"/>
    </w:pPr>
    <w:r>
      <w:rPr>
        <w:noProof/>
      </w:rPr>
      <w:drawing>
        <wp:inline distT="0" distB="0" distL="0" distR="0" wp14:anchorId="28B47394" wp14:editId="2DC2BCFF">
          <wp:extent cx="691515" cy="752475"/>
          <wp:effectExtent l="0" t="0" r="0" b="9525"/>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CA0"/>
    <w:rsid w:val="00033371"/>
    <w:rsid w:val="00065F81"/>
    <w:rsid w:val="000A6DEC"/>
    <w:rsid w:val="000D1037"/>
    <w:rsid w:val="000E612F"/>
    <w:rsid w:val="00103862"/>
    <w:rsid w:val="002760D1"/>
    <w:rsid w:val="002E1B08"/>
    <w:rsid w:val="003065CB"/>
    <w:rsid w:val="00331CC6"/>
    <w:rsid w:val="00381214"/>
    <w:rsid w:val="00402DC1"/>
    <w:rsid w:val="0049082A"/>
    <w:rsid w:val="004D4B7D"/>
    <w:rsid w:val="004E089A"/>
    <w:rsid w:val="00525D0A"/>
    <w:rsid w:val="005D5445"/>
    <w:rsid w:val="005E68E4"/>
    <w:rsid w:val="006153EA"/>
    <w:rsid w:val="006A7CD9"/>
    <w:rsid w:val="006F2530"/>
    <w:rsid w:val="006F5190"/>
    <w:rsid w:val="00713DEB"/>
    <w:rsid w:val="00742C90"/>
    <w:rsid w:val="007D5CA0"/>
    <w:rsid w:val="008C37B7"/>
    <w:rsid w:val="008D7652"/>
    <w:rsid w:val="00912876"/>
    <w:rsid w:val="00A13ED5"/>
    <w:rsid w:val="00AF754A"/>
    <w:rsid w:val="00B015A7"/>
    <w:rsid w:val="00B95677"/>
    <w:rsid w:val="00C20E95"/>
    <w:rsid w:val="00C55E63"/>
    <w:rsid w:val="00D95C18"/>
    <w:rsid w:val="00E21F8D"/>
    <w:rsid w:val="00E51A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7ECBF"/>
  <w15:docId w15:val="{327F3110-56F4-4749-8BB8-F134E99B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677"/>
  </w:style>
  <w:style w:type="paragraph" w:styleId="Footer">
    <w:name w:val="footer"/>
    <w:basedOn w:val="Normal"/>
    <w:link w:val="FooterChar"/>
    <w:uiPriority w:val="99"/>
    <w:unhideWhenUsed/>
    <w:rsid w:val="00B95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677"/>
  </w:style>
  <w:style w:type="paragraph" w:styleId="FootnoteText">
    <w:name w:val="footnote text"/>
    <w:basedOn w:val="Normal"/>
    <w:link w:val="FootnoteTextChar"/>
    <w:uiPriority w:val="99"/>
    <w:semiHidden/>
    <w:unhideWhenUsed/>
    <w:rsid w:val="002E1B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1B08"/>
    <w:rPr>
      <w:sz w:val="20"/>
      <w:szCs w:val="20"/>
    </w:rPr>
  </w:style>
  <w:style w:type="character" w:styleId="FootnoteReference">
    <w:name w:val="footnote reference"/>
    <w:basedOn w:val="DefaultParagraphFont"/>
    <w:uiPriority w:val="99"/>
    <w:semiHidden/>
    <w:unhideWhenUsed/>
    <w:rsid w:val="002E1B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19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25634-DE49-4698-B589-B687AF4FC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Omdaix</dc:creator>
  <cp:keywords/>
  <dc:description/>
  <cp:lastModifiedBy>tk</cp:lastModifiedBy>
  <cp:revision>12</cp:revision>
  <cp:lastPrinted>2025-11-27T13:45:00Z</cp:lastPrinted>
  <dcterms:created xsi:type="dcterms:W3CDTF">2016-10-25T15:13:00Z</dcterms:created>
  <dcterms:modified xsi:type="dcterms:W3CDTF">2025-11-27T13:45:00Z</dcterms:modified>
</cp:coreProperties>
</file>