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4BAB" w14:textId="77777777" w:rsidR="00D0428A" w:rsidRPr="003F4DCD" w:rsidRDefault="005D3558" w:rsidP="004C57A4">
      <w:pPr>
        <w:rPr>
          <w:rtl/>
        </w:rPr>
      </w:pPr>
      <w:r w:rsidRPr="00BC60CB">
        <w:rPr>
          <w:rFonts w:ascii="Times New Roman" w:eastAsia="Calibri" w:hAnsi="Times New Roman" w:cs="Times New Roman"/>
          <w:noProof/>
          <w:sz w:val="24"/>
          <w:szCs w:val="24"/>
        </w:rPr>
        <mc:AlternateContent>
          <mc:Choice Requires="wps">
            <w:drawing>
              <wp:anchor distT="45720" distB="45720" distL="114300" distR="114300" simplePos="0" relativeHeight="251663360" behindDoc="1" locked="0" layoutInCell="1" allowOverlap="1" wp14:anchorId="57A3AE71" wp14:editId="3D6819CA">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37A35C0E" w14:textId="77777777" w:rsidR="00451C96" w:rsidRDefault="00451C96" w:rsidP="004C57A4">
                            <w:pPr>
                              <w:jc w:val="center"/>
                              <w:rPr>
                                <w:rtl/>
                              </w:rPr>
                            </w:pPr>
                            <w:r>
                              <w:rPr>
                                <w:rtl/>
                              </w:rPr>
                              <w:t>سلسلة ن</w:t>
                            </w:r>
                            <w:r w:rsidR="00633849">
                              <w:rPr>
                                <w:rFonts w:hint="cs"/>
                                <w:rtl/>
                              </w:rPr>
                              <w:t>ُ</w:t>
                            </w:r>
                            <w:r>
                              <w:rPr>
                                <w:rtl/>
                              </w:rPr>
                              <w:t>ب</w:t>
                            </w:r>
                            <w:r w:rsidR="00633849">
                              <w:rPr>
                                <w:rFonts w:hint="cs"/>
                                <w:rtl/>
                              </w:rPr>
                              <w:t>َ</w:t>
                            </w:r>
                            <w:r>
                              <w:rPr>
                                <w:rtl/>
                              </w:rPr>
                              <w:t>ذ</w:t>
                            </w:r>
                            <w:r w:rsidR="00C22D13">
                              <w:rPr>
                                <w:rFonts w:hint="cs"/>
                                <w:rtl/>
                              </w:rPr>
                              <w:t xml:space="preserve"> (</w:t>
                            </w:r>
                            <w:r w:rsidR="00D3476A">
                              <w:rPr>
                                <w:rFonts w:hint="cs"/>
                                <w:rtl/>
                              </w:rPr>
                              <w:t>32</w:t>
                            </w:r>
                            <w:r>
                              <w:rPr>
                                <w:rFonts w:hint="cs"/>
                                <w:rtl/>
                              </w:rPr>
                              <w:t>)</w:t>
                            </w:r>
                          </w:p>
                          <w:p w14:paraId="110F5377" w14:textId="77777777" w:rsidR="006C5978" w:rsidRPr="004C57A4" w:rsidRDefault="006C5978" w:rsidP="004C57A4">
                            <w:pPr>
                              <w:jc w:val="center"/>
                              <w:rPr>
                                <w:sz w:val="2"/>
                                <w:szCs w:val="2"/>
                                <w:rtl/>
                              </w:rPr>
                            </w:pPr>
                          </w:p>
                          <w:p w14:paraId="1401AF8F" w14:textId="77777777" w:rsidR="006C5978" w:rsidRDefault="00476007" w:rsidP="004C57A4">
                            <w:pPr>
                              <w:jc w:val="center"/>
                              <w:rPr>
                                <w:rtl/>
                              </w:rPr>
                            </w:pPr>
                            <w:r>
                              <w:rPr>
                                <w:rFonts w:hint="cs"/>
                                <w:rtl/>
                              </w:rPr>
                              <w:t>عظات</w:t>
                            </w:r>
                            <w:r w:rsidR="00AE6245">
                              <w:rPr>
                                <w:rFonts w:hint="cs"/>
                                <w:rtl/>
                              </w:rPr>
                              <w:t xml:space="preserve">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3AE71"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" stroked="f">
                <v:textbox>
                  <w:txbxContent>
                    <w:p w14:paraId="37A35C0E" w14:textId="77777777" w:rsidR="00451C96" w:rsidRDefault="00451C96" w:rsidP="004C57A4">
                      <w:pPr>
                        <w:jc w:val="center"/>
                        <w:rPr>
                          <w:rtl/>
                        </w:rPr>
                      </w:pPr>
                      <w:r>
                        <w:rPr>
                          <w:rtl/>
                        </w:rPr>
                        <w:t>سلسلة ن</w:t>
                      </w:r>
                      <w:r w:rsidR="00633849">
                        <w:rPr>
                          <w:rFonts w:hint="cs"/>
                          <w:rtl/>
                        </w:rPr>
                        <w:t>ُ</w:t>
                      </w:r>
                      <w:r>
                        <w:rPr>
                          <w:rtl/>
                        </w:rPr>
                        <w:t>ب</w:t>
                      </w:r>
                      <w:r w:rsidR="00633849">
                        <w:rPr>
                          <w:rFonts w:hint="cs"/>
                          <w:rtl/>
                        </w:rPr>
                        <w:t>َ</w:t>
                      </w:r>
                      <w:r>
                        <w:rPr>
                          <w:rtl/>
                        </w:rPr>
                        <w:t>ذ</w:t>
                      </w:r>
                      <w:r w:rsidR="00C22D13">
                        <w:rPr>
                          <w:rFonts w:hint="cs"/>
                          <w:rtl/>
                        </w:rPr>
                        <w:t xml:space="preserve"> (</w:t>
                      </w:r>
                      <w:r w:rsidR="00D3476A">
                        <w:rPr>
                          <w:rFonts w:hint="cs"/>
                          <w:rtl/>
                        </w:rPr>
                        <w:t>32</w:t>
                      </w:r>
                      <w:r>
                        <w:rPr>
                          <w:rFonts w:hint="cs"/>
                          <w:rtl/>
                        </w:rPr>
                        <w:t>)</w:t>
                      </w:r>
                    </w:p>
                    <w:p w14:paraId="110F5377" w14:textId="77777777" w:rsidR="006C5978" w:rsidRPr="004C57A4" w:rsidRDefault="006C5978" w:rsidP="004C57A4">
                      <w:pPr>
                        <w:jc w:val="center"/>
                        <w:rPr>
                          <w:sz w:val="2"/>
                          <w:szCs w:val="2"/>
                          <w:rtl/>
                        </w:rPr>
                      </w:pPr>
                    </w:p>
                    <w:p w14:paraId="1401AF8F" w14:textId="77777777" w:rsidR="006C5978" w:rsidRDefault="00476007" w:rsidP="004C57A4">
                      <w:pPr>
                        <w:jc w:val="center"/>
                        <w:rPr>
                          <w:rtl/>
                        </w:rPr>
                      </w:pPr>
                      <w:r>
                        <w:rPr>
                          <w:rFonts w:hint="cs"/>
                          <w:rtl/>
                        </w:rPr>
                        <w:t>عظات</w:t>
                      </w:r>
                      <w:r w:rsidR="00AE6245">
                        <w:rPr>
                          <w:rFonts w:hint="cs"/>
                          <w:rtl/>
                        </w:rPr>
                        <w:t xml:space="preserve"> روحية</w:t>
                      </w:r>
                    </w:p>
                  </w:txbxContent>
                </v:textbox>
              </v:shape>
            </w:pict>
          </mc:Fallback>
        </mc:AlternateContent>
      </w:r>
      <w:r w:rsidR="00B962DC">
        <w:rPr>
          <w:noProof/>
        </w:rPr>
        <w:drawing>
          <wp:anchor distT="0" distB="0" distL="114300" distR="114300" simplePos="0" relativeHeight="251661312" behindDoc="1" locked="0" layoutInCell="1" allowOverlap="1" wp14:anchorId="5DB23412" wp14:editId="188480A4">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6118D0C9" w14:textId="77777777" w:rsidR="003F4DCD" w:rsidRDefault="003F4DCD" w:rsidP="004C57A4">
      <w:pPr>
        <w:rPr>
          <w:rtl/>
        </w:rPr>
      </w:pPr>
    </w:p>
    <w:p w14:paraId="100E9DFE" w14:textId="77777777" w:rsidR="003F4DCD" w:rsidRDefault="003F4DCD" w:rsidP="004C57A4">
      <w:pPr>
        <w:rPr>
          <w:rtl/>
        </w:rPr>
      </w:pPr>
    </w:p>
    <w:p w14:paraId="1BCFCD20" w14:textId="77777777" w:rsidR="00C73D63" w:rsidRDefault="00C73D63" w:rsidP="004C57A4">
      <w:pPr>
        <w:rPr>
          <w:rtl/>
        </w:rPr>
      </w:pPr>
    </w:p>
    <w:p w14:paraId="0DFD12C7" w14:textId="77777777" w:rsidR="00476007" w:rsidRPr="00D86721" w:rsidRDefault="00476007" w:rsidP="004C57A4">
      <w:pPr>
        <w:rPr>
          <w:rtl/>
        </w:rPr>
      </w:pPr>
    </w:p>
    <w:p w14:paraId="40C62114" w14:textId="77777777" w:rsidR="00CF268D" w:rsidRDefault="00CF268D" w:rsidP="004C57A4">
      <w:pPr>
        <w:rPr>
          <w:lang w:bidi="ar-EG"/>
        </w:rPr>
      </w:pPr>
    </w:p>
    <w:p w14:paraId="0BEFCC5E" w14:textId="77777777" w:rsidR="00CF268D" w:rsidRPr="00175F74" w:rsidRDefault="00CD30A6" w:rsidP="004C57A4">
      <w:pPr>
        <w:jc w:val="center"/>
        <w:rPr>
          <w:b/>
          <w:bCs/>
          <w:sz w:val="48"/>
          <w:szCs w:val="48"/>
          <w:rtl/>
        </w:rPr>
      </w:pPr>
      <w:r w:rsidRPr="00175F74">
        <w:rPr>
          <w:b/>
          <w:bCs/>
          <w:sz w:val="48"/>
          <w:szCs w:val="48"/>
          <w:rtl/>
        </w:rPr>
        <w:t>كيف تعرف الله؟</w:t>
      </w:r>
    </w:p>
    <w:p w14:paraId="097FEC4C" w14:textId="77777777" w:rsidR="00B07E1A" w:rsidRPr="00CD30A6" w:rsidRDefault="00B07E1A" w:rsidP="004C57A4">
      <w:pPr>
        <w:jc w:val="center"/>
        <w:rPr>
          <w:b/>
          <w:bCs/>
          <w:sz w:val="36"/>
          <w:szCs w:val="36"/>
        </w:rPr>
      </w:pPr>
    </w:p>
    <w:p w14:paraId="0B98D14A" w14:textId="77777777" w:rsidR="001729ED" w:rsidRPr="00B07E1A" w:rsidRDefault="001729ED" w:rsidP="004C57A4">
      <w:pPr>
        <w:jc w:val="center"/>
        <w:rPr>
          <w:b/>
          <w:bCs/>
          <w:rtl/>
        </w:rPr>
      </w:pPr>
      <w:r w:rsidRPr="00B07E1A">
        <w:rPr>
          <w:b/>
          <w:bCs/>
          <w:rtl/>
        </w:rPr>
        <w:t>بقلم</w:t>
      </w:r>
    </w:p>
    <w:p w14:paraId="00A1C7C6" w14:textId="77777777" w:rsidR="001729ED" w:rsidRPr="00B07E1A" w:rsidRDefault="00616923" w:rsidP="004C57A4">
      <w:pPr>
        <w:jc w:val="center"/>
        <w:rPr>
          <w:b/>
          <w:bCs/>
          <w:rtl/>
        </w:rPr>
      </w:pPr>
      <w:r w:rsidRPr="00B07E1A">
        <w:rPr>
          <w:rFonts w:hint="cs"/>
          <w:b/>
          <w:bCs/>
          <w:rtl/>
        </w:rPr>
        <w:t xml:space="preserve">قداسة </w:t>
      </w:r>
      <w:r w:rsidR="001729ED" w:rsidRPr="00B07E1A">
        <w:rPr>
          <w:b/>
          <w:bCs/>
          <w:rtl/>
        </w:rPr>
        <w:t>البابا شنوده الث</w:t>
      </w:r>
      <w:r w:rsidR="001729ED" w:rsidRPr="00B07E1A">
        <w:rPr>
          <w:rFonts w:hint="cs"/>
          <w:b/>
          <w:bCs/>
          <w:rtl/>
        </w:rPr>
        <w:t>ا</w:t>
      </w:r>
      <w:r w:rsidR="001729ED" w:rsidRPr="00B07E1A">
        <w:rPr>
          <w:b/>
          <w:bCs/>
          <w:rtl/>
        </w:rPr>
        <w:t>لث</w:t>
      </w:r>
    </w:p>
    <w:p w14:paraId="597999C5" w14:textId="77777777" w:rsidR="00C73D63" w:rsidRPr="00B07E1A" w:rsidRDefault="00C73D63" w:rsidP="004C57A4">
      <w:pPr>
        <w:jc w:val="center"/>
        <w:rPr>
          <w:b/>
          <w:bCs/>
        </w:rPr>
      </w:pPr>
    </w:p>
    <w:p w14:paraId="290D062B" w14:textId="77777777" w:rsidR="008962A3" w:rsidRPr="00731726" w:rsidRDefault="008962A3" w:rsidP="004C57A4">
      <w:pPr>
        <w:jc w:val="center"/>
        <w:rPr>
          <w:rtl/>
        </w:rPr>
      </w:pPr>
    </w:p>
    <w:p w14:paraId="73B25844" w14:textId="77777777" w:rsidR="00EA48AC" w:rsidRPr="00731726" w:rsidRDefault="00973AA1" w:rsidP="009D53F9">
      <w:pPr>
        <w:jc w:val="center"/>
        <w:rPr>
          <w:rtl/>
        </w:rPr>
      </w:pPr>
      <w:r w:rsidRPr="00731726">
        <w:rPr>
          <w:rFonts w:hint="cs"/>
          <w:rtl/>
        </w:rPr>
        <w:t>الطبعة ال</w:t>
      </w:r>
      <w:r w:rsidR="009D53F9">
        <w:rPr>
          <w:rFonts w:hint="cs"/>
          <w:rtl/>
        </w:rPr>
        <w:t>ثانية</w:t>
      </w:r>
    </w:p>
    <w:p w14:paraId="1BF10ED5" w14:textId="77777777" w:rsidR="00D86721" w:rsidRDefault="00EA48AC" w:rsidP="009D53F9">
      <w:pPr>
        <w:jc w:val="center"/>
        <w:rPr>
          <w:rtl/>
        </w:rPr>
      </w:pPr>
      <w:r w:rsidRPr="00731726">
        <w:rPr>
          <w:rFonts w:hint="cs"/>
          <w:rtl/>
        </w:rPr>
        <w:t>202</w:t>
      </w:r>
      <w:r w:rsidR="0092280C">
        <w:rPr>
          <w:rFonts w:hint="cs"/>
          <w:rtl/>
        </w:rPr>
        <w:t>4</w:t>
      </w:r>
      <w:r w:rsidR="009F6A84">
        <w:rPr>
          <w:rFonts w:hint="cs"/>
          <w:rtl/>
        </w:rPr>
        <w:t>م</w:t>
      </w:r>
    </w:p>
    <w:p w14:paraId="09D2CB09" w14:textId="77777777" w:rsidR="00D86721" w:rsidRDefault="00D86721" w:rsidP="004C57A4">
      <w:pPr>
        <w:bidi w:val="0"/>
        <w:rPr>
          <w:rtl/>
        </w:rPr>
      </w:pPr>
      <w:r>
        <w:rPr>
          <w:rtl/>
        </w:rPr>
        <w:br w:type="page"/>
      </w:r>
    </w:p>
    <w:p w14:paraId="76C3E0F2" w14:textId="77777777" w:rsidR="00DE6068" w:rsidRDefault="00731726" w:rsidP="004C57A4">
      <w:pPr>
        <w:bidi w:val="0"/>
        <w:rPr>
          <w:sz w:val="28"/>
          <w:szCs w:val="28"/>
          <w:rtl/>
        </w:rPr>
      </w:pPr>
      <w:r w:rsidRPr="00973AA1">
        <w:rPr>
          <w:rFonts w:hint="cs"/>
          <w:noProof/>
          <w:rtl/>
        </w:rPr>
        <w:lastRenderedPageBreak/>
        <w:drawing>
          <wp:anchor distT="0" distB="0" distL="114300" distR="114300" simplePos="0" relativeHeight="251660288" behindDoc="0" locked="0" layoutInCell="1" allowOverlap="1" wp14:anchorId="2E47CED9" wp14:editId="4E18A99F">
            <wp:simplePos x="0" y="0"/>
            <wp:positionH relativeFrom="page">
              <wp:posOffset>540385</wp:posOffset>
            </wp:positionH>
            <wp:positionV relativeFrom="paragraph">
              <wp:posOffset>-15876</wp:posOffset>
            </wp:positionV>
            <wp:extent cx="3200031" cy="4076969"/>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3200946" cy="4078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9AB75" w14:textId="77777777" w:rsidR="00C73D63" w:rsidRDefault="00C73D63" w:rsidP="004C57A4">
      <w:pPr>
        <w:rPr>
          <w:rtl/>
        </w:rPr>
      </w:pPr>
    </w:p>
    <w:p w14:paraId="495397F9" w14:textId="77777777" w:rsidR="00C73D63" w:rsidRDefault="00C73D63" w:rsidP="004C57A4">
      <w:pPr>
        <w:rPr>
          <w:rtl/>
        </w:rPr>
      </w:pPr>
    </w:p>
    <w:p w14:paraId="26F9F796" w14:textId="77777777" w:rsidR="00C73D63" w:rsidRDefault="00C73D63" w:rsidP="004C57A4">
      <w:pPr>
        <w:rPr>
          <w:rtl/>
        </w:rPr>
      </w:pPr>
    </w:p>
    <w:p w14:paraId="5E9BFDF2" w14:textId="77777777" w:rsidR="00C73D63" w:rsidRDefault="00C73D63" w:rsidP="004C57A4">
      <w:pPr>
        <w:rPr>
          <w:rtl/>
        </w:rPr>
      </w:pPr>
    </w:p>
    <w:p w14:paraId="216A1F8E" w14:textId="77777777" w:rsidR="00C73D63" w:rsidRDefault="00C73D63" w:rsidP="004C57A4">
      <w:pPr>
        <w:rPr>
          <w:rtl/>
        </w:rPr>
      </w:pPr>
    </w:p>
    <w:p w14:paraId="7F4960FA" w14:textId="77777777" w:rsidR="00C73D63" w:rsidRDefault="00C73D63" w:rsidP="004C57A4">
      <w:pPr>
        <w:rPr>
          <w:rtl/>
        </w:rPr>
      </w:pPr>
    </w:p>
    <w:p w14:paraId="3D1A4138" w14:textId="77777777" w:rsidR="00C73D63" w:rsidRDefault="00C73D63" w:rsidP="004C57A4">
      <w:pPr>
        <w:rPr>
          <w:rtl/>
        </w:rPr>
      </w:pPr>
    </w:p>
    <w:p w14:paraId="3344D87D" w14:textId="77777777" w:rsidR="00C73D63" w:rsidRDefault="00C73D63" w:rsidP="004C57A4">
      <w:pPr>
        <w:rPr>
          <w:rtl/>
        </w:rPr>
      </w:pPr>
    </w:p>
    <w:p w14:paraId="7331F066" w14:textId="77777777" w:rsidR="00C73D63" w:rsidRDefault="00C73D63" w:rsidP="004C57A4">
      <w:pPr>
        <w:rPr>
          <w:rtl/>
        </w:rPr>
      </w:pPr>
    </w:p>
    <w:p w14:paraId="5DE073B6" w14:textId="77777777" w:rsidR="00C73D63" w:rsidRDefault="00C73D63" w:rsidP="004C57A4">
      <w:pPr>
        <w:rPr>
          <w:rtl/>
        </w:rPr>
      </w:pPr>
    </w:p>
    <w:p w14:paraId="06C3F44C" w14:textId="77777777" w:rsidR="0005665C" w:rsidRDefault="0005665C" w:rsidP="004C57A4">
      <w:pPr>
        <w:rPr>
          <w:rtl/>
        </w:rPr>
      </w:pPr>
    </w:p>
    <w:p w14:paraId="267FBFA8" w14:textId="77777777" w:rsidR="0005665C" w:rsidRDefault="0005665C" w:rsidP="004C57A4">
      <w:pPr>
        <w:rPr>
          <w:rtl/>
        </w:rPr>
      </w:pPr>
    </w:p>
    <w:p w14:paraId="0DE864C7" w14:textId="77777777" w:rsidR="0005665C" w:rsidRDefault="0005665C" w:rsidP="004C57A4">
      <w:pPr>
        <w:rPr>
          <w:rtl/>
        </w:rPr>
      </w:pPr>
    </w:p>
    <w:p w14:paraId="276EEA7B" w14:textId="77777777" w:rsidR="0005665C" w:rsidRPr="004C57A4" w:rsidRDefault="0005665C" w:rsidP="004C57A4">
      <w:pPr>
        <w:rPr>
          <w:sz w:val="6"/>
          <w:szCs w:val="6"/>
        </w:rPr>
      </w:pPr>
    </w:p>
    <w:p w14:paraId="2A267C24" w14:textId="77777777" w:rsidR="00184818" w:rsidRPr="00184818" w:rsidRDefault="00184818" w:rsidP="004C57A4">
      <w:pPr>
        <w:jc w:val="center"/>
        <w:rPr>
          <w:b/>
          <w:bCs/>
          <w:sz w:val="4"/>
          <w:szCs w:val="4"/>
          <w:rtl/>
        </w:rPr>
      </w:pPr>
      <w:bookmarkStart w:id="0" w:name="_Toc377502054"/>
      <w:bookmarkStart w:id="1" w:name="_Toc377502575"/>
    </w:p>
    <w:p w14:paraId="65262F66" w14:textId="77D464A8" w:rsidR="008A00A3" w:rsidRPr="004C57A4" w:rsidRDefault="008A00A3" w:rsidP="004C57A4">
      <w:pPr>
        <w:jc w:val="center"/>
        <w:rPr>
          <w:b/>
          <w:bCs/>
          <w:sz w:val="32"/>
          <w:szCs w:val="32"/>
          <w:rtl/>
        </w:rPr>
      </w:pPr>
      <w:r w:rsidRPr="004C57A4">
        <w:rPr>
          <w:rFonts w:hint="cs"/>
          <w:b/>
          <w:bCs/>
          <w:sz w:val="32"/>
          <w:szCs w:val="32"/>
          <w:rtl/>
        </w:rPr>
        <w:t xml:space="preserve">قداسة </w:t>
      </w:r>
      <w:bookmarkStart w:id="2" w:name="_Toc377502055"/>
      <w:bookmarkStart w:id="3" w:name="_Toc377502576"/>
      <w:bookmarkEnd w:id="0"/>
      <w:bookmarkEnd w:id="1"/>
      <w:r w:rsidRPr="004C57A4">
        <w:rPr>
          <w:b/>
          <w:bCs/>
          <w:sz w:val="32"/>
          <w:szCs w:val="32"/>
          <w:rtl/>
        </w:rPr>
        <w:t>البابا تواضروس الثان</w:t>
      </w:r>
      <w:bookmarkEnd w:id="2"/>
      <w:bookmarkEnd w:id="3"/>
      <w:r w:rsidR="007E569C" w:rsidRPr="004C57A4">
        <w:rPr>
          <w:rFonts w:hint="cs"/>
          <w:b/>
          <w:bCs/>
          <w:sz w:val="32"/>
          <w:szCs w:val="32"/>
          <w:rtl/>
        </w:rPr>
        <w:t>ي</w:t>
      </w:r>
    </w:p>
    <w:p w14:paraId="04F5372C" w14:textId="77777777" w:rsidR="008A00A3" w:rsidRPr="007E569C" w:rsidRDefault="007E569C" w:rsidP="004C57A4">
      <w:pPr>
        <w:jc w:val="center"/>
        <w:rPr>
          <w:sz w:val="30"/>
          <w:szCs w:val="30"/>
          <w:rtl/>
        </w:rPr>
      </w:pPr>
      <w:bookmarkStart w:id="4" w:name="_Toc377502056"/>
      <w:bookmarkStart w:id="5" w:name="_Toc377502577"/>
      <w:r w:rsidRPr="004C57A4">
        <w:rPr>
          <w:rFonts w:hint="cs"/>
          <w:b/>
          <w:bCs/>
          <w:sz w:val="32"/>
          <w:szCs w:val="32"/>
          <w:rtl/>
        </w:rPr>
        <w:t>بابا الإ</w:t>
      </w:r>
      <w:r w:rsidR="008A00A3" w:rsidRPr="004C57A4">
        <w:rPr>
          <w:rFonts w:hint="cs"/>
          <w:b/>
          <w:bCs/>
          <w:sz w:val="32"/>
          <w:szCs w:val="32"/>
          <w:rtl/>
        </w:rPr>
        <w:t xml:space="preserve">سكندرية وبطريرك الكرازة المرقسية </w:t>
      </w:r>
      <w:proofErr w:type="gramStart"/>
      <w:r w:rsidRPr="004C57A4">
        <w:rPr>
          <w:rFonts w:hint="cs"/>
          <w:b/>
          <w:bCs/>
          <w:sz w:val="32"/>
          <w:szCs w:val="32"/>
          <w:rtl/>
        </w:rPr>
        <w:t>الـ</w:t>
      </w:r>
      <w:r w:rsidR="008A00A3" w:rsidRPr="004C57A4">
        <w:rPr>
          <w:rFonts w:hint="cs"/>
          <w:b/>
          <w:bCs/>
          <w:sz w:val="32"/>
          <w:szCs w:val="32"/>
          <w:rtl/>
        </w:rPr>
        <w:t>118</w:t>
      </w:r>
      <w:bookmarkEnd w:id="4"/>
      <w:bookmarkEnd w:id="5"/>
      <w:proofErr w:type="gramEnd"/>
      <w:r w:rsidR="008A00A3" w:rsidRPr="007E569C">
        <w:rPr>
          <w:sz w:val="30"/>
          <w:szCs w:val="30"/>
          <w:rtl/>
        </w:rPr>
        <w:br w:type="page"/>
      </w:r>
    </w:p>
    <w:p w14:paraId="770EC243" w14:textId="638FF2F2" w:rsidR="00184818" w:rsidRDefault="00184818" w:rsidP="004C57A4">
      <w:pPr>
        <w:rPr>
          <w:noProof/>
          <w:rtl/>
        </w:rPr>
      </w:pPr>
      <w:r w:rsidRPr="00D917B3">
        <w:rPr>
          <w:rFonts w:hint="cs"/>
          <w:noProof/>
          <w:rtl/>
        </w:rPr>
        <w:lastRenderedPageBreak/>
        <w:drawing>
          <wp:anchor distT="0" distB="0" distL="114300" distR="114300" simplePos="0" relativeHeight="251659264" behindDoc="0" locked="0" layoutInCell="1" allowOverlap="1" wp14:anchorId="4032317F" wp14:editId="2443A87B">
            <wp:simplePos x="0" y="0"/>
            <wp:positionH relativeFrom="page">
              <wp:posOffset>542925</wp:posOffset>
            </wp:positionH>
            <wp:positionV relativeFrom="margin">
              <wp:posOffset>-20955</wp:posOffset>
            </wp:positionV>
            <wp:extent cx="3199765" cy="410273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t="2930"/>
                    <a:stretch/>
                  </pic:blipFill>
                  <pic:spPr bwMode="auto">
                    <a:xfrm>
                      <a:off x="0" y="0"/>
                      <a:ext cx="3199765" cy="4102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241AA" w14:textId="5F588FC2" w:rsidR="008A00A3" w:rsidRPr="00D917B3" w:rsidRDefault="008A00A3" w:rsidP="004C57A4">
      <w:pPr>
        <w:rPr>
          <w:sz w:val="32"/>
          <w:szCs w:val="32"/>
          <w:rtl/>
        </w:rPr>
      </w:pPr>
    </w:p>
    <w:p w14:paraId="44ADF6D1" w14:textId="77777777" w:rsidR="008A00A3" w:rsidRPr="00D917B3" w:rsidRDefault="008A00A3" w:rsidP="004C57A4">
      <w:pPr>
        <w:rPr>
          <w:noProof/>
          <w:rtl/>
        </w:rPr>
      </w:pPr>
    </w:p>
    <w:p w14:paraId="60E28485" w14:textId="77777777" w:rsidR="008A00A3" w:rsidRPr="00D917B3" w:rsidRDefault="008A00A3" w:rsidP="004C57A4">
      <w:pPr>
        <w:rPr>
          <w:noProof/>
          <w:rtl/>
        </w:rPr>
      </w:pPr>
    </w:p>
    <w:p w14:paraId="6D02BEED" w14:textId="77777777" w:rsidR="008A00A3" w:rsidRPr="00D917B3" w:rsidRDefault="008A00A3" w:rsidP="004C57A4">
      <w:pPr>
        <w:rPr>
          <w:noProof/>
          <w:rtl/>
        </w:rPr>
      </w:pPr>
    </w:p>
    <w:p w14:paraId="1D63776C" w14:textId="77777777" w:rsidR="0005665C" w:rsidRDefault="0005665C" w:rsidP="004C57A4">
      <w:pPr>
        <w:bidi w:val="0"/>
        <w:rPr>
          <w:rtl/>
        </w:rPr>
      </w:pPr>
    </w:p>
    <w:p w14:paraId="0BE91E50" w14:textId="77777777" w:rsidR="0005665C" w:rsidRDefault="0005665C" w:rsidP="004C57A4">
      <w:pPr>
        <w:bidi w:val="0"/>
        <w:rPr>
          <w:rtl/>
        </w:rPr>
      </w:pPr>
    </w:p>
    <w:p w14:paraId="093C9FC2" w14:textId="77777777" w:rsidR="0005665C" w:rsidRDefault="0005665C" w:rsidP="004C57A4">
      <w:pPr>
        <w:rPr>
          <w:rtl/>
        </w:rPr>
      </w:pPr>
    </w:p>
    <w:p w14:paraId="75C98DE5" w14:textId="77777777" w:rsidR="0005665C" w:rsidRDefault="0005665C" w:rsidP="004C57A4">
      <w:pPr>
        <w:rPr>
          <w:rtl/>
        </w:rPr>
      </w:pPr>
    </w:p>
    <w:p w14:paraId="505581C7" w14:textId="77777777" w:rsidR="0005665C" w:rsidRDefault="0005665C" w:rsidP="004C57A4">
      <w:pPr>
        <w:rPr>
          <w:rtl/>
        </w:rPr>
      </w:pPr>
    </w:p>
    <w:p w14:paraId="7B60853B" w14:textId="77777777" w:rsidR="0005665C" w:rsidRDefault="0005665C" w:rsidP="004C57A4">
      <w:pPr>
        <w:rPr>
          <w:rtl/>
        </w:rPr>
      </w:pPr>
    </w:p>
    <w:p w14:paraId="40E435C0" w14:textId="77777777" w:rsidR="001F7143" w:rsidRDefault="001F7143" w:rsidP="004C57A4">
      <w:bookmarkStart w:id="6" w:name="_Toc377502058"/>
      <w:bookmarkStart w:id="7" w:name="_Toc377502579"/>
    </w:p>
    <w:p w14:paraId="0DEED068" w14:textId="77777777" w:rsidR="001F7143" w:rsidRDefault="001F7143" w:rsidP="004C57A4"/>
    <w:p w14:paraId="1DBDEE77" w14:textId="77777777" w:rsidR="001F7143" w:rsidRDefault="001F7143" w:rsidP="004C57A4">
      <w:pPr>
        <w:rPr>
          <w:rtl/>
        </w:rPr>
      </w:pPr>
    </w:p>
    <w:p w14:paraId="1A72060D" w14:textId="77777777" w:rsidR="004C57A4" w:rsidRPr="00184818" w:rsidRDefault="004C57A4" w:rsidP="004C57A4">
      <w:pPr>
        <w:rPr>
          <w:sz w:val="6"/>
          <w:szCs w:val="6"/>
        </w:rPr>
      </w:pPr>
    </w:p>
    <w:p w14:paraId="235EEAC1" w14:textId="77777777" w:rsidR="00016940" w:rsidRPr="004C57A4" w:rsidRDefault="0005665C" w:rsidP="004C57A4">
      <w:pPr>
        <w:jc w:val="center"/>
        <w:rPr>
          <w:b/>
          <w:bCs/>
          <w:sz w:val="32"/>
          <w:szCs w:val="32"/>
        </w:rPr>
      </w:pPr>
      <w:r w:rsidRPr="004C57A4">
        <w:rPr>
          <w:rFonts w:hint="cs"/>
          <w:b/>
          <w:bCs/>
          <w:sz w:val="32"/>
          <w:szCs w:val="32"/>
          <w:rtl/>
        </w:rPr>
        <w:t xml:space="preserve">قداسة </w:t>
      </w:r>
      <w:r w:rsidRPr="004C57A4">
        <w:rPr>
          <w:b/>
          <w:bCs/>
          <w:sz w:val="32"/>
          <w:szCs w:val="32"/>
          <w:rtl/>
        </w:rPr>
        <w:t>البابا شنود</w:t>
      </w:r>
      <w:r w:rsidRPr="004C57A4">
        <w:rPr>
          <w:rFonts w:hint="cs"/>
          <w:b/>
          <w:bCs/>
          <w:sz w:val="32"/>
          <w:szCs w:val="32"/>
          <w:rtl/>
        </w:rPr>
        <w:t>ه</w:t>
      </w:r>
      <w:r w:rsidRPr="004C57A4">
        <w:rPr>
          <w:b/>
          <w:bCs/>
          <w:sz w:val="32"/>
          <w:szCs w:val="32"/>
          <w:rtl/>
        </w:rPr>
        <w:t xml:space="preserve"> الثالث</w:t>
      </w:r>
      <w:bookmarkEnd w:id="6"/>
      <w:bookmarkEnd w:id="7"/>
    </w:p>
    <w:p w14:paraId="0B60B347" w14:textId="77777777" w:rsidR="0005665C" w:rsidRPr="004C57A4" w:rsidRDefault="0005665C" w:rsidP="004C57A4">
      <w:pPr>
        <w:jc w:val="center"/>
        <w:rPr>
          <w:b/>
          <w:bCs/>
          <w:sz w:val="32"/>
          <w:szCs w:val="32"/>
          <w:rtl/>
        </w:rPr>
        <w:sectPr w:rsidR="0005665C" w:rsidRPr="004C57A4" w:rsidSect="00F65F7C">
          <w:headerReference w:type="default" r:id="rId13"/>
          <w:footerReference w:type="first" r:id="rId14"/>
          <w:pgSz w:w="6804" w:h="9639"/>
          <w:pgMar w:top="851" w:right="851" w:bottom="851" w:left="851" w:header="0" w:footer="720" w:gutter="0"/>
          <w:cols w:space="720"/>
          <w:docGrid w:linePitch="360"/>
        </w:sectPr>
      </w:pPr>
      <w:r w:rsidRPr="004C57A4">
        <w:rPr>
          <w:rFonts w:hint="cs"/>
          <w:b/>
          <w:bCs/>
          <w:sz w:val="32"/>
          <w:szCs w:val="32"/>
          <w:rtl/>
        </w:rPr>
        <w:t>بابا الإسكندرية وبطريرك الكرازة المرقسية الـ 117</w:t>
      </w:r>
    </w:p>
    <w:p w14:paraId="17CA5102" w14:textId="77777777" w:rsidR="008F564F" w:rsidRPr="008F564F" w:rsidRDefault="008F564F" w:rsidP="008F564F">
      <w:pPr>
        <w:pStyle w:val="Heading2"/>
        <w:jc w:val="center"/>
        <w:rPr>
          <w:sz w:val="36"/>
          <w:szCs w:val="36"/>
          <w:rtl/>
          <w:lang w:bidi="ar-EG"/>
        </w:rPr>
      </w:pPr>
      <w:bookmarkStart w:id="8" w:name="_Toc55916343"/>
      <w:bookmarkStart w:id="9" w:name="_Toc80448947"/>
      <w:bookmarkStart w:id="10" w:name="_Toc82006561"/>
      <w:r w:rsidRPr="008F564F">
        <w:rPr>
          <w:rFonts w:hint="cs"/>
          <w:sz w:val="36"/>
          <w:szCs w:val="36"/>
          <w:rtl/>
          <w:lang w:bidi="ar-EG"/>
        </w:rPr>
        <w:lastRenderedPageBreak/>
        <w:t>كيف</w:t>
      </w:r>
      <w:r w:rsidRPr="008F564F">
        <w:rPr>
          <w:sz w:val="36"/>
          <w:szCs w:val="36"/>
          <w:rtl/>
          <w:lang w:bidi="ar-EG"/>
        </w:rPr>
        <w:t xml:space="preserve"> تعرف الله؟</w:t>
      </w:r>
      <w:bookmarkEnd w:id="8"/>
      <w:bookmarkEnd w:id="9"/>
      <w:bookmarkEnd w:id="10"/>
      <w:r w:rsidR="00992D6A">
        <w:rPr>
          <w:rStyle w:val="FootnoteReference"/>
          <w:sz w:val="36"/>
          <w:szCs w:val="36"/>
          <w:rtl/>
          <w:lang w:bidi="ar-EG"/>
        </w:rPr>
        <w:footnoteReference w:customMarkFollows="1" w:id="1"/>
        <w:t>*</w:t>
      </w:r>
    </w:p>
    <w:p w14:paraId="479285A1" w14:textId="77777777" w:rsidR="008F564F" w:rsidRPr="00CF15FE" w:rsidRDefault="00FD1C8D" w:rsidP="004A0106">
      <w:pPr>
        <w:pStyle w:val="Heading3"/>
        <w:rPr>
          <w:rtl/>
        </w:rPr>
      </w:pPr>
      <w:r>
        <w:rPr>
          <w:rFonts w:eastAsia="Calibri"/>
          <w:noProof/>
          <w:rtl/>
        </w:rPr>
        <w:drawing>
          <wp:anchor distT="0" distB="0" distL="114300" distR="114300" simplePos="0" relativeHeight="251664384" behindDoc="0" locked="0" layoutInCell="1" allowOverlap="1" wp14:anchorId="341BF181" wp14:editId="2F0CB33D">
            <wp:simplePos x="0" y="0"/>
            <wp:positionH relativeFrom="column">
              <wp:posOffset>128270</wp:posOffset>
            </wp:positionH>
            <wp:positionV relativeFrom="paragraph">
              <wp:posOffset>443865</wp:posOffset>
            </wp:positionV>
            <wp:extent cx="1144270" cy="16681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JP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44270" cy="16681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F564F" w:rsidRPr="00CF15FE">
        <w:rPr>
          <w:rFonts w:hint="cs"/>
          <w:rtl/>
        </w:rPr>
        <w:t>معرفة العقل</w:t>
      </w:r>
    </w:p>
    <w:p w14:paraId="5B1D4B67"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b/>
          <w:bCs/>
          <w:rtl/>
          <w:lang w:bidi="ar-EG"/>
        </w:rPr>
        <w:t xml:space="preserve">يقول المثل السائر: "الله عرفوه بالعقل"... </w:t>
      </w:r>
      <w:r w:rsidRPr="007D0C71">
        <w:rPr>
          <w:rFonts w:eastAsia="Calibri"/>
          <w:rtl/>
          <w:lang w:bidi="ar-EG"/>
        </w:rPr>
        <w:t>ولكن معرفتنا لله بالعقل، ليست معرفة كاملة.</w:t>
      </w:r>
    </w:p>
    <w:p w14:paraId="0DE28710"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إن العقل – إن كان سليمًا، وذا تفكير سليم – يمكنه أن يوصلك إلى شواطئ المعرفة، ولكنه لا يدخلك إلى الأعماق. </w:t>
      </w:r>
      <w:r w:rsidRPr="00BC3D85">
        <w:rPr>
          <w:rFonts w:eastAsia="Calibri"/>
          <w:b/>
          <w:bCs/>
          <w:rtl/>
          <w:lang w:bidi="ar-EG"/>
        </w:rPr>
        <w:t>لا شك أن له دورًا، ولكن ليس كل شيء. وأحيانًا إذا عرف العقل شيئًا عن الله، لا يستطيع أن يُع</w:t>
      </w:r>
      <w:r w:rsidRPr="00BC3D85">
        <w:rPr>
          <w:rFonts w:eastAsia="Calibri" w:hint="cs"/>
          <w:b/>
          <w:bCs/>
          <w:rtl/>
          <w:lang w:bidi="ar-EG"/>
        </w:rPr>
        <w:t>َ</w:t>
      </w:r>
      <w:r w:rsidRPr="00BC3D85">
        <w:rPr>
          <w:rFonts w:eastAsia="Calibri"/>
          <w:b/>
          <w:bCs/>
          <w:rtl/>
          <w:lang w:bidi="ar-EG"/>
        </w:rPr>
        <w:t>بر عنه</w:t>
      </w:r>
      <w:r w:rsidRPr="007D0C71">
        <w:rPr>
          <w:rFonts w:eastAsia="Calibri"/>
          <w:rtl/>
          <w:lang w:bidi="ar-EG"/>
        </w:rPr>
        <w:t>..</w:t>
      </w:r>
    </w:p>
    <w:p w14:paraId="46641FB8"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فمفردات اللغة محدودة في التعبير عن الإلهيات، فكم بالأولى عن الله غير المدرك. كذلك فإن معرفة العقل نظرية، تنقصها </w:t>
      </w:r>
      <w:r w:rsidRPr="007D0C71">
        <w:rPr>
          <w:rFonts w:eastAsia="Calibri"/>
          <w:rtl/>
          <w:lang w:bidi="ar-EG"/>
        </w:rPr>
        <w:lastRenderedPageBreak/>
        <w:t>الناحية العملية والاختبارية. إنها معرفة لم تدخل فيها الروح بعد، ولا العاطفة. لذلك نود أن نحدثك عن المعرفة الأكمل والأعمق وهي...</w:t>
      </w:r>
    </w:p>
    <w:p w14:paraId="0A21A472" w14:textId="77777777" w:rsidR="008F564F" w:rsidRPr="00E914C0" w:rsidRDefault="008F564F" w:rsidP="00F37EBF">
      <w:pPr>
        <w:pStyle w:val="Heading3"/>
        <w:rPr>
          <w:rtl/>
        </w:rPr>
      </w:pPr>
      <w:bookmarkStart w:id="11" w:name="_Toc55916344"/>
      <w:bookmarkStart w:id="12" w:name="_Toc80448948"/>
      <w:bookmarkStart w:id="13" w:name="_Toc82006562"/>
      <w:r w:rsidRPr="00E914C0">
        <w:rPr>
          <w:rtl/>
        </w:rPr>
        <w:t>معرفة العشرة والخبرة</w:t>
      </w:r>
      <w:bookmarkEnd w:id="11"/>
      <w:bookmarkEnd w:id="12"/>
      <w:bookmarkEnd w:id="13"/>
      <w:r w:rsidR="009D53F9">
        <w:rPr>
          <w:rFonts w:hint="cs"/>
          <w:rtl/>
        </w:rPr>
        <w:t>.</w:t>
      </w:r>
    </w:p>
    <w:p w14:paraId="47AE71A5" w14:textId="2C63276E" w:rsidR="00577E43" w:rsidRDefault="008F564F" w:rsidP="008F564F">
      <w:pPr>
        <w:spacing w:beforeLines="40" w:before="96" w:afterLines="40" w:after="96" w:line="257" w:lineRule="auto"/>
        <w:rPr>
          <w:rFonts w:eastAsia="Calibri"/>
          <w:rtl/>
          <w:lang w:bidi="ar-EG"/>
        </w:rPr>
      </w:pPr>
      <w:r w:rsidRPr="007D0C71">
        <w:rPr>
          <w:rFonts w:eastAsia="Calibri"/>
          <w:b/>
          <w:bCs/>
          <w:rtl/>
          <w:lang w:bidi="ar-EG"/>
        </w:rPr>
        <w:t>المعرفة التي قيل عنها في المزمور: "</w:t>
      </w:r>
      <w:r w:rsidRPr="007D0C71">
        <w:rPr>
          <w:rFonts w:eastAsia="Calibri"/>
          <w:b/>
          <w:bCs/>
          <w:rtl/>
        </w:rPr>
        <w:t>ذُوقُوا وَانْظُرُوا مَا أَطْيَبَ الرَّبَّ"</w:t>
      </w:r>
      <w:r w:rsidR="00E914C0" w:rsidRPr="007D0C71">
        <w:rPr>
          <w:rFonts w:eastAsia="Calibri"/>
          <w:b/>
          <w:bCs/>
          <w:rtl/>
          <w:lang w:bidi="ar-EG"/>
        </w:rPr>
        <w:t xml:space="preserve"> (مز34</w:t>
      </w:r>
      <w:r w:rsidRPr="007D0C71">
        <w:rPr>
          <w:rFonts w:eastAsia="Calibri"/>
          <w:b/>
          <w:bCs/>
          <w:rtl/>
          <w:lang w:bidi="ar-EG"/>
        </w:rPr>
        <w:t xml:space="preserve">: 8). </w:t>
      </w:r>
      <w:r w:rsidRPr="007D0C71">
        <w:rPr>
          <w:rFonts w:eastAsia="Calibri"/>
          <w:rtl/>
          <w:lang w:bidi="ar-EG"/>
        </w:rPr>
        <w:t>قد تقرأ عن لذة الطعام من الكتب. ولكن هناك فرقًا كبيرًا بين هذه القراءة، وبين أن تذوق الطعام بنفسك وتستطعمه</w:t>
      </w:r>
      <w:r w:rsidR="00371B77">
        <w:rPr>
          <w:rFonts w:eastAsia="Calibri" w:hint="cs"/>
          <w:rtl/>
          <w:lang w:bidi="ar-EG"/>
        </w:rPr>
        <w:t>،</w:t>
      </w:r>
      <w:r w:rsidRPr="007D0C71">
        <w:rPr>
          <w:rFonts w:eastAsia="Calibri"/>
          <w:rtl/>
          <w:lang w:bidi="ar-EG"/>
        </w:rPr>
        <w:t xml:space="preserve"> هكذا مع المعرفة</w:t>
      </w:r>
      <w:r w:rsidR="00371B77">
        <w:rPr>
          <w:rFonts w:eastAsia="Calibri" w:hint="cs"/>
          <w:rtl/>
          <w:lang w:bidi="ar-EG"/>
        </w:rPr>
        <w:t>...</w:t>
      </w:r>
      <w:r w:rsidRPr="007D0C71">
        <w:rPr>
          <w:rFonts w:eastAsia="Calibri"/>
          <w:rtl/>
          <w:lang w:bidi="ar-EG"/>
        </w:rPr>
        <w:t xml:space="preserve"> وهنا نتذكر عبارة قالها أيوب الصديق بعد أن دخل في حياة الخبرة العملية مع الله.. قال: </w:t>
      </w:r>
      <w:r w:rsidRPr="007D0C71">
        <w:rPr>
          <w:rFonts w:eastAsia="Calibri"/>
          <w:b/>
          <w:bCs/>
          <w:rtl/>
          <w:lang w:bidi="ar-EG"/>
        </w:rPr>
        <w:t>"</w:t>
      </w:r>
      <w:r w:rsidRPr="007D0C71">
        <w:rPr>
          <w:rFonts w:eastAsia="Calibri"/>
          <w:rtl/>
        </w:rPr>
        <w:t>بِسَمْعِ الأُذُنِ قَدْ سَمِعْتُ عَنْكَ، وَالآنَ رَأَتْكَ عَيْنِي</w:t>
      </w:r>
      <w:r w:rsidRPr="007D0C71">
        <w:rPr>
          <w:rFonts w:eastAsia="Calibri"/>
          <w:rtl/>
          <w:lang w:bidi="ar-EG"/>
        </w:rPr>
        <w:t xml:space="preserve">" (أي42: 5). </w:t>
      </w:r>
      <w:r w:rsidRPr="00577E43">
        <w:rPr>
          <w:rFonts w:eastAsia="Calibri"/>
          <w:b/>
          <w:bCs/>
          <w:rtl/>
          <w:lang w:bidi="ar-EG"/>
        </w:rPr>
        <w:t xml:space="preserve">فرق كبير بين السمع والرؤيا. أو بين الخبر والاختبار. الخبر يأتيك من الخارج، والاختبار تحسه داخلك. </w:t>
      </w:r>
    </w:p>
    <w:p w14:paraId="0A4AA4AE" w14:textId="77777777" w:rsidR="008F564F" w:rsidRPr="007D0C71" w:rsidRDefault="008F564F" w:rsidP="008F564F">
      <w:pPr>
        <w:spacing w:beforeLines="40" w:before="96" w:afterLines="40" w:after="96" w:line="257" w:lineRule="auto"/>
        <w:rPr>
          <w:rFonts w:eastAsia="Calibri"/>
          <w:rtl/>
          <w:lang w:bidi="ar-EG"/>
        </w:rPr>
      </w:pPr>
      <w:r w:rsidRPr="007D0C71">
        <w:rPr>
          <w:rFonts w:eastAsia="Calibri"/>
          <w:rtl/>
          <w:lang w:bidi="ar-EG"/>
        </w:rPr>
        <w:t xml:space="preserve">ونحن نريدك في هذا المقال أن تنتقل من مستوى سمعت عنك، إلى مستوى رأتك عيناي. إنك لا يمكن أن تعرف الله وأنت بعيد عنه، لم تلتق به، لم تعاشره، لم تختلط به، لم تختبر عمله معك </w:t>
      </w:r>
      <w:r w:rsidRPr="007D0C71">
        <w:rPr>
          <w:rFonts w:eastAsia="Calibri"/>
          <w:rtl/>
          <w:lang w:bidi="ar-EG"/>
        </w:rPr>
        <w:lastRenderedPageBreak/>
        <w:t>وعمله من أجلك... لا بد أن تعاشر الله لكي تعرفه.</w:t>
      </w:r>
    </w:p>
    <w:p w14:paraId="6C9C639A"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 xml:space="preserve">تنتقل من علم اللاهوت النظري إلى اللاهوت العملي. </w:t>
      </w:r>
    </w:p>
    <w:p w14:paraId="46A5F438"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المرأة السامرية كانت تعرف بعض المعلومات عن </w:t>
      </w:r>
      <w:proofErr w:type="spellStart"/>
      <w:r w:rsidRPr="007D0C71">
        <w:rPr>
          <w:rFonts w:eastAsia="Calibri"/>
          <w:rtl/>
          <w:lang w:bidi="ar-EG"/>
        </w:rPr>
        <w:t>المسيا</w:t>
      </w:r>
      <w:proofErr w:type="spellEnd"/>
      <w:r w:rsidRPr="007D0C71">
        <w:rPr>
          <w:rFonts w:eastAsia="Calibri"/>
          <w:rtl/>
          <w:lang w:bidi="ar-EG"/>
        </w:rPr>
        <w:t xml:space="preserve"> ولكنها بعد أن التقت بالمسيح، انتقلت من العقل إلى القلب. وانفعلت من الداخل، فذهبت إلى أهل بلدها تقول: "</w:t>
      </w:r>
      <w:r w:rsidRPr="007D0C71">
        <w:rPr>
          <w:rFonts w:eastAsia="Calibri"/>
          <w:rtl/>
        </w:rPr>
        <w:t>هَلُمُّوا انْظُرُوا إِنْسَانًا قَالَ لِي كُلَّ مَا فَعَلْتُ</w:t>
      </w:r>
      <w:r w:rsidRPr="007D0C71">
        <w:rPr>
          <w:rFonts w:eastAsia="Calibri"/>
          <w:rtl/>
          <w:lang w:bidi="ar-EG"/>
        </w:rPr>
        <w:t xml:space="preserve">" (يو4: 29). </w:t>
      </w:r>
    </w:p>
    <w:p w14:paraId="6796EA20" w14:textId="77777777" w:rsidR="00476F25" w:rsidRDefault="008F564F" w:rsidP="009D53F9">
      <w:pPr>
        <w:spacing w:beforeLines="40" w:before="96" w:afterLines="40" w:after="96" w:line="257" w:lineRule="auto"/>
        <w:contextualSpacing/>
        <w:rPr>
          <w:rFonts w:eastAsia="Calibri"/>
          <w:b/>
          <w:bCs/>
          <w:rtl/>
          <w:lang w:bidi="ar-EG"/>
        </w:rPr>
      </w:pPr>
      <w:r w:rsidRPr="007D0C71">
        <w:rPr>
          <w:rFonts w:eastAsia="Calibri"/>
          <w:b/>
          <w:bCs/>
          <w:rtl/>
          <w:lang w:bidi="ar-EG"/>
        </w:rPr>
        <w:t>ومع ذلك عقلها لم يساعدها على التعبير عن كل انفعالاتها، فقالت: "</w:t>
      </w:r>
      <w:r w:rsidR="009D53F9" w:rsidRPr="009D53F9">
        <w:rPr>
          <w:rFonts w:eastAsia="Calibri"/>
          <w:b/>
          <w:bCs/>
          <w:rtl/>
          <w:lang w:bidi="ar-EG"/>
        </w:rPr>
        <w:t>هَلُمُّوا انْظُرُوا</w:t>
      </w:r>
      <w:r w:rsidRPr="007D0C71">
        <w:rPr>
          <w:rFonts w:eastAsia="Calibri"/>
          <w:b/>
          <w:bCs/>
          <w:rtl/>
          <w:lang w:bidi="ar-EG"/>
        </w:rPr>
        <w:t>"</w:t>
      </w:r>
      <w:r w:rsidR="009D53F9">
        <w:rPr>
          <w:rFonts w:eastAsia="Calibri" w:hint="cs"/>
          <w:b/>
          <w:bCs/>
          <w:rtl/>
          <w:lang w:bidi="ar-EG"/>
        </w:rPr>
        <w:t xml:space="preserve"> "</w:t>
      </w:r>
      <w:r w:rsidRPr="007D0C71">
        <w:rPr>
          <w:rFonts w:eastAsia="Calibri"/>
          <w:b/>
          <w:bCs/>
          <w:rtl/>
          <w:lang w:bidi="ar-EG"/>
        </w:rPr>
        <w:t xml:space="preserve">تعالوا اختبروا بأنفسكم".. فلما اختبروا رأوا ما هو أكثر من سمع الأذن... </w:t>
      </w:r>
    </w:p>
    <w:p w14:paraId="23A0A90A"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حقًا إن العقل قاصر أحيانًا عن التعبير بل والفهم.</w:t>
      </w:r>
    </w:p>
    <w:p w14:paraId="6581AF2F"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افرض أنك تأثرت بقطعة موسيقية جميلة. أتراك تقدر أن تشرح لإنسان نوعية تأثرك؟! فالموسيقى قد هز</w:t>
      </w:r>
      <w:r w:rsidR="009D53F9">
        <w:rPr>
          <w:rFonts w:eastAsia="Calibri" w:hint="cs"/>
          <w:rtl/>
          <w:lang w:bidi="ar-EG"/>
        </w:rPr>
        <w:t>ّ</w:t>
      </w:r>
      <w:r w:rsidRPr="007D0C71">
        <w:rPr>
          <w:rFonts w:eastAsia="Calibri"/>
          <w:rtl/>
          <w:lang w:bidi="ar-EG"/>
        </w:rPr>
        <w:t>تك من الداخل، غرست فيك مشاعر معي</w:t>
      </w:r>
      <w:r w:rsidR="009D53F9">
        <w:rPr>
          <w:rFonts w:eastAsia="Calibri" w:hint="cs"/>
          <w:rtl/>
          <w:lang w:bidi="ar-EG"/>
        </w:rPr>
        <w:t>ّ</w:t>
      </w:r>
      <w:r w:rsidRPr="007D0C71">
        <w:rPr>
          <w:rFonts w:eastAsia="Calibri"/>
          <w:rtl/>
          <w:lang w:bidi="ar-EG"/>
        </w:rPr>
        <w:t>نة لا تستطيع أن تشرحها. لا عقلك ولا لسانك يقدران..</w:t>
      </w:r>
    </w:p>
    <w:p w14:paraId="3B2A9403" w14:textId="77777777" w:rsidR="008F564F" w:rsidRPr="007D0C71" w:rsidRDefault="008F564F" w:rsidP="00E914C0">
      <w:pPr>
        <w:spacing w:beforeLines="40" w:before="96" w:afterLines="40" w:after="96" w:line="257" w:lineRule="auto"/>
        <w:contextualSpacing/>
        <w:rPr>
          <w:rFonts w:eastAsia="Calibri"/>
          <w:b/>
          <w:bCs/>
          <w:rtl/>
          <w:lang w:bidi="ar-EG"/>
        </w:rPr>
      </w:pPr>
      <w:r w:rsidRPr="007D0C71">
        <w:rPr>
          <w:rFonts w:eastAsia="Calibri"/>
          <w:rtl/>
          <w:lang w:bidi="ar-EG"/>
        </w:rPr>
        <w:t xml:space="preserve">أترى اللص اليمين استطاع أن يعبر عن مشاعره وتأثره بالوجود إلى جوار المسيح على الصليب ثلاث ساعات؟! كل ما نعرفه </w:t>
      </w:r>
      <w:r w:rsidRPr="007D0C71">
        <w:rPr>
          <w:rFonts w:eastAsia="Calibri"/>
          <w:rtl/>
          <w:lang w:bidi="ar-EG"/>
        </w:rPr>
        <w:lastRenderedPageBreak/>
        <w:t>عن داخل قلبه، مجرد النتيجة التي وصل إليها بقوله: "</w:t>
      </w:r>
      <w:r w:rsidRPr="007D0C71">
        <w:rPr>
          <w:rFonts w:eastAsia="Calibri" w:hint="cs"/>
          <w:rtl/>
          <w:lang w:bidi="ar-EG"/>
        </w:rPr>
        <w:t>اذْكُرْنِي</w:t>
      </w:r>
      <w:r w:rsidRPr="007D0C71">
        <w:rPr>
          <w:rFonts w:eastAsia="Calibri"/>
          <w:rtl/>
          <w:lang w:bidi="ar-EG"/>
        </w:rPr>
        <w:t xml:space="preserve"> </w:t>
      </w:r>
      <w:r w:rsidRPr="007D0C71">
        <w:rPr>
          <w:rFonts w:eastAsia="Calibri" w:hint="cs"/>
          <w:rtl/>
          <w:lang w:bidi="ar-EG"/>
        </w:rPr>
        <w:t>يَا</w:t>
      </w:r>
      <w:r w:rsidR="00594DF4">
        <w:rPr>
          <w:rFonts w:eastAsia="Calibri" w:hint="cs"/>
          <w:rtl/>
          <w:lang w:bidi="ar-EG"/>
        </w:rPr>
        <w:t xml:space="preserve"> </w:t>
      </w:r>
      <w:r w:rsidRPr="007D0C71">
        <w:rPr>
          <w:rFonts w:eastAsia="Calibri" w:hint="cs"/>
          <w:rtl/>
          <w:lang w:bidi="ar-EG"/>
        </w:rPr>
        <w:t>رَبُّ</w:t>
      </w:r>
      <w:r w:rsidRPr="007D0C71">
        <w:rPr>
          <w:rFonts w:eastAsia="Calibri"/>
          <w:rtl/>
          <w:lang w:bidi="ar-EG"/>
        </w:rPr>
        <w:t xml:space="preserve"> </w:t>
      </w:r>
      <w:r w:rsidRPr="007D0C71">
        <w:rPr>
          <w:rFonts w:eastAsia="Calibri" w:hint="cs"/>
          <w:rtl/>
          <w:lang w:bidi="ar-EG"/>
        </w:rPr>
        <w:t>مَتَى</w:t>
      </w:r>
      <w:r w:rsidRPr="007D0C71">
        <w:rPr>
          <w:rFonts w:eastAsia="Calibri"/>
          <w:rtl/>
          <w:lang w:bidi="ar-EG"/>
        </w:rPr>
        <w:t xml:space="preserve"> </w:t>
      </w:r>
      <w:r w:rsidRPr="007D0C71">
        <w:rPr>
          <w:rFonts w:eastAsia="Calibri" w:hint="cs"/>
          <w:rtl/>
          <w:lang w:bidi="ar-EG"/>
        </w:rPr>
        <w:t>جِئْتَ</w:t>
      </w:r>
      <w:r w:rsidRPr="007D0C71">
        <w:rPr>
          <w:rFonts w:eastAsia="Calibri"/>
          <w:rtl/>
          <w:lang w:bidi="ar-EG"/>
        </w:rPr>
        <w:t xml:space="preserve"> </w:t>
      </w:r>
      <w:r w:rsidRPr="007D0C71">
        <w:rPr>
          <w:rFonts w:eastAsia="Calibri" w:hint="cs"/>
          <w:rtl/>
          <w:lang w:bidi="ar-EG"/>
        </w:rPr>
        <w:t>فِي</w:t>
      </w:r>
      <w:r w:rsidRPr="007D0C71">
        <w:rPr>
          <w:rFonts w:eastAsia="Calibri"/>
          <w:rtl/>
          <w:lang w:bidi="ar-EG"/>
        </w:rPr>
        <w:t xml:space="preserve"> </w:t>
      </w:r>
      <w:r w:rsidRPr="007D0C71">
        <w:rPr>
          <w:rFonts w:eastAsia="Calibri" w:hint="cs"/>
          <w:rtl/>
          <w:lang w:bidi="ar-EG"/>
        </w:rPr>
        <w:t>مَلَكُوتِكَ</w:t>
      </w:r>
      <w:r w:rsidRPr="007D0C71">
        <w:rPr>
          <w:rFonts w:eastAsia="Calibri"/>
          <w:rtl/>
          <w:lang w:bidi="ar-EG"/>
        </w:rPr>
        <w:t>" (لو23: 4</w:t>
      </w:r>
      <w:r w:rsidRPr="007D0C71">
        <w:rPr>
          <w:rFonts w:eastAsia="Calibri" w:hint="cs"/>
          <w:rtl/>
          <w:lang w:bidi="ar-EG"/>
        </w:rPr>
        <w:t>2</w:t>
      </w:r>
      <w:r w:rsidRPr="007D0C71">
        <w:rPr>
          <w:rFonts w:eastAsia="Calibri"/>
          <w:rtl/>
          <w:lang w:bidi="ar-EG"/>
        </w:rPr>
        <w:t>). أما معرفته للرب، معرفته القلبية الداخلية، فبقيت أسرار</w:t>
      </w:r>
      <w:r w:rsidR="009D53F9">
        <w:rPr>
          <w:rFonts w:eastAsia="Calibri" w:hint="cs"/>
          <w:rtl/>
          <w:lang w:bidi="ar-EG"/>
        </w:rPr>
        <w:t>ًا في</w:t>
      </w:r>
      <w:r w:rsidRPr="007D0C71">
        <w:rPr>
          <w:rFonts w:eastAsia="Calibri"/>
          <w:rtl/>
          <w:lang w:bidi="ar-EG"/>
        </w:rPr>
        <w:t xml:space="preserve"> التاريخ، قدس أقداس... </w:t>
      </w:r>
      <w:r w:rsidRPr="007D0C71">
        <w:rPr>
          <w:rFonts w:eastAsia="Calibri"/>
          <w:b/>
          <w:bCs/>
          <w:rtl/>
          <w:lang w:bidi="ar-EG"/>
        </w:rPr>
        <w:t>قال الرب للآب: "</w:t>
      </w:r>
      <w:r w:rsidRPr="007D0C71">
        <w:rPr>
          <w:rFonts w:eastAsia="Calibri"/>
          <w:b/>
          <w:bCs/>
          <w:rtl/>
        </w:rPr>
        <w:t>إِنَّ الْعَالَمَ لَمْ يَعْرِفْكَ</w:t>
      </w:r>
      <w:r w:rsidRPr="007D0C71">
        <w:rPr>
          <w:rFonts w:eastAsia="Calibri"/>
          <w:b/>
          <w:bCs/>
          <w:rtl/>
          <w:lang w:bidi="ar-EG"/>
        </w:rPr>
        <w:t>" (يو17: 25).</w:t>
      </w:r>
    </w:p>
    <w:p w14:paraId="6B7D0D2E" w14:textId="77777777" w:rsidR="008F564F" w:rsidRPr="007D0C71" w:rsidRDefault="008F564F" w:rsidP="00E914C0">
      <w:pPr>
        <w:spacing w:beforeLines="40" w:before="96" w:afterLines="40" w:after="96" w:line="257" w:lineRule="auto"/>
        <w:contextualSpacing/>
        <w:rPr>
          <w:rFonts w:eastAsia="Calibri"/>
          <w:rtl/>
          <w:lang w:bidi="ar-EG"/>
        </w:rPr>
      </w:pPr>
      <w:r w:rsidRPr="007D0C71">
        <w:rPr>
          <w:rFonts w:eastAsia="Calibri"/>
          <w:rtl/>
          <w:lang w:bidi="ar-EG"/>
        </w:rPr>
        <w:t>العالم بعقله، بتراثه، بتقاليده، بمفاهيمه، لم يعرفك. لأنه لم يدخل في عشرة معك، في علاقة شخصية بك. لم يذق ولم ينظر ما أطيب الرب. ولما حاول العالم بعقله أن يفهمك، حوّل الدين إلى فلسفة، كما فعل أفلاطون، أو حوّلوه إلى أساطير كما فعلت بعض الشعوب. "</w:t>
      </w:r>
      <w:r w:rsidR="00E914C0" w:rsidRPr="007D0C71">
        <w:rPr>
          <w:rFonts w:eastAsia="Calibri"/>
          <w:rtl/>
          <w:lang w:bidi="ar-EG"/>
        </w:rPr>
        <w:t>أَمَّا أَنَا فَعَرَفْتُكَ</w:t>
      </w:r>
      <w:r w:rsidRPr="007D0C71">
        <w:rPr>
          <w:rFonts w:eastAsia="Calibri"/>
          <w:rtl/>
          <w:lang w:bidi="ar-EG"/>
        </w:rPr>
        <w:t xml:space="preserve">". هكذا قال الابن الكائن </w:t>
      </w:r>
      <w:r w:rsidR="00E914C0" w:rsidRPr="007D0C71">
        <w:rPr>
          <w:rFonts w:eastAsia="Calibri"/>
          <w:rtl/>
          <w:lang w:bidi="ar-EG"/>
        </w:rPr>
        <w:t xml:space="preserve">فِي حِضْنِ الآبِ </w:t>
      </w:r>
      <w:r w:rsidRPr="007D0C71">
        <w:rPr>
          <w:rFonts w:eastAsia="Calibri"/>
          <w:rtl/>
          <w:lang w:bidi="ar-EG"/>
        </w:rPr>
        <w:t>(يو1: 18). الذي جاء يعر</w:t>
      </w:r>
      <w:r w:rsidR="009D53F9">
        <w:rPr>
          <w:rFonts w:eastAsia="Calibri" w:hint="cs"/>
          <w:rtl/>
          <w:lang w:bidi="ar-EG"/>
        </w:rPr>
        <w:t>ّ</w:t>
      </w:r>
      <w:r w:rsidRPr="007D0C71">
        <w:rPr>
          <w:rFonts w:eastAsia="Calibri"/>
          <w:rtl/>
          <w:lang w:bidi="ar-EG"/>
        </w:rPr>
        <w:t xml:space="preserve">فنا بالآب من هو. </w:t>
      </w:r>
    </w:p>
    <w:p w14:paraId="376F929A"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ليتنا ن</w:t>
      </w:r>
      <w:r w:rsidRPr="007D0C71">
        <w:rPr>
          <w:rFonts w:eastAsia="Calibri" w:hint="cs"/>
          <w:b/>
          <w:bCs/>
          <w:rtl/>
          <w:lang w:bidi="ar-EG"/>
        </w:rPr>
        <w:t>ُ</w:t>
      </w:r>
      <w:r w:rsidRPr="007D0C71">
        <w:rPr>
          <w:rFonts w:eastAsia="Calibri"/>
          <w:b/>
          <w:bCs/>
          <w:rtl/>
          <w:lang w:bidi="ar-EG"/>
        </w:rPr>
        <w:t>شر</w:t>
      </w:r>
      <w:r w:rsidRPr="007D0C71">
        <w:rPr>
          <w:rFonts w:eastAsia="Calibri" w:hint="cs"/>
          <w:b/>
          <w:bCs/>
          <w:rtl/>
          <w:lang w:bidi="ar-EG"/>
        </w:rPr>
        <w:t>ِ</w:t>
      </w:r>
      <w:r w:rsidRPr="007D0C71">
        <w:rPr>
          <w:rFonts w:eastAsia="Calibri"/>
          <w:b/>
          <w:bCs/>
          <w:rtl/>
          <w:lang w:bidi="ar-EG"/>
        </w:rPr>
        <w:t>ك الله معنا في حياتنا، لكي نعرفه..</w:t>
      </w:r>
    </w:p>
    <w:p w14:paraId="4E57DF35" w14:textId="77777777" w:rsidR="008F564F" w:rsidRPr="007D0C71" w:rsidRDefault="008F564F" w:rsidP="00E914C0">
      <w:pPr>
        <w:spacing w:beforeLines="40" w:before="96" w:afterLines="40" w:after="96" w:line="257" w:lineRule="auto"/>
        <w:contextualSpacing/>
        <w:rPr>
          <w:rFonts w:eastAsia="Calibri"/>
          <w:b/>
          <w:bCs/>
          <w:rtl/>
          <w:lang w:bidi="ar-EG"/>
        </w:rPr>
      </w:pPr>
      <w:r w:rsidRPr="007D0C71">
        <w:rPr>
          <w:rFonts w:eastAsia="Calibri"/>
          <w:rtl/>
          <w:lang w:bidi="ar-EG"/>
        </w:rPr>
        <w:t xml:space="preserve">لا نعمل وحدنا، إنما ندعوه في صلواتنا أن يعمل معنا، ونرى كيف يعمل، فنعرف الكثير عنه... مشكلة شاول الملك أنه استقل عن الله، وأخذ يعمل وحده، فلم يعرف الله، ورفضه الله (1صم14، 15). </w:t>
      </w:r>
    </w:p>
    <w:p w14:paraId="1C1AD61D" w14:textId="677D94A4" w:rsidR="008F564F" w:rsidRPr="007D0C71" w:rsidRDefault="008F564F" w:rsidP="00E914C0">
      <w:pPr>
        <w:spacing w:beforeLines="40" w:before="96" w:afterLines="40" w:after="96" w:line="257" w:lineRule="auto"/>
        <w:contextualSpacing/>
        <w:rPr>
          <w:rFonts w:eastAsia="Calibri"/>
          <w:rtl/>
          <w:lang w:bidi="ar-EG"/>
        </w:rPr>
      </w:pPr>
      <w:r w:rsidRPr="007D0C71">
        <w:rPr>
          <w:rFonts w:eastAsia="Calibri"/>
          <w:b/>
          <w:bCs/>
          <w:rtl/>
          <w:lang w:bidi="ar-EG"/>
        </w:rPr>
        <w:t xml:space="preserve">أما أخنوخ السابع من آدم </w:t>
      </w:r>
      <w:r w:rsidRPr="007D0C71">
        <w:rPr>
          <w:rFonts w:eastAsia="Calibri"/>
          <w:rtl/>
          <w:lang w:bidi="ar-EG"/>
        </w:rPr>
        <w:t xml:space="preserve">(يه14)، فقد تركزت حياته كلها في </w:t>
      </w:r>
      <w:r w:rsidRPr="007D0C71">
        <w:rPr>
          <w:rFonts w:eastAsia="Calibri"/>
          <w:rtl/>
          <w:lang w:bidi="ar-EG"/>
        </w:rPr>
        <w:lastRenderedPageBreak/>
        <w:t>آية واحدة، ولكنها عميقة جدًا وجميلة وهي: "</w:t>
      </w:r>
      <w:r w:rsidRPr="007D0C71">
        <w:rPr>
          <w:rFonts w:eastAsia="Calibri"/>
          <w:rtl/>
        </w:rPr>
        <w:t>وَسَارَ أَخْنُوخُ مَعَ اللهِ، وَلَمْ يُوجَدْ لأَنَّ اللهَ أَخَذَهُ</w:t>
      </w:r>
      <w:r w:rsidRPr="007D0C71">
        <w:rPr>
          <w:rFonts w:eastAsia="Calibri"/>
          <w:rtl/>
          <w:lang w:bidi="ar-EG"/>
        </w:rPr>
        <w:t xml:space="preserve">" (تك5: 24) لا أعرف كيف سار معه؟ فهذا أيضًا قدس أقداس... </w:t>
      </w:r>
    </w:p>
    <w:p w14:paraId="4C94D28D" w14:textId="59C33084"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ويلذ لي أن أتخيل أخنوخ وهو سائر مع الله، يجد لذة في الله، ويجد الله مسرته فيه. ثم يقول الله له: تعال معي يا أخنوخ، فوق، في مكان واحد نسير فيه معًا، بعيدًا عن هذا العالم الصاخب... </w:t>
      </w:r>
    </w:p>
    <w:p w14:paraId="326387C4" w14:textId="7B238EFF" w:rsidR="008F564F" w:rsidRPr="007D0C71" w:rsidRDefault="008F564F" w:rsidP="00561D8A">
      <w:pPr>
        <w:spacing w:beforeLines="40" w:before="96" w:afterLines="40" w:after="96" w:line="257" w:lineRule="auto"/>
        <w:contextualSpacing/>
        <w:rPr>
          <w:rFonts w:eastAsia="Calibri"/>
          <w:rtl/>
          <w:lang w:bidi="ar-EG"/>
        </w:rPr>
      </w:pPr>
      <w:r w:rsidRPr="007D0C71">
        <w:rPr>
          <w:rFonts w:eastAsia="Calibri"/>
          <w:rtl/>
          <w:lang w:bidi="ar-EG"/>
        </w:rPr>
        <w:t>حقًا، كم عرف أخنوخ عن الله.. الذين اختبروا الله حياتهم تغي</w:t>
      </w:r>
      <w:r w:rsidR="009D53F9">
        <w:rPr>
          <w:rFonts w:eastAsia="Calibri" w:hint="cs"/>
          <w:rtl/>
          <w:lang w:bidi="ar-EG"/>
        </w:rPr>
        <w:t>ّ</w:t>
      </w:r>
      <w:r w:rsidRPr="007D0C71">
        <w:rPr>
          <w:rFonts w:eastAsia="Calibri"/>
          <w:rtl/>
          <w:lang w:bidi="ar-EG"/>
        </w:rPr>
        <w:t xml:space="preserve">رت. وقال كل منهم: </w:t>
      </w:r>
      <w:r w:rsidRPr="007D0C71">
        <w:rPr>
          <w:rFonts w:eastAsia="Calibri"/>
          <w:b/>
          <w:bCs/>
          <w:rtl/>
          <w:lang w:bidi="ar-EG"/>
        </w:rPr>
        <w:t xml:space="preserve">من يوم أن عرفتك، حياتي أصبح لها طعم... </w:t>
      </w:r>
      <w:r w:rsidRPr="007D0C71">
        <w:rPr>
          <w:rFonts w:eastAsia="Calibri"/>
          <w:rtl/>
          <w:lang w:bidi="ar-EG"/>
        </w:rPr>
        <w:t>أصبح لها مفهوم جديد، ومذاقة جديدة، وهدف... تجدد الذهن فيها (رو12: 2) وص</w:t>
      </w:r>
      <w:r w:rsidR="00DE1F95" w:rsidRPr="007D0C71">
        <w:rPr>
          <w:rFonts w:eastAsia="Calibri"/>
          <w:rtl/>
          <w:lang w:bidi="ar-EG"/>
        </w:rPr>
        <w:t xml:space="preserve">ار لها فكر، هو </w:t>
      </w:r>
      <w:r w:rsidR="009D53F9" w:rsidRPr="009D53F9">
        <w:rPr>
          <w:rFonts w:eastAsia="Calibri"/>
          <w:rtl/>
          <w:lang w:bidi="ar-EG"/>
        </w:rPr>
        <w:t xml:space="preserve">فِكْرُ الْمَسِيحِ </w:t>
      </w:r>
      <w:r w:rsidR="00DE1F95" w:rsidRPr="007D0C71">
        <w:rPr>
          <w:rFonts w:eastAsia="Calibri"/>
          <w:rtl/>
          <w:lang w:bidi="ar-EG"/>
        </w:rPr>
        <w:t>(1كو2</w:t>
      </w:r>
      <w:r w:rsidRPr="007D0C71">
        <w:rPr>
          <w:rFonts w:eastAsia="Calibri"/>
          <w:rtl/>
          <w:lang w:bidi="ar-EG"/>
        </w:rPr>
        <w:t xml:space="preserve">: 16)، وأخذت صورتك، فعرفتك، كمن ينظر في مرآة (1كو13: 12). حينما تعاشر الله، لا تركز فقط على الخير الذي يأتيك منه لتفرح به. بل افرح أيضًا بالتجارب والضيقات. </w:t>
      </w:r>
    </w:p>
    <w:p w14:paraId="2F5C3CC7" w14:textId="62C5F5C6" w:rsidR="008F564F" w:rsidRPr="007D0C71" w:rsidRDefault="008F564F" w:rsidP="00F37EBF">
      <w:pPr>
        <w:pStyle w:val="Heading3"/>
        <w:rPr>
          <w:rtl/>
        </w:rPr>
      </w:pPr>
      <w:r w:rsidRPr="007D0C71">
        <w:rPr>
          <w:rFonts w:hint="cs"/>
          <w:rtl/>
        </w:rPr>
        <w:t>معرفة الله عن طريق التجارب</w:t>
      </w:r>
      <w:r w:rsidR="00C356CA">
        <w:rPr>
          <w:rFonts w:hint="cs"/>
          <w:rtl/>
        </w:rPr>
        <w:t>.</w:t>
      </w:r>
    </w:p>
    <w:p w14:paraId="00945837" w14:textId="77777777" w:rsidR="008F564F" w:rsidRPr="007D0C71" w:rsidRDefault="008F564F" w:rsidP="008F564F">
      <w:pPr>
        <w:spacing w:beforeLines="40" w:before="96" w:afterLines="40" w:after="96" w:line="257" w:lineRule="auto"/>
        <w:rPr>
          <w:rFonts w:eastAsia="Calibri"/>
          <w:b/>
          <w:bCs/>
          <w:rtl/>
          <w:lang w:bidi="ar-EG"/>
        </w:rPr>
      </w:pPr>
      <w:r w:rsidRPr="007D0C71">
        <w:rPr>
          <w:rFonts w:eastAsia="Calibri"/>
          <w:b/>
          <w:bCs/>
          <w:rtl/>
          <w:lang w:bidi="ar-EG"/>
        </w:rPr>
        <w:t>فأنت عن طريق التجارب، يمكن أن تعرف الله.</w:t>
      </w:r>
    </w:p>
    <w:p w14:paraId="5608F91D" w14:textId="77777777" w:rsidR="008F564F" w:rsidRPr="007D0C71" w:rsidRDefault="008F564F" w:rsidP="007D0C71">
      <w:pPr>
        <w:spacing w:beforeLines="40" w:before="96" w:afterLines="40" w:after="96" w:line="257" w:lineRule="auto"/>
        <w:rPr>
          <w:rFonts w:eastAsia="Calibri"/>
          <w:b/>
          <w:bCs/>
          <w:rtl/>
          <w:lang w:bidi="ar-EG"/>
        </w:rPr>
      </w:pPr>
      <w:r w:rsidRPr="007D0C71">
        <w:rPr>
          <w:rFonts w:eastAsia="Calibri"/>
          <w:rtl/>
          <w:lang w:bidi="ar-EG"/>
        </w:rPr>
        <w:lastRenderedPageBreak/>
        <w:t>التجارب والمشاكل والضيقات فرصة جميلة نرى فيها كيف يتدخل الله، وكيف يعمل. هل تظن أن دانيال النبي كان يعرف الله قبل إلقائه في جب الأسود، مثلما عرفه وهو في الجب، إذ قال: "</w:t>
      </w:r>
      <w:r w:rsidRPr="007D0C71">
        <w:rPr>
          <w:rFonts w:eastAsia="Calibri" w:hint="cs"/>
          <w:rtl/>
          <w:lang w:bidi="ar-EG"/>
        </w:rPr>
        <w:t>إِلهِي</w:t>
      </w:r>
      <w:r w:rsidRPr="007D0C71">
        <w:rPr>
          <w:rFonts w:eastAsia="Calibri"/>
          <w:rtl/>
          <w:lang w:bidi="ar-EG"/>
        </w:rPr>
        <w:t xml:space="preserve"> </w:t>
      </w:r>
      <w:r w:rsidRPr="007D0C71">
        <w:rPr>
          <w:rFonts w:eastAsia="Calibri" w:hint="cs"/>
          <w:rtl/>
          <w:lang w:bidi="ar-EG"/>
        </w:rPr>
        <w:t>أَرْسَلَ</w:t>
      </w:r>
      <w:r w:rsidRPr="007D0C71">
        <w:rPr>
          <w:rFonts w:eastAsia="Calibri"/>
          <w:rtl/>
          <w:lang w:bidi="ar-EG"/>
        </w:rPr>
        <w:t xml:space="preserve"> </w:t>
      </w:r>
      <w:r w:rsidRPr="007D0C71">
        <w:rPr>
          <w:rFonts w:eastAsia="Calibri" w:hint="cs"/>
          <w:rtl/>
          <w:lang w:bidi="ar-EG"/>
        </w:rPr>
        <w:t>مَلاَكَهُ</w:t>
      </w:r>
      <w:r w:rsidRPr="007D0C71">
        <w:rPr>
          <w:rFonts w:eastAsia="Calibri"/>
          <w:rtl/>
          <w:lang w:bidi="ar-EG"/>
        </w:rPr>
        <w:t xml:space="preserve"> </w:t>
      </w:r>
      <w:r w:rsidRPr="007D0C71">
        <w:rPr>
          <w:rFonts w:eastAsia="Calibri" w:hint="cs"/>
          <w:rtl/>
          <w:lang w:bidi="ar-EG"/>
        </w:rPr>
        <w:t>وَسَدَّ</w:t>
      </w:r>
      <w:r w:rsidRPr="007D0C71">
        <w:rPr>
          <w:rFonts w:eastAsia="Calibri"/>
          <w:rtl/>
          <w:lang w:bidi="ar-EG"/>
        </w:rPr>
        <w:t xml:space="preserve"> </w:t>
      </w:r>
      <w:r w:rsidRPr="007D0C71">
        <w:rPr>
          <w:rFonts w:eastAsia="Calibri" w:hint="cs"/>
          <w:rtl/>
          <w:lang w:bidi="ar-EG"/>
        </w:rPr>
        <w:t>أَفْوَاهَ</w:t>
      </w:r>
      <w:r w:rsidRPr="007D0C71">
        <w:rPr>
          <w:rFonts w:eastAsia="Calibri"/>
          <w:rtl/>
          <w:lang w:bidi="ar-EG"/>
        </w:rPr>
        <w:t xml:space="preserve"> </w:t>
      </w:r>
      <w:r w:rsidRPr="007D0C71">
        <w:rPr>
          <w:rFonts w:eastAsia="Calibri" w:hint="cs"/>
          <w:rtl/>
          <w:lang w:bidi="ar-EG"/>
        </w:rPr>
        <w:t>الأُسُودِ</w:t>
      </w:r>
      <w:r w:rsidRPr="007D0C71">
        <w:rPr>
          <w:rFonts w:eastAsia="Calibri"/>
          <w:rtl/>
          <w:lang w:bidi="ar-EG"/>
        </w:rPr>
        <w:t xml:space="preserve">" (دا6: 22). </w:t>
      </w:r>
    </w:p>
    <w:p w14:paraId="3149C426" w14:textId="77777777" w:rsidR="008F564F" w:rsidRPr="007D0C71" w:rsidRDefault="008F564F" w:rsidP="007D0C71">
      <w:pPr>
        <w:spacing w:beforeLines="40" w:before="96" w:afterLines="40" w:after="96" w:line="257" w:lineRule="auto"/>
        <w:contextualSpacing/>
        <w:rPr>
          <w:rFonts w:eastAsia="Calibri"/>
          <w:rtl/>
          <w:lang w:bidi="ar-EG"/>
        </w:rPr>
      </w:pPr>
      <w:r w:rsidRPr="007D0C71">
        <w:rPr>
          <w:rFonts w:eastAsia="Calibri"/>
          <w:rtl/>
          <w:lang w:bidi="ar-EG"/>
        </w:rPr>
        <w:t>بل هذه التجربة عرف بها داريوس الملك أيضًا م</w:t>
      </w:r>
      <w:r w:rsidRPr="007D0C71">
        <w:rPr>
          <w:rFonts w:eastAsia="Calibri" w:hint="cs"/>
          <w:rtl/>
          <w:lang w:bidi="ar-EG"/>
        </w:rPr>
        <w:t>َ</w:t>
      </w:r>
      <w:r w:rsidRPr="007D0C71">
        <w:rPr>
          <w:rFonts w:eastAsia="Calibri"/>
          <w:rtl/>
          <w:lang w:bidi="ar-EG"/>
        </w:rPr>
        <w:t>ن هو الله (دا6: 26، 27). إن إلقاء الثلاثة فتية في أتون النار، جعلهم يعرفونه بالأكثر، حينما سار معهم في ال</w:t>
      </w:r>
      <w:r w:rsidR="007D0C71" w:rsidRPr="007D0C71">
        <w:rPr>
          <w:rFonts w:eastAsia="Calibri" w:hint="cs"/>
          <w:rtl/>
          <w:lang w:bidi="ar-EG"/>
        </w:rPr>
        <w:t>أ</w:t>
      </w:r>
      <w:r w:rsidRPr="007D0C71">
        <w:rPr>
          <w:rFonts w:eastAsia="Calibri"/>
          <w:rtl/>
          <w:lang w:bidi="ar-EG"/>
        </w:rPr>
        <w:t>تون "</w:t>
      </w:r>
      <w:r w:rsidRPr="007D0C71">
        <w:rPr>
          <w:rFonts w:eastAsia="Calibri"/>
          <w:rtl/>
        </w:rPr>
        <w:t>وَمَنْظَرُ الرَّابعِ شَبِيهٌ بِابن الآلِهَةِ</w:t>
      </w:r>
      <w:r w:rsidRPr="007D0C71">
        <w:rPr>
          <w:rFonts w:eastAsia="Calibri"/>
          <w:rtl/>
          <w:lang w:bidi="ar-EG"/>
        </w:rPr>
        <w:t xml:space="preserve">" (دا3: 25). </w:t>
      </w:r>
    </w:p>
    <w:p w14:paraId="75F6B959" w14:textId="77777777" w:rsidR="008F564F" w:rsidRPr="007D0C71" w:rsidRDefault="008F564F" w:rsidP="00EA3EE2">
      <w:pPr>
        <w:spacing w:beforeLines="40" w:before="96" w:afterLines="40" w:after="96" w:line="257" w:lineRule="auto"/>
        <w:contextualSpacing/>
        <w:rPr>
          <w:rFonts w:eastAsia="Calibri"/>
          <w:rtl/>
          <w:lang w:bidi="ar-EG"/>
        </w:rPr>
      </w:pPr>
      <w:r w:rsidRPr="007D0C71">
        <w:rPr>
          <w:rFonts w:eastAsia="Calibri"/>
          <w:b/>
          <w:bCs/>
          <w:rtl/>
          <w:lang w:bidi="ar-EG"/>
        </w:rPr>
        <w:t xml:space="preserve">بالتجربة عرفوا قوة الله، ورعايته وحفظه... </w:t>
      </w:r>
      <w:r w:rsidRPr="007D0C71">
        <w:rPr>
          <w:rFonts w:eastAsia="Calibri"/>
          <w:rtl/>
          <w:lang w:bidi="ar-EG"/>
        </w:rPr>
        <w:t xml:space="preserve">معرفة لا تستطيع أن تعبر عنها الكتب، تشبهها معرفة يونان حينما ابتلعه الحوت... وتشبهها أيضًا إلى حد ما: معرفة بطرس الرسول بالرب، حينما مشى معه على الماء، وحينما أمسك بيده </w:t>
      </w:r>
      <w:r w:rsidR="00EA3EE2">
        <w:rPr>
          <w:rFonts w:eastAsia="Calibri" w:hint="cs"/>
          <w:rtl/>
          <w:lang w:bidi="ar-EG"/>
        </w:rPr>
        <w:t>عند</w:t>
      </w:r>
      <w:r w:rsidRPr="007D0C71">
        <w:rPr>
          <w:rFonts w:eastAsia="Calibri"/>
          <w:rtl/>
          <w:lang w:bidi="ar-EG"/>
        </w:rPr>
        <w:t>ما شك وسقط وكاد يغرق (مت</w:t>
      </w:r>
      <w:r w:rsidR="007D0C71" w:rsidRPr="007D0C71">
        <w:rPr>
          <w:rFonts w:eastAsia="Calibri"/>
          <w:rtl/>
          <w:lang w:bidi="ar-EG"/>
        </w:rPr>
        <w:t xml:space="preserve">14: </w:t>
      </w:r>
      <w:r w:rsidR="00EA3EE2">
        <w:rPr>
          <w:rFonts w:eastAsia="Calibri" w:hint="cs"/>
          <w:rtl/>
          <w:lang w:bidi="ar-EG"/>
        </w:rPr>
        <w:t>25</w:t>
      </w:r>
      <w:r w:rsidRPr="007D0C71">
        <w:rPr>
          <w:rFonts w:eastAsia="Calibri"/>
          <w:rtl/>
          <w:lang w:bidi="ar-EG"/>
        </w:rPr>
        <w:t xml:space="preserve">–31). </w:t>
      </w:r>
    </w:p>
    <w:p w14:paraId="1531797B"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وهذه المعرفة استفادتها مريم ومرثا، لما مات أخوهما لعازر... كانتا قبل ذلك توقنان أن الرب قادر </w:t>
      </w:r>
      <w:proofErr w:type="gramStart"/>
      <w:r w:rsidRPr="007D0C71">
        <w:rPr>
          <w:rFonts w:eastAsia="Calibri"/>
          <w:rtl/>
          <w:lang w:bidi="ar-EG"/>
        </w:rPr>
        <w:t>أن لا</w:t>
      </w:r>
      <w:proofErr w:type="gramEnd"/>
      <w:r w:rsidRPr="007D0C71">
        <w:rPr>
          <w:rFonts w:eastAsia="Calibri"/>
          <w:rtl/>
          <w:lang w:bidi="ar-EG"/>
        </w:rPr>
        <w:t xml:space="preserve"> يجعله يموت (يو11: 21). أما أن يقيمه بعد أن يقضي في القبر أربعة أيام ويقال إنه </w:t>
      </w:r>
      <w:r w:rsidRPr="007D0C71">
        <w:rPr>
          <w:rFonts w:eastAsia="Calibri"/>
          <w:rtl/>
          <w:lang w:bidi="ar-EG"/>
        </w:rPr>
        <w:lastRenderedPageBreak/>
        <w:t xml:space="preserve">أنتن، فهذا شيء جديد على معرفتهما، زادهما إيمانًا. </w:t>
      </w:r>
    </w:p>
    <w:p w14:paraId="260E17C3" w14:textId="77777777" w:rsidR="000E53B4" w:rsidRDefault="008F564F" w:rsidP="000E53B4">
      <w:pPr>
        <w:spacing w:beforeLines="40" w:before="96" w:afterLines="40" w:after="96" w:line="257" w:lineRule="auto"/>
        <w:contextualSpacing/>
        <w:rPr>
          <w:rFonts w:eastAsia="Calibri"/>
          <w:b/>
          <w:bCs/>
          <w:rtl/>
          <w:lang w:bidi="ar-EG"/>
        </w:rPr>
      </w:pPr>
      <w:r w:rsidRPr="007D0C71">
        <w:rPr>
          <w:rFonts w:eastAsia="Calibri"/>
          <w:b/>
          <w:bCs/>
          <w:rtl/>
          <w:lang w:bidi="ar-EG"/>
        </w:rPr>
        <w:t>إذًا في التجارب نعرف الله أكثر: نعرف قوته وقدرته، ونعرف حبه وحنانه. ونعرف كيف تمتد يده لتعمل وتحفظ. ونعرف أيضًا متى يعمل... قد نعرف طول أناته، وأنه قد لا يأتي إلا في ال</w:t>
      </w:r>
      <w:r w:rsidR="00CB41D1">
        <w:rPr>
          <w:rFonts w:eastAsia="Calibri"/>
          <w:b/>
          <w:bCs/>
          <w:rtl/>
          <w:lang w:bidi="ar-EG"/>
        </w:rPr>
        <w:t>هزيع الأخير من الليل (مر6: 48).</w:t>
      </w:r>
      <w:r w:rsidR="00EA3EE2">
        <w:rPr>
          <w:rFonts w:eastAsia="Calibri" w:hint="cs"/>
          <w:b/>
          <w:bCs/>
          <w:rtl/>
          <w:lang w:bidi="ar-EG"/>
        </w:rPr>
        <w:t xml:space="preserve">         </w:t>
      </w:r>
    </w:p>
    <w:p w14:paraId="05B25089" w14:textId="77777777" w:rsidR="008F564F" w:rsidRPr="007D0C71" w:rsidRDefault="008F564F" w:rsidP="000E53B4">
      <w:pPr>
        <w:spacing w:beforeLines="40" w:before="96" w:afterLines="40" w:after="96" w:line="257" w:lineRule="auto"/>
        <w:contextualSpacing/>
        <w:rPr>
          <w:rFonts w:eastAsia="Calibri"/>
          <w:rtl/>
          <w:lang w:bidi="ar-EG"/>
        </w:rPr>
      </w:pPr>
      <w:r w:rsidRPr="007D0C71">
        <w:rPr>
          <w:rFonts w:eastAsia="Calibri"/>
          <w:b/>
          <w:bCs/>
          <w:rtl/>
          <w:lang w:bidi="ar-EG"/>
        </w:rPr>
        <w:t xml:space="preserve">ولكنه مع ذلك لا بد أن يأتي. </w:t>
      </w:r>
      <w:r w:rsidRPr="007D0C71">
        <w:rPr>
          <w:rFonts w:eastAsia="Calibri"/>
          <w:rtl/>
          <w:lang w:bidi="ar-EG"/>
        </w:rPr>
        <w:t>لذلك فإن أحباء الله يفرحون بالتجارب والضيقات التي بها يعرفون الله بالأكثر. وكما قال القديس يعقوب الرسول: "</w:t>
      </w:r>
      <w:r w:rsidRPr="007D0C71">
        <w:rPr>
          <w:rFonts w:eastAsia="Calibri"/>
          <w:rtl/>
        </w:rPr>
        <w:t>اِحْسِبُوهُ كُلَّ فَرَحٍ يَا إِخْوَتِي حِينَمَا تَقَعُونَ فِي تَجَارِبَ</w:t>
      </w:r>
      <w:r w:rsidRPr="007D0C71">
        <w:rPr>
          <w:rFonts w:eastAsia="Calibri"/>
          <w:lang w:bidi="ar-EG"/>
        </w:rPr>
        <w:t xml:space="preserve"> </w:t>
      </w:r>
      <w:r w:rsidRPr="007D0C71">
        <w:rPr>
          <w:rFonts w:eastAsia="Calibri"/>
          <w:rtl/>
        </w:rPr>
        <w:t>مُتَنَوِّعَةٍ</w:t>
      </w:r>
      <w:r w:rsidRPr="007D0C71">
        <w:rPr>
          <w:rFonts w:eastAsia="Calibri"/>
          <w:rtl/>
          <w:lang w:bidi="ar-EG"/>
        </w:rPr>
        <w:t xml:space="preserve">" (يع1: 2). </w:t>
      </w:r>
    </w:p>
    <w:p w14:paraId="24C85031" w14:textId="77777777" w:rsidR="008F564F" w:rsidRPr="00CB41D1" w:rsidRDefault="008F564F" w:rsidP="00CB41D1">
      <w:pPr>
        <w:spacing w:beforeLines="40" w:before="96" w:afterLines="40" w:after="96" w:line="257" w:lineRule="auto"/>
        <w:contextualSpacing/>
        <w:rPr>
          <w:rFonts w:eastAsia="Calibri"/>
          <w:b/>
          <w:bCs/>
          <w:rtl/>
          <w:lang w:bidi="ar-EG"/>
        </w:rPr>
      </w:pPr>
      <w:r w:rsidRPr="007D0C71">
        <w:rPr>
          <w:rFonts w:eastAsia="Calibri"/>
          <w:b/>
          <w:bCs/>
          <w:rtl/>
          <w:lang w:bidi="ar-EG"/>
        </w:rPr>
        <w:t>يلمسون يد الله في تلك الضيقات، ويأخذون خبرة جديدة عن الله ومعرفة جديدة.</w:t>
      </w:r>
      <w:r w:rsidR="00CB41D1">
        <w:rPr>
          <w:rFonts w:eastAsia="Calibri" w:hint="cs"/>
          <w:b/>
          <w:bCs/>
          <w:rtl/>
          <w:lang w:bidi="ar-EG"/>
        </w:rPr>
        <w:t xml:space="preserve"> </w:t>
      </w:r>
      <w:r w:rsidRPr="007D0C71">
        <w:rPr>
          <w:rFonts w:eastAsia="Calibri"/>
          <w:b/>
          <w:bCs/>
          <w:rtl/>
          <w:lang w:bidi="ar-EG"/>
        </w:rPr>
        <w:t xml:space="preserve">وتكون النتيجة هي هذه: </w:t>
      </w:r>
      <w:r w:rsidRPr="007D0C71">
        <w:rPr>
          <w:rFonts w:eastAsia="Calibri"/>
          <w:rtl/>
          <w:lang w:bidi="ar-EG"/>
        </w:rPr>
        <w:t xml:space="preserve">لا يكون الله لهم مجرد عقيدة دينية، وإنما تكون حقيقة واقعية. حقيقة لمسوها في حياتهم، ودخلت في الإيمان العملي، وليس في الإيمان النظري أو الإيمان الموروث. وتكون أكثر قوة، وتعطي النفس رجاء وثقة وفرحًا بعمل الله مهما كانت الشدائد، ويتغنون مع المرتل في المزمور: "لَوْلاَ الرَّبُّ الَّذِي كَانَ لَنَا عِنْدَ مَا قَامَ النَّاسُ عَلَيْنَا، إِذًا </w:t>
      </w:r>
      <w:proofErr w:type="spellStart"/>
      <w:r w:rsidRPr="007D0C71">
        <w:rPr>
          <w:rFonts w:eastAsia="Calibri"/>
          <w:rtl/>
          <w:lang w:bidi="ar-EG"/>
        </w:rPr>
        <w:lastRenderedPageBreak/>
        <w:t>لاَبْتَلَعُونَا</w:t>
      </w:r>
      <w:proofErr w:type="spellEnd"/>
      <w:r w:rsidRPr="007D0C71">
        <w:rPr>
          <w:rFonts w:eastAsia="Calibri"/>
          <w:rtl/>
          <w:lang w:bidi="ar-EG"/>
        </w:rPr>
        <w:t xml:space="preserve"> أَحْيَاءً عِنْدَ احْتِمَاءِ غَضَبِهِمْ عَلَيْنَا" (مز124: 2، 3). </w:t>
      </w:r>
    </w:p>
    <w:p w14:paraId="33B93906" w14:textId="77777777" w:rsidR="008F564F" w:rsidRPr="007D0C71" w:rsidRDefault="008F564F" w:rsidP="007D0C71">
      <w:pPr>
        <w:spacing w:beforeLines="40" w:before="96" w:afterLines="40" w:after="96" w:line="257" w:lineRule="auto"/>
        <w:contextualSpacing/>
        <w:rPr>
          <w:rFonts w:eastAsia="Calibri"/>
          <w:rtl/>
          <w:lang w:bidi="ar-EG"/>
        </w:rPr>
      </w:pPr>
      <w:r w:rsidRPr="007D0C71">
        <w:rPr>
          <w:rFonts w:eastAsia="Calibri"/>
          <w:rtl/>
          <w:lang w:bidi="ar-EG"/>
        </w:rPr>
        <w:t xml:space="preserve">"انْفَلَتَتْ أَنْفُسُنَا مِثْلَ الْعُصْفُورِ مِنْ فَخِّ الصَّيَّادِينَ. الْفَخُّ انْكَسَرَ، وَنَحْنُ انْفَلَتْنَا عَوْنُنَا بِاسْمِ الرَّبِّ" (مز124: 7). </w:t>
      </w:r>
    </w:p>
    <w:p w14:paraId="63CD711F" w14:textId="77777777" w:rsidR="008F564F" w:rsidRPr="007D0C71" w:rsidRDefault="008F564F" w:rsidP="008F564F">
      <w:pPr>
        <w:spacing w:beforeLines="40" w:before="96" w:afterLines="40" w:after="96" w:line="257" w:lineRule="auto"/>
        <w:contextualSpacing/>
        <w:rPr>
          <w:rFonts w:eastAsia="Calibri"/>
          <w:rtl/>
          <w:lang w:bidi="ar-EG"/>
        </w:rPr>
      </w:pPr>
      <w:r w:rsidRPr="00931CDB">
        <w:rPr>
          <w:rFonts w:eastAsia="Calibri"/>
          <w:b/>
          <w:bCs/>
          <w:rtl/>
          <w:lang w:bidi="ar-EG"/>
        </w:rPr>
        <w:t>فرق كبير بين أن تقرأ عن حفظ الله، وأن تلمس حفظ الله في حياتك العملية</w:t>
      </w:r>
      <w:r w:rsidRPr="007D0C71">
        <w:rPr>
          <w:rFonts w:eastAsia="Calibri"/>
          <w:rtl/>
          <w:lang w:bidi="ar-EG"/>
        </w:rPr>
        <w:t xml:space="preserve">. ولا شك أن المعرفة العملية تكون أعمق وأصدق. وهذا الأمر ينقلنا إلى مصدر آخر لمعرفة الله وهو: </w:t>
      </w:r>
    </w:p>
    <w:p w14:paraId="5B799936" w14:textId="77777777" w:rsidR="008F564F" w:rsidRPr="007D0C71" w:rsidRDefault="008F564F" w:rsidP="00F37EBF">
      <w:pPr>
        <w:pStyle w:val="Heading3"/>
        <w:rPr>
          <w:rtl/>
        </w:rPr>
      </w:pPr>
      <w:r w:rsidRPr="007D0C71">
        <w:rPr>
          <w:rtl/>
        </w:rPr>
        <w:t xml:space="preserve">تتبع يد الله في التاريخ والأحداث... </w:t>
      </w:r>
    </w:p>
    <w:p w14:paraId="62F79C7C"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إننا نزداد معرفة بالله، إن كنا نتذكر عمل الله باستمرار ولا ننسى.</w:t>
      </w:r>
    </w:p>
    <w:p w14:paraId="503B2227"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معجزة الله في شق</w:t>
      </w:r>
      <w:r w:rsidRPr="007D0C71">
        <w:rPr>
          <w:rFonts w:eastAsia="Calibri" w:hint="cs"/>
          <w:b/>
          <w:bCs/>
          <w:rtl/>
          <w:lang w:bidi="ar-EG"/>
        </w:rPr>
        <w:t>ِّ</w:t>
      </w:r>
      <w:r w:rsidRPr="007D0C71">
        <w:rPr>
          <w:rFonts w:eastAsia="Calibri"/>
          <w:b/>
          <w:bCs/>
          <w:rtl/>
          <w:lang w:bidi="ar-EG"/>
        </w:rPr>
        <w:t xml:space="preserve"> البحر الأحمر، تذكرنا بها الكنيسة كل يوم، في الهوس الأول من صلاة نصف الليل، لكي نتذكر ولا ننسى، وترسخ معرفتنا بالله. </w:t>
      </w:r>
    </w:p>
    <w:p w14:paraId="079A1B99"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يا ليتنا تكون لكل منا مذكرة يسجل فيها أعمال الله معه ومع أقربائه وأحبائه ومعارفه، بل يد الله أيضًا وما عملته في التاريخ وفي الأحداث العامة التي مرت بنا. </w:t>
      </w:r>
    </w:p>
    <w:p w14:paraId="3E215F80"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rtl/>
          <w:lang w:bidi="ar-EG"/>
        </w:rPr>
        <w:t xml:space="preserve">ونقرأ هذه المذكرة باستمرار، حتى تتجدد في أذهاننا معرفة الله، </w:t>
      </w:r>
      <w:r w:rsidRPr="007D0C71">
        <w:rPr>
          <w:rFonts w:eastAsia="Calibri"/>
          <w:rtl/>
          <w:lang w:bidi="ar-EG"/>
        </w:rPr>
        <w:lastRenderedPageBreak/>
        <w:t>لأنه يقول: "</w:t>
      </w:r>
      <w:r w:rsidRPr="007D0C71">
        <w:rPr>
          <w:rFonts w:eastAsia="Calibri"/>
          <w:rtl/>
        </w:rPr>
        <w:t>هَلَكَ شَعْبِي مِنْ عَدَمِ الْمَعْرِفَةِ</w:t>
      </w:r>
      <w:r w:rsidRPr="007D0C71">
        <w:rPr>
          <w:rFonts w:eastAsia="Calibri"/>
          <w:rtl/>
          <w:lang w:bidi="ar-EG"/>
        </w:rPr>
        <w:t>" (هو4: 6).</w:t>
      </w:r>
    </w:p>
    <w:p w14:paraId="21597DB4"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ألا</w:t>
      </w:r>
      <w:r w:rsidR="00DB501F">
        <w:rPr>
          <w:rFonts w:eastAsia="Calibri" w:hint="cs"/>
          <w:rtl/>
          <w:lang w:bidi="ar-EG"/>
        </w:rPr>
        <w:t>ّ</w:t>
      </w:r>
      <w:r w:rsidRPr="007D0C71">
        <w:rPr>
          <w:rFonts w:eastAsia="Calibri"/>
          <w:rtl/>
          <w:lang w:bidi="ar-EG"/>
        </w:rPr>
        <w:t xml:space="preserve"> نأخذ درسًا من ملوك مادي وفارس، كيف كانوا يسجلون الأحداث في "</w:t>
      </w:r>
      <w:r w:rsidRPr="007D0C71">
        <w:rPr>
          <w:rFonts w:eastAsia="Calibri"/>
          <w:rtl/>
        </w:rPr>
        <w:t>سِفْرِ تَذْكَارِ أَخْبَارِ الأَيَّامِ</w:t>
      </w:r>
      <w:r w:rsidRPr="007D0C71">
        <w:rPr>
          <w:rFonts w:eastAsia="Calibri"/>
          <w:rtl/>
          <w:lang w:bidi="ar-EG"/>
        </w:rPr>
        <w:t xml:space="preserve">" </w:t>
      </w:r>
      <w:proofErr w:type="spellStart"/>
      <w:r w:rsidRPr="007D0C71">
        <w:rPr>
          <w:rFonts w:eastAsia="Calibri"/>
          <w:rtl/>
          <w:lang w:bidi="ar-EG"/>
        </w:rPr>
        <w:t>ويقرأونه</w:t>
      </w:r>
      <w:proofErr w:type="spellEnd"/>
      <w:r w:rsidRPr="007D0C71">
        <w:rPr>
          <w:rFonts w:eastAsia="Calibri"/>
          <w:rtl/>
          <w:lang w:bidi="ar-EG"/>
        </w:rPr>
        <w:t xml:space="preserve"> بين الحين والآخر (</w:t>
      </w:r>
      <w:r w:rsidRPr="007D0C71">
        <w:rPr>
          <w:rFonts w:eastAsia="Calibri" w:hint="cs"/>
          <w:rtl/>
          <w:lang w:bidi="ar-EG"/>
        </w:rPr>
        <w:t>أس</w:t>
      </w:r>
      <w:r w:rsidRPr="007D0C71">
        <w:rPr>
          <w:rFonts w:eastAsia="Calibri"/>
          <w:rtl/>
          <w:lang w:bidi="ar-EG"/>
        </w:rPr>
        <w:t xml:space="preserve">6: 1). كما فعل الملك </w:t>
      </w:r>
      <w:proofErr w:type="spellStart"/>
      <w:r w:rsidRPr="007D0C71">
        <w:rPr>
          <w:rFonts w:eastAsia="Calibri"/>
          <w:rtl/>
          <w:lang w:bidi="ar-EG"/>
        </w:rPr>
        <w:t>أحشويروش</w:t>
      </w:r>
      <w:proofErr w:type="spellEnd"/>
      <w:r w:rsidRPr="007D0C71">
        <w:rPr>
          <w:rFonts w:eastAsia="Calibri"/>
          <w:rtl/>
          <w:lang w:bidi="ar-EG"/>
        </w:rPr>
        <w:t xml:space="preserve">، وبقراءة أخبار الماضي هذه، نجا مردخاي من سيف هامان، ونجا الشعب كله... </w:t>
      </w:r>
    </w:p>
    <w:p w14:paraId="013831D2" w14:textId="77777777" w:rsidR="008F564F" w:rsidRPr="007D0C71" w:rsidRDefault="008F564F" w:rsidP="000E53B4">
      <w:pPr>
        <w:spacing w:beforeLines="40" w:before="96" w:afterLines="40" w:after="96" w:line="257" w:lineRule="auto"/>
        <w:contextualSpacing/>
        <w:rPr>
          <w:rFonts w:eastAsia="Calibri"/>
          <w:rtl/>
          <w:lang w:bidi="ar-EG"/>
        </w:rPr>
      </w:pPr>
      <w:r w:rsidRPr="00BA6A53">
        <w:rPr>
          <w:rFonts w:eastAsia="Calibri"/>
          <w:b/>
          <w:bCs/>
          <w:rtl/>
          <w:lang w:bidi="ar-EG"/>
        </w:rPr>
        <w:t>قد تعرف شيئًا جميلًا عن الله وتنساه!! وهذا ليس من صالحك روحيًا.</w:t>
      </w:r>
      <w:r w:rsidRPr="007D0C71">
        <w:rPr>
          <w:rFonts w:eastAsia="Calibri"/>
          <w:rtl/>
          <w:lang w:bidi="ar-EG"/>
        </w:rPr>
        <w:t xml:space="preserve"> لهذا ينبغي أن تكون معرفتك عن الله ثابتة لا يمحوها النسيان، ت</w:t>
      </w:r>
      <w:r w:rsidR="00B23C08">
        <w:rPr>
          <w:rFonts w:eastAsia="Calibri" w:hint="cs"/>
          <w:rtl/>
          <w:lang w:bidi="ar-EG"/>
        </w:rPr>
        <w:t>ُ</w:t>
      </w:r>
      <w:r w:rsidRPr="007D0C71">
        <w:rPr>
          <w:rFonts w:eastAsia="Calibri"/>
          <w:rtl/>
          <w:lang w:bidi="ar-EG"/>
        </w:rPr>
        <w:t>ذ</w:t>
      </w:r>
      <w:r w:rsidRPr="007D0C71">
        <w:rPr>
          <w:rFonts w:eastAsia="Calibri" w:hint="cs"/>
          <w:rtl/>
          <w:lang w:bidi="ar-EG"/>
        </w:rPr>
        <w:t>َ</w:t>
      </w:r>
      <w:r w:rsidRPr="007D0C71">
        <w:rPr>
          <w:rFonts w:eastAsia="Calibri"/>
          <w:rtl/>
          <w:lang w:bidi="ar-EG"/>
        </w:rPr>
        <w:t>ك</w:t>
      </w:r>
      <w:r w:rsidR="000E53B4">
        <w:rPr>
          <w:rFonts w:eastAsia="Calibri" w:hint="cs"/>
          <w:rtl/>
          <w:lang w:bidi="ar-EG"/>
        </w:rPr>
        <w:t>ّ</w:t>
      </w:r>
      <w:r w:rsidRPr="007D0C71">
        <w:rPr>
          <w:rFonts w:eastAsia="Calibri"/>
          <w:rtl/>
          <w:lang w:bidi="ar-EG"/>
        </w:rPr>
        <w:t>ر بها نفسك بين الحين والآخر... لأن الشعب الذي رأى معجزات الله بعينيه في البرية وفي مصر من قبل، كان قد نس</w:t>
      </w:r>
      <w:r w:rsidR="000E53B4">
        <w:rPr>
          <w:rFonts w:eastAsia="Calibri" w:hint="cs"/>
          <w:rtl/>
          <w:lang w:bidi="ar-EG"/>
        </w:rPr>
        <w:t>يَ</w:t>
      </w:r>
      <w:r w:rsidRPr="007D0C71">
        <w:rPr>
          <w:rFonts w:eastAsia="Calibri"/>
          <w:rtl/>
          <w:lang w:bidi="ar-EG"/>
        </w:rPr>
        <w:t xml:space="preserve"> ذلك، حينما سجد للعجل الذهبي (خر32). </w:t>
      </w:r>
    </w:p>
    <w:p w14:paraId="63DBE714" w14:textId="77777777" w:rsidR="008F564F"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وإذا معرفته بالله قد محاها النسيان!! أما أنت فلا تكن هكذا، بل ضع معرفة الله أمامك في كل حين. رد</w:t>
      </w:r>
      <w:r w:rsidR="000E53B4">
        <w:rPr>
          <w:rFonts w:eastAsia="Calibri" w:hint="cs"/>
          <w:rtl/>
          <w:lang w:bidi="ar-EG"/>
        </w:rPr>
        <w:t>ّ</w:t>
      </w:r>
      <w:r w:rsidRPr="007D0C71">
        <w:rPr>
          <w:rFonts w:eastAsia="Calibri"/>
          <w:rtl/>
          <w:lang w:bidi="ar-EG"/>
        </w:rPr>
        <w:t>دها باستمرار في ذهنك لئلا تنسى.</w:t>
      </w:r>
    </w:p>
    <w:p w14:paraId="69860008" w14:textId="77777777" w:rsidR="008F564F" w:rsidRPr="007D0C71" w:rsidRDefault="008F564F" w:rsidP="00F37EBF">
      <w:pPr>
        <w:pStyle w:val="Heading3"/>
        <w:rPr>
          <w:rtl/>
        </w:rPr>
      </w:pPr>
      <w:r w:rsidRPr="007D0C71">
        <w:rPr>
          <w:rtl/>
        </w:rPr>
        <w:t>يمكنك أن تعرف الله أيضًا بحفظ وصاياه...</w:t>
      </w:r>
    </w:p>
    <w:p w14:paraId="54BC13CA" w14:textId="77777777" w:rsidR="008F564F" w:rsidRPr="007D0C71" w:rsidRDefault="008F564F" w:rsidP="007D0C71">
      <w:pPr>
        <w:spacing w:beforeLines="40" w:before="96" w:afterLines="40" w:after="96" w:line="257" w:lineRule="auto"/>
        <w:contextualSpacing/>
        <w:rPr>
          <w:rFonts w:eastAsia="Calibri"/>
          <w:rtl/>
          <w:lang w:bidi="ar-EG"/>
        </w:rPr>
      </w:pPr>
      <w:r w:rsidRPr="007D0C71">
        <w:rPr>
          <w:rFonts w:eastAsia="Calibri"/>
          <w:rtl/>
          <w:lang w:bidi="ar-EG"/>
        </w:rPr>
        <w:lastRenderedPageBreak/>
        <w:t>يقول القديس يوحنا الرسول في رسالته الأولى: "</w:t>
      </w:r>
      <w:r w:rsidRPr="007D0C71">
        <w:rPr>
          <w:rFonts w:eastAsia="Calibri"/>
          <w:rtl/>
        </w:rPr>
        <w:t>بِهذَا نَعْرِفُ أَنَّنَا قَدْ عَرَفْنَاهُ: إِنْ حَفِظْنَا وَصَايَاهُ</w:t>
      </w:r>
      <w:r w:rsidRPr="007D0C71">
        <w:rPr>
          <w:rFonts w:eastAsia="Calibri"/>
          <w:rtl/>
          <w:lang w:bidi="ar-EG"/>
        </w:rPr>
        <w:t xml:space="preserve">. </w:t>
      </w:r>
      <w:r w:rsidRPr="007D0C71">
        <w:rPr>
          <w:rFonts w:eastAsia="Calibri"/>
          <w:rtl/>
        </w:rPr>
        <w:t>مَنْ قَالَ: «قَدْ عَرَفْتُهُ» وَهُوَ لاَ يَحْفَظُ وَصَايَاهُ، فَهُوَ كَاذِبٌ</w:t>
      </w:r>
      <w:r w:rsidRPr="007D0C71">
        <w:rPr>
          <w:rFonts w:eastAsia="Calibri"/>
          <w:lang w:bidi="ar-EG"/>
        </w:rPr>
        <w:t xml:space="preserve"> </w:t>
      </w:r>
      <w:r w:rsidRPr="007D0C71">
        <w:rPr>
          <w:rFonts w:eastAsia="Calibri"/>
          <w:rtl/>
        </w:rPr>
        <w:t>وَلَيْسَ الْحَقُّ فِيهِ</w:t>
      </w:r>
      <w:r w:rsidR="007D0C71">
        <w:rPr>
          <w:rFonts w:eastAsia="Calibri"/>
          <w:rtl/>
          <w:lang w:bidi="ar-EG"/>
        </w:rPr>
        <w:t>" (1يو2: 3</w:t>
      </w:r>
      <w:r w:rsidRPr="007D0C71">
        <w:rPr>
          <w:rFonts w:eastAsia="Calibri"/>
          <w:rtl/>
          <w:lang w:bidi="ar-EG"/>
        </w:rPr>
        <w:t>-4). وقال أيضًا: "</w:t>
      </w:r>
      <w:r w:rsidRPr="007D0C71">
        <w:rPr>
          <w:rFonts w:eastAsia="Calibri"/>
          <w:rtl/>
        </w:rPr>
        <w:t>مَنْ يُخْطِئُ لَمْ يُبْصِرْهُ وَلاَ عَرَفَه</w:t>
      </w:r>
      <w:r w:rsidRPr="007D0C71">
        <w:rPr>
          <w:rFonts w:eastAsia="Calibri"/>
          <w:rtl/>
          <w:lang w:bidi="ar-EG"/>
        </w:rPr>
        <w:t xml:space="preserve">" (1يو3: 6). </w:t>
      </w:r>
    </w:p>
    <w:p w14:paraId="4E5000E7"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 xml:space="preserve">لهذا يقال عن الإنسان الشرير إنه لا يعرف وصاياه. </w:t>
      </w:r>
    </w:p>
    <w:p w14:paraId="6E3F738F" w14:textId="77777777" w:rsidR="008F564F" w:rsidRPr="007D0C71" w:rsidRDefault="008F564F" w:rsidP="00F37EBF">
      <w:pPr>
        <w:pStyle w:val="Heading3"/>
        <w:rPr>
          <w:rFonts w:eastAsia="Calibri"/>
          <w:rtl/>
          <w:lang w:bidi="ar-EG"/>
        </w:rPr>
      </w:pPr>
      <w:r w:rsidRPr="007D0C71">
        <w:rPr>
          <w:rFonts w:eastAsia="Calibri"/>
          <w:rtl/>
          <w:lang w:bidi="ar-EG"/>
        </w:rPr>
        <w:t>فما علاقة حفظ الوصايا إذًا بمعرفة الله؟</w:t>
      </w:r>
    </w:p>
    <w:p w14:paraId="13412665" w14:textId="6431DBD3"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بحفظ الوصايا يدخل الإنسان في مجال الله، ويتعامل معه بمبدأ الطاعة. وبحفظ الوصايا نقترب إليه... وكلما مارسنا عمل الوصايا، نجد لذة فيها وفي حياة البر، ونحب هذه الوصايا، وبالتالي نحب معطيها، فنصل إلى محبة الله وبهذا نعرفه، إذ نكون أهلًا لهذه المعرفة، وهو يكشف لنا ذاته.</w:t>
      </w:r>
    </w:p>
    <w:p w14:paraId="456AA478" w14:textId="67CB114E" w:rsidR="004014EF" w:rsidRDefault="008F564F" w:rsidP="00400F1B">
      <w:pPr>
        <w:spacing w:beforeLines="40" w:before="96" w:afterLines="40" w:after="96" w:line="257" w:lineRule="auto"/>
        <w:contextualSpacing/>
        <w:rPr>
          <w:rFonts w:eastAsia="Calibri"/>
          <w:rtl/>
          <w:lang w:bidi="ar-EG"/>
        </w:rPr>
      </w:pPr>
      <w:r w:rsidRPr="007D0C71">
        <w:rPr>
          <w:rFonts w:eastAsia="Calibri"/>
          <w:rtl/>
          <w:lang w:bidi="ar-EG"/>
        </w:rPr>
        <w:t>بحفظ الوصايا، نحيا حياة الروح، فنستطيع أن نعرف الله، لأن "</w:t>
      </w:r>
      <w:r w:rsidRPr="007D0C71">
        <w:rPr>
          <w:rFonts w:eastAsia="Calibri"/>
          <w:rtl/>
        </w:rPr>
        <w:t>اَللهُ رُوحٌ</w:t>
      </w:r>
      <w:r w:rsidRPr="007D0C71">
        <w:rPr>
          <w:rFonts w:eastAsia="Calibri"/>
          <w:rtl/>
          <w:lang w:bidi="ar-EG"/>
        </w:rPr>
        <w:t>" (يو4: 24).</w:t>
      </w:r>
    </w:p>
    <w:p w14:paraId="273456C7" w14:textId="77777777" w:rsidR="008F564F" w:rsidRPr="00400F1B" w:rsidRDefault="008F564F" w:rsidP="00400F1B">
      <w:pPr>
        <w:spacing w:beforeLines="40" w:before="96" w:afterLines="40" w:after="96" w:line="257" w:lineRule="auto"/>
        <w:contextualSpacing/>
        <w:rPr>
          <w:rFonts w:eastAsia="Calibri"/>
          <w:b/>
          <w:bCs/>
          <w:rtl/>
          <w:lang w:bidi="ar-EG"/>
        </w:rPr>
      </w:pPr>
      <w:r w:rsidRPr="007D0C71">
        <w:rPr>
          <w:rFonts w:eastAsia="Calibri"/>
          <w:rtl/>
          <w:lang w:bidi="ar-EG"/>
        </w:rPr>
        <w:t>وبحفظ الوصايا تتنق</w:t>
      </w:r>
      <w:r w:rsidR="000E53B4">
        <w:rPr>
          <w:rFonts w:eastAsia="Calibri" w:hint="cs"/>
          <w:rtl/>
          <w:lang w:bidi="ar-EG"/>
        </w:rPr>
        <w:t>ّ</w:t>
      </w:r>
      <w:r w:rsidRPr="007D0C71">
        <w:rPr>
          <w:rFonts w:eastAsia="Calibri"/>
          <w:rtl/>
          <w:lang w:bidi="ar-EG"/>
        </w:rPr>
        <w:t>ى قلوبنا، ونستحق الطوبى من الرب القائل</w:t>
      </w:r>
      <w:r w:rsidR="00400F1B">
        <w:rPr>
          <w:rFonts w:eastAsia="Calibri" w:hint="cs"/>
          <w:rtl/>
          <w:lang w:bidi="ar-EG"/>
        </w:rPr>
        <w:t>:</w:t>
      </w:r>
      <w:r w:rsidRPr="007D0C71">
        <w:rPr>
          <w:rFonts w:eastAsia="Calibri"/>
          <w:rtl/>
          <w:lang w:bidi="ar-EG"/>
        </w:rPr>
        <w:t xml:space="preserve"> </w:t>
      </w:r>
      <w:r w:rsidRPr="007D0C71">
        <w:rPr>
          <w:rFonts w:eastAsia="Calibri"/>
          <w:b/>
          <w:bCs/>
          <w:rtl/>
          <w:lang w:bidi="ar-EG"/>
        </w:rPr>
        <w:t>"</w:t>
      </w:r>
      <w:r w:rsidRPr="00400F1B">
        <w:rPr>
          <w:rFonts w:eastAsia="Calibri"/>
          <w:b/>
          <w:bCs/>
          <w:rtl/>
        </w:rPr>
        <w:t>طُوبَى لِلأَنْقِيَاءِ الْقَلْبِ، لأَنَّهُمْ يُعَايِنُونَ اللهَ</w:t>
      </w:r>
      <w:r w:rsidRPr="00400F1B">
        <w:rPr>
          <w:rFonts w:eastAsia="Calibri"/>
          <w:b/>
          <w:bCs/>
          <w:rtl/>
          <w:lang w:bidi="ar-EG"/>
        </w:rPr>
        <w:t xml:space="preserve">" (مت5: 8). </w:t>
      </w:r>
    </w:p>
    <w:p w14:paraId="1DF1D933"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lastRenderedPageBreak/>
        <w:t>أما الإنسان الخاطئ، فهو إنسان بعيد عن الله، بل منفصل عنه، لأنه لا "</w:t>
      </w:r>
      <w:r w:rsidRPr="007D0C71">
        <w:rPr>
          <w:rFonts w:eastAsia="Calibri"/>
          <w:rtl/>
        </w:rPr>
        <w:t>شَرِكَةٍ لِلنُّورِ مَعَ الظُّلْمَةِ</w:t>
      </w:r>
      <w:r w:rsidRPr="007D0C71">
        <w:rPr>
          <w:rFonts w:eastAsia="Calibri"/>
          <w:rtl/>
          <w:lang w:bidi="ar-EG"/>
        </w:rPr>
        <w:t xml:space="preserve">" (2كو6: 14). </w:t>
      </w:r>
      <w:r w:rsidR="005B3732">
        <w:rPr>
          <w:rFonts w:eastAsia="Calibri"/>
          <w:rtl/>
          <w:lang w:bidi="ar-EG"/>
        </w:rPr>
        <w:t>وما دام بعيدًا عنه، كيف يعرفه؟!</w:t>
      </w:r>
    </w:p>
    <w:p w14:paraId="62264940"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على أن حفظ الوصايا ينبغي ألا يكون بطريقة فر</w:t>
      </w:r>
      <w:r w:rsidR="000E53B4">
        <w:rPr>
          <w:rFonts w:eastAsia="Calibri" w:hint="cs"/>
          <w:rtl/>
          <w:lang w:bidi="ar-EG"/>
        </w:rPr>
        <w:t>ِّ</w:t>
      </w:r>
      <w:r w:rsidRPr="007D0C71">
        <w:rPr>
          <w:rFonts w:eastAsia="Calibri"/>
          <w:rtl/>
          <w:lang w:bidi="ar-EG"/>
        </w:rPr>
        <w:t xml:space="preserve">يسية. فالفريسيون كانوا يهتمون بحرفية الوصية، بلا روح. وكانوا على الرغم من التدقيق على الوصايا بعيدين عن الله وعن مقاصده. لا عرفوه ولا عرفوا طرقه... </w:t>
      </w:r>
    </w:p>
    <w:p w14:paraId="71D50047" w14:textId="58E42405" w:rsidR="008F564F" w:rsidRPr="007D0C71" w:rsidRDefault="0069261F" w:rsidP="008F564F">
      <w:pPr>
        <w:spacing w:beforeLines="40" w:before="96" w:afterLines="40" w:after="96" w:line="257" w:lineRule="auto"/>
        <w:contextualSpacing/>
        <w:rPr>
          <w:rFonts w:eastAsia="Calibri"/>
          <w:rtl/>
          <w:lang w:bidi="ar-EG"/>
        </w:rPr>
      </w:pPr>
      <w:r>
        <w:rPr>
          <w:noProof/>
          <w:rtl/>
          <w:lang w:val="ar-SA"/>
        </w:rPr>
        <w:drawing>
          <wp:anchor distT="0" distB="0" distL="114300" distR="114300" simplePos="0" relativeHeight="251666432" behindDoc="1" locked="0" layoutInCell="1" allowOverlap="1" wp14:anchorId="771C0AD1" wp14:editId="57A4ABC7">
            <wp:simplePos x="0" y="0"/>
            <wp:positionH relativeFrom="column">
              <wp:posOffset>2540</wp:posOffset>
            </wp:positionH>
            <wp:positionV relativeFrom="paragraph">
              <wp:posOffset>530860</wp:posOffset>
            </wp:positionV>
            <wp:extent cx="1047750" cy="1199843"/>
            <wp:effectExtent l="0" t="0" r="0" b="635"/>
            <wp:wrapNone/>
            <wp:docPr id="1909747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47470" name="Picture 1909747470"/>
                    <pic:cNvPicPr/>
                  </pic:nvPicPr>
                  <pic:blipFill rotWithShape="1">
                    <a:blip r:embed="rId17" cstate="print">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rcRect l="11760" t="7351" r="17091" b="11211"/>
                    <a:stretch/>
                  </pic:blipFill>
                  <pic:spPr bwMode="auto">
                    <a:xfrm>
                      <a:off x="0" y="0"/>
                      <a:ext cx="1048958" cy="1201226"/>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64F" w:rsidRPr="007D0C71">
        <w:rPr>
          <w:rFonts w:eastAsia="Calibri"/>
          <w:rtl/>
          <w:lang w:bidi="ar-EG"/>
        </w:rPr>
        <w:t>حفظ الوصايا مرتبط بمحبة الله، كما قال الرب: "</w:t>
      </w:r>
      <w:r w:rsidR="008F564F" w:rsidRPr="007D0C71">
        <w:rPr>
          <w:rFonts w:eastAsia="Calibri"/>
          <w:rtl/>
        </w:rPr>
        <w:t>إِنْ حَفِظْتُمْ وَصَايَايَ تَثْبُتُونَ فِي مَحَبَّتِي</w:t>
      </w:r>
      <w:r w:rsidR="008F564F" w:rsidRPr="007D0C71">
        <w:rPr>
          <w:rFonts w:eastAsia="Calibri"/>
          <w:rtl/>
          <w:lang w:bidi="ar-EG"/>
        </w:rPr>
        <w:t>" (يو15: 10). "</w:t>
      </w:r>
      <w:r w:rsidR="008F564F" w:rsidRPr="007D0C71">
        <w:rPr>
          <w:rFonts w:eastAsia="Calibri"/>
          <w:rtl/>
        </w:rPr>
        <w:t>اَلَّذِي عِنْدَهُ وَصَايَايَ وَيَحْفَظُهَا فَهُوَ الَّذِي يُحِبُّنِي</w:t>
      </w:r>
      <w:r w:rsidR="008F564F" w:rsidRPr="007D0C71">
        <w:rPr>
          <w:rFonts w:eastAsia="Calibri"/>
          <w:rtl/>
          <w:lang w:bidi="ar-EG"/>
        </w:rPr>
        <w:t xml:space="preserve">" (يو14: 21). </w:t>
      </w:r>
    </w:p>
    <w:p w14:paraId="13789071" w14:textId="77777777" w:rsidR="008F564F" w:rsidRPr="00B82367" w:rsidRDefault="008F564F" w:rsidP="008F564F">
      <w:pPr>
        <w:spacing w:beforeLines="40" w:before="96" w:afterLines="40" w:after="96" w:line="257" w:lineRule="auto"/>
        <w:contextualSpacing/>
        <w:rPr>
          <w:rFonts w:eastAsia="Calibri"/>
          <w:rtl/>
          <w:lang w:bidi="ar-EG"/>
        </w:rPr>
      </w:pPr>
      <w:r w:rsidRPr="00B82367">
        <w:rPr>
          <w:rFonts w:eastAsia="Calibri"/>
          <w:rtl/>
          <w:lang w:bidi="ar-EG"/>
        </w:rPr>
        <w:t xml:space="preserve">ولعل هذا ينقلنا إلى نقطة أخرى وهي: </w:t>
      </w:r>
    </w:p>
    <w:p w14:paraId="134A0137" w14:textId="77777777" w:rsidR="008F564F" w:rsidRPr="0072101A" w:rsidRDefault="008F564F" w:rsidP="00F37EBF">
      <w:pPr>
        <w:pStyle w:val="Heading3"/>
        <w:rPr>
          <w:rtl/>
        </w:rPr>
      </w:pPr>
      <w:bookmarkStart w:id="14" w:name="_Toc55916345"/>
      <w:bookmarkStart w:id="15" w:name="_Toc80448949"/>
      <w:bookmarkStart w:id="16" w:name="_Toc82006563"/>
      <w:r w:rsidRPr="0072101A">
        <w:rPr>
          <w:rtl/>
        </w:rPr>
        <w:t>تعرف الله إن أحببته</w:t>
      </w:r>
      <w:bookmarkEnd w:id="14"/>
      <w:bookmarkEnd w:id="15"/>
      <w:bookmarkEnd w:id="16"/>
      <w:r w:rsidR="000E53B4">
        <w:rPr>
          <w:rFonts w:hint="cs"/>
          <w:rtl/>
        </w:rPr>
        <w:t>.</w:t>
      </w:r>
      <w:r w:rsidRPr="0072101A">
        <w:rPr>
          <w:rtl/>
        </w:rPr>
        <w:t xml:space="preserve"> </w:t>
      </w:r>
    </w:p>
    <w:p w14:paraId="191D5D5F"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وفي هذا يقول الرسول: "</w:t>
      </w:r>
      <w:r w:rsidRPr="007D0C71">
        <w:rPr>
          <w:rFonts w:eastAsia="Calibri"/>
          <w:rtl/>
        </w:rPr>
        <w:t>كُلُّ مَنْ يُحِبُّ فَقَدْ وُلِدَ مِنَ اللهِ وَيَعْرِفُ اللهَ</w:t>
      </w:r>
      <w:r w:rsidRPr="007D0C71">
        <w:rPr>
          <w:rFonts w:eastAsia="Calibri"/>
          <w:rtl/>
          <w:lang w:bidi="ar-EG"/>
        </w:rPr>
        <w:t xml:space="preserve">. </w:t>
      </w:r>
      <w:r w:rsidRPr="007D0C71">
        <w:rPr>
          <w:rFonts w:eastAsia="Calibri"/>
          <w:rtl/>
        </w:rPr>
        <w:t>وَمَنْ لاَ يُحِبُّ لَمْ يَعْرِفِ اللهَ، لأَنَّ اللهَ مَحَبَّةٌ</w:t>
      </w:r>
      <w:r w:rsidRPr="007D0C71">
        <w:rPr>
          <w:rFonts w:eastAsia="Calibri"/>
          <w:rtl/>
          <w:lang w:bidi="ar-EG"/>
        </w:rPr>
        <w:t>" (1يو4: 7، 8).</w:t>
      </w:r>
    </w:p>
    <w:p w14:paraId="1693B671" w14:textId="1FF4726B" w:rsidR="008F564F" w:rsidRPr="007D0C71" w:rsidRDefault="008F564F" w:rsidP="000E53B4">
      <w:pPr>
        <w:spacing w:beforeLines="40" w:before="96" w:afterLines="40" w:after="96" w:line="257" w:lineRule="auto"/>
        <w:contextualSpacing/>
        <w:rPr>
          <w:rFonts w:eastAsia="Calibri"/>
          <w:rtl/>
          <w:lang w:bidi="ar-EG"/>
        </w:rPr>
      </w:pPr>
      <w:r w:rsidRPr="007D0C71">
        <w:rPr>
          <w:rFonts w:eastAsia="Calibri"/>
          <w:b/>
          <w:bCs/>
          <w:rtl/>
          <w:lang w:bidi="ar-EG"/>
        </w:rPr>
        <w:t xml:space="preserve">حقًا إن البعيد عن المحبة، بعيد عن الله، ولا يعرفه. </w:t>
      </w:r>
      <w:r w:rsidRPr="007D0C71">
        <w:rPr>
          <w:rFonts w:eastAsia="Calibri"/>
          <w:rtl/>
          <w:lang w:bidi="ar-EG"/>
        </w:rPr>
        <w:t xml:space="preserve">إن أحبه </w:t>
      </w:r>
      <w:r w:rsidRPr="007D0C71">
        <w:rPr>
          <w:rFonts w:eastAsia="Calibri"/>
          <w:rtl/>
          <w:lang w:bidi="ar-EG"/>
        </w:rPr>
        <w:lastRenderedPageBreak/>
        <w:t>يعرفه.. وإن عرفه يزداد محبة له... الله فيه جميع الكمالات، وجميع الصفات الجميلة التي يمكن</w:t>
      </w:r>
      <w:r w:rsidR="000E53B4">
        <w:rPr>
          <w:rFonts w:eastAsia="Calibri"/>
          <w:rtl/>
          <w:lang w:bidi="ar-EG"/>
        </w:rPr>
        <w:t xml:space="preserve"> أن تحبها. فإن أحببت هذه الصفات</w:t>
      </w:r>
      <w:r w:rsidRPr="007D0C71">
        <w:rPr>
          <w:rFonts w:eastAsia="Calibri"/>
          <w:rtl/>
          <w:lang w:bidi="ar-EG"/>
        </w:rPr>
        <w:t xml:space="preserve"> لا بد تحب صاحبها</w:t>
      </w:r>
      <w:r w:rsidR="000E53B4">
        <w:rPr>
          <w:rFonts w:eastAsia="Calibri" w:hint="cs"/>
          <w:rtl/>
          <w:lang w:bidi="ar-EG"/>
        </w:rPr>
        <w:t>،</w:t>
      </w:r>
      <w:r w:rsidRPr="007D0C71">
        <w:rPr>
          <w:rFonts w:eastAsia="Calibri"/>
          <w:rtl/>
          <w:lang w:bidi="ar-EG"/>
        </w:rPr>
        <w:t xml:space="preserve"> فإن كنت محبًا للخير وللبر، لابد ستحب الله، وبالتالي تعرفه، لأنه مصدر كل خير. </w:t>
      </w:r>
    </w:p>
    <w:p w14:paraId="3BCAD7FB"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إن عرفت المحبة، ستعرف الله، لأن الله محبة، وإن عرفت الحق، ستعرف الله، لأنه الحق؛ "</w:t>
      </w:r>
      <w:r w:rsidRPr="007D0C71">
        <w:rPr>
          <w:rFonts w:eastAsia="Calibri"/>
          <w:b/>
          <w:bCs/>
          <w:rtl/>
        </w:rPr>
        <w:t>قَالَ لَهُ يَسُوعُ: أَنَا هُوَ الطَّرِيقُ وَالْحَقُّ وَالْحَيَاةُ. لَيْسَ</w:t>
      </w:r>
      <w:r w:rsidRPr="007D0C71">
        <w:rPr>
          <w:rFonts w:eastAsia="Calibri"/>
          <w:b/>
          <w:bCs/>
          <w:lang w:bidi="ar-EG"/>
        </w:rPr>
        <w:t xml:space="preserve"> </w:t>
      </w:r>
      <w:r w:rsidRPr="007D0C71">
        <w:rPr>
          <w:rFonts w:eastAsia="Calibri"/>
          <w:b/>
          <w:bCs/>
          <w:rtl/>
        </w:rPr>
        <w:t>أَحَدٌ يَأْتِي إِلَى الآبِ إِلاَّ بِي</w:t>
      </w:r>
      <w:r w:rsidRPr="007D0C71">
        <w:rPr>
          <w:rFonts w:eastAsia="Calibri"/>
          <w:b/>
          <w:bCs/>
          <w:rtl/>
          <w:lang w:bidi="ar-EG"/>
        </w:rPr>
        <w:t xml:space="preserve">" (يو14: 6). </w:t>
      </w:r>
    </w:p>
    <w:p w14:paraId="6FCC843C" w14:textId="77777777" w:rsidR="008F564F" w:rsidRPr="007D0C71" w:rsidRDefault="008F564F" w:rsidP="009B3E8C">
      <w:pPr>
        <w:spacing w:beforeLines="40" w:before="96" w:afterLines="40" w:after="96" w:line="257" w:lineRule="auto"/>
        <w:contextualSpacing/>
        <w:rPr>
          <w:rFonts w:eastAsia="Calibri"/>
          <w:rtl/>
          <w:lang w:bidi="ar-EG"/>
        </w:rPr>
      </w:pPr>
      <w:r w:rsidRPr="007D0C71">
        <w:rPr>
          <w:rFonts w:eastAsia="Calibri"/>
          <w:rtl/>
          <w:lang w:bidi="ar-EG"/>
        </w:rPr>
        <w:t>وإن سلكت في النور، ستعرفه، لأنه هو "</w:t>
      </w:r>
      <w:r w:rsidRPr="007D0C71">
        <w:rPr>
          <w:rFonts w:eastAsia="Calibri"/>
          <w:rtl/>
        </w:rPr>
        <w:t>النُّورُ الْحَقِيقِيُّ الَّذِي يُنِيرُ كُلَّ إِنْسَانٍ آتِيًا إِلَى الْعَالَمِ</w:t>
      </w:r>
      <w:r w:rsidRPr="007D0C71">
        <w:rPr>
          <w:rFonts w:eastAsia="Calibri"/>
          <w:rtl/>
          <w:lang w:bidi="ar-EG"/>
        </w:rPr>
        <w:t>" (يو1: 9). الله نور</w:t>
      </w:r>
      <w:r w:rsidR="009B3E8C">
        <w:rPr>
          <w:rFonts w:eastAsia="Calibri" w:hint="cs"/>
          <w:rtl/>
          <w:lang w:bidi="ar-EG"/>
        </w:rPr>
        <w:t>،</w:t>
      </w:r>
      <w:r w:rsidRPr="007D0C71">
        <w:rPr>
          <w:rFonts w:eastAsia="Calibri"/>
          <w:rtl/>
          <w:lang w:bidi="ar-EG"/>
        </w:rPr>
        <w:t xml:space="preserve"> م</w:t>
      </w:r>
      <w:r w:rsidR="008A05D8">
        <w:rPr>
          <w:rFonts w:eastAsia="Calibri" w:hint="cs"/>
          <w:rtl/>
          <w:lang w:bidi="ar-EG"/>
        </w:rPr>
        <w:t>َ</w:t>
      </w:r>
      <w:r w:rsidRPr="007D0C71">
        <w:rPr>
          <w:rFonts w:eastAsia="Calibri"/>
          <w:rtl/>
          <w:lang w:bidi="ar-EG"/>
        </w:rPr>
        <w:t>ن يسلك في الظلمة، ليس فيه النور ولا يحبه. فالأشرار أحبوا الظلمة أكثر من النور.</w:t>
      </w:r>
    </w:p>
    <w:p w14:paraId="13F9D9A7" w14:textId="7FD63D1F" w:rsidR="002769E8" w:rsidRDefault="008F564F" w:rsidP="009B3E8C">
      <w:pPr>
        <w:spacing w:beforeLines="40" w:before="96" w:afterLines="40" w:after="96" w:line="257" w:lineRule="auto"/>
        <w:contextualSpacing/>
        <w:rPr>
          <w:rFonts w:eastAsia="Calibri"/>
          <w:rtl/>
          <w:lang w:bidi="ar-EG"/>
        </w:rPr>
      </w:pPr>
      <w:r w:rsidRPr="007D0C71">
        <w:rPr>
          <w:rFonts w:eastAsia="Calibri"/>
          <w:rtl/>
          <w:lang w:bidi="ar-EG"/>
        </w:rPr>
        <w:t>الذي يعرف الله و</w:t>
      </w:r>
      <w:r w:rsidR="00C51A5E">
        <w:rPr>
          <w:rFonts w:eastAsia="Calibri"/>
          <w:rtl/>
          <w:lang w:bidi="ar-EG"/>
        </w:rPr>
        <w:t>يحب</w:t>
      </w:r>
      <w:r w:rsidR="000E53B4">
        <w:rPr>
          <w:rFonts w:eastAsia="Calibri" w:hint="cs"/>
          <w:rtl/>
          <w:lang w:bidi="ar-EG"/>
        </w:rPr>
        <w:t>ُّ</w:t>
      </w:r>
      <w:r w:rsidR="00C51A5E">
        <w:rPr>
          <w:rFonts w:eastAsia="Calibri"/>
          <w:rtl/>
          <w:lang w:bidi="ar-EG"/>
        </w:rPr>
        <w:t xml:space="preserve">ه، </w:t>
      </w:r>
      <w:r w:rsidR="006301CE">
        <w:rPr>
          <w:rFonts w:eastAsia="Calibri" w:hint="cs"/>
          <w:rtl/>
          <w:lang w:bidi="ar-EG"/>
        </w:rPr>
        <w:t>"</w:t>
      </w:r>
      <w:r w:rsidR="00C51A5E">
        <w:rPr>
          <w:rFonts w:eastAsia="Calibri"/>
          <w:rtl/>
        </w:rPr>
        <w:t xml:space="preserve">لاَ </w:t>
      </w:r>
      <w:r w:rsidR="00C51A5E">
        <w:rPr>
          <w:rFonts w:eastAsia="Calibri" w:hint="cs"/>
          <w:rtl/>
        </w:rPr>
        <w:t>ي</w:t>
      </w:r>
      <w:r w:rsidRPr="007D0C71">
        <w:rPr>
          <w:rFonts w:eastAsia="Calibri"/>
          <w:rtl/>
        </w:rPr>
        <w:t>ح</w:t>
      </w:r>
      <w:r w:rsidR="00C51A5E">
        <w:rPr>
          <w:rFonts w:eastAsia="Calibri"/>
          <w:rtl/>
        </w:rPr>
        <w:t>ِبُّ</w:t>
      </w:r>
      <w:r w:rsidRPr="007D0C71">
        <w:rPr>
          <w:rFonts w:eastAsia="Calibri"/>
          <w:rtl/>
        </w:rPr>
        <w:t xml:space="preserve"> الْعَالَمَ وَلاَ الأَشْيَاءَ </w:t>
      </w:r>
      <w:r w:rsidR="00C51A5E">
        <w:rPr>
          <w:rFonts w:eastAsia="Calibri"/>
          <w:rtl/>
        </w:rPr>
        <w:t>الَّتِي فِي الْعَالَم"</w:t>
      </w:r>
      <w:r w:rsidRPr="007D0C71">
        <w:rPr>
          <w:rFonts w:eastAsia="Calibri"/>
          <w:rtl/>
          <w:lang w:bidi="ar-EG"/>
        </w:rPr>
        <w:t xml:space="preserve"> (1يو2: 15) لأن </w:t>
      </w:r>
      <w:r w:rsidR="000E53B4">
        <w:rPr>
          <w:rFonts w:eastAsia="Calibri" w:hint="cs"/>
          <w:rtl/>
          <w:lang w:bidi="ar-EG"/>
        </w:rPr>
        <w:t>"</w:t>
      </w:r>
      <w:r w:rsidR="009B3E8C" w:rsidRPr="009B3E8C">
        <w:rPr>
          <w:rFonts w:eastAsia="Calibri"/>
          <w:rtl/>
          <w:lang w:bidi="ar-EG"/>
        </w:rPr>
        <w:t>مَحَبَّةَ الْعَالَمِ عَدَاوَةٌ ِللهِ</w:t>
      </w:r>
      <w:r w:rsidR="000E53B4">
        <w:rPr>
          <w:rFonts w:eastAsia="Calibri" w:hint="cs"/>
          <w:rtl/>
          <w:lang w:bidi="ar-EG"/>
        </w:rPr>
        <w:t>"</w:t>
      </w:r>
      <w:r w:rsidR="009B3E8C" w:rsidRPr="009B3E8C">
        <w:rPr>
          <w:rFonts w:eastAsia="Calibri"/>
          <w:rtl/>
          <w:lang w:bidi="ar-EG"/>
        </w:rPr>
        <w:t xml:space="preserve"> </w:t>
      </w:r>
      <w:r w:rsidRPr="007D0C71">
        <w:rPr>
          <w:rFonts w:eastAsia="Calibri"/>
          <w:rtl/>
          <w:lang w:bidi="ar-EG"/>
        </w:rPr>
        <w:t xml:space="preserve">(يع4:4). </w:t>
      </w:r>
    </w:p>
    <w:p w14:paraId="731F85DA" w14:textId="77777777" w:rsidR="008F564F" w:rsidRPr="007D0C71" w:rsidRDefault="008F564F" w:rsidP="009B3E8C">
      <w:pPr>
        <w:spacing w:beforeLines="40" w:before="96" w:afterLines="40" w:after="96" w:line="257" w:lineRule="auto"/>
        <w:contextualSpacing/>
        <w:rPr>
          <w:rFonts w:eastAsia="Calibri"/>
          <w:rtl/>
          <w:lang w:bidi="ar-EG"/>
        </w:rPr>
      </w:pPr>
      <w:r w:rsidRPr="007D0C71">
        <w:rPr>
          <w:rFonts w:eastAsia="Calibri"/>
          <w:b/>
          <w:bCs/>
          <w:rtl/>
          <w:lang w:bidi="ar-EG"/>
        </w:rPr>
        <w:t xml:space="preserve">أما الذي يحب العالم، فإنه لم يعرف الله بعد... </w:t>
      </w:r>
      <w:r w:rsidRPr="007D0C71">
        <w:rPr>
          <w:rFonts w:eastAsia="Calibri"/>
          <w:rtl/>
          <w:lang w:bidi="ar-EG"/>
        </w:rPr>
        <w:t>لأنه لو عرف الله، حتمًا ما كان يفضل العالم عليه! أما الرسول القديس الذي أراد معرفة المسيح، فقد قال: "</w:t>
      </w:r>
      <w:r w:rsidRPr="007D0C71">
        <w:rPr>
          <w:rFonts w:eastAsia="Calibri"/>
          <w:rtl/>
        </w:rPr>
        <w:t xml:space="preserve">لكِنْ مَا كَانَ لِي رِبْحًا، فَهذَا قَدْ </w:t>
      </w:r>
      <w:r w:rsidRPr="007D0C71">
        <w:rPr>
          <w:rFonts w:eastAsia="Calibri"/>
          <w:rtl/>
        </w:rPr>
        <w:lastRenderedPageBreak/>
        <w:t>حَسِبْتُهُ مِنْ أَجْلِ الْمَسِيحِ</w:t>
      </w:r>
      <w:r w:rsidRPr="007D0C71">
        <w:rPr>
          <w:rFonts w:eastAsia="Calibri"/>
          <w:lang w:bidi="ar-EG"/>
        </w:rPr>
        <w:t xml:space="preserve"> </w:t>
      </w:r>
      <w:r w:rsidRPr="007D0C71">
        <w:rPr>
          <w:rFonts w:eastAsia="Calibri"/>
          <w:rtl/>
        </w:rPr>
        <w:t>خَسَارَةً</w:t>
      </w:r>
      <w:r w:rsidRPr="007D0C71">
        <w:rPr>
          <w:rFonts w:eastAsia="Calibri"/>
          <w:rtl/>
          <w:lang w:bidi="ar-EG"/>
        </w:rPr>
        <w:t xml:space="preserve">. </w:t>
      </w:r>
      <w:r w:rsidRPr="007D0C71">
        <w:rPr>
          <w:rFonts w:eastAsia="Calibri"/>
          <w:rtl/>
        </w:rPr>
        <w:t>بَلْ إِنِّي أَحْسِبُ كُلَّ شَيْءٍ أيضًا خَسَارَةً مِنْ أَجْلِ فَضْلِ</w:t>
      </w:r>
      <w:r w:rsidRPr="007D0C71">
        <w:rPr>
          <w:rFonts w:eastAsia="Calibri"/>
          <w:lang w:bidi="ar-EG"/>
        </w:rPr>
        <w:t xml:space="preserve"> </w:t>
      </w:r>
      <w:r w:rsidRPr="007D0C71">
        <w:rPr>
          <w:rFonts w:eastAsia="Calibri"/>
          <w:rtl/>
        </w:rPr>
        <w:t>مَعْرِفَةِ الْمَسِيحِ يَسُوعَ رَبِّي</w:t>
      </w:r>
      <w:r w:rsidR="009B3E8C">
        <w:rPr>
          <w:rFonts w:eastAsia="Calibri"/>
          <w:rtl/>
          <w:lang w:bidi="ar-EG"/>
        </w:rPr>
        <w:t>" (في3</w:t>
      </w:r>
      <w:r w:rsidRPr="007D0C71">
        <w:rPr>
          <w:rFonts w:eastAsia="Calibri"/>
          <w:rtl/>
          <w:lang w:bidi="ar-EG"/>
        </w:rPr>
        <w:t>: 7، 8).</w:t>
      </w:r>
    </w:p>
    <w:p w14:paraId="1B5EE027" w14:textId="77777777" w:rsidR="008F564F" w:rsidRPr="007D0C71" w:rsidRDefault="008F564F" w:rsidP="008F564F">
      <w:pPr>
        <w:spacing w:beforeLines="40" w:before="96" w:afterLines="40" w:after="96" w:line="257" w:lineRule="auto"/>
        <w:contextualSpacing/>
        <w:rPr>
          <w:rFonts w:eastAsia="Calibri"/>
          <w:rtl/>
          <w:lang w:bidi="ar-EG"/>
        </w:rPr>
      </w:pPr>
      <w:r w:rsidRPr="007D0C71">
        <w:rPr>
          <w:rFonts w:eastAsia="Calibri"/>
          <w:rtl/>
          <w:lang w:bidi="ar-EG"/>
        </w:rPr>
        <w:t>وقال أيضًا: "</w:t>
      </w:r>
      <w:r w:rsidRPr="007D0C71">
        <w:rPr>
          <w:rFonts w:eastAsia="Calibri"/>
          <w:rtl/>
        </w:rPr>
        <w:t>غَيْرُ نَاظِرِينَ إِلَى الأَشْيَاءِ الَّتِي تُرَى، بَلْ إِلَى الَّتِي لاَ</w:t>
      </w:r>
      <w:r w:rsidRPr="007D0C71">
        <w:rPr>
          <w:rFonts w:eastAsia="Calibri"/>
          <w:lang w:bidi="ar-EG"/>
        </w:rPr>
        <w:t xml:space="preserve"> </w:t>
      </w:r>
      <w:r w:rsidRPr="007D0C71">
        <w:rPr>
          <w:rFonts w:eastAsia="Calibri"/>
          <w:rtl/>
        </w:rPr>
        <w:t>تُرَى. لأَنَّ الَّتِي تُرَى وَقْتِيَّةٌ، وَأَمَّا الَّتِي لاَ تُرَى</w:t>
      </w:r>
      <w:r w:rsidRPr="007D0C71">
        <w:rPr>
          <w:rFonts w:eastAsia="Calibri"/>
          <w:lang w:bidi="ar-EG"/>
        </w:rPr>
        <w:t xml:space="preserve"> </w:t>
      </w:r>
      <w:r w:rsidRPr="007D0C71">
        <w:rPr>
          <w:rFonts w:eastAsia="Calibri"/>
          <w:rtl/>
        </w:rPr>
        <w:t>فَأَبَدِيَّةٌ</w:t>
      </w:r>
      <w:r w:rsidRPr="007D0C71">
        <w:rPr>
          <w:rFonts w:eastAsia="Calibri"/>
          <w:rtl/>
          <w:lang w:bidi="ar-EG"/>
        </w:rPr>
        <w:t>" (2كو4: 18).</w:t>
      </w:r>
    </w:p>
    <w:p w14:paraId="21C9F7A2" w14:textId="77777777" w:rsidR="008F564F" w:rsidRPr="007D0C71" w:rsidRDefault="008F564F" w:rsidP="008F564F">
      <w:pPr>
        <w:spacing w:beforeLines="40" w:before="96" w:afterLines="40" w:after="96" w:line="257" w:lineRule="auto"/>
        <w:contextualSpacing/>
        <w:rPr>
          <w:rFonts w:eastAsia="Calibri"/>
          <w:b/>
          <w:bCs/>
          <w:rtl/>
          <w:lang w:bidi="ar-EG"/>
        </w:rPr>
      </w:pPr>
      <w:r w:rsidRPr="007D0C71">
        <w:rPr>
          <w:rFonts w:eastAsia="Calibri"/>
          <w:b/>
          <w:bCs/>
          <w:rtl/>
          <w:lang w:bidi="ar-EG"/>
        </w:rPr>
        <w:t xml:space="preserve">الذي يتعلق بالمادة، تجذبه المادة إلى أسفل. ولا يستطيع أن يرتفع إلى أعلى، فيعرف الله... </w:t>
      </w:r>
    </w:p>
    <w:p w14:paraId="5C2DD5EB" w14:textId="77777777" w:rsidR="008F564F" w:rsidRPr="007D0C71" w:rsidRDefault="008F564F" w:rsidP="009B3E8C">
      <w:pPr>
        <w:spacing w:beforeLines="40" w:before="96" w:afterLines="40" w:after="96" w:line="257" w:lineRule="auto"/>
        <w:contextualSpacing/>
        <w:rPr>
          <w:rFonts w:eastAsia="Calibri"/>
          <w:rtl/>
          <w:lang w:bidi="ar-EG"/>
        </w:rPr>
      </w:pPr>
      <w:r w:rsidRPr="007D0C71">
        <w:rPr>
          <w:rFonts w:eastAsia="Calibri"/>
          <w:rtl/>
          <w:lang w:bidi="ar-EG"/>
        </w:rPr>
        <w:t>أما الروحي</w:t>
      </w:r>
      <w:r w:rsidR="008C3B1D">
        <w:rPr>
          <w:rFonts w:eastAsia="Calibri" w:hint="cs"/>
          <w:rtl/>
          <w:lang w:bidi="ar-EG"/>
        </w:rPr>
        <w:t>ّ</w:t>
      </w:r>
      <w:r w:rsidRPr="007D0C71">
        <w:rPr>
          <w:rFonts w:eastAsia="Calibri"/>
          <w:rtl/>
          <w:lang w:bidi="ar-EG"/>
        </w:rPr>
        <w:t xml:space="preserve">ون الذين يعرفون الله، فإنهم </w:t>
      </w:r>
      <w:r w:rsidR="009B3E8C">
        <w:rPr>
          <w:rFonts w:eastAsia="Calibri" w:hint="cs"/>
          <w:rtl/>
          <w:lang w:bidi="ar-EG"/>
        </w:rPr>
        <w:t>"</w:t>
      </w:r>
      <w:r w:rsidR="009B3E8C" w:rsidRPr="009B3E8C">
        <w:rPr>
          <w:rFonts w:eastAsia="Calibri"/>
          <w:rtl/>
          <w:lang w:bidi="ar-EG"/>
        </w:rPr>
        <w:t>يَسْتَعْمِلُونَ هذَا الْعَالَمَ كَأَنَّهُمْ لاَ يَسْتَعْمِلُونَهُ</w:t>
      </w:r>
      <w:r w:rsidR="009B3E8C">
        <w:rPr>
          <w:rFonts w:eastAsia="Calibri" w:hint="cs"/>
          <w:rtl/>
          <w:lang w:bidi="ar-EG"/>
        </w:rPr>
        <w:t>"</w:t>
      </w:r>
      <w:r w:rsidRPr="007D0C71">
        <w:rPr>
          <w:rFonts w:eastAsia="Calibri"/>
          <w:rtl/>
          <w:lang w:bidi="ar-EG"/>
        </w:rPr>
        <w:t xml:space="preserve"> (1كو7: 31). يعيشون فيه، دون أن يعيش العالم فيهم. يستريح روح الله فيهم. وبقداستهم يعرفونه. لأنه بدون القداسة لا يعرف أحد الرب. </w:t>
      </w:r>
    </w:p>
    <w:p w14:paraId="657490EE" w14:textId="77777777" w:rsidR="008F564F" w:rsidRDefault="008F564F" w:rsidP="009B3E8C">
      <w:pPr>
        <w:spacing w:beforeLines="40" w:before="96" w:afterLines="40" w:after="96" w:line="257" w:lineRule="auto"/>
        <w:contextualSpacing/>
        <w:rPr>
          <w:rFonts w:eastAsia="Calibri"/>
          <w:rtl/>
          <w:lang w:bidi="ar-EG"/>
        </w:rPr>
      </w:pPr>
      <w:r w:rsidRPr="007D0C71">
        <w:rPr>
          <w:rFonts w:eastAsia="Calibri"/>
          <w:b/>
          <w:bCs/>
          <w:rtl/>
          <w:lang w:bidi="ar-EG"/>
        </w:rPr>
        <w:t xml:space="preserve">وبحياة الروح تكون لهم العيون التي تبصر... </w:t>
      </w:r>
      <w:r w:rsidRPr="007D0C71">
        <w:rPr>
          <w:rFonts w:eastAsia="Calibri"/>
          <w:rtl/>
          <w:lang w:bidi="ar-EG"/>
        </w:rPr>
        <w:t xml:space="preserve">مثل عيني أليشع النبي الذي كان يبصر ما لا يبصره تلميذه </w:t>
      </w:r>
      <w:proofErr w:type="spellStart"/>
      <w:r w:rsidRPr="007D0C71">
        <w:rPr>
          <w:rFonts w:eastAsia="Calibri"/>
          <w:rtl/>
          <w:lang w:bidi="ar-EG"/>
        </w:rPr>
        <w:t>جيحزي</w:t>
      </w:r>
      <w:proofErr w:type="spellEnd"/>
      <w:r w:rsidRPr="007D0C71">
        <w:rPr>
          <w:rFonts w:eastAsia="Calibri"/>
          <w:rtl/>
          <w:lang w:bidi="ar-EG"/>
        </w:rPr>
        <w:t xml:space="preserve"> (2مل6: 16، 17).</w:t>
      </w:r>
    </w:p>
    <w:p w14:paraId="5D30FD27" w14:textId="77777777" w:rsidR="003B4D11" w:rsidRDefault="003B4D11" w:rsidP="009B3E8C">
      <w:pPr>
        <w:spacing w:beforeLines="40" w:before="96" w:afterLines="40" w:after="96" w:line="257" w:lineRule="auto"/>
        <w:contextualSpacing/>
        <w:rPr>
          <w:rFonts w:eastAsia="Calibri"/>
          <w:rtl/>
          <w:lang w:bidi="ar-EG"/>
        </w:rPr>
      </w:pPr>
    </w:p>
    <w:p w14:paraId="43E8DE44" w14:textId="77777777" w:rsidR="00E273FB" w:rsidRPr="007D0C71" w:rsidRDefault="00E273FB" w:rsidP="00E273FB">
      <w:pPr>
        <w:spacing w:beforeLines="40" w:before="96" w:afterLines="40" w:after="96" w:line="257" w:lineRule="auto"/>
        <w:contextualSpacing/>
        <w:jc w:val="center"/>
        <w:rPr>
          <w:rFonts w:eastAsia="Calibri"/>
          <w:rtl/>
          <w:lang w:bidi="ar-EG"/>
        </w:rPr>
      </w:pPr>
      <w:r>
        <w:rPr>
          <w:rFonts w:eastAsia="Calibri"/>
          <w:lang w:bidi="ar-EG"/>
        </w:rPr>
        <w:sym w:font="Wingdings" w:char="F056"/>
      </w:r>
      <w:r>
        <w:rPr>
          <w:rFonts w:eastAsia="Calibri"/>
          <w:lang w:bidi="ar-EG"/>
        </w:rPr>
        <w:sym w:font="Wingdings 2" w:char="F085"/>
      </w:r>
      <w:r>
        <w:rPr>
          <w:rFonts w:eastAsia="Calibri"/>
          <w:lang w:bidi="ar-EG"/>
        </w:rPr>
        <w:sym w:font="Wingdings" w:char="F056"/>
      </w:r>
    </w:p>
    <w:sectPr w:rsidR="00E273FB" w:rsidRPr="007D0C71" w:rsidSect="00F65F7C">
      <w:headerReference w:type="default" r:id="rId19"/>
      <w:footerReference w:type="default" r:id="rId20"/>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5A4B" w14:textId="77777777" w:rsidR="001862BC" w:rsidRDefault="001862BC" w:rsidP="004C57A4">
      <w:r>
        <w:separator/>
      </w:r>
    </w:p>
    <w:p w14:paraId="7999D9CA" w14:textId="77777777" w:rsidR="001862BC" w:rsidRDefault="001862BC" w:rsidP="004C57A4"/>
  </w:endnote>
  <w:endnote w:type="continuationSeparator" w:id="0">
    <w:p w14:paraId="5DC8EAD7" w14:textId="77777777" w:rsidR="001862BC" w:rsidRDefault="001862BC" w:rsidP="004C57A4">
      <w:r>
        <w:continuationSeparator/>
      </w:r>
    </w:p>
    <w:p w14:paraId="7FE6161D" w14:textId="77777777" w:rsidR="001862BC" w:rsidRDefault="001862BC" w:rsidP="004C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16D7304C" w14:textId="77777777" w:rsidR="00CB46C9" w:rsidRDefault="00CB46C9" w:rsidP="004C57A4">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58649060" w14:textId="77777777" w:rsidR="00CB46C9" w:rsidRDefault="00CB46C9" w:rsidP="004C57A4">
    <w:pPr>
      <w:pStyle w:val="Footer"/>
    </w:pPr>
  </w:p>
  <w:p w14:paraId="250398A1" w14:textId="77777777" w:rsidR="00B14D51" w:rsidRDefault="00B14D51" w:rsidP="004C57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2CB2" w14:textId="77777777" w:rsidR="00EE38FE" w:rsidRPr="008854BF" w:rsidRDefault="00EE38FE" w:rsidP="00AF3B3B">
    <w:pPr>
      <w:pStyle w:val="Footer"/>
      <w:jc w:val="center"/>
      <w:rPr>
        <w:sz w:val="22"/>
        <w:szCs w:val="22"/>
      </w:rPr>
    </w:pPr>
    <w:r w:rsidRPr="008854BF">
      <w:rPr>
        <w:rFonts w:hint="cs"/>
        <w:sz w:val="22"/>
        <w:szCs w:val="22"/>
        <w:rtl/>
      </w:rPr>
      <w:t>-</w:t>
    </w:r>
    <w:sdt>
      <w:sdtPr>
        <w:rPr>
          <w:sz w:val="22"/>
          <w:szCs w:val="22"/>
          <w:rtl/>
        </w:rPr>
        <w:id w:val="1779451934"/>
        <w:docPartObj>
          <w:docPartGallery w:val="Page Numbers (Bottom of Page)"/>
          <w:docPartUnique/>
        </w:docPartObj>
      </w:sdtPr>
      <w:sdtEndPr>
        <w:rPr>
          <w:noProof/>
        </w:rPr>
      </w:sdtEndPr>
      <w:sdtContent>
        <w:r w:rsidRPr="008854BF">
          <w:rPr>
            <w:sz w:val="22"/>
            <w:szCs w:val="22"/>
          </w:rPr>
          <w:fldChar w:fldCharType="begin"/>
        </w:r>
        <w:r w:rsidRPr="008854BF">
          <w:rPr>
            <w:sz w:val="22"/>
            <w:szCs w:val="22"/>
          </w:rPr>
          <w:instrText xml:space="preserve"> PAGE   \* MERGEFORMAT </w:instrText>
        </w:r>
        <w:r w:rsidRPr="008854BF">
          <w:rPr>
            <w:sz w:val="22"/>
            <w:szCs w:val="22"/>
          </w:rPr>
          <w:fldChar w:fldCharType="separate"/>
        </w:r>
        <w:r w:rsidR="008C3B1D">
          <w:rPr>
            <w:noProof/>
            <w:sz w:val="22"/>
            <w:szCs w:val="22"/>
            <w:rtl/>
          </w:rPr>
          <w:t>16</w:t>
        </w:r>
        <w:r w:rsidRPr="008854BF">
          <w:rPr>
            <w:noProof/>
            <w:sz w:val="22"/>
            <w:szCs w:val="22"/>
          </w:rPr>
          <w:fldChar w:fldCharType="end"/>
        </w:r>
      </w:sdtContent>
    </w:sdt>
    <w:r w:rsidRPr="008854BF">
      <w:rPr>
        <w:rFonts w:hint="cs"/>
        <w:noProof/>
        <w:sz w:val="22"/>
        <w:szCs w:val="22"/>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427F" w14:textId="77777777" w:rsidR="001862BC" w:rsidRDefault="001862BC" w:rsidP="004C57A4">
      <w:r>
        <w:separator/>
      </w:r>
    </w:p>
  </w:footnote>
  <w:footnote w:type="continuationSeparator" w:id="0">
    <w:p w14:paraId="6E0C73E3" w14:textId="77777777" w:rsidR="001862BC" w:rsidRDefault="001862BC" w:rsidP="004C57A4">
      <w:r>
        <w:continuationSeparator/>
      </w:r>
    </w:p>
    <w:p w14:paraId="6EC6AB38" w14:textId="77777777" w:rsidR="001862BC" w:rsidRDefault="001862BC" w:rsidP="004C57A4"/>
  </w:footnote>
  <w:footnote w:id="1">
    <w:p w14:paraId="5F316FAA" w14:textId="1128014D" w:rsidR="00992D6A" w:rsidRPr="00ED3F7F" w:rsidRDefault="00992D6A" w:rsidP="008F564F">
      <w:pPr>
        <w:pStyle w:val="FootnoteText"/>
        <w:rPr>
          <w:lang w:bidi="ar-EG"/>
        </w:rPr>
      </w:pPr>
      <w:r>
        <w:rPr>
          <w:rStyle w:val="FootnoteReference"/>
          <w:rtl/>
        </w:rPr>
        <w:t>*</w:t>
      </w:r>
      <w:r w:rsidRPr="00ED3F7F">
        <w:rPr>
          <w:rtl/>
          <w:lang w:bidi="ar-EG"/>
        </w:rPr>
        <w:t xml:space="preserve"> </w:t>
      </w:r>
      <w:r>
        <w:rPr>
          <w:rFonts w:hint="cs"/>
          <w:rtl/>
          <w:lang w:bidi="ar-EG"/>
        </w:rPr>
        <w:t xml:space="preserve">مقال لقداسة البابا شنوده الثالث، نُشر في جريدة </w:t>
      </w:r>
      <w:r w:rsidRPr="00ED3F7F">
        <w:rPr>
          <w:rtl/>
          <w:lang w:bidi="ar-EG"/>
        </w:rPr>
        <w:t>وطني</w:t>
      </w:r>
      <w:r w:rsidRPr="00ED3F7F">
        <w:rPr>
          <w:b/>
          <w:bCs/>
          <w:rtl/>
          <w:lang w:bidi="ar-EG"/>
        </w:rPr>
        <w:t xml:space="preserve">، </w:t>
      </w:r>
      <w:r w:rsidRPr="005D6203">
        <w:rPr>
          <w:rFonts w:hint="cs"/>
          <w:rtl/>
          <w:lang w:bidi="ar-EG"/>
        </w:rPr>
        <w:t>بتاريخ</w:t>
      </w:r>
      <w:r>
        <w:rPr>
          <w:rFonts w:hint="cs"/>
          <w:b/>
          <w:bCs/>
          <w:rtl/>
          <w:lang w:bidi="ar-EG"/>
        </w:rPr>
        <w:t xml:space="preserve"> </w:t>
      </w:r>
      <w:r w:rsidRPr="00ED3F7F">
        <w:rPr>
          <w:rtl/>
          <w:lang w:bidi="ar-EG"/>
        </w:rPr>
        <w:t>13</w:t>
      </w:r>
      <w:r w:rsidR="00127987">
        <w:rPr>
          <w:rFonts w:hint="cs"/>
          <w:rtl/>
          <w:lang w:bidi="ar-EG"/>
        </w:rPr>
        <w:t xml:space="preserve"> يوليو </w:t>
      </w:r>
      <w:r w:rsidRPr="00ED3F7F">
        <w:rPr>
          <w:rtl/>
          <w:lang w:bidi="ar-EG"/>
        </w:rPr>
        <w:t>2008م</w:t>
      </w:r>
      <w:r w:rsidR="009D53F9">
        <w:rPr>
          <w:rFonts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56F5" w14:textId="77777777" w:rsidR="00D5793F" w:rsidRDefault="00D5793F" w:rsidP="004C57A4">
    <w:pPr>
      <w:pStyle w:val="Header"/>
    </w:pPr>
  </w:p>
  <w:p w14:paraId="527BF282" w14:textId="77777777" w:rsidR="00B14D51" w:rsidRDefault="00B14D51" w:rsidP="004C5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E82D" w14:textId="77777777" w:rsidR="00A72C1C" w:rsidRDefault="00A72C1C" w:rsidP="004C57A4">
    <w:pPr>
      <w:pStyle w:val="Header"/>
    </w:pPr>
  </w:p>
  <w:p w14:paraId="7068C369" w14:textId="77777777" w:rsidR="00A72C1C" w:rsidRDefault="00A72C1C" w:rsidP="004C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246575675">
    <w:abstractNumId w:val="31"/>
  </w:num>
  <w:num w:numId="2" w16cid:durableId="363603282">
    <w:abstractNumId w:val="12"/>
  </w:num>
  <w:num w:numId="3" w16cid:durableId="1402169362">
    <w:abstractNumId w:val="23"/>
  </w:num>
  <w:num w:numId="4" w16cid:durableId="1299456958">
    <w:abstractNumId w:val="26"/>
  </w:num>
  <w:num w:numId="5" w16cid:durableId="709037861">
    <w:abstractNumId w:val="14"/>
  </w:num>
  <w:num w:numId="6" w16cid:durableId="1362516848">
    <w:abstractNumId w:val="29"/>
  </w:num>
  <w:num w:numId="7" w16cid:durableId="740520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329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503889">
    <w:abstractNumId w:val="18"/>
  </w:num>
  <w:num w:numId="10" w16cid:durableId="2127966804">
    <w:abstractNumId w:val="32"/>
  </w:num>
  <w:num w:numId="11" w16cid:durableId="1622346086">
    <w:abstractNumId w:val="7"/>
  </w:num>
  <w:num w:numId="12" w16cid:durableId="688529196">
    <w:abstractNumId w:val="27"/>
  </w:num>
  <w:num w:numId="13" w16cid:durableId="1473793170">
    <w:abstractNumId w:val="20"/>
  </w:num>
  <w:num w:numId="14" w16cid:durableId="1114252226">
    <w:abstractNumId w:val="21"/>
  </w:num>
  <w:num w:numId="15" w16cid:durableId="528907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46921">
    <w:abstractNumId w:val="3"/>
  </w:num>
  <w:num w:numId="17" w16cid:durableId="997417554">
    <w:abstractNumId w:val="30"/>
  </w:num>
  <w:num w:numId="18" w16cid:durableId="483818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006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783727">
    <w:abstractNumId w:val="17"/>
  </w:num>
  <w:num w:numId="21" w16cid:durableId="737284565">
    <w:abstractNumId w:val="28"/>
  </w:num>
  <w:num w:numId="22" w16cid:durableId="1517498492">
    <w:abstractNumId w:val="16"/>
  </w:num>
  <w:num w:numId="23" w16cid:durableId="1743943656">
    <w:abstractNumId w:val="6"/>
  </w:num>
  <w:num w:numId="24" w16cid:durableId="1453204556">
    <w:abstractNumId w:val="10"/>
  </w:num>
  <w:num w:numId="25" w16cid:durableId="1241136599">
    <w:abstractNumId w:val="0"/>
  </w:num>
  <w:num w:numId="26" w16cid:durableId="1570118474">
    <w:abstractNumId w:val="11"/>
  </w:num>
  <w:num w:numId="27" w16cid:durableId="1488013874">
    <w:abstractNumId w:val="22"/>
  </w:num>
  <w:num w:numId="28" w16cid:durableId="633677864">
    <w:abstractNumId w:val="13"/>
  </w:num>
  <w:num w:numId="29" w16cid:durableId="1839929962">
    <w:abstractNumId w:val="9"/>
  </w:num>
  <w:num w:numId="30" w16cid:durableId="492138756">
    <w:abstractNumId w:val="15"/>
  </w:num>
  <w:num w:numId="31" w16cid:durableId="186600969">
    <w:abstractNumId w:val="19"/>
  </w:num>
  <w:num w:numId="32" w16cid:durableId="1932394540">
    <w:abstractNumId w:val="4"/>
  </w:num>
  <w:num w:numId="33" w16cid:durableId="344720572">
    <w:abstractNumId w:val="1"/>
  </w:num>
  <w:num w:numId="34" w16cid:durableId="347099467">
    <w:abstractNumId w:val="5"/>
  </w:num>
  <w:num w:numId="35" w16cid:durableId="157793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0201"/>
    <w:rsid w:val="0000778D"/>
    <w:rsid w:val="00010328"/>
    <w:rsid w:val="000163A0"/>
    <w:rsid w:val="00016940"/>
    <w:rsid w:val="000204EA"/>
    <w:rsid w:val="00027580"/>
    <w:rsid w:val="00027C82"/>
    <w:rsid w:val="00030007"/>
    <w:rsid w:val="00030E06"/>
    <w:rsid w:val="000336E2"/>
    <w:rsid w:val="0003454C"/>
    <w:rsid w:val="00043292"/>
    <w:rsid w:val="00044AD4"/>
    <w:rsid w:val="00045AF7"/>
    <w:rsid w:val="000472E0"/>
    <w:rsid w:val="00047600"/>
    <w:rsid w:val="00047ED0"/>
    <w:rsid w:val="00047EFE"/>
    <w:rsid w:val="0005065D"/>
    <w:rsid w:val="0005087F"/>
    <w:rsid w:val="00054F35"/>
    <w:rsid w:val="0005615C"/>
    <w:rsid w:val="0005665C"/>
    <w:rsid w:val="000617DF"/>
    <w:rsid w:val="00061CB9"/>
    <w:rsid w:val="0006575C"/>
    <w:rsid w:val="00066CAB"/>
    <w:rsid w:val="00066F7C"/>
    <w:rsid w:val="000722EA"/>
    <w:rsid w:val="000725FD"/>
    <w:rsid w:val="00073E2B"/>
    <w:rsid w:val="00076F58"/>
    <w:rsid w:val="00077B2B"/>
    <w:rsid w:val="00080CD3"/>
    <w:rsid w:val="00084B37"/>
    <w:rsid w:val="00091330"/>
    <w:rsid w:val="00092A5E"/>
    <w:rsid w:val="000957CA"/>
    <w:rsid w:val="00096429"/>
    <w:rsid w:val="0009660A"/>
    <w:rsid w:val="000A31BB"/>
    <w:rsid w:val="000A45DD"/>
    <w:rsid w:val="000A4B92"/>
    <w:rsid w:val="000A62CE"/>
    <w:rsid w:val="000A65F1"/>
    <w:rsid w:val="000A773B"/>
    <w:rsid w:val="000B1E9F"/>
    <w:rsid w:val="000B20A4"/>
    <w:rsid w:val="000B6978"/>
    <w:rsid w:val="000C037D"/>
    <w:rsid w:val="000C0D99"/>
    <w:rsid w:val="000C1589"/>
    <w:rsid w:val="000C38C5"/>
    <w:rsid w:val="000C3E4A"/>
    <w:rsid w:val="000C5A60"/>
    <w:rsid w:val="000C6BAA"/>
    <w:rsid w:val="000D08BF"/>
    <w:rsid w:val="000D1C3D"/>
    <w:rsid w:val="000D4836"/>
    <w:rsid w:val="000D487B"/>
    <w:rsid w:val="000D5CCA"/>
    <w:rsid w:val="000E06FA"/>
    <w:rsid w:val="000E13B8"/>
    <w:rsid w:val="000E18F5"/>
    <w:rsid w:val="000E4FAF"/>
    <w:rsid w:val="000E53B4"/>
    <w:rsid w:val="000E5A93"/>
    <w:rsid w:val="000F1567"/>
    <w:rsid w:val="00104053"/>
    <w:rsid w:val="00104976"/>
    <w:rsid w:val="00104EDD"/>
    <w:rsid w:val="00106AF6"/>
    <w:rsid w:val="00106E41"/>
    <w:rsid w:val="00116655"/>
    <w:rsid w:val="00124E99"/>
    <w:rsid w:val="0012598C"/>
    <w:rsid w:val="00127987"/>
    <w:rsid w:val="001308B2"/>
    <w:rsid w:val="00133009"/>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75F74"/>
    <w:rsid w:val="00177CCC"/>
    <w:rsid w:val="00184818"/>
    <w:rsid w:val="0018599E"/>
    <w:rsid w:val="001862BC"/>
    <w:rsid w:val="001949DF"/>
    <w:rsid w:val="00196E90"/>
    <w:rsid w:val="001A19FA"/>
    <w:rsid w:val="001A3329"/>
    <w:rsid w:val="001A3F51"/>
    <w:rsid w:val="001A7EEB"/>
    <w:rsid w:val="001B0FC8"/>
    <w:rsid w:val="001B1CA9"/>
    <w:rsid w:val="001B2A4C"/>
    <w:rsid w:val="001B2EE9"/>
    <w:rsid w:val="001B4CE4"/>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53A5A"/>
    <w:rsid w:val="00255606"/>
    <w:rsid w:val="00256530"/>
    <w:rsid w:val="00260F64"/>
    <w:rsid w:val="00262666"/>
    <w:rsid w:val="0026321E"/>
    <w:rsid w:val="00266853"/>
    <w:rsid w:val="0026694F"/>
    <w:rsid w:val="00272E55"/>
    <w:rsid w:val="00274197"/>
    <w:rsid w:val="002769E8"/>
    <w:rsid w:val="0027794C"/>
    <w:rsid w:val="00284429"/>
    <w:rsid w:val="00284567"/>
    <w:rsid w:val="00284F0F"/>
    <w:rsid w:val="002876AA"/>
    <w:rsid w:val="00292913"/>
    <w:rsid w:val="00293900"/>
    <w:rsid w:val="00293F99"/>
    <w:rsid w:val="00294029"/>
    <w:rsid w:val="0029528A"/>
    <w:rsid w:val="00295435"/>
    <w:rsid w:val="00295B0D"/>
    <w:rsid w:val="00295CED"/>
    <w:rsid w:val="002A11C1"/>
    <w:rsid w:val="002A27DD"/>
    <w:rsid w:val="002A3AA6"/>
    <w:rsid w:val="002A3CF2"/>
    <w:rsid w:val="002A4F4F"/>
    <w:rsid w:val="002A762A"/>
    <w:rsid w:val="002B154D"/>
    <w:rsid w:val="002B3764"/>
    <w:rsid w:val="002B419C"/>
    <w:rsid w:val="002B5766"/>
    <w:rsid w:val="002C0A7F"/>
    <w:rsid w:val="002C1D3F"/>
    <w:rsid w:val="002C3395"/>
    <w:rsid w:val="002C4A49"/>
    <w:rsid w:val="002C4F11"/>
    <w:rsid w:val="002C587F"/>
    <w:rsid w:val="002E132A"/>
    <w:rsid w:val="002E2C32"/>
    <w:rsid w:val="002E32C2"/>
    <w:rsid w:val="002E62D8"/>
    <w:rsid w:val="002E66B4"/>
    <w:rsid w:val="002F2B8E"/>
    <w:rsid w:val="002F3C7B"/>
    <w:rsid w:val="002F718A"/>
    <w:rsid w:val="00302F90"/>
    <w:rsid w:val="00305486"/>
    <w:rsid w:val="003071F4"/>
    <w:rsid w:val="0031042E"/>
    <w:rsid w:val="00310606"/>
    <w:rsid w:val="0031089F"/>
    <w:rsid w:val="00311A97"/>
    <w:rsid w:val="00311B0A"/>
    <w:rsid w:val="0031390F"/>
    <w:rsid w:val="0031792F"/>
    <w:rsid w:val="0032013F"/>
    <w:rsid w:val="00320801"/>
    <w:rsid w:val="00320AF4"/>
    <w:rsid w:val="003210B2"/>
    <w:rsid w:val="00323735"/>
    <w:rsid w:val="00326F68"/>
    <w:rsid w:val="00327B96"/>
    <w:rsid w:val="003305B4"/>
    <w:rsid w:val="00330BE6"/>
    <w:rsid w:val="00333A80"/>
    <w:rsid w:val="00333AA5"/>
    <w:rsid w:val="00333F3A"/>
    <w:rsid w:val="00344EA2"/>
    <w:rsid w:val="00351B26"/>
    <w:rsid w:val="00353DF6"/>
    <w:rsid w:val="0035631C"/>
    <w:rsid w:val="00356DE0"/>
    <w:rsid w:val="00357ED6"/>
    <w:rsid w:val="00361834"/>
    <w:rsid w:val="003642EE"/>
    <w:rsid w:val="003645E8"/>
    <w:rsid w:val="00367647"/>
    <w:rsid w:val="00371297"/>
    <w:rsid w:val="00371B77"/>
    <w:rsid w:val="00372892"/>
    <w:rsid w:val="00372BCC"/>
    <w:rsid w:val="00377673"/>
    <w:rsid w:val="00381D95"/>
    <w:rsid w:val="00382DB0"/>
    <w:rsid w:val="00385996"/>
    <w:rsid w:val="00386392"/>
    <w:rsid w:val="00394255"/>
    <w:rsid w:val="003953B2"/>
    <w:rsid w:val="003971AA"/>
    <w:rsid w:val="003A307E"/>
    <w:rsid w:val="003A3B1D"/>
    <w:rsid w:val="003A5611"/>
    <w:rsid w:val="003B241B"/>
    <w:rsid w:val="003B4D11"/>
    <w:rsid w:val="003C1DF6"/>
    <w:rsid w:val="003D1E65"/>
    <w:rsid w:val="003D2A19"/>
    <w:rsid w:val="003D36DE"/>
    <w:rsid w:val="003D5AF8"/>
    <w:rsid w:val="003D6A51"/>
    <w:rsid w:val="003E3155"/>
    <w:rsid w:val="003E7F86"/>
    <w:rsid w:val="003F3F2A"/>
    <w:rsid w:val="003F4DCD"/>
    <w:rsid w:val="00400F1B"/>
    <w:rsid w:val="004014EF"/>
    <w:rsid w:val="0040651A"/>
    <w:rsid w:val="00410AE2"/>
    <w:rsid w:val="004120CC"/>
    <w:rsid w:val="00412BE0"/>
    <w:rsid w:val="00413CC4"/>
    <w:rsid w:val="00422B12"/>
    <w:rsid w:val="0042473F"/>
    <w:rsid w:val="00426CD7"/>
    <w:rsid w:val="0042709F"/>
    <w:rsid w:val="00431354"/>
    <w:rsid w:val="00431E52"/>
    <w:rsid w:val="00432475"/>
    <w:rsid w:val="0043357D"/>
    <w:rsid w:val="00434630"/>
    <w:rsid w:val="00434FBE"/>
    <w:rsid w:val="00435856"/>
    <w:rsid w:val="00435D90"/>
    <w:rsid w:val="00440013"/>
    <w:rsid w:val="00440039"/>
    <w:rsid w:val="0044097A"/>
    <w:rsid w:val="00442E12"/>
    <w:rsid w:val="0044508F"/>
    <w:rsid w:val="00445C34"/>
    <w:rsid w:val="00447D6F"/>
    <w:rsid w:val="00451C96"/>
    <w:rsid w:val="004522B2"/>
    <w:rsid w:val="004550FD"/>
    <w:rsid w:val="00457AAE"/>
    <w:rsid w:val="0046134F"/>
    <w:rsid w:val="0046176C"/>
    <w:rsid w:val="0046258D"/>
    <w:rsid w:val="0047362C"/>
    <w:rsid w:val="00473CBD"/>
    <w:rsid w:val="00476007"/>
    <w:rsid w:val="0047662D"/>
    <w:rsid w:val="00476F25"/>
    <w:rsid w:val="00480196"/>
    <w:rsid w:val="00481C32"/>
    <w:rsid w:val="00484AC8"/>
    <w:rsid w:val="00492768"/>
    <w:rsid w:val="00497048"/>
    <w:rsid w:val="004978C0"/>
    <w:rsid w:val="00497AEA"/>
    <w:rsid w:val="004A0106"/>
    <w:rsid w:val="004A2BE8"/>
    <w:rsid w:val="004A2EE9"/>
    <w:rsid w:val="004A4459"/>
    <w:rsid w:val="004A4656"/>
    <w:rsid w:val="004A72FB"/>
    <w:rsid w:val="004B25A5"/>
    <w:rsid w:val="004B3517"/>
    <w:rsid w:val="004B3DF3"/>
    <w:rsid w:val="004B5683"/>
    <w:rsid w:val="004C07A8"/>
    <w:rsid w:val="004C56A8"/>
    <w:rsid w:val="004C57A4"/>
    <w:rsid w:val="004C5BED"/>
    <w:rsid w:val="004D0780"/>
    <w:rsid w:val="004D0E9E"/>
    <w:rsid w:val="004D36B1"/>
    <w:rsid w:val="004D3CC7"/>
    <w:rsid w:val="004D51FC"/>
    <w:rsid w:val="004E4778"/>
    <w:rsid w:val="004E5975"/>
    <w:rsid w:val="004E7E96"/>
    <w:rsid w:val="004F11A4"/>
    <w:rsid w:val="004F2019"/>
    <w:rsid w:val="004F33DF"/>
    <w:rsid w:val="004F6F4F"/>
    <w:rsid w:val="0050495E"/>
    <w:rsid w:val="005065AC"/>
    <w:rsid w:val="00510F9D"/>
    <w:rsid w:val="00512867"/>
    <w:rsid w:val="00513123"/>
    <w:rsid w:val="00513231"/>
    <w:rsid w:val="005145D0"/>
    <w:rsid w:val="00524817"/>
    <w:rsid w:val="0053327E"/>
    <w:rsid w:val="005332A1"/>
    <w:rsid w:val="00536132"/>
    <w:rsid w:val="00545BD5"/>
    <w:rsid w:val="00555F90"/>
    <w:rsid w:val="00557376"/>
    <w:rsid w:val="00561D8A"/>
    <w:rsid w:val="005624AA"/>
    <w:rsid w:val="005640FC"/>
    <w:rsid w:val="0056604D"/>
    <w:rsid w:val="0056630A"/>
    <w:rsid w:val="005705EB"/>
    <w:rsid w:val="005733B1"/>
    <w:rsid w:val="005745FC"/>
    <w:rsid w:val="00577E43"/>
    <w:rsid w:val="0058025C"/>
    <w:rsid w:val="00581CAB"/>
    <w:rsid w:val="005825A1"/>
    <w:rsid w:val="005832A9"/>
    <w:rsid w:val="00584C18"/>
    <w:rsid w:val="005878B5"/>
    <w:rsid w:val="00592B10"/>
    <w:rsid w:val="00592B27"/>
    <w:rsid w:val="00594DF4"/>
    <w:rsid w:val="005A0F2F"/>
    <w:rsid w:val="005A245B"/>
    <w:rsid w:val="005A547F"/>
    <w:rsid w:val="005A7518"/>
    <w:rsid w:val="005B0B77"/>
    <w:rsid w:val="005B1B6C"/>
    <w:rsid w:val="005B21E3"/>
    <w:rsid w:val="005B2C4F"/>
    <w:rsid w:val="005B3732"/>
    <w:rsid w:val="005B397D"/>
    <w:rsid w:val="005B556A"/>
    <w:rsid w:val="005B66EA"/>
    <w:rsid w:val="005B7E8D"/>
    <w:rsid w:val="005C255B"/>
    <w:rsid w:val="005C6758"/>
    <w:rsid w:val="005C7B1A"/>
    <w:rsid w:val="005C7F5D"/>
    <w:rsid w:val="005D1331"/>
    <w:rsid w:val="005D32C2"/>
    <w:rsid w:val="005D3558"/>
    <w:rsid w:val="005D3900"/>
    <w:rsid w:val="005D4432"/>
    <w:rsid w:val="005D58D4"/>
    <w:rsid w:val="005D597A"/>
    <w:rsid w:val="005D6203"/>
    <w:rsid w:val="005D6324"/>
    <w:rsid w:val="005E193F"/>
    <w:rsid w:val="005E4AE2"/>
    <w:rsid w:val="005E6F48"/>
    <w:rsid w:val="005E795A"/>
    <w:rsid w:val="005E7CD4"/>
    <w:rsid w:val="005F7D62"/>
    <w:rsid w:val="006015A5"/>
    <w:rsid w:val="00601799"/>
    <w:rsid w:val="0060248A"/>
    <w:rsid w:val="00604711"/>
    <w:rsid w:val="006059E3"/>
    <w:rsid w:val="00615229"/>
    <w:rsid w:val="006155D5"/>
    <w:rsid w:val="00616923"/>
    <w:rsid w:val="00616DE0"/>
    <w:rsid w:val="00620233"/>
    <w:rsid w:val="00620F67"/>
    <w:rsid w:val="00623182"/>
    <w:rsid w:val="006301CE"/>
    <w:rsid w:val="0063069E"/>
    <w:rsid w:val="00633849"/>
    <w:rsid w:val="00634338"/>
    <w:rsid w:val="00634D2F"/>
    <w:rsid w:val="006357BE"/>
    <w:rsid w:val="00637BFE"/>
    <w:rsid w:val="00645224"/>
    <w:rsid w:val="00647D28"/>
    <w:rsid w:val="00647E8F"/>
    <w:rsid w:val="00650925"/>
    <w:rsid w:val="00651AC6"/>
    <w:rsid w:val="00654E76"/>
    <w:rsid w:val="00655D1D"/>
    <w:rsid w:val="0066483A"/>
    <w:rsid w:val="00665F4F"/>
    <w:rsid w:val="006667EB"/>
    <w:rsid w:val="00666A29"/>
    <w:rsid w:val="00667896"/>
    <w:rsid w:val="00667BA4"/>
    <w:rsid w:val="00672DEB"/>
    <w:rsid w:val="00680AAA"/>
    <w:rsid w:val="00684975"/>
    <w:rsid w:val="00687446"/>
    <w:rsid w:val="006918A5"/>
    <w:rsid w:val="006922D2"/>
    <w:rsid w:val="0069261F"/>
    <w:rsid w:val="0069312C"/>
    <w:rsid w:val="00693688"/>
    <w:rsid w:val="00694863"/>
    <w:rsid w:val="006A08FA"/>
    <w:rsid w:val="006A3154"/>
    <w:rsid w:val="006A3225"/>
    <w:rsid w:val="006B2CE8"/>
    <w:rsid w:val="006B5FD0"/>
    <w:rsid w:val="006B6AF0"/>
    <w:rsid w:val="006B6C14"/>
    <w:rsid w:val="006B74C1"/>
    <w:rsid w:val="006B7ACD"/>
    <w:rsid w:val="006C0305"/>
    <w:rsid w:val="006C0FF0"/>
    <w:rsid w:val="006C254D"/>
    <w:rsid w:val="006C2B7B"/>
    <w:rsid w:val="006C3E45"/>
    <w:rsid w:val="006C5978"/>
    <w:rsid w:val="006C6476"/>
    <w:rsid w:val="006D01C7"/>
    <w:rsid w:val="006D1EFF"/>
    <w:rsid w:val="006D250D"/>
    <w:rsid w:val="006D462B"/>
    <w:rsid w:val="006D7478"/>
    <w:rsid w:val="006D7E92"/>
    <w:rsid w:val="006E111E"/>
    <w:rsid w:val="006E2749"/>
    <w:rsid w:val="006E458F"/>
    <w:rsid w:val="006E5247"/>
    <w:rsid w:val="006F23F6"/>
    <w:rsid w:val="006F4BB9"/>
    <w:rsid w:val="00702FC8"/>
    <w:rsid w:val="0071164F"/>
    <w:rsid w:val="00711887"/>
    <w:rsid w:val="007119DE"/>
    <w:rsid w:val="00712061"/>
    <w:rsid w:val="00716F96"/>
    <w:rsid w:val="00720F65"/>
    <w:rsid w:val="0072101A"/>
    <w:rsid w:val="00722713"/>
    <w:rsid w:val="00723445"/>
    <w:rsid w:val="00723D82"/>
    <w:rsid w:val="0072449F"/>
    <w:rsid w:val="00730969"/>
    <w:rsid w:val="00731726"/>
    <w:rsid w:val="00732371"/>
    <w:rsid w:val="00732A0E"/>
    <w:rsid w:val="00735A91"/>
    <w:rsid w:val="00737925"/>
    <w:rsid w:val="00741CBE"/>
    <w:rsid w:val="007513A4"/>
    <w:rsid w:val="00751997"/>
    <w:rsid w:val="00754457"/>
    <w:rsid w:val="00757751"/>
    <w:rsid w:val="00761049"/>
    <w:rsid w:val="00766698"/>
    <w:rsid w:val="00770000"/>
    <w:rsid w:val="00772780"/>
    <w:rsid w:val="007741AC"/>
    <w:rsid w:val="00774750"/>
    <w:rsid w:val="0077741A"/>
    <w:rsid w:val="007911FE"/>
    <w:rsid w:val="007931D0"/>
    <w:rsid w:val="00796E7A"/>
    <w:rsid w:val="00797678"/>
    <w:rsid w:val="007A1E8C"/>
    <w:rsid w:val="007A27AD"/>
    <w:rsid w:val="007A3EE1"/>
    <w:rsid w:val="007B1825"/>
    <w:rsid w:val="007B6061"/>
    <w:rsid w:val="007B7619"/>
    <w:rsid w:val="007B77EE"/>
    <w:rsid w:val="007B7827"/>
    <w:rsid w:val="007B7BED"/>
    <w:rsid w:val="007C1CBA"/>
    <w:rsid w:val="007C26CB"/>
    <w:rsid w:val="007C333E"/>
    <w:rsid w:val="007C4426"/>
    <w:rsid w:val="007C6CFF"/>
    <w:rsid w:val="007D0C71"/>
    <w:rsid w:val="007D14CE"/>
    <w:rsid w:val="007D7142"/>
    <w:rsid w:val="007D7A0E"/>
    <w:rsid w:val="007E28EA"/>
    <w:rsid w:val="007E3471"/>
    <w:rsid w:val="007E569C"/>
    <w:rsid w:val="007F431D"/>
    <w:rsid w:val="007F5813"/>
    <w:rsid w:val="007F71F5"/>
    <w:rsid w:val="007F76C2"/>
    <w:rsid w:val="007F7FBF"/>
    <w:rsid w:val="008014B8"/>
    <w:rsid w:val="0080164F"/>
    <w:rsid w:val="008038B8"/>
    <w:rsid w:val="00810716"/>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64A97"/>
    <w:rsid w:val="008656B3"/>
    <w:rsid w:val="00865E7D"/>
    <w:rsid w:val="00867694"/>
    <w:rsid w:val="008756A5"/>
    <w:rsid w:val="00875727"/>
    <w:rsid w:val="0088059C"/>
    <w:rsid w:val="00880C44"/>
    <w:rsid w:val="00880C60"/>
    <w:rsid w:val="008821C2"/>
    <w:rsid w:val="00882B93"/>
    <w:rsid w:val="008854BF"/>
    <w:rsid w:val="008903E7"/>
    <w:rsid w:val="00891F03"/>
    <w:rsid w:val="0089327F"/>
    <w:rsid w:val="008955AB"/>
    <w:rsid w:val="008962A3"/>
    <w:rsid w:val="008A00A3"/>
    <w:rsid w:val="008A02D2"/>
    <w:rsid w:val="008A05D8"/>
    <w:rsid w:val="008B0BF6"/>
    <w:rsid w:val="008B3F18"/>
    <w:rsid w:val="008B53B9"/>
    <w:rsid w:val="008B6834"/>
    <w:rsid w:val="008B73A5"/>
    <w:rsid w:val="008B747E"/>
    <w:rsid w:val="008C0047"/>
    <w:rsid w:val="008C06A7"/>
    <w:rsid w:val="008C08EF"/>
    <w:rsid w:val="008C1421"/>
    <w:rsid w:val="008C3B1D"/>
    <w:rsid w:val="008C3C01"/>
    <w:rsid w:val="008D353B"/>
    <w:rsid w:val="008D3619"/>
    <w:rsid w:val="008D3F63"/>
    <w:rsid w:val="008D79BF"/>
    <w:rsid w:val="008E189C"/>
    <w:rsid w:val="008F4084"/>
    <w:rsid w:val="008F564F"/>
    <w:rsid w:val="008F575F"/>
    <w:rsid w:val="008F624B"/>
    <w:rsid w:val="008F7D5A"/>
    <w:rsid w:val="009013DA"/>
    <w:rsid w:val="0090366C"/>
    <w:rsid w:val="00904502"/>
    <w:rsid w:val="009156D4"/>
    <w:rsid w:val="00917A05"/>
    <w:rsid w:val="0092280C"/>
    <w:rsid w:val="00923AB7"/>
    <w:rsid w:val="0093117E"/>
    <w:rsid w:val="00931CDB"/>
    <w:rsid w:val="00932511"/>
    <w:rsid w:val="00944328"/>
    <w:rsid w:val="00944D14"/>
    <w:rsid w:val="0094605A"/>
    <w:rsid w:val="00946F3C"/>
    <w:rsid w:val="00954DB7"/>
    <w:rsid w:val="00955E06"/>
    <w:rsid w:val="009602BB"/>
    <w:rsid w:val="00960F5F"/>
    <w:rsid w:val="00961025"/>
    <w:rsid w:val="00967EE0"/>
    <w:rsid w:val="009716C1"/>
    <w:rsid w:val="00971EFE"/>
    <w:rsid w:val="0097209A"/>
    <w:rsid w:val="00973AA1"/>
    <w:rsid w:val="00973B4C"/>
    <w:rsid w:val="00975B6F"/>
    <w:rsid w:val="0097738C"/>
    <w:rsid w:val="0098340F"/>
    <w:rsid w:val="00992D6A"/>
    <w:rsid w:val="00994F7F"/>
    <w:rsid w:val="00996691"/>
    <w:rsid w:val="00996B8F"/>
    <w:rsid w:val="009A2224"/>
    <w:rsid w:val="009A4DC1"/>
    <w:rsid w:val="009B0A9F"/>
    <w:rsid w:val="009B0B17"/>
    <w:rsid w:val="009B3E8C"/>
    <w:rsid w:val="009B61DD"/>
    <w:rsid w:val="009B68E9"/>
    <w:rsid w:val="009B7D91"/>
    <w:rsid w:val="009C3C0D"/>
    <w:rsid w:val="009C6679"/>
    <w:rsid w:val="009D0DD8"/>
    <w:rsid w:val="009D1A86"/>
    <w:rsid w:val="009D1F54"/>
    <w:rsid w:val="009D2375"/>
    <w:rsid w:val="009D3F38"/>
    <w:rsid w:val="009D53F9"/>
    <w:rsid w:val="009D7207"/>
    <w:rsid w:val="009D7299"/>
    <w:rsid w:val="009E0418"/>
    <w:rsid w:val="009E1FF9"/>
    <w:rsid w:val="009E70A0"/>
    <w:rsid w:val="009F0896"/>
    <w:rsid w:val="009F0CFF"/>
    <w:rsid w:val="009F339C"/>
    <w:rsid w:val="009F3451"/>
    <w:rsid w:val="009F562D"/>
    <w:rsid w:val="009F6A84"/>
    <w:rsid w:val="009F6E83"/>
    <w:rsid w:val="009F6FEA"/>
    <w:rsid w:val="00A033FC"/>
    <w:rsid w:val="00A036F0"/>
    <w:rsid w:val="00A03FF6"/>
    <w:rsid w:val="00A0524C"/>
    <w:rsid w:val="00A06A02"/>
    <w:rsid w:val="00A11907"/>
    <w:rsid w:val="00A11918"/>
    <w:rsid w:val="00A12B20"/>
    <w:rsid w:val="00A12E18"/>
    <w:rsid w:val="00A17AE0"/>
    <w:rsid w:val="00A218A2"/>
    <w:rsid w:val="00A21FC4"/>
    <w:rsid w:val="00A239C6"/>
    <w:rsid w:val="00A26872"/>
    <w:rsid w:val="00A2793F"/>
    <w:rsid w:val="00A300FA"/>
    <w:rsid w:val="00A3040D"/>
    <w:rsid w:val="00A4115E"/>
    <w:rsid w:val="00A4600C"/>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41AD"/>
    <w:rsid w:val="00A941C0"/>
    <w:rsid w:val="00AA30E7"/>
    <w:rsid w:val="00AA3D7F"/>
    <w:rsid w:val="00AA70D7"/>
    <w:rsid w:val="00AB23E8"/>
    <w:rsid w:val="00AB34B3"/>
    <w:rsid w:val="00AB4FF0"/>
    <w:rsid w:val="00AB79D6"/>
    <w:rsid w:val="00AC0840"/>
    <w:rsid w:val="00AC1059"/>
    <w:rsid w:val="00AC3509"/>
    <w:rsid w:val="00AC49F5"/>
    <w:rsid w:val="00AD1FD8"/>
    <w:rsid w:val="00AD55D5"/>
    <w:rsid w:val="00AD56CD"/>
    <w:rsid w:val="00AD5B70"/>
    <w:rsid w:val="00AD62FD"/>
    <w:rsid w:val="00AE26EC"/>
    <w:rsid w:val="00AE2F52"/>
    <w:rsid w:val="00AE5FB9"/>
    <w:rsid w:val="00AE6245"/>
    <w:rsid w:val="00AF0EA4"/>
    <w:rsid w:val="00AF1543"/>
    <w:rsid w:val="00AF319E"/>
    <w:rsid w:val="00AF31CA"/>
    <w:rsid w:val="00AF3537"/>
    <w:rsid w:val="00AF3B3B"/>
    <w:rsid w:val="00B003A6"/>
    <w:rsid w:val="00B00BC7"/>
    <w:rsid w:val="00B04A8E"/>
    <w:rsid w:val="00B04F04"/>
    <w:rsid w:val="00B06D61"/>
    <w:rsid w:val="00B0721E"/>
    <w:rsid w:val="00B07E1A"/>
    <w:rsid w:val="00B11BA8"/>
    <w:rsid w:val="00B14D51"/>
    <w:rsid w:val="00B21B48"/>
    <w:rsid w:val="00B22FD5"/>
    <w:rsid w:val="00B23C08"/>
    <w:rsid w:val="00B26469"/>
    <w:rsid w:val="00B275B1"/>
    <w:rsid w:val="00B31161"/>
    <w:rsid w:val="00B36ECB"/>
    <w:rsid w:val="00B4268A"/>
    <w:rsid w:val="00B45147"/>
    <w:rsid w:val="00B54FC1"/>
    <w:rsid w:val="00B63964"/>
    <w:rsid w:val="00B65891"/>
    <w:rsid w:val="00B7036A"/>
    <w:rsid w:val="00B70E0C"/>
    <w:rsid w:val="00B73E4F"/>
    <w:rsid w:val="00B743B2"/>
    <w:rsid w:val="00B77D13"/>
    <w:rsid w:val="00B82367"/>
    <w:rsid w:val="00B82409"/>
    <w:rsid w:val="00B8748E"/>
    <w:rsid w:val="00B87EA7"/>
    <w:rsid w:val="00B92804"/>
    <w:rsid w:val="00B959D2"/>
    <w:rsid w:val="00B962DC"/>
    <w:rsid w:val="00BA62B4"/>
    <w:rsid w:val="00BA6544"/>
    <w:rsid w:val="00BA6A53"/>
    <w:rsid w:val="00BA6C94"/>
    <w:rsid w:val="00BB2F8A"/>
    <w:rsid w:val="00BB3360"/>
    <w:rsid w:val="00BB59B9"/>
    <w:rsid w:val="00BC3D85"/>
    <w:rsid w:val="00BC60CB"/>
    <w:rsid w:val="00BC63F4"/>
    <w:rsid w:val="00BD4AA5"/>
    <w:rsid w:val="00BD5105"/>
    <w:rsid w:val="00BD687F"/>
    <w:rsid w:val="00BE1308"/>
    <w:rsid w:val="00BE142A"/>
    <w:rsid w:val="00BE402D"/>
    <w:rsid w:val="00BE4248"/>
    <w:rsid w:val="00BF1463"/>
    <w:rsid w:val="00BF2794"/>
    <w:rsid w:val="00BF4EF1"/>
    <w:rsid w:val="00BF637B"/>
    <w:rsid w:val="00BF63A5"/>
    <w:rsid w:val="00BF7112"/>
    <w:rsid w:val="00C02782"/>
    <w:rsid w:val="00C034F0"/>
    <w:rsid w:val="00C04AFA"/>
    <w:rsid w:val="00C071EF"/>
    <w:rsid w:val="00C0725C"/>
    <w:rsid w:val="00C1036B"/>
    <w:rsid w:val="00C10B41"/>
    <w:rsid w:val="00C1151A"/>
    <w:rsid w:val="00C1522A"/>
    <w:rsid w:val="00C161C0"/>
    <w:rsid w:val="00C22D13"/>
    <w:rsid w:val="00C24FBF"/>
    <w:rsid w:val="00C255B9"/>
    <w:rsid w:val="00C25C1F"/>
    <w:rsid w:val="00C279B4"/>
    <w:rsid w:val="00C3157C"/>
    <w:rsid w:val="00C325DB"/>
    <w:rsid w:val="00C32C22"/>
    <w:rsid w:val="00C33CE0"/>
    <w:rsid w:val="00C34C36"/>
    <w:rsid w:val="00C34C39"/>
    <w:rsid w:val="00C356CA"/>
    <w:rsid w:val="00C4015C"/>
    <w:rsid w:val="00C414FB"/>
    <w:rsid w:val="00C42B49"/>
    <w:rsid w:val="00C46D0D"/>
    <w:rsid w:val="00C504FA"/>
    <w:rsid w:val="00C51A5E"/>
    <w:rsid w:val="00C57C76"/>
    <w:rsid w:val="00C63597"/>
    <w:rsid w:val="00C63F67"/>
    <w:rsid w:val="00C6415B"/>
    <w:rsid w:val="00C6417A"/>
    <w:rsid w:val="00C70039"/>
    <w:rsid w:val="00C703C7"/>
    <w:rsid w:val="00C722F3"/>
    <w:rsid w:val="00C73D63"/>
    <w:rsid w:val="00C75CEE"/>
    <w:rsid w:val="00C80D77"/>
    <w:rsid w:val="00C837AE"/>
    <w:rsid w:val="00C916D5"/>
    <w:rsid w:val="00C93621"/>
    <w:rsid w:val="00C94C0B"/>
    <w:rsid w:val="00C96028"/>
    <w:rsid w:val="00CA1BF7"/>
    <w:rsid w:val="00CA1CEB"/>
    <w:rsid w:val="00CA3947"/>
    <w:rsid w:val="00CA64A7"/>
    <w:rsid w:val="00CA7BBC"/>
    <w:rsid w:val="00CB2B8F"/>
    <w:rsid w:val="00CB2F70"/>
    <w:rsid w:val="00CB41D1"/>
    <w:rsid w:val="00CB45E9"/>
    <w:rsid w:val="00CB46C9"/>
    <w:rsid w:val="00CB4C86"/>
    <w:rsid w:val="00CB5F76"/>
    <w:rsid w:val="00CB77DF"/>
    <w:rsid w:val="00CC069E"/>
    <w:rsid w:val="00CC2F46"/>
    <w:rsid w:val="00CC6FC6"/>
    <w:rsid w:val="00CD0832"/>
    <w:rsid w:val="00CD0854"/>
    <w:rsid w:val="00CD184E"/>
    <w:rsid w:val="00CD30A6"/>
    <w:rsid w:val="00CE08B5"/>
    <w:rsid w:val="00CE368D"/>
    <w:rsid w:val="00CE5B3A"/>
    <w:rsid w:val="00CE7F7E"/>
    <w:rsid w:val="00CF1A27"/>
    <w:rsid w:val="00CF268D"/>
    <w:rsid w:val="00CF30AA"/>
    <w:rsid w:val="00CF4192"/>
    <w:rsid w:val="00D026BC"/>
    <w:rsid w:val="00D0428A"/>
    <w:rsid w:val="00D11E31"/>
    <w:rsid w:val="00D200CC"/>
    <w:rsid w:val="00D22075"/>
    <w:rsid w:val="00D23FC2"/>
    <w:rsid w:val="00D24AE0"/>
    <w:rsid w:val="00D25B29"/>
    <w:rsid w:val="00D26046"/>
    <w:rsid w:val="00D262D7"/>
    <w:rsid w:val="00D27682"/>
    <w:rsid w:val="00D30A36"/>
    <w:rsid w:val="00D3381F"/>
    <w:rsid w:val="00D338CC"/>
    <w:rsid w:val="00D33BD3"/>
    <w:rsid w:val="00D34722"/>
    <w:rsid w:val="00D3476A"/>
    <w:rsid w:val="00D34968"/>
    <w:rsid w:val="00D369FB"/>
    <w:rsid w:val="00D409A0"/>
    <w:rsid w:val="00D44CBC"/>
    <w:rsid w:val="00D454F2"/>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16E"/>
    <w:rsid w:val="00D81EBB"/>
    <w:rsid w:val="00D84A46"/>
    <w:rsid w:val="00D84FFA"/>
    <w:rsid w:val="00D85CBB"/>
    <w:rsid w:val="00D862E8"/>
    <w:rsid w:val="00D86721"/>
    <w:rsid w:val="00D8720C"/>
    <w:rsid w:val="00D87903"/>
    <w:rsid w:val="00D90BF9"/>
    <w:rsid w:val="00D94EB0"/>
    <w:rsid w:val="00D97355"/>
    <w:rsid w:val="00DA2F67"/>
    <w:rsid w:val="00DA3A51"/>
    <w:rsid w:val="00DA643B"/>
    <w:rsid w:val="00DA7619"/>
    <w:rsid w:val="00DA7D65"/>
    <w:rsid w:val="00DB006F"/>
    <w:rsid w:val="00DB1CC6"/>
    <w:rsid w:val="00DB233B"/>
    <w:rsid w:val="00DB2609"/>
    <w:rsid w:val="00DB2EE8"/>
    <w:rsid w:val="00DB501F"/>
    <w:rsid w:val="00DB63C5"/>
    <w:rsid w:val="00DB6965"/>
    <w:rsid w:val="00DB7AFE"/>
    <w:rsid w:val="00DB7BDF"/>
    <w:rsid w:val="00DC556C"/>
    <w:rsid w:val="00DC5C4B"/>
    <w:rsid w:val="00DC752D"/>
    <w:rsid w:val="00DC7784"/>
    <w:rsid w:val="00DD0A14"/>
    <w:rsid w:val="00DE1F95"/>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26103"/>
    <w:rsid w:val="00E273FB"/>
    <w:rsid w:val="00E308F4"/>
    <w:rsid w:val="00E3225C"/>
    <w:rsid w:val="00E32D88"/>
    <w:rsid w:val="00E3345F"/>
    <w:rsid w:val="00E33C5B"/>
    <w:rsid w:val="00E3416F"/>
    <w:rsid w:val="00E36334"/>
    <w:rsid w:val="00E3796C"/>
    <w:rsid w:val="00E41D13"/>
    <w:rsid w:val="00E43F01"/>
    <w:rsid w:val="00E51546"/>
    <w:rsid w:val="00E529C2"/>
    <w:rsid w:val="00E56854"/>
    <w:rsid w:val="00E62DFB"/>
    <w:rsid w:val="00E6322F"/>
    <w:rsid w:val="00E650E2"/>
    <w:rsid w:val="00E65AB2"/>
    <w:rsid w:val="00E67146"/>
    <w:rsid w:val="00E7007B"/>
    <w:rsid w:val="00E7071B"/>
    <w:rsid w:val="00E77F55"/>
    <w:rsid w:val="00E80E5C"/>
    <w:rsid w:val="00E83421"/>
    <w:rsid w:val="00E90CF1"/>
    <w:rsid w:val="00E914C0"/>
    <w:rsid w:val="00E9459F"/>
    <w:rsid w:val="00E95447"/>
    <w:rsid w:val="00E97884"/>
    <w:rsid w:val="00EA1C8C"/>
    <w:rsid w:val="00EA3EE2"/>
    <w:rsid w:val="00EA48AC"/>
    <w:rsid w:val="00EA4FAF"/>
    <w:rsid w:val="00EA7271"/>
    <w:rsid w:val="00EA7459"/>
    <w:rsid w:val="00EB1A90"/>
    <w:rsid w:val="00EB5808"/>
    <w:rsid w:val="00EC00DC"/>
    <w:rsid w:val="00EC01A0"/>
    <w:rsid w:val="00EC099A"/>
    <w:rsid w:val="00EC2581"/>
    <w:rsid w:val="00EC4AF3"/>
    <w:rsid w:val="00ED48DA"/>
    <w:rsid w:val="00ED7160"/>
    <w:rsid w:val="00ED7179"/>
    <w:rsid w:val="00EE1540"/>
    <w:rsid w:val="00EE269D"/>
    <w:rsid w:val="00EE38FE"/>
    <w:rsid w:val="00EE42AD"/>
    <w:rsid w:val="00EE51C2"/>
    <w:rsid w:val="00F00BEA"/>
    <w:rsid w:val="00F048CC"/>
    <w:rsid w:val="00F07FCA"/>
    <w:rsid w:val="00F1067B"/>
    <w:rsid w:val="00F10E1D"/>
    <w:rsid w:val="00F13FF6"/>
    <w:rsid w:val="00F16DE7"/>
    <w:rsid w:val="00F211E4"/>
    <w:rsid w:val="00F23322"/>
    <w:rsid w:val="00F24F60"/>
    <w:rsid w:val="00F25F29"/>
    <w:rsid w:val="00F26395"/>
    <w:rsid w:val="00F277D2"/>
    <w:rsid w:val="00F27F5B"/>
    <w:rsid w:val="00F358E0"/>
    <w:rsid w:val="00F37EBF"/>
    <w:rsid w:val="00F4098E"/>
    <w:rsid w:val="00F41082"/>
    <w:rsid w:val="00F42F51"/>
    <w:rsid w:val="00F44DF7"/>
    <w:rsid w:val="00F46CDA"/>
    <w:rsid w:val="00F47842"/>
    <w:rsid w:val="00F50012"/>
    <w:rsid w:val="00F50738"/>
    <w:rsid w:val="00F52CAC"/>
    <w:rsid w:val="00F535F4"/>
    <w:rsid w:val="00F53C8F"/>
    <w:rsid w:val="00F55703"/>
    <w:rsid w:val="00F568EB"/>
    <w:rsid w:val="00F5741B"/>
    <w:rsid w:val="00F63035"/>
    <w:rsid w:val="00F642CD"/>
    <w:rsid w:val="00F65F42"/>
    <w:rsid w:val="00F65F7C"/>
    <w:rsid w:val="00F67BD8"/>
    <w:rsid w:val="00F727BF"/>
    <w:rsid w:val="00F75328"/>
    <w:rsid w:val="00F80DB3"/>
    <w:rsid w:val="00F82A6F"/>
    <w:rsid w:val="00F82F03"/>
    <w:rsid w:val="00F86BDF"/>
    <w:rsid w:val="00F94413"/>
    <w:rsid w:val="00F94A4B"/>
    <w:rsid w:val="00F951F5"/>
    <w:rsid w:val="00FA04F5"/>
    <w:rsid w:val="00FA3B1C"/>
    <w:rsid w:val="00FA4313"/>
    <w:rsid w:val="00FA5241"/>
    <w:rsid w:val="00FA7F49"/>
    <w:rsid w:val="00FC36F6"/>
    <w:rsid w:val="00FD1C8D"/>
    <w:rsid w:val="00FE0D49"/>
    <w:rsid w:val="00FE1BD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05C1"/>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A4"/>
    <w:pPr>
      <w:widowControl w:val="0"/>
      <w:tabs>
        <w:tab w:val="right" w:pos="363"/>
        <w:tab w:val="right" w:pos="1053"/>
      </w:tabs>
      <w:bidi/>
      <w:spacing w:after="0" w:line="245" w:lineRule="auto"/>
      <w:ind w:hanging="6"/>
      <w:jc w:val="lowKashida"/>
    </w:pPr>
    <w:rPr>
      <w:rFonts w:ascii="Simplified Arabic" w:eastAsiaTheme="minorEastAsia" w:hAnsi="Simplified Arabic" w:cs="Simplified Arabic"/>
      <w:sz w:val="26"/>
      <w:szCs w:val="26"/>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rPr>
  </w:style>
  <w:style w:type="paragraph" w:styleId="Heading3">
    <w:name w:val="heading 3"/>
    <w:basedOn w:val="Normal"/>
    <w:next w:val="Normal"/>
    <w:link w:val="Heading3Char"/>
    <w:uiPriority w:val="9"/>
    <w:unhideWhenUsed/>
    <w:qFormat/>
    <w:rsid w:val="000B1E9F"/>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0B1E9F"/>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4885-849B-47B3-BC9A-648DD6DE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46</cp:revision>
  <cp:lastPrinted>2019-12-17T11:41:00Z</cp:lastPrinted>
  <dcterms:created xsi:type="dcterms:W3CDTF">2021-11-14T14:49:00Z</dcterms:created>
  <dcterms:modified xsi:type="dcterms:W3CDTF">2026-01-20T16:57:00Z</dcterms:modified>
</cp:coreProperties>
</file>