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F4C5E" w14:textId="5999CA71" w:rsidR="00B75AAD" w:rsidRPr="001742AA" w:rsidRDefault="00623E69" w:rsidP="00C1425B">
      <w:pPr>
        <w:bidi/>
        <w:spacing w:after="120"/>
        <w:jc w:val="lowKashida"/>
        <w:rPr>
          <w:rFonts w:ascii="Simplified Arabic" w:hAnsi="Simplified Arabic" w:cs="AF_Diwani"/>
          <w:b/>
          <w:bCs/>
          <w:sz w:val="56"/>
          <w:szCs w:val="56"/>
          <w:lang w:val="en-GB" w:bidi="ar-EG"/>
        </w:rPr>
      </w:pPr>
      <w:r w:rsidRPr="001742AA">
        <w:rPr>
          <w:rFonts w:cs="AF_Diwani"/>
          <w:noProof/>
          <w:sz w:val="56"/>
          <w:szCs w:val="56"/>
        </w:rPr>
        <mc:AlternateContent>
          <mc:Choice Requires="wps">
            <w:drawing>
              <wp:anchor distT="0" distB="0" distL="114300" distR="114300" simplePos="0" relativeHeight="251652096" behindDoc="0" locked="0" layoutInCell="1" allowOverlap="1" wp14:anchorId="2E7492C8" wp14:editId="62C9E91A">
                <wp:simplePos x="0" y="0"/>
                <wp:positionH relativeFrom="margin">
                  <wp:posOffset>22596</wp:posOffset>
                </wp:positionH>
                <wp:positionV relativeFrom="paragraph">
                  <wp:posOffset>1875826</wp:posOffset>
                </wp:positionV>
                <wp:extent cx="4326890" cy="188918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326890" cy="1889185"/>
                        </a:xfrm>
                        <a:prstGeom prst="rect">
                          <a:avLst/>
                        </a:prstGeom>
                        <a:noFill/>
                        <a:ln>
                          <a:noFill/>
                        </a:ln>
                        <a:effectLst/>
                      </wps:spPr>
                      <wps:txbx>
                        <w:txbxContent>
                          <w:p w14:paraId="5E2979D3" w14:textId="77777777" w:rsidR="00B8014F" w:rsidRPr="000D28E4" w:rsidRDefault="00B8014F" w:rsidP="000D28E4">
                            <w:pPr>
                              <w:bidi/>
                              <w:spacing w:after="120"/>
                              <w:jc w:val="center"/>
                              <w:rPr>
                                <w:rFonts w:cs="Tholoth Rounded"/>
                                <w:b/>
                                <w:bCs/>
                                <w:noProof/>
                                <w:color w:val="000000" w:themeColor="text1"/>
                                <w:sz w:val="140"/>
                                <w:szCs w:val="1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28E4">
                              <w:rPr>
                                <w:rFonts w:cs="Tholoth Rounded" w:hint="cs"/>
                                <w:b/>
                                <w:bCs/>
                                <w:noProof/>
                                <w:color w:val="000000" w:themeColor="text1"/>
                                <w:sz w:val="140"/>
                                <w:szCs w:val="1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أسّـئِلةَ النـاَسّ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492C8" id="_x0000_t202" coordsize="21600,21600" o:spt="202" path="m,l,21600r21600,l21600,xe">
                <v:stroke joinstyle="miter"/>
                <v:path gradientshapeok="t" o:connecttype="rect"/>
              </v:shapetype>
              <v:shape id="Text Box 85" o:spid="_x0000_s1026" type="#_x0000_t202" style="position:absolute;left:0;text-align:left;margin-left:1.8pt;margin-top:147.7pt;width:340.7pt;height:148.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" filled="f" stroked="f">
                <v:textbox>
                  <w:txbxContent>
                    <w:p w14:paraId="5E2979D3" w14:textId="77777777" w:rsidR="00B8014F" w:rsidRPr="000D28E4" w:rsidRDefault="00B8014F" w:rsidP="000D28E4">
                      <w:pPr>
                        <w:bidi/>
                        <w:spacing w:after="120"/>
                        <w:jc w:val="center"/>
                        <w:rPr>
                          <w:rFonts w:cs="Tholoth Rounded"/>
                          <w:b/>
                          <w:bCs/>
                          <w:noProof/>
                          <w:color w:val="000000" w:themeColor="text1"/>
                          <w:sz w:val="140"/>
                          <w:szCs w:val="14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28E4">
                        <w:rPr>
                          <w:rFonts w:cs="Tholoth Rounded" w:hint="cs"/>
                          <w:b/>
                          <w:bCs/>
                          <w:noProof/>
                          <w:color w:val="000000" w:themeColor="text1"/>
                          <w:sz w:val="140"/>
                          <w:szCs w:val="14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أسّـئِلةَ النـاَسّ</w:t>
                      </w:r>
                    </w:p>
                  </w:txbxContent>
                </v:textbox>
                <w10:wrap anchorx="margin"/>
              </v:shape>
            </w:pict>
          </mc:Fallback>
        </mc:AlternateContent>
      </w:r>
      <w:r w:rsidR="00556D2B" w:rsidRPr="001742AA">
        <w:rPr>
          <w:rFonts w:cs="AF_Diwani"/>
          <w:noProof/>
          <w:sz w:val="56"/>
          <w:szCs w:val="56"/>
        </w:rPr>
        <mc:AlternateContent>
          <mc:Choice Requires="wps">
            <w:drawing>
              <wp:anchor distT="0" distB="0" distL="114300" distR="114300" simplePos="0" relativeHeight="251658240" behindDoc="0" locked="0" layoutInCell="1" allowOverlap="1" wp14:anchorId="3BE43C9D" wp14:editId="2138F49A">
                <wp:simplePos x="0" y="0"/>
                <wp:positionH relativeFrom="margin">
                  <wp:align>right</wp:align>
                </wp:positionH>
                <wp:positionV relativeFrom="paragraph">
                  <wp:posOffset>4575337</wp:posOffset>
                </wp:positionV>
                <wp:extent cx="4273875" cy="78681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4273875" cy="786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5AA47" w14:textId="77777777" w:rsidR="00B8014F" w:rsidRPr="00BA2430" w:rsidRDefault="00B8014F" w:rsidP="00BA2430">
                            <w:pPr>
                              <w:jc w:val="center"/>
                              <w:rPr>
                                <w:rFonts w:asciiTheme="majorBidi" w:hAnsiTheme="majorBidi" w:cstheme="majorBidi"/>
                                <w:b/>
                                <w:bCs/>
                                <w:sz w:val="32"/>
                                <w:szCs w:val="32"/>
                              </w:rPr>
                            </w:pPr>
                            <w:r w:rsidRPr="00BA2430">
                              <w:rPr>
                                <w:rFonts w:asciiTheme="majorBidi" w:hAnsiTheme="majorBidi" w:cstheme="majorBidi"/>
                                <w:b/>
                                <w:bCs/>
                                <w:sz w:val="32"/>
                                <w:szCs w:val="32"/>
                              </w:rPr>
                              <w:t>Biblical Problems</w:t>
                            </w:r>
                          </w:p>
                          <w:p w14:paraId="3E0225B5" w14:textId="77777777" w:rsidR="00B8014F" w:rsidRPr="00BA2430" w:rsidRDefault="00B8014F" w:rsidP="00BA2430">
                            <w:pPr>
                              <w:jc w:val="center"/>
                              <w:rPr>
                                <w:rFonts w:asciiTheme="majorBidi" w:hAnsiTheme="majorBidi" w:cstheme="majorBidi"/>
                                <w:b/>
                                <w:bCs/>
                                <w:sz w:val="32"/>
                                <w:szCs w:val="32"/>
                              </w:rPr>
                            </w:pPr>
                            <w:r w:rsidRPr="00BA2430">
                              <w:rPr>
                                <w:rFonts w:asciiTheme="majorBidi" w:hAnsiTheme="majorBidi" w:cstheme="majorBidi"/>
                                <w:b/>
                                <w:bCs/>
                                <w:sz w:val="32"/>
                                <w:szCs w:val="32"/>
                              </w:rPr>
                              <w:t>By H. H. Pope Shenouda 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43C9D" id="Text Box 88" o:spid="_x0000_s1027" type="#_x0000_t202" style="position:absolute;left:0;text-align:left;margin-left:285.35pt;margin-top:360.25pt;width:336.55pt;height:61.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" fillcolor="white [3201]" stroked="f" strokeweight=".5pt">
                <v:textbox>
                  <w:txbxContent>
                    <w:p w14:paraId="1625AA47" w14:textId="77777777" w:rsidR="00B8014F" w:rsidRPr="00BA2430" w:rsidRDefault="00B8014F" w:rsidP="00BA2430">
                      <w:pPr>
                        <w:jc w:val="center"/>
                        <w:rPr>
                          <w:rFonts w:asciiTheme="majorBidi" w:hAnsiTheme="majorBidi" w:cstheme="majorBidi"/>
                          <w:b/>
                          <w:bCs/>
                          <w:sz w:val="32"/>
                          <w:szCs w:val="32"/>
                        </w:rPr>
                      </w:pPr>
                      <w:r w:rsidRPr="00BA2430">
                        <w:rPr>
                          <w:rFonts w:asciiTheme="majorBidi" w:hAnsiTheme="majorBidi" w:cstheme="majorBidi"/>
                          <w:b/>
                          <w:bCs/>
                          <w:sz w:val="32"/>
                          <w:szCs w:val="32"/>
                        </w:rPr>
                        <w:t>Biblical Problems</w:t>
                      </w:r>
                    </w:p>
                    <w:p w14:paraId="3E0225B5" w14:textId="77777777" w:rsidR="00B8014F" w:rsidRPr="00BA2430" w:rsidRDefault="00B8014F" w:rsidP="00BA2430">
                      <w:pPr>
                        <w:jc w:val="center"/>
                        <w:rPr>
                          <w:rFonts w:asciiTheme="majorBidi" w:hAnsiTheme="majorBidi" w:cstheme="majorBidi"/>
                          <w:b/>
                          <w:bCs/>
                          <w:sz w:val="32"/>
                          <w:szCs w:val="32"/>
                        </w:rPr>
                      </w:pPr>
                      <w:r w:rsidRPr="00BA2430">
                        <w:rPr>
                          <w:rFonts w:asciiTheme="majorBidi" w:hAnsiTheme="majorBidi" w:cstheme="majorBidi"/>
                          <w:b/>
                          <w:bCs/>
                          <w:sz w:val="32"/>
                          <w:szCs w:val="32"/>
                        </w:rPr>
                        <w:t>By H. H. Pope Shenouda III</w:t>
                      </w:r>
                    </w:p>
                  </w:txbxContent>
                </v:textbox>
                <w10:wrap anchorx="margin"/>
              </v:shape>
            </w:pict>
          </mc:Fallback>
        </mc:AlternateContent>
      </w:r>
      <w:r w:rsidR="00556D2B" w:rsidRPr="001742AA">
        <w:rPr>
          <w:rFonts w:cs="AF_Diwani"/>
          <w:noProof/>
          <w:sz w:val="56"/>
          <w:szCs w:val="56"/>
        </w:rPr>
        <mc:AlternateContent>
          <mc:Choice Requires="wps">
            <w:drawing>
              <wp:anchor distT="0" distB="0" distL="114300" distR="114300" simplePos="0" relativeHeight="251655168" behindDoc="0" locked="0" layoutInCell="1" allowOverlap="1" wp14:anchorId="2541A049" wp14:editId="5D7DF874">
                <wp:simplePos x="0" y="0"/>
                <wp:positionH relativeFrom="margin">
                  <wp:posOffset>33655</wp:posOffset>
                </wp:positionH>
                <wp:positionV relativeFrom="paragraph">
                  <wp:posOffset>3593303</wp:posOffset>
                </wp:positionV>
                <wp:extent cx="4284345" cy="956310"/>
                <wp:effectExtent l="0" t="0" r="1905" b="0"/>
                <wp:wrapNone/>
                <wp:docPr id="87" name="Text Box 87"/>
                <wp:cNvGraphicFramePr/>
                <a:graphic xmlns:a="http://schemas.openxmlformats.org/drawingml/2006/main">
                  <a:graphicData uri="http://schemas.microsoft.com/office/word/2010/wordprocessingShape">
                    <wps:wsp>
                      <wps:cNvSpPr txBox="1"/>
                      <wps:spPr>
                        <a:xfrm>
                          <a:off x="0" y="0"/>
                          <a:ext cx="4284345" cy="9563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5FEE6" w14:textId="77777777" w:rsidR="00B8014F" w:rsidRPr="00AC4C91" w:rsidRDefault="00B8014F" w:rsidP="00D9146D">
                            <w:pPr>
                              <w:jc w:val="center"/>
                              <w:rPr>
                                <w:rFonts w:asciiTheme="majorBidi" w:hAnsiTheme="majorBidi" w:cstheme="majorBidi"/>
                                <w:b/>
                                <w:bCs/>
                                <w:sz w:val="48"/>
                                <w:szCs w:val="48"/>
                                <w:lang w:bidi="ar-EG"/>
                              </w:rPr>
                            </w:pPr>
                            <w:r w:rsidRPr="00AC4C91">
                              <w:rPr>
                                <w:rFonts w:asciiTheme="majorBidi" w:hAnsiTheme="majorBidi" w:cstheme="majorBidi"/>
                                <w:b/>
                                <w:bCs/>
                                <w:sz w:val="48"/>
                                <w:szCs w:val="48"/>
                                <w:lang w:bidi="ar-EG"/>
                              </w:rPr>
                              <w:t>So Many Years with the Problems of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1A049" id="Text Box 87" o:spid="_x0000_s1028" type="#_x0000_t202" style="position:absolute;left:0;text-align:left;margin-left:2.65pt;margin-top:282.95pt;width:337.35pt;height:75.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" fillcolor="white [3201]" stroked="f" strokeweight=".5pt">
                <v:textbox>
                  <w:txbxContent>
                    <w:p w14:paraId="4745FEE6" w14:textId="77777777" w:rsidR="00B8014F" w:rsidRPr="00AC4C91" w:rsidRDefault="00B8014F" w:rsidP="00D9146D">
                      <w:pPr>
                        <w:jc w:val="center"/>
                        <w:rPr>
                          <w:rFonts w:asciiTheme="majorBidi" w:hAnsiTheme="majorBidi" w:cstheme="majorBidi"/>
                          <w:b/>
                          <w:bCs/>
                          <w:sz w:val="48"/>
                          <w:szCs w:val="48"/>
                          <w:lang w:bidi="ar-EG"/>
                        </w:rPr>
                      </w:pPr>
                      <w:r w:rsidRPr="00AC4C91">
                        <w:rPr>
                          <w:rFonts w:asciiTheme="majorBidi" w:hAnsiTheme="majorBidi" w:cstheme="majorBidi"/>
                          <w:b/>
                          <w:bCs/>
                          <w:sz w:val="48"/>
                          <w:szCs w:val="48"/>
                          <w:lang w:bidi="ar-EG"/>
                        </w:rPr>
                        <w:t>So Many Years with the Problems of People</w:t>
                      </w:r>
                    </w:p>
                  </w:txbxContent>
                </v:textbox>
                <w10:wrap anchorx="margin"/>
              </v:shape>
            </w:pict>
          </mc:Fallback>
        </mc:AlternateContent>
      </w:r>
      <w:r w:rsidR="00556D2B" w:rsidRPr="001742AA">
        <w:rPr>
          <w:rFonts w:cs="AF_Diwani"/>
          <w:noProof/>
          <w:sz w:val="56"/>
          <w:szCs w:val="56"/>
        </w:rPr>
        <mc:AlternateContent>
          <mc:Choice Requires="wps">
            <w:drawing>
              <wp:anchor distT="0" distB="0" distL="114300" distR="114300" simplePos="0" relativeHeight="251654144" behindDoc="0" locked="0" layoutInCell="1" allowOverlap="1" wp14:anchorId="0C0E97DE" wp14:editId="6A8077BA">
                <wp:simplePos x="0" y="0"/>
                <wp:positionH relativeFrom="margin">
                  <wp:posOffset>24765</wp:posOffset>
                </wp:positionH>
                <wp:positionV relativeFrom="paragraph">
                  <wp:posOffset>3039450</wp:posOffset>
                </wp:positionV>
                <wp:extent cx="4295140" cy="659130"/>
                <wp:effectExtent l="0" t="0" r="0" b="7620"/>
                <wp:wrapNone/>
                <wp:docPr id="86" name="Text Box 86"/>
                <wp:cNvGraphicFramePr/>
                <a:graphic xmlns:a="http://schemas.openxmlformats.org/drawingml/2006/main">
                  <a:graphicData uri="http://schemas.microsoft.com/office/word/2010/wordprocessingShape">
                    <wps:wsp>
                      <wps:cNvSpPr txBox="1"/>
                      <wps:spPr>
                        <a:xfrm>
                          <a:off x="0" y="0"/>
                          <a:ext cx="4295140" cy="659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43A28" w14:textId="77777777" w:rsidR="00B8014F" w:rsidRPr="00B07A5C" w:rsidRDefault="00B8014F" w:rsidP="0069615A">
                            <w:pPr>
                              <w:bidi/>
                              <w:jc w:val="center"/>
                              <w:rPr>
                                <w:rFonts w:cs="AF_Diwani"/>
                                <w:b/>
                                <w:bCs/>
                                <w:sz w:val="60"/>
                                <w:szCs w:val="60"/>
                                <w:lang w:bidi="ar-EG"/>
                              </w:rPr>
                            </w:pPr>
                            <w:r w:rsidRPr="00B07A5C">
                              <w:rPr>
                                <w:rFonts w:cs="AF_Diwani" w:hint="cs"/>
                                <w:b/>
                                <w:bCs/>
                                <w:sz w:val="60"/>
                                <w:szCs w:val="60"/>
                                <w:rtl/>
                                <w:lang w:bidi="ar-EG"/>
                              </w:rPr>
                              <w:t>أسئلة خاصة بالكتاب المقدس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E97DE" id="Text Box 86" o:spid="_x0000_s1029" type="#_x0000_t202" style="position:absolute;left:0;text-align:left;margin-left:1.95pt;margin-top:239.35pt;width:338.2pt;height:51.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" fillcolor="white [3201]" stroked="f" strokeweight=".5pt">
                <v:textbox>
                  <w:txbxContent>
                    <w:p w14:paraId="27A43A28" w14:textId="77777777" w:rsidR="00B8014F" w:rsidRPr="00B07A5C" w:rsidRDefault="00B8014F" w:rsidP="0069615A">
                      <w:pPr>
                        <w:bidi/>
                        <w:jc w:val="center"/>
                        <w:rPr>
                          <w:rFonts w:cs="AF_Diwani"/>
                          <w:b/>
                          <w:bCs/>
                          <w:sz w:val="60"/>
                          <w:szCs w:val="60"/>
                          <w:lang w:bidi="ar-EG"/>
                        </w:rPr>
                      </w:pPr>
                      <w:r w:rsidRPr="00B07A5C">
                        <w:rPr>
                          <w:rFonts w:cs="AF_Diwani" w:hint="cs"/>
                          <w:b/>
                          <w:bCs/>
                          <w:sz w:val="60"/>
                          <w:szCs w:val="60"/>
                          <w:rtl/>
                          <w:lang w:bidi="ar-EG"/>
                        </w:rPr>
                        <w:t>أسئلة خاصة بالكتاب المقدس</w:t>
                      </w:r>
                    </w:p>
                  </w:txbxContent>
                </v:textbox>
                <w10:wrap anchorx="margin"/>
              </v:shape>
            </w:pict>
          </mc:Fallback>
        </mc:AlternateContent>
      </w:r>
      <w:r w:rsidR="006C2ABD" w:rsidRPr="001742AA">
        <w:rPr>
          <w:rFonts w:cs="AF_Diwani"/>
          <w:noProof/>
          <w:sz w:val="56"/>
          <w:szCs w:val="56"/>
        </w:rPr>
        <mc:AlternateContent>
          <mc:Choice Requires="wps">
            <w:drawing>
              <wp:anchor distT="0" distB="0" distL="114300" distR="114300" simplePos="0" relativeHeight="251651072" behindDoc="1" locked="0" layoutInCell="1" allowOverlap="1" wp14:anchorId="4B259F81" wp14:editId="51FC9AC2">
                <wp:simplePos x="0" y="0"/>
                <wp:positionH relativeFrom="margin">
                  <wp:posOffset>-6350</wp:posOffset>
                </wp:positionH>
                <wp:positionV relativeFrom="paragraph">
                  <wp:posOffset>508162</wp:posOffset>
                </wp:positionV>
                <wp:extent cx="4326255" cy="5166995"/>
                <wp:effectExtent l="0" t="0" r="0" b="0"/>
                <wp:wrapTight wrapText="bothSides">
                  <wp:wrapPolygon edited="0">
                    <wp:start x="190" y="0"/>
                    <wp:lineTo x="190" y="21502"/>
                    <wp:lineTo x="21305" y="21502"/>
                    <wp:lineTo x="21305" y="0"/>
                    <wp:lineTo x="190" y="0"/>
                  </wp:wrapPolygon>
                </wp:wrapTight>
                <wp:docPr id="84" name="Text Box 84"/>
                <wp:cNvGraphicFramePr/>
                <a:graphic xmlns:a="http://schemas.openxmlformats.org/drawingml/2006/main">
                  <a:graphicData uri="http://schemas.microsoft.com/office/word/2010/wordprocessingShape">
                    <wps:wsp>
                      <wps:cNvSpPr txBox="1"/>
                      <wps:spPr>
                        <a:xfrm>
                          <a:off x="0" y="0"/>
                          <a:ext cx="4326255" cy="5166995"/>
                        </a:xfrm>
                        <a:prstGeom prst="rect">
                          <a:avLst/>
                        </a:prstGeom>
                        <a:noFill/>
                        <a:ln>
                          <a:noFill/>
                        </a:ln>
                        <a:effectLst/>
                      </wps:spPr>
                      <wps:txbx>
                        <w:txbxContent>
                          <w:p w14:paraId="6B4F262A" w14:textId="77777777" w:rsidR="00B8014F" w:rsidRPr="000D28E4" w:rsidRDefault="00B8014F" w:rsidP="00F66103">
                            <w:pPr>
                              <w:bidi/>
                              <w:spacing w:after="120"/>
                              <w:jc w:val="center"/>
                              <w:rPr>
                                <w:rFonts w:ascii="Simplified Arabic" w:hAnsi="Simplified Arabic" w:cs="Simplified Arabic"/>
                                <w:b/>
                                <w:color w:val="000000" w:themeColor="text1"/>
                                <w:sz w:val="144"/>
                                <w:szCs w:val="144"/>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w:t>
                            </w:r>
                            <w:r w:rsidRPr="000D28E4">
                              <w:rPr>
                                <w:rFonts w:ascii="Simplified Arabic" w:hAnsi="Simplified Arabic" w:cs="Simplified Arabic" w:hint="cs"/>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ــنــ</w:t>
                            </w: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وات م</w:t>
                            </w:r>
                            <w:r w:rsidRPr="000D28E4">
                              <w:rPr>
                                <w:rFonts w:ascii="Simplified Arabic" w:hAnsi="Simplified Arabic" w:cs="Simplified Arabic" w:hint="cs"/>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w:t>
                            </w: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4B259F81" id="Text Box 84" o:spid="_x0000_s1030" type="#_x0000_t202" style="position:absolute;left:0;text-align:left;margin-left:-.5pt;margin-top:40pt;width:340.65pt;height:406.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" filled="f" stroked="f">
                <v:textbox>
                  <w:txbxContent>
                    <w:p w14:paraId="6B4F262A" w14:textId="77777777" w:rsidR="00B8014F" w:rsidRPr="000D28E4" w:rsidRDefault="00B8014F" w:rsidP="00F66103">
                      <w:pPr>
                        <w:bidi/>
                        <w:spacing w:after="120"/>
                        <w:jc w:val="center"/>
                        <w:rPr>
                          <w:rFonts w:ascii="Simplified Arabic" w:hAnsi="Simplified Arabic" w:cs="Simplified Arabic"/>
                          <w:b/>
                          <w:color w:val="000000" w:themeColor="text1"/>
                          <w:sz w:val="144"/>
                          <w:szCs w:val="144"/>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w:t>
                      </w:r>
                      <w:r w:rsidRPr="000D28E4">
                        <w:rPr>
                          <w:rFonts w:ascii="Simplified Arabic" w:hAnsi="Simplified Arabic" w:cs="Simplified Arabic" w:hint="cs"/>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ــنــ</w:t>
                      </w: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وات م</w:t>
                      </w:r>
                      <w:r w:rsidRPr="000D28E4">
                        <w:rPr>
                          <w:rFonts w:ascii="Simplified Arabic" w:hAnsi="Simplified Arabic" w:cs="Simplified Arabic" w:hint="cs"/>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w:t>
                      </w:r>
                      <w:r w:rsidRPr="000D28E4">
                        <w:rPr>
                          <w:rFonts w:ascii="Simplified Arabic" w:hAnsi="Simplified Arabic" w:cs="Simplified Arabic"/>
                          <w:b/>
                          <w:color w:val="000000" w:themeColor="text1"/>
                          <w:sz w:val="144"/>
                          <w:szCs w:val="144"/>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w:t>
                      </w:r>
                    </w:p>
                  </w:txbxContent>
                </v:textbox>
                <w10:wrap type="tight" anchorx="margin"/>
              </v:shape>
            </w:pict>
          </mc:Fallback>
        </mc:AlternateContent>
      </w:r>
      <w:r w:rsidR="00CE6B9F" w:rsidRPr="001742AA">
        <w:rPr>
          <w:rFonts w:ascii="Simplified Arabic" w:hAnsi="Simplified Arabic" w:cs="AF_Diwani" w:hint="cs"/>
          <w:b/>
          <w:bCs/>
          <w:sz w:val="56"/>
          <w:szCs w:val="56"/>
          <w:rtl/>
          <w:lang w:val="en-GB" w:bidi="ar-EG"/>
        </w:rPr>
        <w:t>البابا شنوده الثالث</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7"/>
      </w:tblGrid>
      <w:tr w:rsidR="00CF30EF" w:rsidRPr="001742AA" w14:paraId="1C990798" w14:textId="77777777" w:rsidTr="00B32557">
        <w:tc>
          <w:tcPr>
            <w:tcW w:w="3396" w:type="dxa"/>
          </w:tcPr>
          <w:p w14:paraId="5521A1DE" w14:textId="77777777" w:rsidR="00CF30EF" w:rsidRPr="001742AA" w:rsidRDefault="00FA0248" w:rsidP="00C1425B">
            <w:pPr>
              <w:bidi/>
              <w:spacing w:after="120"/>
              <w:jc w:val="lowKashida"/>
              <w:rPr>
                <w:rFonts w:ascii="Simplified Arabic" w:hAnsi="Simplified Arabic" w:cs="Simplified Arabic"/>
                <w:b/>
                <w:bCs/>
                <w:rtl/>
                <w:lang w:val="en-GB" w:bidi="ar-EG"/>
              </w:rPr>
            </w:pPr>
            <w:r w:rsidRPr="001742AA">
              <w:rPr>
                <w:rFonts w:ascii="Simplified Arabic" w:hAnsi="Simplified Arabic" w:cs="Simplified Arabic"/>
                <w:b/>
                <w:bCs/>
                <w:lang w:val="en-GB" w:bidi="ar-EG"/>
              </w:rPr>
              <w:t xml:space="preserve"> </w:t>
            </w:r>
            <w:r w:rsidR="0088320A" w:rsidRPr="001742AA">
              <w:rPr>
                <w:rFonts w:ascii="Simplified Arabic" w:hAnsi="Simplified Arabic" w:cs="Simplified Arabic" w:hint="cs"/>
                <w:b/>
                <w:bCs/>
                <w:rtl/>
                <w:lang w:val="en-GB" w:bidi="ar-EG"/>
              </w:rPr>
              <w:t>الطبعة الرابعة</w:t>
            </w:r>
          </w:p>
        </w:tc>
        <w:tc>
          <w:tcPr>
            <w:tcW w:w="3397" w:type="dxa"/>
          </w:tcPr>
          <w:p w14:paraId="064B94D3" w14:textId="77777777" w:rsidR="00CF30EF" w:rsidRPr="001742AA" w:rsidRDefault="00FA0248" w:rsidP="00C1425B">
            <w:pPr>
              <w:spacing w:after="120"/>
              <w:jc w:val="lowKashida"/>
              <w:rPr>
                <w:rFonts w:cs="Simplified Arabic"/>
                <w:b/>
                <w:bCs/>
              </w:rPr>
            </w:pPr>
            <w:r w:rsidRPr="001742AA">
              <w:rPr>
                <w:rFonts w:cs="Simplified Arabic"/>
                <w:b/>
                <w:bCs/>
              </w:rPr>
              <w:t xml:space="preserve">  </w:t>
            </w:r>
            <w:r w:rsidR="0088320A" w:rsidRPr="001742AA">
              <w:rPr>
                <w:rFonts w:cs="Simplified Arabic"/>
                <w:b/>
                <w:bCs/>
              </w:rPr>
              <w:t>4</w:t>
            </w:r>
            <w:r w:rsidR="0088320A" w:rsidRPr="001742AA">
              <w:rPr>
                <w:rFonts w:cs="Simplified Arabic"/>
                <w:b/>
                <w:bCs/>
                <w:vertAlign w:val="superscript"/>
              </w:rPr>
              <w:t>th</w:t>
            </w:r>
            <w:r w:rsidR="0088320A" w:rsidRPr="001742AA">
              <w:rPr>
                <w:rFonts w:cs="Simplified Arabic"/>
                <w:b/>
                <w:bCs/>
              </w:rPr>
              <w:t xml:space="preserve"> Print</w:t>
            </w:r>
          </w:p>
        </w:tc>
      </w:tr>
      <w:tr w:rsidR="0088320A" w:rsidRPr="001742AA" w14:paraId="47D2AAE8" w14:textId="77777777" w:rsidTr="00B32557">
        <w:tc>
          <w:tcPr>
            <w:tcW w:w="3396" w:type="dxa"/>
          </w:tcPr>
          <w:p w14:paraId="35C51AC0" w14:textId="77777777" w:rsidR="0088320A" w:rsidRPr="001742AA" w:rsidRDefault="0088320A" w:rsidP="00C1425B">
            <w:pPr>
              <w:bidi/>
              <w:spacing w:after="120"/>
              <w:jc w:val="lowKashida"/>
              <w:rPr>
                <w:rFonts w:ascii="Simplified Arabic" w:hAnsi="Simplified Arabic" w:cs="Simplified Arabic"/>
                <w:b/>
                <w:bCs/>
                <w:rtl/>
                <w:lang w:val="en-GB" w:bidi="ar-EG"/>
              </w:rPr>
            </w:pPr>
            <w:r w:rsidRPr="001742AA">
              <w:rPr>
                <w:rFonts w:ascii="Simplified Arabic" w:hAnsi="Simplified Arabic" w:cs="Simplified Arabic" w:hint="cs"/>
                <w:b/>
                <w:bCs/>
                <w:rtl/>
                <w:lang w:val="en-GB" w:bidi="ar-EG"/>
              </w:rPr>
              <w:t>أكتوبر 2006</w:t>
            </w:r>
          </w:p>
        </w:tc>
        <w:tc>
          <w:tcPr>
            <w:tcW w:w="3397" w:type="dxa"/>
          </w:tcPr>
          <w:p w14:paraId="65A00AFE" w14:textId="77777777" w:rsidR="0088320A" w:rsidRPr="001742AA" w:rsidRDefault="00FA0248" w:rsidP="00C1425B">
            <w:pPr>
              <w:spacing w:after="120"/>
              <w:jc w:val="lowKashida"/>
              <w:rPr>
                <w:rFonts w:ascii="Simplified Arabic" w:hAnsi="Simplified Arabic" w:cs="Simplified Arabic"/>
                <w:b/>
                <w:bCs/>
                <w:rtl/>
                <w:lang w:val="en-GB" w:bidi="ar-EG"/>
              </w:rPr>
            </w:pPr>
            <w:r w:rsidRPr="001742AA">
              <w:rPr>
                <w:rFonts w:ascii="Simplified Arabic" w:hAnsi="Simplified Arabic" w:cs="Simplified Arabic"/>
                <w:b/>
                <w:bCs/>
                <w:lang w:val="en-GB" w:bidi="ar-EG"/>
              </w:rPr>
              <w:t>Oct. 2006</w:t>
            </w:r>
          </w:p>
        </w:tc>
      </w:tr>
      <w:tr w:rsidR="00CF30EF" w:rsidRPr="001742AA" w14:paraId="5E2C6381" w14:textId="77777777" w:rsidTr="00B32557">
        <w:tc>
          <w:tcPr>
            <w:tcW w:w="3396" w:type="dxa"/>
          </w:tcPr>
          <w:p w14:paraId="77F3710D" w14:textId="77777777" w:rsidR="00CF30EF" w:rsidRPr="001742AA" w:rsidRDefault="00FA0248" w:rsidP="00C1425B">
            <w:pPr>
              <w:bidi/>
              <w:spacing w:after="120"/>
              <w:jc w:val="lowKashida"/>
              <w:rPr>
                <w:rFonts w:ascii="Simplified Arabic" w:hAnsi="Simplified Arabic" w:cs="Simplified Arabic"/>
                <w:b/>
                <w:bCs/>
                <w:rtl/>
                <w:lang w:val="en-GB" w:bidi="ar-EG"/>
              </w:rPr>
            </w:pPr>
            <w:r w:rsidRPr="001742AA">
              <w:rPr>
                <w:rFonts w:ascii="Simplified Arabic" w:hAnsi="Simplified Arabic" w:cs="Simplified Arabic"/>
                <w:b/>
                <w:bCs/>
                <w:lang w:val="en-GB" w:bidi="ar-EG"/>
              </w:rPr>
              <w:t xml:space="preserve">   </w:t>
            </w:r>
            <w:r w:rsidR="0088320A" w:rsidRPr="001742AA">
              <w:rPr>
                <w:rFonts w:ascii="Simplified Arabic" w:hAnsi="Simplified Arabic" w:cs="Simplified Arabic" w:hint="cs"/>
                <w:b/>
                <w:bCs/>
                <w:rtl/>
                <w:lang w:val="en-GB" w:bidi="ar-EG"/>
              </w:rPr>
              <w:t>القاهرة</w:t>
            </w:r>
          </w:p>
        </w:tc>
        <w:tc>
          <w:tcPr>
            <w:tcW w:w="3397" w:type="dxa"/>
          </w:tcPr>
          <w:p w14:paraId="5144F9B5" w14:textId="77777777" w:rsidR="00CF30EF" w:rsidRPr="001742AA" w:rsidRDefault="00FA0248" w:rsidP="00C1425B">
            <w:pPr>
              <w:spacing w:after="120"/>
              <w:jc w:val="lowKashida"/>
              <w:rPr>
                <w:rFonts w:ascii="Simplified Arabic" w:hAnsi="Simplified Arabic" w:cs="Simplified Arabic"/>
                <w:b/>
                <w:bCs/>
                <w:rtl/>
                <w:lang w:val="en-GB" w:bidi="ar-EG"/>
              </w:rPr>
            </w:pPr>
            <w:r w:rsidRPr="001742AA">
              <w:rPr>
                <w:rFonts w:ascii="Simplified Arabic" w:hAnsi="Simplified Arabic" w:cs="Simplified Arabic"/>
                <w:b/>
                <w:bCs/>
                <w:lang w:val="en-GB" w:bidi="ar-EG"/>
              </w:rPr>
              <w:t xml:space="preserve">   Cairo</w:t>
            </w:r>
          </w:p>
        </w:tc>
      </w:tr>
    </w:tbl>
    <w:p w14:paraId="67F22207" w14:textId="77777777" w:rsidR="00BD5506" w:rsidRPr="001742AA" w:rsidRDefault="00BD5506" w:rsidP="00C1425B">
      <w:pPr>
        <w:bidi/>
        <w:spacing w:after="120"/>
        <w:jc w:val="lowKashida"/>
        <w:rPr>
          <w:rFonts w:ascii="Simplified Arabic" w:hAnsi="Simplified Arabic" w:cs="Simplified Arabic"/>
          <w:b/>
          <w:bCs/>
          <w:rtl/>
          <w:lang w:val="en-GB" w:bidi="ar-EG"/>
        </w:rPr>
      </w:pPr>
    </w:p>
    <w:p w14:paraId="4F106266" w14:textId="77777777" w:rsidR="00BD5506" w:rsidRPr="001742AA" w:rsidRDefault="00BD5506" w:rsidP="00C1425B">
      <w:pPr>
        <w:bidi/>
        <w:spacing w:after="120"/>
        <w:jc w:val="lowKashida"/>
        <w:rPr>
          <w:rFonts w:ascii="Simplified Arabic" w:hAnsi="Simplified Arabic" w:cs="Simplified Arabic"/>
          <w:b/>
          <w:bCs/>
          <w:rtl/>
          <w:lang w:val="en-GB" w:bidi="ar-EG"/>
        </w:rPr>
      </w:pPr>
    </w:p>
    <w:p w14:paraId="429BC68F" w14:textId="77777777" w:rsidR="00BD5506" w:rsidRPr="001742AA" w:rsidRDefault="00BD5506" w:rsidP="00C1425B">
      <w:pPr>
        <w:bidi/>
        <w:spacing w:after="120"/>
        <w:jc w:val="lowKashida"/>
        <w:rPr>
          <w:rFonts w:ascii="Simplified Arabic" w:hAnsi="Simplified Arabic" w:cs="Simplified Arabic"/>
          <w:b/>
          <w:bCs/>
          <w:rtl/>
          <w:lang w:val="en-GB" w:bidi="ar-EG"/>
        </w:rPr>
      </w:pPr>
    </w:p>
    <w:p w14:paraId="6D1D3E2E" w14:textId="77777777" w:rsidR="00BD5506" w:rsidRPr="001742AA" w:rsidRDefault="00BD5506" w:rsidP="00C1425B">
      <w:pPr>
        <w:bidi/>
        <w:spacing w:after="120"/>
        <w:jc w:val="lowKashida"/>
        <w:rPr>
          <w:rFonts w:ascii="Simplified Arabic" w:hAnsi="Simplified Arabic" w:cs="Simplified Arabic"/>
          <w:b/>
          <w:bCs/>
          <w:rtl/>
          <w:lang w:val="en-GB" w:bidi="ar-EG"/>
        </w:rPr>
      </w:pPr>
    </w:p>
    <w:p w14:paraId="15E74993" w14:textId="77777777" w:rsidR="00BD5506" w:rsidRPr="001742AA" w:rsidRDefault="00BD5506" w:rsidP="00C1425B">
      <w:pPr>
        <w:bidi/>
        <w:spacing w:after="120"/>
        <w:jc w:val="lowKashida"/>
        <w:rPr>
          <w:rFonts w:ascii="Simplified Arabic" w:hAnsi="Simplified Arabic" w:cs="Simplified Arabic"/>
          <w:b/>
          <w:bCs/>
          <w:lang w:val="en-GB" w:bidi="ar-EG"/>
        </w:rPr>
      </w:pPr>
    </w:p>
    <w:p w14:paraId="64FE3E61" w14:textId="77777777" w:rsidR="00DA5B3A" w:rsidRPr="001742AA" w:rsidRDefault="00DA5B3A" w:rsidP="00C1425B">
      <w:pPr>
        <w:bidi/>
        <w:spacing w:after="120"/>
        <w:jc w:val="lowKashida"/>
        <w:rPr>
          <w:rFonts w:ascii="Simplified Arabic" w:hAnsi="Simplified Arabic" w:cs="Simplified Arabic"/>
          <w:b/>
          <w:bCs/>
          <w:lang w:val="en-GB" w:bidi="ar-EG"/>
        </w:rPr>
      </w:pPr>
    </w:p>
    <w:p w14:paraId="08ABEF00" w14:textId="77777777" w:rsidR="00DA5B3A" w:rsidRPr="001742AA" w:rsidRDefault="00DA5B3A" w:rsidP="00C1425B">
      <w:pPr>
        <w:bidi/>
        <w:spacing w:after="120"/>
        <w:jc w:val="lowKashida"/>
        <w:rPr>
          <w:rFonts w:ascii="Simplified Arabic" w:hAnsi="Simplified Arabic" w:cs="Simplified Arabic"/>
          <w:b/>
          <w:bCs/>
          <w:lang w:val="en-GB" w:bidi="ar-EG"/>
        </w:rPr>
      </w:pPr>
    </w:p>
    <w:p w14:paraId="46FC8BB8" w14:textId="77777777" w:rsidR="00DA5B3A" w:rsidRPr="001742AA" w:rsidRDefault="00DA5B3A" w:rsidP="00C1425B">
      <w:pPr>
        <w:bidi/>
        <w:spacing w:after="120"/>
        <w:jc w:val="lowKashida"/>
        <w:rPr>
          <w:rFonts w:ascii="Simplified Arabic" w:hAnsi="Simplified Arabic" w:cs="Simplified Arabic"/>
          <w:b/>
          <w:bCs/>
          <w:lang w:val="en-GB" w:bidi="ar-EG"/>
        </w:rPr>
      </w:pPr>
    </w:p>
    <w:p w14:paraId="6188FEF0" w14:textId="77777777" w:rsidR="00DA5B3A" w:rsidRPr="001742AA" w:rsidRDefault="00DA5B3A" w:rsidP="00C1425B">
      <w:pPr>
        <w:bidi/>
        <w:spacing w:after="120"/>
        <w:jc w:val="lowKashida"/>
        <w:rPr>
          <w:rFonts w:ascii="Simplified Arabic" w:hAnsi="Simplified Arabic" w:cs="Simplified Arabic"/>
          <w:b/>
          <w:bCs/>
          <w:lang w:val="en-GB" w:bidi="ar-EG"/>
        </w:rPr>
      </w:pPr>
    </w:p>
    <w:p w14:paraId="5FA92902" w14:textId="77777777" w:rsidR="00DA5B3A" w:rsidRPr="001742AA" w:rsidRDefault="00DA5B3A" w:rsidP="00C1425B">
      <w:pPr>
        <w:bidi/>
        <w:spacing w:after="120"/>
        <w:jc w:val="lowKashida"/>
        <w:rPr>
          <w:rFonts w:ascii="Simplified Arabic" w:hAnsi="Simplified Arabic" w:cs="Simplified Arabic"/>
          <w:b/>
          <w:bCs/>
          <w:lang w:val="en-GB" w:bidi="ar-EG"/>
        </w:rPr>
      </w:pPr>
    </w:p>
    <w:p w14:paraId="77971A2C" w14:textId="77777777" w:rsidR="00DA5B3A" w:rsidRPr="00623E69" w:rsidRDefault="00DA5B3A" w:rsidP="00C1425B">
      <w:pPr>
        <w:bidi/>
        <w:spacing w:after="120"/>
        <w:jc w:val="lowKashida"/>
        <w:rPr>
          <w:rFonts w:ascii="Simplified Arabic" w:hAnsi="Simplified Arabic" w:cs="Simplified Arabic"/>
          <w:b/>
          <w:bCs/>
          <w:lang w:val="en-GB" w:bidi="ar-EG"/>
        </w:rPr>
      </w:pPr>
    </w:p>
    <w:p w14:paraId="7AD41220" w14:textId="77777777" w:rsidR="00DA5B3A" w:rsidRPr="00623E69" w:rsidRDefault="00DA5B3A" w:rsidP="00C1425B">
      <w:pPr>
        <w:bidi/>
        <w:spacing w:after="120"/>
        <w:jc w:val="lowKashida"/>
        <w:rPr>
          <w:rFonts w:ascii="Simplified Arabic" w:hAnsi="Simplified Arabic" w:cs="Simplified Arabic"/>
          <w:b/>
          <w:bCs/>
          <w:lang w:val="en-GB" w:bidi="ar-EG"/>
        </w:rPr>
      </w:pPr>
    </w:p>
    <w:p w14:paraId="34C8577A" w14:textId="77777777" w:rsidR="00DA5B3A" w:rsidRPr="00623E69" w:rsidRDefault="00DA5B3A" w:rsidP="00C1425B">
      <w:pPr>
        <w:bidi/>
        <w:spacing w:after="120"/>
        <w:jc w:val="lowKashida"/>
        <w:rPr>
          <w:rFonts w:ascii="Simplified Arabic" w:hAnsi="Simplified Arabic" w:cs="Simplified Arabic"/>
          <w:b/>
          <w:bCs/>
          <w:lang w:val="en-GB" w:bidi="ar-EG"/>
        </w:rPr>
      </w:pPr>
    </w:p>
    <w:p w14:paraId="04D0B4EC" w14:textId="77777777" w:rsidR="00BD5506" w:rsidRPr="00623E69" w:rsidRDefault="00BD5506" w:rsidP="00C1425B">
      <w:pPr>
        <w:bidi/>
        <w:spacing w:after="120"/>
        <w:jc w:val="lowKashida"/>
        <w:rPr>
          <w:rFonts w:ascii="Simplified Arabic" w:hAnsi="Simplified Arabic" w:cs="Simplified Arabic"/>
          <w:b/>
          <w:bCs/>
          <w:rtl/>
          <w:lang w:val="en-GB" w:bidi="ar-EG"/>
        </w:rPr>
      </w:pPr>
    </w:p>
    <w:p w14:paraId="55B96DCB" w14:textId="77777777" w:rsidR="00BD5506" w:rsidRPr="00623E69" w:rsidRDefault="00BD5506"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الكتاب: سنوات مع أسئلة الناس</w:t>
      </w:r>
    </w:p>
    <w:p w14:paraId="45B5D718" w14:textId="77777777" w:rsidR="00BD5506" w:rsidRPr="00623E69" w:rsidRDefault="00831A4F"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 xml:space="preserve">        </w:t>
      </w:r>
      <w:r w:rsidR="00DA5B3A" w:rsidRPr="00623E69">
        <w:rPr>
          <w:rFonts w:ascii="Simplified Arabic" w:hAnsi="Simplified Arabic" w:cs="Simplified Arabic"/>
          <w:b/>
          <w:bCs/>
          <w:rtl/>
          <w:lang w:val="en-GB" w:bidi="ar-EG"/>
        </w:rPr>
        <w:t xml:space="preserve"> </w:t>
      </w:r>
      <w:r w:rsidRPr="00623E69">
        <w:rPr>
          <w:rFonts w:ascii="Simplified Arabic" w:hAnsi="Simplified Arabic" w:cs="Simplified Arabic"/>
          <w:b/>
          <w:bCs/>
          <w:rtl/>
          <w:lang w:val="en-GB" w:bidi="ar-EG"/>
        </w:rPr>
        <w:t>أسئلة في الكتاب المقدس</w:t>
      </w:r>
    </w:p>
    <w:p w14:paraId="6C097F18" w14:textId="77777777" w:rsidR="00831A4F" w:rsidRPr="00623E69" w:rsidRDefault="00831A4F"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المؤلف: قداسة البابا المعظم الأنبا شنوده الثالث</w:t>
      </w:r>
    </w:p>
    <w:p w14:paraId="435DB195" w14:textId="77777777" w:rsidR="00831A4F" w:rsidRPr="00623E69" w:rsidRDefault="00831A4F"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 xml:space="preserve">الناشر: </w:t>
      </w:r>
      <w:r w:rsidR="00380B70" w:rsidRPr="00623E69">
        <w:rPr>
          <w:rFonts w:ascii="Simplified Arabic" w:hAnsi="Simplified Arabic" w:cs="Simplified Arabic"/>
          <w:b/>
          <w:bCs/>
          <w:rtl/>
          <w:lang w:val="en-GB" w:bidi="ar-EG"/>
        </w:rPr>
        <w:t>الكلية الإكليريكية بالعباسية – القاهرة</w:t>
      </w:r>
    </w:p>
    <w:p w14:paraId="7C727053" w14:textId="77777777" w:rsidR="00380B70" w:rsidRPr="00623E69" w:rsidRDefault="00380B70"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المطبعة: الأنبا رويس الأوفست – الكاتدرائية بالعباسية – القاهرة</w:t>
      </w:r>
    </w:p>
    <w:p w14:paraId="4D4C2021" w14:textId="77777777" w:rsidR="00380B70" w:rsidRPr="00623E69" w:rsidRDefault="00380B70" w:rsidP="00C1425B">
      <w:pPr>
        <w:bidi/>
        <w:spacing w:after="120"/>
        <w:jc w:val="lowKashida"/>
        <w:rPr>
          <w:rFonts w:ascii="Simplified Arabic" w:hAnsi="Simplified Arabic" w:cs="Simplified Arabic"/>
          <w:b/>
          <w:bCs/>
          <w:rtl/>
          <w:lang w:val="en-GB" w:bidi="ar-EG"/>
        </w:rPr>
      </w:pPr>
      <w:r w:rsidRPr="00623E69">
        <w:rPr>
          <w:rFonts w:ascii="Simplified Arabic" w:hAnsi="Simplified Arabic" w:cs="Simplified Arabic"/>
          <w:b/>
          <w:bCs/>
          <w:rtl/>
          <w:lang w:val="en-GB" w:bidi="ar-EG"/>
        </w:rPr>
        <w:t>رقم الإيداع بدار الكتب: 11972/2001</w:t>
      </w:r>
    </w:p>
    <w:p w14:paraId="7C79751D" w14:textId="77777777" w:rsidR="00DA5B3A" w:rsidRPr="00623E69" w:rsidRDefault="00DA5B3A" w:rsidP="00C1425B">
      <w:pPr>
        <w:bidi/>
        <w:spacing w:after="120"/>
        <w:jc w:val="lowKashida"/>
        <w:rPr>
          <w:rFonts w:ascii="Simplified Arabic" w:hAnsi="Simplified Arabic" w:cs="Simplified Arabic"/>
          <w:b/>
          <w:bCs/>
        </w:rPr>
      </w:pPr>
      <w:r w:rsidRPr="00623E69">
        <w:rPr>
          <w:rFonts w:ascii="Simplified Arabic" w:hAnsi="Simplified Arabic" w:cs="Simplified Arabic"/>
          <w:b/>
          <w:bCs/>
        </w:rPr>
        <w:t xml:space="preserve">I.S.B.N. 977 – 5345 – 65 – 0   </w:t>
      </w:r>
    </w:p>
    <w:p w14:paraId="5A8EE5A6" w14:textId="77777777" w:rsidR="00026391" w:rsidRPr="001742AA" w:rsidRDefault="00B957A6" w:rsidP="00C1425B">
      <w:pPr>
        <w:bidi/>
        <w:spacing w:after="120"/>
        <w:jc w:val="lowKashida"/>
        <w:rPr>
          <w:rFonts w:ascii="Simplified Arabic" w:hAnsi="Simplified Arabic" w:cs="B Fantezy"/>
          <w:b/>
          <w:bCs/>
          <w:sz w:val="48"/>
          <w:szCs w:val="48"/>
          <w:rtl/>
          <w:lang w:val="en-GB" w:bidi="ar-EG"/>
        </w:rPr>
      </w:pPr>
      <w:r w:rsidRPr="001742AA">
        <w:rPr>
          <w:rFonts w:ascii="Simplified Arabic" w:hAnsi="Simplified Arabic" w:cs="B Fantezy"/>
          <w:b/>
          <w:bCs/>
          <w:noProof/>
          <w:sz w:val="48"/>
          <w:szCs w:val="48"/>
          <w:rtl/>
        </w:rPr>
        <w:lastRenderedPageBreak/>
        <w:drawing>
          <wp:anchor distT="0" distB="0" distL="114300" distR="114300" simplePos="0" relativeHeight="251638784" behindDoc="1" locked="0" layoutInCell="1" allowOverlap="1" wp14:anchorId="34CED56D" wp14:editId="0ECC27A3">
            <wp:simplePos x="0" y="0"/>
            <wp:positionH relativeFrom="margin">
              <wp:posOffset>328295</wp:posOffset>
            </wp:positionH>
            <wp:positionV relativeFrom="paragraph">
              <wp:posOffset>150495</wp:posOffset>
            </wp:positionV>
            <wp:extent cx="3650615" cy="4861560"/>
            <wp:effectExtent l="0" t="0" r="6985" b="0"/>
            <wp:wrapTight wrapText="bothSides">
              <wp:wrapPolygon edited="0">
                <wp:start x="0" y="0"/>
                <wp:lineTo x="0" y="21498"/>
                <wp:lineTo x="21529" y="21498"/>
                <wp:lineTo x="21529"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extLst>
                        <a:ext uri="{28A0092B-C50C-407E-A947-70E740481C1C}">
                          <a14:useLocalDpi xmlns:a14="http://schemas.microsoft.com/office/drawing/2010/main" val="0"/>
                        </a:ext>
                      </a:extLst>
                    </a:blip>
                    <a:stretch>
                      <a:fillRect/>
                    </a:stretch>
                  </pic:blipFill>
                  <pic:spPr>
                    <a:xfrm>
                      <a:off x="0" y="0"/>
                      <a:ext cx="3650615" cy="4861560"/>
                    </a:xfrm>
                    <a:prstGeom prst="rect">
                      <a:avLst/>
                    </a:prstGeom>
                  </pic:spPr>
                </pic:pic>
              </a:graphicData>
            </a:graphic>
            <wp14:sizeRelH relativeFrom="page">
              <wp14:pctWidth>0</wp14:pctWidth>
            </wp14:sizeRelH>
            <wp14:sizeRelV relativeFrom="page">
              <wp14:pctHeight>0</wp14:pctHeight>
            </wp14:sizeRelV>
          </wp:anchor>
        </w:drawing>
      </w:r>
    </w:p>
    <w:p w14:paraId="370D04EB" w14:textId="77777777" w:rsidR="00026391" w:rsidRPr="001742AA" w:rsidRDefault="00026391" w:rsidP="00C1425B">
      <w:pPr>
        <w:bidi/>
        <w:spacing w:after="120"/>
        <w:jc w:val="lowKashida"/>
        <w:rPr>
          <w:rFonts w:ascii="Simplified Arabic" w:hAnsi="Simplified Arabic" w:cs="B Fantezy"/>
          <w:b/>
          <w:bCs/>
          <w:sz w:val="48"/>
          <w:szCs w:val="48"/>
          <w:rtl/>
          <w:lang w:val="en-GB" w:bidi="ar-EG"/>
        </w:rPr>
      </w:pPr>
    </w:p>
    <w:p w14:paraId="09828FA1" w14:textId="77777777" w:rsidR="00026391" w:rsidRPr="001742AA" w:rsidRDefault="00026391" w:rsidP="00C1425B">
      <w:pPr>
        <w:bidi/>
        <w:spacing w:after="120"/>
        <w:jc w:val="lowKashida"/>
        <w:rPr>
          <w:rFonts w:ascii="Simplified Arabic" w:hAnsi="Simplified Arabic" w:cs="B Fantezy"/>
          <w:b/>
          <w:bCs/>
          <w:sz w:val="48"/>
          <w:szCs w:val="48"/>
          <w:rtl/>
          <w:lang w:val="en-GB" w:bidi="ar-EG"/>
        </w:rPr>
      </w:pPr>
    </w:p>
    <w:p w14:paraId="70CCC84F" w14:textId="77777777" w:rsidR="00026391" w:rsidRPr="001742AA" w:rsidRDefault="00026391" w:rsidP="00C1425B">
      <w:pPr>
        <w:bidi/>
        <w:spacing w:after="120"/>
        <w:jc w:val="lowKashida"/>
        <w:rPr>
          <w:rFonts w:ascii="Simplified Arabic" w:hAnsi="Simplified Arabic" w:cs="B Fantezy"/>
          <w:b/>
          <w:bCs/>
          <w:sz w:val="48"/>
          <w:szCs w:val="48"/>
          <w:rtl/>
          <w:lang w:val="en-GB" w:bidi="ar-EG"/>
        </w:rPr>
      </w:pPr>
    </w:p>
    <w:p w14:paraId="7B2D8112" w14:textId="77777777" w:rsidR="00026391" w:rsidRPr="001742AA" w:rsidRDefault="00026391" w:rsidP="00C1425B">
      <w:pPr>
        <w:bidi/>
        <w:spacing w:after="120"/>
        <w:jc w:val="lowKashida"/>
        <w:rPr>
          <w:rFonts w:ascii="Simplified Arabic" w:hAnsi="Simplified Arabic" w:cs="B Fantezy"/>
          <w:b/>
          <w:bCs/>
          <w:sz w:val="48"/>
          <w:szCs w:val="48"/>
          <w:rtl/>
          <w:lang w:val="en-GB" w:bidi="ar-EG"/>
        </w:rPr>
      </w:pPr>
    </w:p>
    <w:p w14:paraId="1BBD91D8" w14:textId="77777777" w:rsidR="00026391" w:rsidRPr="001742AA" w:rsidRDefault="00026391" w:rsidP="00C1425B">
      <w:pPr>
        <w:bidi/>
        <w:spacing w:after="120"/>
        <w:jc w:val="lowKashida"/>
        <w:rPr>
          <w:rFonts w:ascii="Simplified Arabic" w:hAnsi="Simplified Arabic" w:cs="B Fantezy"/>
          <w:b/>
          <w:bCs/>
          <w:sz w:val="48"/>
          <w:szCs w:val="48"/>
          <w:lang w:val="en-GB" w:bidi="ar-EG"/>
        </w:rPr>
      </w:pPr>
    </w:p>
    <w:p w14:paraId="5290BA26" w14:textId="77777777" w:rsidR="00B07A5C" w:rsidRPr="001742AA" w:rsidRDefault="00B07A5C" w:rsidP="00C1425B">
      <w:pPr>
        <w:bidi/>
        <w:spacing w:after="120"/>
        <w:jc w:val="lowKashida"/>
        <w:rPr>
          <w:rFonts w:ascii="Simplified Arabic" w:hAnsi="Simplified Arabic" w:cs="B Fantezy"/>
          <w:b/>
          <w:bCs/>
          <w:sz w:val="48"/>
          <w:szCs w:val="48"/>
          <w:rtl/>
          <w:lang w:val="en-GB" w:bidi="ar-EG"/>
        </w:rPr>
      </w:pPr>
    </w:p>
    <w:p w14:paraId="154223DE" w14:textId="77777777" w:rsidR="00026391" w:rsidRPr="001742AA" w:rsidRDefault="00026391" w:rsidP="00C1425B">
      <w:pPr>
        <w:bidi/>
        <w:spacing w:after="120"/>
        <w:jc w:val="lowKashida"/>
        <w:rPr>
          <w:rFonts w:ascii="Simplified Arabic" w:hAnsi="Simplified Arabic" w:cs="B Fantezy"/>
          <w:b/>
          <w:bCs/>
          <w:sz w:val="48"/>
          <w:szCs w:val="48"/>
          <w:lang w:val="en-GB" w:bidi="ar-EG"/>
        </w:rPr>
      </w:pPr>
    </w:p>
    <w:p w14:paraId="2566A9E2" w14:textId="77777777" w:rsidR="00B07A5C" w:rsidRPr="001742AA" w:rsidRDefault="00B07A5C" w:rsidP="00C1425B">
      <w:pPr>
        <w:bidi/>
        <w:spacing w:after="120"/>
        <w:jc w:val="lowKashida"/>
        <w:rPr>
          <w:rFonts w:ascii="Simplified Arabic" w:hAnsi="Simplified Arabic" w:cs="B Fantezy"/>
          <w:b/>
          <w:bCs/>
          <w:sz w:val="48"/>
          <w:szCs w:val="48"/>
          <w:rtl/>
          <w:lang w:val="en-GB" w:bidi="ar-EG"/>
        </w:rPr>
      </w:pPr>
    </w:p>
    <w:p w14:paraId="6E8FF959" w14:textId="77777777" w:rsidR="00CF30EF" w:rsidRPr="001742AA" w:rsidRDefault="00CF30EF" w:rsidP="00C1425B">
      <w:pPr>
        <w:bidi/>
        <w:spacing w:after="120"/>
        <w:jc w:val="lowKashida"/>
        <w:rPr>
          <w:rFonts w:ascii="Simplified Arabic" w:hAnsi="Simplified Arabic" w:cs="B Fantezy"/>
          <w:b/>
          <w:bCs/>
          <w:sz w:val="48"/>
          <w:szCs w:val="48"/>
          <w:lang w:val="en-GB" w:bidi="ar-EG"/>
        </w:rPr>
      </w:pPr>
    </w:p>
    <w:p w14:paraId="2A68BA12" w14:textId="70E34A44" w:rsidR="00197769" w:rsidRPr="001742AA" w:rsidRDefault="00623E69" w:rsidP="00C35100">
      <w:pPr>
        <w:bidi/>
        <w:spacing w:after="120"/>
        <w:jc w:val="lowKashida"/>
        <w:rPr>
          <w:rFonts w:ascii="Simplified Arabic" w:hAnsi="Simplified Arabic" w:cs="B Fantezy"/>
          <w:b/>
          <w:bCs/>
          <w:sz w:val="48"/>
          <w:szCs w:val="48"/>
          <w:rtl/>
          <w:lang w:val="en-GB" w:bidi="ar-EG"/>
        </w:rPr>
      </w:pPr>
      <w:r w:rsidRPr="001742AA">
        <w:rPr>
          <w:rFonts w:ascii="Simplified Arabic" w:hAnsi="Simplified Arabic" w:cs="B Fantezy"/>
          <w:b/>
          <w:bCs/>
          <w:noProof/>
          <w:sz w:val="48"/>
          <w:szCs w:val="48"/>
          <w:rtl/>
        </w:rPr>
        <mc:AlternateContent>
          <mc:Choice Requires="wps">
            <w:drawing>
              <wp:anchor distT="0" distB="0" distL="114300" distR="114300" simplePos="0" relativeHeight="251663360" behindDoc="1" locked="0" layoutInCell="1" allowOverlap="1" wp14:anchorId="027951A7" wp14:editId="53966B69">
                <wp:simplePos x="0" y="0"/>
                <wp:positionH relativeFrom="margin">
                  <wp:posOffset>4445</wp:posOffset>
                </wp:positionH>
                <wp:positionV relativeFrom="paragraph">
                  <wp:posOffset>195568</wp:posOffset>
                </wp:positionV>
                <wp:extent cx="4179570" cy="504825"/>
                <wp:effectExtent l="0" t="0" r="0" b="0"/>
                <wp:wrapTight wrapText="bothSides">
                  <wp:wrapPolygon edited="0">
                    <wp:start x="295" y="0"/>
                    <wp:lineTo x="295" y="20377"/>
                    <wp:lineTo x="21265" y="20377"/>
                    <wp:lineTo x="21265" y="0"/>
                    <wp:lineTo x="295" y="0"/>
                  </wp:wrapPolygon>
                </wp:wrapTight>
                <wp:docPr id="90" name="Text Box 90"/>
                <wp:cNvGraphicFramePr/>
                <a:graphic xmlns:a="http://schemas.openxmlformats.org/drawingml/2006/main">
                  <a:graphicData uri="http://schemas.microsoft.com/office/word/2010/wordprocessingShape">
                    <wps:wsp>
                      <wps:cNvSpPr txBox="1"/>
                      <wps:spPr>
                        <a:xfrm>
                          <a:off x="0" y="0"/>
                          <a:ext cx="417957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D54AE5" w14:textId="77777777" w:rsidR="00B8014F" w:rsidRPr="0048457A" w:rsidRDefault="00B8014F" w:rsidP="003B3086">
                            <w:pPr>
                              <w:bidi/>
                              <w:jc w:val="center"/>
                              <w:rPr>
                                <w:rFonts w:cs="AF_Diwani"/>
                                <w:sz w:val="44"/>
                                <w:szCs w:val="44"/>
                                <w:rtl/>
                                <w:lang w:bidi="ar-EG"/>
                              </w:rPr>
                            </w:pPr>
                            <w:r>
                              <w:rPr>
                                <w:rFonts w:cs="AF_Diwani" w:hint="cs"/>
                                <w:sz w:val="44"/>
                                <w:szCs w:val="44"/>
                                <w:rtl/>
                                <w:lang w:bidi="ar-EG"/>
                              </w:rPr>
                              <w:t xml:space="preserve">حضرة </w:t>
                            </w:r>
                            <w:r w:rsidRPr="0048457A">
                              <w:rPr>
                                <w:rFonts w:cs="AF_Diwani" w:hint="cs"/>
                                <w:sz w:val="44"/>
                                <w:szCs w:val="44"/>
                                <w:rtl/>
                                <w:lang w:bidi="ar-EG"/>
                              </w:rPr>
                              <w:t>صاحب القداسة والغبطة البابا المعظم</w:t>
                            </w:r>
                          </w:p>
                          <w:p w14:paraId="38A71D71" w14:textId="77777777" w:rsidR="00B8014F" w:rsidRDefault="00B8014F" w:rsidP="003B3086">
                            <w:pPr>
                              <w:bidi/>
                              <w:rPr>
                                <w:rtl/>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7951A7" id="Text Box 90" o:spid="_x0000_s1031" type="#_x0000_t202" style="position:absolute;left:0;text-align:left;margin-left:.35pt;margin-top:15.4pt;width:329.1pt;height:39.7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" filled="f" stroked="f" strokeweight=".5pt">
                <v:textbox>
                  <w:txbxContent>
                    <w:p w14:paraId="53D54AE5" w14:textId="77777777" w:rsidR="00B8014F" w:rsidRPr="0048457A" w:rsidRDefault="00B8014F" w:rsidP="003B3086">
                      <w:pPr>
                        <w:bidi/>
                        <w:jc w:val="center"/>
                        <w:rPr>
                          <w:rFonts w:cs="AF_Diwani"/>
                          <w:sz w:val="44"/>
                          <w:szCs w:val="44"/>
                          <w:rtl/>
                          <w:lang w:bidi="ar-EG"/>
                        </w:rPr>
                      </w:pPr>
                      <w:r>
                        <w:rPr>
                          <w:rFonts w:cs="AF_Diwani" w:hint="cs"/>
                          <w:sz w:val="44"/>
                          <w:szCs w:val="44"/>
                          <w:rtl/>
                          <w:lang w:bidi="ar-EG"/>
                        </w:rPr>
                        <w:t xml:space="preserve">حضرة </w:t>
                      </w:r>
                      <w:r w:rsidRPr="0048457A">
                        <w:rPr>
                          <w:rFonts w:cs="AF_Diwani" w:hint="cs"/>
                          <w:sz w:val="44"/>
                          <w:szCs w:val="44"/>
                          <w:rtl/>
                          <w:lang w:bidi="ar-EG"/>
                        </w:rPr>
                        <w:t>صاحب القداسة والغبطة البابا المعظم</w:t>
                      </w:r>
                    </w:p>
                    <w:p w14:paraId="38A71D71" w14:textId="77777777" w:rsidR="00B8014F" w:rsidRDefault="00B8014F" w:rsidP="003B3086">
                      <w:pPr>
                        <w:bidi/>
                        <w:rPr>
                          <w:rtl/>
                          <w:lang w:bidi="ar-EG"/>
                        </w:rPr>
                      </w:pPr>
                    </w:p>
                  </w:txbxContent>
                </v:textbox>
                <w10:wrap type="tight" anchorx="margin"/>
              </v:shape>
            </w:pict>
          </mc:Fallback>
        </mc:AlternateContent>
      </w:r>
      <w:r w:rsidR="00B32557" w:rsidRPr="001742AA">
        <w:rPr>
          <w:rFonts w:ascii="Simplified Arabic" w:hAnsi="Simplified Arabic" w:cs="Simplified Arabic"/>
          <w:noProof/>
          <w:sz w:val="28"/>
          <w:szCs w:val="28"/>
        </w:rPr>
        <mc:AlternateContent>
          <mc:Choice Requires="wps">
            <w:drawing>
              <wp:anchor distT="0" distB="0" distL="114300" distR="114300" simplePos="0" relativeHeight="251694080" behindDoc="1" locked="0" layoutInCell="1" allowOverlap="1" wp14:anchorId="6048C56A" wp14:editId="090DAFFC">
                <wp:simplePos x="0" y="0"/>
                <wp:positionH relativeFrom="margin">
                  <wp:posOffset>4445</wp:posOffset>
                </wp:positionH>
                <wp:positionV relativeFrom="paragraph">
                  <wp:posOffset>605790</wp:posOffset>
                </wp:positionV>
                <wp:extent cx="4179570" cy="581025"/>
                <wp:effectExtent l="0" t="0" r="0" b="0"/>
                <wp:wrapTight wrapText="bothSides">
                  <wp:wrapPolygon edited="0">
                    <wp:start x="295" y="0"/>
                    <wp:lineTo x="295" y="20538"/>
                    <wp:lineTo x="21265" y="20538"/>
                    <wp:lineTo x="21265" y="0"/>
                    <wp:lineTo x="295" y="0"/>
                  </wp:wrapPolygon>
                </wp:wrapTight>
                <wp:docPr id="92" name="Text Box 92"/>
                <wp:cNvGraphicFramePr/>
                <a:graphic xmlns:a="http://schemas.openxmlformats.org/drawingml/2006/main">
                  <a:graphicData uri="http://schemas.microsoft.com/office/word/2010/wordprocessingShape">
                    <wps:wsp>
                      <wps:cNvSpPr txBox="1"/>
                      <wps:spPr>
                        <a:xfrm>
                          <a:off x="0" y="0"/>
                          <a:ext cx="417957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021EC" w14:textId="77777777" w:rsidR="00B8014F" w:rsidRPr="003C6C1A" w:rsidRDefault="00B8014F" w:rsidP="00B32557">
                            <w:pPr>
                              <w:bidi/>
                              <w:jc w:val="center"/>
                              <w:rPr>
                                <w:rFonts w:cs="AF_Diwani"/>
                                <w:sz w:val="56"/>
                                <w:szCs w:val="56"/>
                                <w:rtl/>
                                <w:lang w:bidi="ar-EG"/>
                              </w:rPr>
                            </w:pPr>
                            <w:r w:rsidRPr="003C6C1A">
                              <w:rPr>
                                <w:rFonts w:cs="AF_Diwani" w:hint="cs"/>
                                <w:sz w:val="56"/>
                                <w:szCs w:val="56"/>
                                <w:rtl/>
                                <w:lang w:bidi="ar-EG"/>
                              </w:rPr>
                              <w:t>بابا الإسكندرية وبطريرك الكرازة المرقسية</w:t>
                            </w:r>
                          </w:p>
                          <w:p w14:paraId="5EA22FDA" w14:textId="77777777" w:rsidR="00B8014F" w:rsidRPr="003C6C1A" w:rsidRDefault="00B8014F" w:rsidP="003B3086">
                            <w:pPr>
                              <w:bidi/>
                              <w:rPr>
                                <w:sz w:val="56"/>
                                <w:szCs w:val="56"/>
                                <w:rtl/>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8C56A" id="Text Box 92" o:spid="_x0000_s1032" type="#_x0000_t202" style="position:absolute;left:0;text-align:left;margin-left:.35pt;margin-top:47.7pt;width:329.1pt;height:45.75pt;z-index:-251622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" filled="f" stroked="f" strokeweight=".5pt">
                <v:textbox>
                  <w:txbxContent>
                    <w:p w14:paraId="508021EC" w14:textId="77777777" w:rsidR="00B8014F" w:rsidRPr="003C6C1A" w:rsidRDefault="00B8014F" w:rsidP="00B32557">
                      <w:pPr>
                        <w:bidi/>
                        <w:jc w:val="center"/>
                        <w:rPr>
                          <w:rFonts w:cs="AF_Diwani"/>
                          <w:sz w:val="56"/>
                          <w:szCs w:val="56"/>
                          <w:rtl/>
                          <w:lang w:bidi="ar-EG"/>
                        </w:rPr>
                      </w:pPr>
                      <w:r w:rsidRPr="003C6C1A">
                        <w:rPr>
                          <w:rFonts w:cs="AF_Diwani" w:hint="cs"/>
                          <w:sz w:val="56"/>
                          <w:szCs w:val="56"/>
                          <w:rtl/>
                          <w:lang w:bidi="ar-EG"/>
                        </w:rPr>
                        <w:t>بابا الإسكندرية وبطريرك الكرازة المرقسية</w:t>
                      </w:r>
                    </w:p>
                    <w:p w14:paraId="5EA22FDA" w14:textId="77777777" w:rsidR="00B8014F" w:rsidRPr="003C6C1A" w:rsidRDefault="00B8014F" w:rsidP="003B3086">
                      <w:pPr>
                        <w:bidi/>
                        <w:rPr>
                          <w:sz w:val="56"/>
                          <w:szCs w:val="56"/>
                          <w:rtl/>
                          <w:lang w:bidi="ar-EG"/>
                        </w:rPr>
                      </w:pPr>
                    </w:p>
                  </w:txbxContent>
                </v:textbox>
                <w10:wrap type="tight" anchorx="margin"/>
              </v:shape>
            </w:pict>
          </mc:Fallback>
        </mc:AlternateContent>
      </w:r>
    </w:p>
    <w:p w14:paraId="0EB719D0" w14:textId="5AA4F60F" w:rsidR="0006774A" w:rsidRPr="001742AA" w:rsidRDefault="00623E69" w:rsidP="00C1425B">
      <w:pPr>
        <w:bidi/>
        <w:jc w:val="lowKashida"/>
        <w:rPr>
          <w:rFonts w:ascii="Simplified Arabic" w:hAnsi="Simplified Arabic" w:cs="Simplified Arabic"/>
          <w:b/>
          <w:bCs/>
          <w:sz w:val="28"/>
          <w:szCs w:val="28"/>
          <w:lang w:val="en-GB" w:bidi="ar-EG"/>
        </w:rPr>
      </w:pPr>
      <w:r w:rsidRPr="001742AA">
        <w:rPr>
          <w:rFonts w:ascii="Simplified Arabic" w:hAnsi="Simplified Arabic" w:cs="B Fantezy"/>
          <w:b/>
          <w:bCs/>
          <w:noProof/>
          <w:sz w:val="48"/>
          <w:szCs w:val="48"/>
          <w:rtl/>
        </w:rPr>
        <mc:AlternateContent>
          <mc:Choice Requires="wps">
            <w:drawing>
              <wp:anchor distT="0" distB="0" distL="114300" distR="114300" simplePos="0" relativeHeight="251665408" behindDoc="1" locked="0" layoutInCell="1" allowOverlap="1" wp14:anchorId="59C0FC97" wp14:editId="39C54B70">
                <wp:simplePos x="0" y="0"/>
                <wp:positionH relativeFrom="margin">
                  <wp:posOffset>4445</wp:posOffset>
                </wp:positionH>
                <wp:positionV relativeFrom="paragraph">
                  <wp:posOffset>592048</wp:posOffset>
                </wp:positionV>
                <wp:extent cx="4179570" cy="638175"/>
                <wp:effectExtent l="0" t="0" r="0" b="0"/>
                <wp:wrapTight wrapText="bothSides">
                  <wp:wrapPolygon edited="0">
                    <wp:start x="295" y="0"/>
                    <wp:lineTo x="295" y="20633"/>
                    <wp:lineTo x="21265" y="20633"/>
                    <wp:lineTo x="21265" y="0"/>
                    <wp:lineTo x="295" y="0"/>
                  </wp:wrapPolygon>
                </wp:wrapTight>
                <wp:docPr id="91" name="Text Box 91"/>
                <wp:cNvGraphicFramePr/>
                <a:graphic xmlns:a="http://schemas.openxmlformats.org/drawingml/2006/main">
                  <a:graphicData uri="http://schemas.microsoft.com/office/word/2010/wordprocessingShape">
                    <wps:wsp>
                      <wps:cNvSpPr txBox="1"/>
                      <wps:spPr>
                        <a:xfrm>
                          <a:off x="0" y="0"/>
                          <a:ext cx="417957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D14635" w14:textId="77777777" w:rsidR="00B8014F" w:rsidRPr="003C6C1A" w:rsidRDefault="00B8014F" w:rsidP="003B3086">
                            <w:pPr>
                              <w:bidi/>
                              <w:jc w:val="center"/>
                              <w:rPr>
                                <w:rFonts w:cs="AF_Diwani"/>
                                <w:sz w:val="96"/>
                                <w:szCs w:val="96"/>
                                <w:rtl/>
                                <w:lang w:bidi="ar-EG"/>
                              </w:rPr>
                            </w:pPr>
                            <w:r w:rsidRPr="003C6C1A">
                              <w:rPr>
                                <w:rFonts w:cs="AF_Diwani" w:hint="cs"/>
                                <w:sz w:val="96"/>
                                <w:szCs w:val="96"/>
                                <w:rtl/>
                                <w:lang w:bidi="ar-EG"/>
                              </w:rPr>
                              <w:t>الأنبا شنوده الثالث</w:t>
                            </w:r>
                          </w:p>
                          <w:p w14:paraId="637F5929" w14:textId="77777777" w:rsidR="00B8014F" w:rsidRDefault="00B8014F" w:rsidP="003B3086">
                            <w:pPr>
                              <w:bidi/>
                              <w:rPr>
                                <w:rtl/>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C0FC97" id="Text Box 91" o:spid="_x0000_s1033" type="#_x0000_t202" style="position:absolute;left:0;text-align:left;margin-left:.35pt;margin-top:46.6pt;width:329.1pt;height:50.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" filled="f" stroked="f" strokeweight=".5pt">
                <v:textbox>
                  <w:txbxContent>
                    <w:p w14:paraId="5CD14635" w14:textId="77777777" w:rsidR="00B8014F" w:rsidRPr="003C6C1A" w:rsidRDefault="00B8014F" w:rsidP="003B3086">
                      <w:pPr>
                        <w:bidi/>
                        <w:jc w:val="center"/>
                        <w:rPr>
                          <w:rFonts w:cs="AF_Diwani"/>
                          <w:sz w:val="96"/>
                          <w:szCs w:val="96"/>
                          <w:rtl/>
                          <w:lang w:bidi="ar-EG"/>
                        </w:rPr>
                      </w:pPr>
                      <w:r w:rsidRPr="003C6C1A">
                        <w:rPr>
                          <w:rFonts w:cs="AF_Diwani" w:hint="cs"/>
                          <w:sz w:val="96"/>
                          <w:szCs w:val="96"/>
                          <w:rtl/>
                          <w:lang w:bidi="ar-EG"/>
                        </w:rPr>
                        <w:t>الأنبا شنوده الثالث</w:t>
                      </w:r>
                    </w:p>
                    <w:p w14:paraId="637F5929" w14:textId="77777777" w:rsidR="00B8014F" w:rsidRDefault="00B8014F" w:rsidP="003B3086">
                      <w:pPr>
                        <w:bidi/>
                        <w:rPr>
                          <w:rtl/>
                          <w:lang w:bidi="ar-EG"/>
                        </w:rPr>
                      </w:pPr>
                    </w:p>
                  </w:txbxContent>
                </v:textbox>
                <w10:wrap type="tight" anchorx="margin"/>
              </v:shape>
            </w:pict>
          </mc:Fallback>
        </mc:AlternateContent>
      </w:r>
    </w:p>
    <w:p w14:paraId="35D0DEE0" w14:textId="77777777" w:rsidR="000E7967" w:rsidRPr="001742AA" w:rsidRDefault="000E7967" w:rsidP="00C1425B">
      <w:pPr>
        <w:bidi/>
        <w:jc w:val="lowKashida"/>
        <w:rPr>
          <w:rFonts w:ascii="Simplified Arabic" w:hAnsi="Simplified Arabic" w:cs="Simplified Arabic"/>
          <w:b/>
          <w:bCs/>
          <w:sz w:val="28"/>
          <w:szCs w:val="28"/>
          <w:rtl/>
          <w:lang w:val="en-GB" w:bidi="ar-EG"/>
        </w:rPr>
      </w:pPr>
    </w:p>
    <w:p w14:paraId="0F3A4939" w14:textId="77777777" w:rsidR="0071146D" w:rsidRPr="001742AA" w:rsidRDefault="0071146D" w:rsidP="00547DD0">
      <w:pPr>
        <w:rPr>
          <w:rFonts w:ascii="Simplified Arabic" w:eastAsiaTheme="majorEastAsia" w:hAnsi="Simplified Arabic" w:cs="Simplified Arabic"/>
          <w:sz w:val="32"/>
          <w:szCs w:val="32"/>
          <w:rtl/>
          <w:lang w:val="en-GB" w:bidi="ar-EG"/>
        </w:rPr>
      </w:pPr>
      <w:bookmarkStart w:id="0" w:name="_مقــدمة"/>
      <w:bookmarkEnd w:id="0"/>
      <w:r w:rsidRPr="001742AA">
        <w:rPr>
          <w:rtl/>
          <w:lang w:val="en-GB"/>
        </w:rPr>
        <w:lastRenderedPageBreak/>
        <w:br w:type="page"/>
      </w:r>
    </w:p>
    <w:p w14:paraId="2165E8CD" w14:textId="43DCF89C" w:rsidR="001F574D" w:rsidRPr="001742AA" w:rsidRDefault="00A771A3" w:rsidP="00B2164C">
      <w:pPr>
        <w:pStyle w:val="Heading1"/>
        <w:rPr>
          <w:lang w:val="en-GB"/>
        </w:rPr>
      </w:pPr>
      <w:bookmarkStart w:id="1" w:name="_Toc239497906"/>
      <w:r w:rsidRPr="001742AA">
        <w:rPr>
          <w:rtl/>
          <w:lang w:val="en-GB"/>
        </w:rPr>
        <w:lastRenderedPageBreak/>
        <w:t>مقــدمة</w:t>
      </w:r>
      <w:bookmarkEnd w:id="1"/>
    </w:p>
    <w:p w14:paraId="7C407F1F" w14:textId="41EC57E4" w:rsidR="00071F52" w:rsidRPr="004010B5" w:rsidRDefault="00A771A3"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ما أكثر الأسئلة التي تلق</w:t>
      </w:r>
      <w:r w:rsidR="009F208B" w:rsidRPr="004010B5">
        <w:rPr>
          <w:rFonts w:ascii="Simplified Arabic" w:hAnsi="Simplified Arabic" w:cs="Simplified Arabic"/>
          <w:sz w:val="28"/>
          <w:szCs w:val="28"/>
          <w:rtl/>
          <w:lang w:val="en-GB" w:bidi="ar-EG"/>
        </w:rPr>
        <w:t>ي</w:t>
      </w:r>
      <w:r w:rsidRPr="004010B5">
        <w:rPr>
          <w:rFonts w:ascii="Simplified Arabic" w:hAnsi="Simplified Arabic" w:cs="Simplified Arabic"/>
          <w:sz w:val="28"/>
          <w:szCs w:val="28"/>
          <w:rtl/>
          <w:lang w:val="en-GB" w:bidi="ar-EG"/>
        </w:rPr>
        <w:t>ناها في اجتماعاتنا على مد</w:t>
      </w:r>
      <w:r w:rsidR="000D22A8" w:rsidRPr="004010B5">
        <w:rPr>
          <w:rFonts w:ascii="Simplified Arabic" w:hAnsi="Simplified Arabic" w:cs="Simplified Arabic" w:hint="cs"/>
          <w:sz w:val="28"/>
          <w:szCs w:val="28"/>
          <w:rtl/>
          <w:lang w:val="en-GB" w:bidi="ar-EG"/>
        </w:rPr>
        <w:t>ى</w:t>
      </w:r>
      <w:r w:rsidRPr="004010B5">
        <w:rPr>
          <w:rFonts w:ascii="Simplified Arabic" w:hAnsi="Simplified Arabic" w:cs="Simplified Arabic"/>
          <w:sz w:val="28"/>
          <w:szCs w:val="28"/>
          <w:rtl/>
          <w:lang w:val="en-GB" w:bidi="ar-EG"/>
        </w:rPr>
        <w:t xml:space="preserve"> سنوات طويلة. وقد </w:t>
      </w:r>
      <w:r w:rsidR="00CF33DC" w:rsidRPr="004010B5">
        <w:rPr>
          <w:rFonts w:ascii="Simplified Arabic" w:hAnsi="Simplified Arabic" w:cs="Simplified Arabic" w:hint="cs"/>
          <w:sz w:val="28"/>
          <w:szCs w:val="28"/>
          <w:rtl/>
          <w:lang w:val="en-GB" w:bidi="ar-EG"/>
        </w:rPr>
        <w:t>ا</w:t>
      </w:r>
      <w:r w:rsidRPr="004010B5">
        <w:rPr>
          <w:rFonts w:ascii="Simplified Arabic" w:hAnsi="Simplified Arabic" w:cs="Simplified Arabic"/>
          <w:sz w:val="28"/>
          <w:szCs w:val="28"/>
          <w:rtl/>
          <w:lang w:val="en-GB" w:bidi="ar-EG"/>
        </w:rPr>
        <w:t>خترنا منها أسئلة نشرناها في عشرة كتب تحت عنوان "سنوات مع أسئلة الناس".</w:t>
      </w:r>
    </w:p>
    <w:p w14:paraId="5159D161" w14:textId="47085B9A" w:rsidR="00071F52" w:rsidRPr="004010B5" w:rsidRDefault="00A771A3"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وكان ما نشرناه 513 سؤال</w:t>
      </w:r>
      <w:r w:rsidR="00132148" w:rsidRPr="004010B5">
        <w:rPr>
          <w:rFonts w:ascii="Simplified Arabic" w:hAnsi="Simplified Arabic" w:cs="Simplified Arabic"/>
          <w:sz w:val="28"/>
          <w:szCs w:val="28"/>
          <w:rtl/>
          <w:lang w:val="en-GB" w:bidi="ar-EG"/>
        </w:rPr>
        <w:t>ًا</w:t>
      </w:r>
      <w:r w:rsidRPr="004010B5">
        <w:rPr>
          <w:rFonts w:ascii="Simplified Arabic" w:hAnsi="Simplified Arabic" w:cs="Simplified Arabic"/>
          <w:sz w:val="28"/>
          <w:szCs w:val="28"/>
          <w:rtl/>
          <w:lang w:val="en-GB" w:bidi="ar-EG"/>
        </w:rPr>
        <w:t xml:space="preserve"> حت</w:t>
      </w:r>
      <w:r w:rsidR="009F208B" w:rsidRPr="004010B5">
        <w:rPr>
          <w:rFonts w:ascii="Simplified Arabic" w:hAnsi="Simplified Arabic" w:cs="Simplified Arabic"/>
          <w:sz w:val="28"/>
          <w:szCs w:val="28"/>
          <w:rtl/>
          <w:lang w:val="en-GB" w:bidi="ar-EG"/>
        </w:rPr>
        <w:t>ى</w:t>
      </w:r>
      <w:r w:rsidRPr="004010B5">
        <w:rPr>
          <w:rFonts w:ascii="Simplified Arabic" w:hAnsi="Simplified Arabic" w:cs="Simplified Arabic"/>
          <w:sz w:val="28"/>
          <w:szCs w:val="28"/>
          <w:rtl/>
          <w:lang w:val="en-GB" w:bidi="ar-EG"/>
        </w:rPr>
        <w:t xml:space="preserve"> الكتاب العاشر من هذه المجموعة الذي صدر في يناير سنة 1998م.</w:t>
      </w:r>
    </w:p>
    <w:p w14:paraId="7DC25FA9" w14:textId="19396C7D" w:rsidR="00071F52" w:rsidRPr="004010B5" w:rsidRDefault="00A771A3"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أعيد نشر الكتب العشرة في دمشق في مجلدين كبير</w:t>
      </w:r>
      <w:r w:rsidR="006322FC" w:rsidRPr="004010B5">
        <w:rPr>
          <w:rFonts w:ascii="Simplified Arabic" w:hAnsi="Simplified Arabic" w:cs="Simplified Arabic"/>
          <w:sz w:val="28"/>
          <w:szCs w:val="28"/>
          <w:rtl/>
          <w:lang w:val="en-GB" w:bidi="ar-EG"/>
        </w:rPr>
        <w:t>ي</w:t>
      </w:r>
      <w:r w:rsidRPr="004010B5">
        <w:rPr>
          <w:rFonts w:ascii="Simplified Arabic" w:hAnsi="Simplified Arabic" w:cs="Simplified Arabic"/>
          <w:sz w:val="28"/>
          <w:szCs w:val="28"/>
          <w:rtl/>
          <w:lang w:val="en-GB" w:bidi="ar-EG"/>
        </w:rPr>
        <w:t>ن. واهتم بذلك نيافة مار</w:t>
      </w:r>
      <w:r w:rsidR="00E07F6F" w:rsidRPr="004010B5">
        <w:rPr>
          <w:rFonts w:ascii="Simplified Arabic" w:hAnsi="Simplified Arabic" w:cs="Simplified Arabic" w:hint="cs"/>
          <w:sz w:val="28"/>
          <w:szCs w:val="28"/>
          <w:rtl/>
          <w:lang w:val="en-GB" w:bidi="ar-EG"/>
        </w:rPr>
        <w:t xml:space="preserve"> </w:t>
      </w:r>
      <w:r w:rsidRPr="004010B5">
        <w:rPr>
          <w:rFonts w:ascii="Simplified Arabic" w:hAnsi="Simplified Arabic" w:cs="Simplified Arabic"/>
          <w:sz w:val="28"/>
          <w:szCs w:val="28"/>
          <w:rtl/>
          <w:lang w:val="en-GB" w:bidi="ar-EG"/>
        </w:rPr>
        <w:t>يوحنا إبراهيم مطران السريان الأرثوذكس في حلب.</w:t>
      </w:r>
    </w:p>
    <w:p w14:paraId="24DCC60A" w14:textId="77777777" w:rsidR="00A771A3" w:rsidRPr="004010B5" w:rsidRDefault="00A771A3"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ومرت 3 سنوات على صدور الكتاب العاشر. وتم نشر أسئلة أخرى متفرقة في مجلة الكرازة.</w:t>
      </w:r>
    </w:p>
    <w:p w14:paraId="44A639FC" w14:textId="77777777" w:rsidR="00A771A3" w:rsidRPr="004010B5" w:rsidRDefault="00A771A3" w:rsidP="00C1425B">
      <w:pPr>
        <w:bidi/>
        <w:spacing w:after="0"/>
        <w:ind w:firstLine="510"/>
        <w:jc w:val="lowKashida"/>
        <w:rPr>
          <w:rFonts w:ascii="Simplified Arabic" w:hAnsi="Simplified Arabic" w:cs="Simplified Arabic"/>
          <w:b/>
          <w:bCs/>
          <w:sz w:val="28"/>
          <w:szCs w:val="28"/>
          <w:rtl/>
          <w:lang w:val="en-GB" w:bidi="ar-EG"/>
        </w:rPr>
      </w:pPr>
      <w:r w:rsidRPr="004010B5">
        <w:rPr>
          <w:rFonts w:ascii="Simplified Arabic" w:hAnsi="Simplified Arabic" w:cs="Simplified Arabic"/>
          <w:b/>
          <w:bCs/>
          <w:sz w:val="28"/>
          <w:szCs w:val="28"/>
          <w:rtl/>
          <w:lang w:val="en-GB" w:bidi="ar-EG"/>
        </w:rPr>
        <w:t>ثم رأينا أن نعيد نشر الكتب العشرة مر</w:t>
      </w:r>
      <w:r w:rsidR="00C767CE" w:rsidRPr="004010B5">
        <w:rPr>
          <w:rFonts w:ascii="Simplified Arabic" w:hAnsi="Simplified Arabic" w:cs="Simplified Arabic"/>
          <w:b/>
          <w:bCs/>
          <w:sz w:val="28"/>
          <w:szCs w:val="28"/>
          <w:rtl/>
          <w:lang w:val="en-GB" w:bidi="ar-EG"/>
        </w:rPr>
        <w:t>ت</w:t>
      </w:r>
      <w:r w:rsidRPr="004010B5">
        <w:rPr>
          <w:rFonts w:ascii="Simplified Arabic" w:hAnsi="Simplified Arabic" w:cs="Simplified Arabic"/>
          <w:b/>
          <w:bCs/>
          <w:sz w:val="28"/>
          <w:szCs w:val="28"/>
          <w:rtl/>
          <w:lang w:val="en-GB" w:bidi="ar-EG"/>
        </w:rPr>
        <w:t>بة موضوعيًا.</w:t>
      </w:r>
    </w:p>
    <w:p w14:paraId="380B55E9" w14:textId="583234CF" w:rsidR="00A771A3" w:rsidRPr="004010B5" w:rsidRDefault="006136E0"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lang w:val="en-GB" w:bidi="ar-EG"/>
        </w:rPr>
        <w:sym w:font="Wingdings" w:char="F0AB"/>
      </w:r>
      <w:r w:rsidR="00832B2F" w:rsidRPr="004010B5">
        <w:rPr>
          <w:rFonts w:ascii="Simplified Arabic" w:hAnsi="Simplified Arabic" w:cs="Simplified Arabic" w:hint="cs"/>
          <w:sz w:val="28"/>
          <w:szCs w:val="28"/>
          <w:rtl/>
          <w:lang w:val="en-GB" w:bidi="ar-EG"/>
        </w:rPr>
        <w:t xml:space="preserve"> </w:t>
      </w:r>
      <w:r w:rsidR="001106FA" w:rsidRPr="004010B5">
        <w:rPr>
          <w:rFonts w:ascii="Simplified Arabic" w:hAnsi="Simplified Arabic" w:cs="Simplified Arabic"/>
          <w:sz w:val="28"/>
          <w:szCs w:val="28"/>
          <w:rtl/>
          <w:lang w:val="en-GB" w:bidi="ar-EG"/>
        </w:rPr>
        <w:t>الأسئلة الخاصة باللاهوتيات والعقيدة وحدها. وستصدر في كتابين.</w:t>
      </w:r>
    </w:p>
    <w:p w14:paraId="25EB8B8F" w14:textId="4A329B31" w:rsidR="001106FA" w:rsidRPr="004010B5" w:rsidRDefault="006136E0"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lang w:val="en-GB" w:bidi="ar-EG"/>
        </w:rPr>
        <w:sym w:font="Wingdings" w:char="F0AB"/>
      </w:r>
      <w:r w:rsidR="0049643F" w:rsidRPr="004010B5">
        <w:rPr>
          <w:rFonts w:ascii="Simplified Arabic" w:hAnsi="Simplified Arabic" w:cs="Simplified Arabic" w:hint="cs"/>
          <w:sz w:val="28"/>
          <w:szCs w:val="28"/>
          <w:rtl/>
          <w:lang w:val="en-GB" w:bidi="ar-EG"/>
        </w:rPr>
        <w:t xml:space="preserve"> </w:t>
      </w:r>
      <w:r w:rsidR="001106FA" w:rsidRPr="004010B5">
        <w:rPr>
          <w:rFonts w:ascii="Simplified Arabic" w:hAnsi="Simplified Arabic" w:cs="Simplified Arabic"/>
          <w:sz w:val="28"/>
          <w:szCs w:val="28"/>
          <w:rtl/>
          <w:lang w:val="en-GB" w:bidi="ar-EG"/>
        </w:rPr>
        <w:t>الأسئلة الخاصة بالموضوعات الروحية.</w:t>
      </w:r>
    </w:p>
    <w:p w14:paraId="5855C477" w14:textId="1B3D0D68" w:rsidR="001106FA" w:rsidRPr="004010B5" w:rsidRDefault="006136E0"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lang w:val="en-GB" w:bidi="ar-EG"/>
        </w:rPr>
        <w:sym w:font="Wingdings" w:char="F0AB"/>
      </w:r>
      <w:r w:rsidR="00832B2F" w:rsidRPr="004010B5">
        <w:rPr>
          <w:rFonts w:ascii="Simplified Arabic" w:hAnsi="Simplified Arabic" w:cs="Simplified Arabic" w:hint="cs"/>
          <w:sz w:val="28"/>
          <w:szCs w:val="28"/>
          <w:rtl/>
          <w:lang w:val="en-GB" w:bidi="ar-EG"/>
        </w:rPr>
        <w:t xml:space="preserve"> </w:t>
      </w:r>
      <w:r w:rsidR="001106FA" w:rsidRPr="004010B5">
        <w:rPr>
          <w:rFonts w:ascii="Simplified Arabic" w:hAnsi="Simplified Arabic" w:cs="Simplified Arabic"/>
          <w:sz w:val="28"/>
          <w:szCs w:val="28"/>
          <w:rtl/>
          <w:lang w:val="en-GB" w:bidi="ar-EG"/>
        </w:rPr>
        <w:t>وبعدها الأسئلة التي تتعلق بمشاكل كتابية.</w:t>
      </w:r>
    </w:p>
    <w:p w14:paraId="6D5EE910" w14:textId="77777777" w:rsidR="004967DE"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ثم مجموعة من الأسئلة تحت عنوان [متنوعات].</w:t>
      </w:r>
      <w:r w:rsidR="004967DE" w:rsidRPr="004010B5">
        <w:rPr>
          <w:rFonts w:ascii="Simplified Arabic" w:hAnsi="Simplified Arabic" w:cs="Simplified Arabic"/>
          <w:sz w:val="28"/>
          <w:szCs w:val="28"/>
          <w:rtl/>
          <w:lang w:val="en-GB" w:bidi="ar-EG"/>
        </w:rPr>
        <w:tab/>
      </w:r>
      <w:r w:rsidR="004967DE" w:rsidRPr="004010B5">
        <w:rPr>
          <w:rFonts w:ascii="Simplified Arabic" w:hAnsi="Simplified Arabic" w:cs="Simplified Arabic"/>
          <w:sz w:val="28"/>
          <w:szCs w:val="28"/>
          <w:rtl/>
          <w:lang w:val="en-GB" w:bidi="ar-EG"/>
        </w:rPr>
        <w:tab/>
      </w:r>
    </w:p>
    <w:p w14:paraId="6D1FF0DD" w14:textId="77777777" w:rsidR="001106FA"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وقد نشرنا ال</w:t>
      </w:r>
      <w:r w:rsidR="00071F52" w:rsidRPr="004010B5">
        <w:rPr>
          <w:rFonts w:ascii="Simplified Arabic" w:hAnsi="Simplified Arabic" w:cs="Simplified Arabic"/>
          <w:sz w:val="28"/>
          <w:szCs w:val="28"/>
          <w:rtl/>
          <w:lang w:val="en-GB" w:bidi="ar-EG"/>
        </w:rPr>
        <w:t>أسئلة اللاهوتية العقائدية في كت</w:t>
      </w:r>
      <w:r w:rsidRPr="004010B5">
        <w:rPr>
          <w:rFonts w:ascii="Simplified Arabic" w:hAnsi="Simplified Arabic" w:cs="Simplified Arabic"/>
          <w:sz w:val="28"/>
          <w:szCs w:val="28"/>
          <w:rtl/>
          <w:lang w:val="en-GB" w:bidi="ar-EG"/>
        </w:rPr>
        <w:t>ا</w:t>
      </w:r>
      <w:r w:rsidR="00071F52" w:rsidRPr="004010B5">
        <w:rPr>
          <w:rFonts w:ascii="Simplified Arabic" w:hAnsi="Simplified Arabic" w:cs="Simplified Arabic"/>
          <w:sz w:val="28"/>
          <w:szCs w:val="28"/>
          <w:rtl/>
          <w:lang w:val="en-GB" w:bidi="ar-EG"/>
        </w:rPr>
        <w:t>ب</w:t>
      </w:r>
      <w:r w:rsidRPr="004010B5">
        <w:rPr>
          <w:rFonts w:ascii="Simplified Arabic" w:hAnsi="Simplified Arabic" w:cs="Simplified Arabic"/>
          <w:sz w:val="28"/>
          <w:szCs w:val="28"/>
          <w:rtl/>
          <w:lang w:val="en-GB" w:bidi="ar-EG"/>
        </w:rPr>
        <w:t xml:space="preserve">ين: </w:t>
      </w:r>
    </w:p>
    <w:p w14:paraId="7D683768" w14:textId="77777777" w:rsidR="001106FA"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 xml:space="preserve">الجزء الأول منها </w:t>
      </w:r>
      <w:r w:rsidR="00071F52" w:rsidRPr="004010B5">
        <w:rPr>
          <w:rFonts w:ascii="Simplified Arabic" w:hAnsi="Simplified Arabic" w:cs="Simplified Arabic"/>
          <w:sz w:val="28"/>
          <w:szCs w:val="28"/>
          <w:rtl/>
          <w:lang w:val="en-GB" w:bidi="ar-EG"/>
        </w:rPr>
        <w:t>ي</w:t>
      </w:r>
      <w:r w:rsidRPr="004010B5">
        <w:rPr>
          <w:rFonts w:ascii="Simplified Arabic" w:hAnsi="Simplified Arabic" w:cs="Simplified Arabic"/>
          <w:sz w:val="28"/>
          <w:szCs w:val="28"/>
          <w:rtl/>
          <w:lang w:val="en-GB" w:bidi="ar-EG"/>
        </w:rPr>
        <w:t>حو</w:t>
      </w:r>
      <w:r w:rsidR="00071F52" w:rsidRPr="004010B5">
        <w:rPr>
          <w:rFonts w:ascii="Simplified Arabic" w:hAnsi="Simplified Arabic" w:cs="Simplified Arabic"/>
          <w:sz w:val="28"/>
          <w:szCs w:val="28"/>
          <w:rtl/>
          <w:lang w:val="en-GB" w:bidi="ar-EG"/>
        </w:rPr>
        <w:t>ي</w:t>
      </w:r>
      <w:r w:rsidRPr="004010B5">
        <w:rPr>
          <w:rFonts w:ascii="Simplified Arabic" w:hAnsi="Simplified Arabic" w:cs="Simplified Arabic"/>
          <w:sz w:val="28"/>
          <w:szCs w:val="28"/>
          <w:rtl/>
          <w:lang w:val="en-GB" w:bidi="ar-EG"/>
        </w:rPr>
        <w:t xml:space="preserve"> 75 سؤالًا، ويحو</w:t>
      </w:r>
      <w:r w:rsidR="00197769" w:rsidRPr="004010B5">
        <w:rPr>
          <w:rFonts w:ascii="Simplified Arabic" w:hAnsi="Simplified Arabic" w:cs="Simplified Arabic"/>
          <w:sz w:val="28"/>
          <w:szCs w:val="28"/>
          <w:rtl/>
          <w:lang w:val="en-GB" w:bidi="ar-EG"/>
        </w:rPr>
        <w:t>ي</w:t>
      </w:r>
      <w:r w:rsidRPr="004010B5">
        <w:rPr>
          <w:rFonts w:ascii="Simplified Arabic" w:hAnsi="Simplified Arabic" w:cs="Simplified Arabic"/>
          <w:sz w:val="28"/>
          <w:szCs w:val="28"/>
          <w:rtl/>
          <w:lang w:val="en-GB" w:bidi="ar-EG"/>
        </w:rPr>
        <w:t xml:space="preserve"> الثاني 87 سؤالًا.</w:t>
      </w:r>
    </w:p>
    <w:p w14:paraId="22228AFE" w14:textId="77777777" w:rsidR="007720FA" w:rsidRPr="004010B5" w:rsidRDefault="001106FA" w:rsidP="00C1425B">
      <w:pPr>
        <w:pStyle w:val="ListParagraph"/>
        <w:bidi/>
        <w:spacing w:after="0"/>
        <w:ind w:left="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أى نشرنا في الجزءين 162 سؤالًا وأجوبتها.</w:t>
      </w:r>
    </w:p>
    <w:p w14:paraId="223AEFA4" w14:textId="77777777" w:rsidR="001106FA"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b/>
          <w:bCs/>
          <w:sz w:val="28"/>
          <w:szCs w:val="28"/>
          <w:rtl/>
          <w:lang w:val="en-GB" w:bidi="ar-EG"/>
        </w:rPr>
        <w:t>وفي هذا الجزء الثالث ننشر لك 101 سؤالًا وأجوبتها عن المشاكل الخاصة بموضوعات أو آيات من الكتاب المقدس.</w:t>
      </w:r>
    </w:p>
    <w:p w14:paraId="4A08375A" w14:textId="77777777" w:rsidR="001106FA"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lastRenderedPageBreak/>
        <w:t>وموعدنا في الجزء الرابع من هذه المجم</w:t>
      </w:r>
      <w:r w:rsidR="00197769" w:rsidRPr="004010B5">
        <w:rPr>
          <w:rFonts w:ascii="Simplified Arabic" w:hAnsi="Simplified Arabic" w:cs="Simplified Arabic"/>
          <w:sz w:val="28"/>
          <w:szCs w:val="28"/>
          <w:rtl/>
          <w:lang w:val="en-GB" w:bidi="ar-EG"/>
        </w:rPr>
        <w:t>و</w:t>
      </w:r>
      <w:r w:rsidRPr="004010B5">
        <w:rPr>
          <w:rFonts w:ascii="Simplified Arabic" w:hAnsi="Simplified Arabic" w:cs="Simplified Arabic"/>
          <w:sz w:val="28"/>
          <w:szCs w:val="28"/>
          <w:rtl/>
          <w:lang w:val="en-GB" w:bidi="ar-EG"/>
        </w:rPr>
        <w:t>عة إن شاء الله نشر ما يختص بالأسئلة والموضوعات الروحية.</w:t>
      </w:r>
    </w:p>
    <w:p w14:paraId="38404A31" w14:textId="77777777" w:rsidR="001106FA" w:rsidRPr="004010B5" w:rsidRDefault="001106FA"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وسوف نتابع نشر هذه المجموعة، وكل منها يمثل بابًا معينًا من أبواب المعرفة الدينية.</w:t>
      </w:r>
    </w:p>
    <w:p w14:paraId="156B131E" w14:textId="77777777" w:rsidR="0006774A" w:rsidRPr="004010B5" w:rsidRDefault="00014C2D" w:rsidP="00C1425B">
      <w:pPr>
        <w:bidi/>
        <w:spacing w:after="0"/>
        <w:ind w:firstLine="510"/>
        <w:jc w:val="lowKashida"/>
        <w:rPr>
          <w:rFonts w:ascii="Simplified Arabic" w:hAnsi="Simplified Arabic" w:cs="Simplified Arabic"/>
          <w:sz w:val="28"/>
          <w:szCs w:val="28"/>
          <w:rtl/>
          <w:lang w:val="en-GB" w:bidi="ar-EG"/>
        </w:rPr>
      </w:pPr>
      <w:r w:rsidRPr="004010B5">
        <w:rPr>
          <w:rFonts w:ascii="Simplified Arabic" w:hAnsi="Simplified Arabic" w:cs="Simplified Arabic"/>
          <w:sz w:val="28"/>
          <w:szCs w:val="28"/>
          <w:rtl/>
          <w:lang w:val="en-GB" w:bidi="ar-EG"/>
        </w:rPr>
        <w:t>ونرجو أن يكون النشر بهذه الصورة المتخصصة أكثر فائدة.</w:t>
      </w:r>
    </w:p>
    <w:p w14:paraId="47C92D28" w14:textId="77777777" w:rsidR="00014C2D" w:rsidRPr="004010B5" w:rsidRDefault="0006774A" w:rsidP="00C1425B">
      <w:pPr>
        <w:bidi/>
        <w:spacing w:after="0"/>
        <w:ind w:firstLine="510"/>
        <w:jc w:val="lowKashida"/>
        <w:rPr>
          <w:rFonts w:ascii="Simplified Arabic" w:hAnsi="Simplified Arabic" w:cs="Simplified Arabic"/>
          <w:b/>
          <w:bCs/>
          <w:sz w:val="28"/>
          <w:szCs w:val="28"/>
          <w:rtl/>
          <w:lang w:val="en-GB" w:bidi="ar-EG"/>
        </w:rPr>
      </w:pPr>
      <w:r w:rsidRPr="004010B5">
        <w:rPr>
          <w:rFonts w:ascii="Simplified Arabic" w:hAnsi="Simplified Arabic" w:cs="Simplified Arabic"/>
          <w:b/>
          <w:bCs/>
          <w:sz w:val="28"/>
          <w:szCs w:val="28"/>
          <w:rtl/>
          <w:lang w:val="en-GB" w:bidi="ar-EG"/>
        </w:rPr>
        <w:t>ستبمبر 2001</w:t>
      </w:r>
      <w:r w:rsidRPr="004010B5">
        <w:rPr>
          <w:rFonts w:ascii="Simplified Arabic" w:hAnsi="Simplified Arabic" w:cs="Simplified Arabic"/>
          <w:b/>
          <w:bCs/>
          <w:sz w:val="28"/>
          <w:szCs w:val="28"/>
          <w:rtl/>
          <w:lang w:val="en-GB" w:bidi="ar-EG"/>
        </w:rPr>
        <w:tab/>
      </w:r>
      <w:r w:rsidRPr="004010B5">
        <w:rPr>
          <w:rFonts w:ascii="Simplified Arabic" w:hAnsi="Simplified Arabic" w:cs="Simplified Arabic"/>
          <w:b/>
          <w:bCs/>
          <w:sz w:val="28"/>
          <w:szCs w:val="28"/>
          <w:rtl/>
          <w:lang w:val="en-GB" w:bidi="ar-EG"/>
        </w:rPr>
        <w:tab/>
      </w:r>
      <w:r w:rsidRPr="004010B5">
        <w:rPr>
          <w:rFonts w:ascii="Simplified Arabic" w:hAnsi="Simplified Arabic" w:cs="Simplified Arabic"/>
          <w:b/>
          <w:bCs/>
          <w:sz w:val="28"/>
          <w:szCs w:val="28"/>
          <w:rtl/>
          <w:lang w:val="en-GB" w:bidi="ar-EG"/>
        </w:rPr>
        <w:tab/>
      </w:r>
      <w:r w:rsidRPr="004010B5">
        <w:rPr>
          <w:rFonts w:ascii="Simplified Arabic" w:hAnsi="Simplified Arabic" w:cs="Simplified Arabic"/>
          <w:b/>
          <w:bCs/>
          <w:sz w:val="28"/>
          <w:szCs w:val="28"/>
          <w:rtl/>
          <w:lang w:val="en-GB" w:bidi="ar-EG"/>
        </w:rPr>
        <w:tab/>
      </w:r>
      <w:r w:rsidRPr="004010B5">
        <w:rPr>
          <w:rFonts w:ascii="Simplified Arabic" w:hAnsi="Simplified Arabic" w:cs="Simplified Arabic"/>
          <w:b/>
          <w:bCs/>
          <w:sz w:val="28"/>
          <w:szCs w:val="28"/>
          <w:rtl/>
          <w:lang w:val="en-GB" w:bidi="ar-EG"/>
        </w:rPr>
        <w:tab/>
      </w:r>
      <w:r w:rsidR="00014C2D" w:rsidRPr="004010B5">
        <w:rPr>
          <w:rFonts w:ascii="Simplified Arabic" w:hAnsi="Simplified Arabic" w:cs="Simplified Arabic"/>
          <w:b/>
          <w:bCs/>
          <w:sz w:val="28"/>
          <w:szCs w:val="28"/>
          <w:rtl/>
          <w:lang w:val="en-GB" w:bidi="ar-EG"/>
        </w:rPr>
        <w:t>البابا شنوده الثالث</w:t>
      </w:r>
    </w:p>
    <w:p w14:paraId="0BD62769" w14:textId="77777777" w:rsidR="00014C2D" w:rsidRPr="004010B5" w:rsidRDefault="00014C2D" w:rsidP="00C1425B">
      <w:pPr>
        <w:pStyle w:val="ListParagraph"/>
        <w:bidi/>
        <w:spacing w:after="0"/>
        <w:ind w:firstLine="510"/>
        <w:jc w:val="lowKashida"/>
        <w:rPr>
          <w:rFonts w:ascii="Simplified Arabic" w:hAnsi="Simplified Arabic" w:cs="Simplified Arabic"/>
          <w:sz w:val="28"/>
          <w:szCs w:val="28"/>
          <w:rtl/>
          <w:lang w:val="en-GB" w:bidi="ar-EG"/>
        </w:rPr>
      </w:pPr>
    </w:p>
    <w:p w14:paraId="31B28C63" w14:textId="77777777" w:rsidR="00014C2D" w:rsidRPr="004010B5" w:rsidRDefault="00014C2D" w:rsidP="00C1425B">
      <w:pPr>
        <w:pStyle w:val="ListParagraph"/>
        <w:bidi/>
        <w:spacing w:after="0"/>
        <w:ind w:firstLine="510"/>
        <w:jc w:val="lowKashida"/>
        <w:rPr>
          <w:rFonts w:ascii="Simplified Arabic" w:hAnsi="Simplified Arabic" w:cs="Simplified Arabic"/>
          <w:sz w:val="28"/>
          <w:szCs w:val="28"/>
          <w:rtl/>
          <w:lang w:val="en-GB" w:bidi="ar-EG"/>
        </w:rPr>
      </w:pPr>
    </w:p>
    <w:p w14:paraId="29C07002" w14:textId="77777777" w:rsidR="00014C2D" w:rsidRPr="004010B5" w:rsidRDefault="00014C2D" w:rsidP="00C1425B">
      <w:pPr>
        <w:pStyle w:val="ListParagraph"/>
        <w:bidi/>
        <w:spacing w:after="0"/>
        <w:ind w:firstLine="510"/>
        <w:jc w:val="lowKashida"/>
        <w:rPr>
          <w:rFonts w:ascii="Simplified Arabic" w:hAnsi="Simplified Arabic" w:cs="Simplified Arabic"/>
          <w:sz w:val="28"/>
          <w:szCs w:val="28"/>
          <w:rtl/>
          <w:lang w:val="en-GB" w:bidi="ar-EG"/>
        </w:rPr>
      </w:pPr>
    </w:p>
    <w:p w14:paraId="5695BF7D" w14:textId="77777777" w:rsidR="00014C2D" w:rsidRPr="001742AA" w:rsidRDefault="00014C2D" w:rsidP="00C1425B">
      <w:pPr>
        <w:pStyle w:val="ListParagraph"/>
        <w:bidi/>
        <w:spacing w:after="0"/>
        <w:ind w:firstLine="510"/>
        <w:jc w:val="lowKashida"/>
        <w:rPr>
          <w:rFonts w:ascii="Simplified Arabic" w:hAnsi="Simplified Arabic" w:cs="Simplified Arabic"/>
          <w:sz w:val="26"/>
          <w:szCs w:val="26"/>
          <w:rtl/>
          <w:lang w:val="en-GB" w:bidi="ar-EG"/>
        </w:rPr>
      </w:pPr>
    </w:p>
    <w:p w14:paraId="49DFF22E" w14:textId="77777777" w:rsidR="00014C2D" w:rsidRPr="001742AA" w:rsidRDefault="00014C2D" w:rsidP="00C1425B">
      <w:pPr>
        <w:pStyle w:val="ListParagraph"/>
        <w:bidi/>
        <w:spacing w:after="0"/>
        <w:ind w:firstLine="510"/>
        <w:jc w:val="lowKashida"/>
        <w:rPr>
          <w:rFonts w:ascii="Simplified Arabic" w:hAnsi="Simplified Arabic" w:cs="Simplified Arabic"/>
          <w:sz w:val="26"/>
          <w:szCs w:val="26"/>
          <w:rtl/>
          <w:lang w:val="en-GB" w:bidi="ar-EG"/>
        </w:rPr>
      </w:pPr>
    </w:p>
    <w:p w14:paraId="2F5AAB66" w14:textId="77777777" w:rsidR="00014C2D" w:rsidRPr="001742AA" w:rsidRDefault="00014C2D" w:rsidP="00C1425B">
      <w:pPr>
        <w:pStyle w:val="ListParagraph"/>
        <w:bidi/>
        <w:spacing w:after="0"/>
        <w:ind w:firstLine="510"/>
        <w:jc w:val="lowKashida"/>
        <w:rPr>
          <w:rFonts w:ascii="Simplified Arabic" w:hAnsi="Simplified Arabic" w:cs="Simplified Arabic"/>
          <w:sz w:val="26"/>
          <w:szCs w:val="26"/>
          <w:rtl/>
          <w:lang w:val="en-GB" w:bidi="ar-EG"/>
        </w:rPr>
      </w:pPr>
    </w:p>
    <w:p w14:paraId="446E35FB" w14:textId="77777777" w:rsidR="0006774A" w:rsidRPr="001742AA" w:rsidRDefault="0006774A" w:rsidP="00C1425B">
      <w:pPr>
        <w:pStyle w:val="ListParagraph"/>
        <w:bidi/>
        <w:spacing w:after="0"/>
        <w:ind w:firstLine="510"/>
        <w:jc w:val="lowKashida"/>
        <w:rPr>
          <w:rFonts w:ascii="Simplified Arabic" w:hAnsi="Simplified Arabic" w:cs="Simplified Arabic"/>
          <w:sz w:val="26"/>
          <w:szCs w:val="26"/>
          <w:rtl/>
          <w:lang w:val="en-GB" w:bidi="ar-EG"/>
        </w:rPr>
      </w:pPr>
    </w:p>
    <w:p w14:paraId="5319B46D" w14:textId="77777777" w:rsidR="0006774A" w:rsidRPr="001742AA" w:rsidRDefault="0006774A" w:rsidP="00C1425B">
      <w:pPr>
        <w:pStyle w:val="ListParagraph"/>
        <w:bidi/>
        <w:spacing w:after="0"/>
        <w:ind w:firstLine="510"/>
        <w:jc w:val="lowKashida"/>
        <w:rPr>
          <w:rFonts w:ascii="Simplified Arabic" w:hAnsi="Simplified Arabic" w:cs="Simplified Arabic"/>
          <w:sz w:val="26"/>
          <w:szCs w:val="26"/>
          <w:rtl/>
          <w:lang w:val="en-GB" w:bidi="ar-EG"/>
        </w:rPr>
      </w:pPr>
    </w:p>
    <w:p w14:paraId="1C2B9610" w14:textId="77777777" w:rsidR="0006774A" w:rsidRPr="001742AA" w:rsidRDefault="0006774A" w:rsidP="00C1425B">
      <w:pPr>
        <w:pStyle w:val="ListParagraph"/>
        <w:bidi/>
        <w:spacing w:after="0"/>
        <w:ind w:firstLine="510"/>
        <w:jc w:val="lowKashida"/>
        <w:rPr>
          <w:rFonts w:ascii="Simplified Arabic" w:hAnsi="Simplified Arabic" w:cs="Simplified Arabic"/>
          <w:sz w:val="26"/>
          <w:szCs w:val="26"/>
          <w:rtl/>
          <w:lang w:val="en-GB" w:bidi="ar-EG"/>
        </w:rPr>
      </w:pPr>
    </w:p>
    <w:p w14:paraId="0C1ACDD4" w14:textId="3A56F4F8" w:rsidR="00776372" w:rsidRPr="001742AA" w:rsidRDefault="0006774A" w:rsidP="00C1425B">
      <w:pPr>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br w:type="page"/>
      </w:r>
    </w:p>
    <w:p w14:paraId="26F593E3" w14:textId="3F35C030" w:rsidR="00014C2D" w:rsidRPr="001742AA" w:rsidRDefault="001F3A38" w:rsidP="00C1425B">
      <w:pPr>
        <w:jc w:val="lowKashida"/>
        <w:rPr>
          <w:rFonts w:ascii="Simplified Arabic" w:hAnsi="Simplified Arabic" w:cs="Simplified Arabic"/>
          <w:b/>
          <w:bCs/>
          <w:sz w:val="26"/>
          <w:szCs w:val="26"/>
          <w:rtl/>
          <w:lang w:val="en-GB"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14880" behindDoc="0" locked="0" layoutInCell="1" allowOverlap="1" wp14:anchorId="73E38A6D" wp14:editId="56A442CC">
                <wp:simplePos x="0" y="0"/>
                <wp:positionH relativeFrom="margin">
                  <wp:align>center</wp:align>
                </wp:positionH>
                <wp:positionV relativeFrom="paragraph">
                  <wp:posOffset>0</wp:posOffset>
                </wp:positionV>
                <wp:extent cx="580390" cy="409575"/>
                <wp:effectExtent l="0" t="0" r="10160" b="28575"/>
                <wp:wrapSquare wrapText="bothSides"/>
                <wp:docPr id="94" name="Oval 94"/>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9594C2E" w14:textId="77777777" w:rsidR="00B8014F" w:rsidRPr="008D4A91" w:rsidRDefault="00B8014F" w:rsidP="001F3A38">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E38A6D" id="Oval 94" o:spid="_x0000_s1034" style="position:absolute;left:0;text-align:left;margin-left:0;margin-top:0;width:45.7pt;height:32.25pt;z-index:251514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" fillcolor="white [3201]" strokecolor="#c00000" strokeweight="1pt">
                <v:stroke joinstyle="miter"/>
                <v:textbox>
                  <w:txbxContent>
                    <w:p w14:paraId="59594C2E" w14:textId="77777777" w:rsidR="00B8014F" w:rsidRPr="008D4A91" w:rsidRDefault="00B8014F" w:rsidP="001F3A38">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w:t>
                      </w:r>
                    </w:p>
                  </w:txbxContent>
                </v:textbox>
                <w10:wrap type="square" anchorx="margin"/>
              </v:oval>
            </w:pict>
          </mc:Fallback>
        </mc:AlternateContent>
      </w:r>
    </w:p>
    <w:p w14:paraId="36372F0D" w14:textId="77777777" w:rsidR="00132E91" w:rsidRPr="001742AA" w:rsidRDefault="00C91874" w:rsidP="00A27114">
      <w:pPr>
        <w:rPr>
          <w:sz w:val="2"/>
          <w:szCs w:val="2"/>
          <w:rtl/>
          <w:lang w:val="en-GB"/>
        </w:rPr>
      </w:pPr>
      <w:r w:rsidRPr="001742AA">
        <w:rPr>
          <w:noProof/>
          <w:rtl/>
        </w:rPr>
        <mc:AlternateContent>
          <mc:Choice Requires="wps">
            <w:drawing>
              <wp:anchor distT="0" distB="0" distL="114300" distR="114300" simplePos="0" relativeHeight="251530240" behindDoc="1" locked="0" layoutInCell="1" allowOverlap="1" wp14:anchorId="138F3174" wp14:editId="13DB2806">
                <wp:simplePos x="0" y="0"/>
                <wp:positionH relativeFrom="margin">
                  <wp:posOffset>3519805</wp:posOffset>
                </wp:positionH>
                <wp:positionV relativeFrom="paragraph">
                  <wp:posOffset>577850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5" name="Oval 9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8335F77" w14:textId="77777777" w:rsidR="00B8014F" w:rsidRPr="005C46AE" w:rsidRDefault="00B8014F" w:rsidP="00507F60">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F3174" id="Oval 95" o:spid="_x0000_s1035" style="position:absolute;margin-left:277.15pt;margin-top:45.5pt;width:60.75pt;height:36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" fillcolor="white [3201]" strokecolor="#c00000" strokeweight="1pt">
                <v:stroke joinstyle="miter"/>
                <v:textbox>
                  <w:txbxContent>
                    <w:p w14:paraId="28335F77" w14:textId="77777777" w:rsidR="00B8014F" w:rsidRPr="005C46AE" w:rsidRDefault="00B8014F" w:rsidP="00507F60">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7E14D96A" w14:textId="77777777" w:rsidR="00507F60" w:rsidRPr="001742AA" w:rsidRDefault="00132E91" w:rsidP="00B2164C">
      <w:pPr>
        <w:pStyle w:val="Heading1"/>
        <w:rPr>
          <w:sz w:val="26"/>
          <w:szCs w:val="26"/>
          <w:rtl/>
          <w:lang w:val="en-GB"/>
        </w:rPr>
      </w:pPr>
      <w:bookmarkStart w:id="2" w:name="_أيام_الخليقة_في"/>
      <w:bookmarkStart w:id="3" w:name="_Toc239497907"/>
      <w:bookmarkEnd w:id="2"/>
      <w:r w:rsidRPr="001742AA">
        <w:rPr>
          <w:rtl/>
          <w:lang w:val="en-GB"/>
        </w:rPr>
        <w:t>أيام الخليقة في الجيولوجيا</w:t>
      </w:r>
      <w:bookmarkEnd w:id="3"/>
    </w:p>
    <w:p w14:paraId="00E5B398" w14:textId="77777777" w:rsidR="00AF1029" w:rsidRPr="001742AA" w:rsidRDefault="00AF1029" w:rsidP="00B2164C">
      <w:pPr>
        <w:pStyle w:val="Heading1"/>
        <w:rPr>
          <w:rtl/>
          <w:lang w:val="en-GB"/>
        </w:rPr>
      </w:pPr>
    </w:p>
    <w:p w14:paraId="072779E8" w14:textId="77777777" w:rsidR="00AF1029" w:rsidRPr="001742AA" w:rsidRDefault="00AF1029" w:rsidP="00C1425B">
      <w:pPr>
        <w:bidi/>
        <w:spacing w:after="0"/>
        <w:jc w:val="lowKashida"/>
        <w:rPr>
          <w:rFonts w:ascii="Simplified Arabic" w:hAnsi="Simplified Arabic" w:cs="Simplified Arabic"/>
          <w:sz w:val="14"/>
          <w:szCs w:val="14"/>
          <w:rtl/>
          <w:lang w:val="en-GB" w:bidi="ar-EG"/>
        </w:rPr>
      </w:pPr>
    </w:p>
    <w:p w14:paraId="107C68CA" w14:textId="77777777" w:rsidR="00014C2D" w:rsidRPr="001742AA" w:rsidRDefault="00014C2D" w:rsidP="00C1425B">
      <w:pPr>
        <w:bidi/>
        <w:spacing w:after="0"/>
        <w:jc w:val="lowKashida"/>
        <w:rPr>
          <w:rFonts w:ascii="Simplified Arabic" w:hAnsi="Simplified Arabic" w:cs="Simplified Arabic"/>
          <w:b/>
          <w:bCs/>
          <w:sz w:val="26"/>
          <w:szCs w:val="26"/>
          <w:rtl/>
          <w:lang w:val="en-GB" w:bidi="ar-EG"/>
        </w:rPr>
      </w:pPr>
      <w:r w:rsidRPr="001742AA">
        <w:rPr>
          <w:rFonts w:ascii="Simplified Arabic" w:hAnsi="Simplified Arabic" w:cs="Simplified Arabic"/>
          <w:b/>
          <w:bCs/>
          <w:sz w:val="26"/>
          <w:szCs w:val="26"/>
          <w:rtl/>
          <w:lang w:val="en-GB" w:bidi="ar-EG"/>
        </w:rPr>
        <w:t>كيف يتفق قول الكتاب إن الله خلق العالم في ستة أيام، مع آراء علماء الجيولوجيا التي ترجع عمر الأرض إلى آلاف السنين؟</w:t>
      </w:r>
    </w:p>
    <w:p w14:paraId="0FCCD282" w14:textId="77777777" w:rsidR="0039596F" w:rsidRPr="001742AA" w:rsidRDefault="0039596F" w:rsidP="00C1425B">
      <w:pPr>
        <w:bidi/>
        <w:spacing w:after="0"/>
        <w:jc w:val="lowKashida"/>
        <w:rPr>
          <w:rFonts w:ascii="Simplified Arabic" w:hAnsi="Simplified Arabic" w:cs="Simplified Arabic"/>
          <w:sz w:val="26"/>
          <w:szCs w:val="26"/>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499520" behindDoc="1" locked="0" layoutInCell="1" allowOverlap="1" wp14:anchorId="72C2DDF0" wp14:editId="6FC7EBC0">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1" name="Oval 13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EA550DE" w14:textId="77777777" w:rsidR="00B8014F" w:rsidRPr="005C46AE" w:rsidRDefault="00B8014F" w:rsidP="0039596F">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2DDF0" id="Oval 131" o:spid="_x0000_s1036" style="position:absolute;left:0;text-align:left;margin-left:9.55pt;margin-top:.75pt;width:60.75pt;height:36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vlcAIAAEI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S5Y+loAfXuCRlCR4Pg5Z2hu7kXIT4JpLknhhCX4yMt2kJbceglzlaAv06dJ3saR9Jy&#10;1hKPKh5+rgUqzuw3R4P6pTw/T8TLmzwnnOGxZnGscetmDnTTJb0aXmaRwBjtXtQIzRtRfpaikko4&#10;SbErLiPuN/PY8ZseDalms2xGZPMi3rsXL5Pz1Og0eK/bN4G+H9BIk/0Ae869G9LONiEdzNYRtMkT&#10;fOhrfwVE1EyD/lFJL8HxPlsdnr7pb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B4CIvl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5EA550DE" w14:textId="77777777" w:rsidR="00B8014F" w:rsidRPr="005C46AE" w:rsidRDefault="00B8014F" w:rsidP="0039596F">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3FB47B23" w14:textId="77777777" w:rsidR="0039596F" w:rsidRPr="001742AA" w:rsidRDefault="0039596F" w:rsidP="00C1425B">
      <w:pPr>
        <w:bidi/>
        <w:spacing w:after="0"/>
        <w:jc w:val="lowKashida"/>
        <w:rPr>
          <w:rFonts w:ascii="Simplified Arabic" w:hAnsi="Simplified Arabic" w:cs="Simplified Arabic"/>
          <w:sz w:val="16"/>
          <w:szCs w:val="16"/>
          <w:rtl/>
          <w:lang w:val="en-GB" w:bidi="ar-EG"/>
        </w:rPr>
      </w:pPr>
    </w:p>
    <w:p w14:paraId="09E4CEDD" w14:textId="5144A2E7" w:rsidR="00D97921" w:rsidRPr="001742AA" w:rsidRDefault="00776372" w:rsidP="00C1425B">
      <w:pPr>
        <w:bidi/>
        <w:spacing w:after="0"/>
        <w:ind w:firstLine="720"/>
        <w:jc w:val="lowKashida"/>
        <w:rPr>
          <w:rFonts w:ascii="Simplified Arabic" w:hAnsi="Simplified Arabic" w:cs="Simplified Arabic"/>
          <w:sz w:val="26"/>
          <w:szCs w:val="26"/>
          <w:rtl/>
          <w:lang w:val="en-GB" w:bidi="ar-EG"/>
        </w:rPr>
      </w:pPr>
      <w:r w:rsidRPr="001742AA">
        <w:rPr>
          <w:rFonts w:ascii="Simplified Arabic" w:hAnsi="Simplified Arabic" w:cs="Simplified Arabic" w:hint="cs"/>
          <w:b/>
          <w:bCs/>
          <w:sz w:val="26"/>
          <w:szCs w:val="26"/>
          <w:rtl/>
          <w:lang w:val="en-GB" w:bidi="ar-EG"/>
        </w:rPr>
        <w:t>ا</w:t>
      </w:r>
      <w:r w:rsidR="00014C2D" w:rsidRPr="001742AA">
        <w:rPr>
          <w:rFonts w:ascii="Simplified Arabic" w:hAnsi="Simplified Arabic" w:cs="Simplified Arabic"/>
          <w:b/>
          <w:bCs/>
          <w:sz w:val="26"/>
          <w:szCs w:val="26"/>
          <w:rtl/>
          <w:lang w:val="en-GB" w:bidi="ar-EG"/>
        </w:rPr>
        <w:t>علم أن أيام الخليقة ليست أيامًا شمسية كأيامنا...</w:t>
      </w:r>
    </w:p>
    <w:p w14:paraId="29E0A7B0" w14:textId="4EB0E2F8" w:rsidR="00014C2D" w:rsidRPr="001742AA" w:rsidRDefault="00014C2D" w:rsidP="00C1425B">
      <w:pPr>
        <w:bidi/>
        <w:spacing w:after="0"/>
        <w:ind w:firstLine="720"/>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بل يوم الخليقة هو ح</w:t>
      </w:r>
      <w:r w:rsidR="00D97921" w:rsidRPr="001742AA">
        <w:rPr>
          <w:rFonts w:ascii="Simplified Arabic" w:hAnsi="Simplified Arabic" w:cs="Simplified Arabic" w:hint="cs"/>
          <w:sz w:val="26"/>
          <w:szCs w:val="26"/>
          <w:rtl/>
          <w:lang w:val="en-GB" w:bidi="ar-EG"/>
        </w:rPr>
        <w:t>قب</w:t>
      </w:r>
      <w:r w:rsidRPr="001742AA">
        <w:rPr>
          <w:rFonts w:ascii="Simplified Arabic" w:hAnsi="Simplified Arabic" w:cs="Simplified Arabic"/>
          <w:sz w:val="26"/>
          <w:szCs w:val="26"/>
          <w:rtl/>
          <w:lang w:val="en-GB" w:bidi="ar-EG"/>
        </w:rPr>
        <w:t xml:space="preserve">ة من الزمن لا ندري مداها، قد تكون لحظة من الزمن، وقد تكون آلافًا أو ملايين من السنين، اصطلح على بدايتها </w:t>
      </w:r>
      <w:r w:rsidR="002B6649" w:rsidRPr="001742AA">
        <w:rPr>
          <w:rFonts w:ascii="Simplified Arabic" w:hAnsi="Simplified Arabic" w:cs="Simplified Arabic" w:hint="cs"/>
          <w:sz w:val="26"/>
          <w:szCs w:val="26"/>
          <w:rtl/>
          <w:lang w:val="en-GB" w:bidi="ar-EG"/>
        </w:rPr>
        <w:t xml:space="preserve">ونهايتها </w:t>
      </w:r>
      <w:r w:rsidRPr="001742AA">
        <w:rPr>
          <w:rFonts w:ascii="Simplified Arabic" w:hAnsi="Simplified Arabic" w:cs="Simplified Arabic"/>
          <w:sz w:val="26"/>
          <w:szCs w:val="26"/>
          <w:rtl/>
          <w:lang w:val="en-GB" w:bidi="ar-EG"/>
        </w:rPr>
        <w:t>بعبارة "</w:t>
      </w:r>
      <w:r w:rsidR="00F6627C" w:rsidRPr="001742AA">
        <w:rPr>
          <w:rFonts w:ascii="Simplified Arabic" w:hAnsi="Simplified Arabic" w:cs="Simplified Arabic"/>
          <w:sz w:val="26"/>
          <w:szCs w:val="26"/>
          <w:rtl/>
          <w:lang w:val="en-GB" w:bidi="ar-EG"/>
        </w:rPr>
        <w:t>وَكَانَ مَسَاءٌ وَكَانَ صَبَاحٌ</w:t>
      </w:r>
      <w:r w:rsidRPr="001742AA">
        <w:rPr>
          <w:rFonts w:ascii="Simplified Arabic" w:hAnsi="Simplified Arabic" w:cs="Simplified Arabic"/>
          <w:sz w:val="26"/>
          <w:szCs w:val="26"/>
          <w:rtl/>
          <w:lang w:val="en-GB" w:bidi="ar-EG"/>
        </w:rPr>
        <w:t>"...</w:t>
      </w:r>
    </w:p>
    <w:p w14:paraId="2A8DD5A5" w14:textId="77777777" w:rsidR="00014C2D" w:rsidRPr="001742AA" w:rsidRDefault="00014C2D" w:rsidP="00C1425B">
      <w:pPr>
        <w:bidi/>
        <w:spacing w:after="0"/>
        <w:ind w:firstLine="720"/>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والأدلة على ذلك كثيرة، نذكر منها:</w:t>
      </w:r>
    </w:p>
    <w:p w14:paraId="1E49D217" w14:textId="77777777" w:rsidR="00E91C94" w:rsidRPr="001742AA" w:rsidRDefault="00014C2D" w:rsidP="00C1425B">
      <w:pPr>
        <w:pStyle w:val="ListParagraph"/>
        <w:numPr>
          <w:ilvl w:val="0"/>
          <w:numId w:val="6"/>
        </w:numPr>
        <w:bidi/>
        <w:spacing w:after="0"/>
        <w:jc w:val="lowKashida"/>
        <w:rPr>
          <w:rFonts w:ascii="Simplified Arabic" w:hAnsi="Simplified Arabic" w:cs="Simplified Arabic"/>
          <w:sz w:val="26"/>
          <w:szCs w:val="26"/>
          <w:lang w:val="en-GB" w:bidi="ar-EG"/>
        </w:rPr>
      </w:pPr>
      <w:r w:rsidRPr="001742AA">
        <w:rPr>
          <w:rFonts w:ascii="Simplified Arabic" w:hAnsi="Simplified Arabic" w:cs="Simplified Arabic"/>
          <w:sz w:val="26"/>
          <w:szCs w:val="26"/>
          <w:rtl/>
          <w:lang w:val="en-GB" w:bidi="ar-EG"/>
        </w:rPr>
        <w:t>اليوم الشمسي هو فترة زمنية محصورة ما بين شروق الشمس وشروقها</w:t>
      </w:r>
      <w:r w:rsidR="00E91C94" w:rsidRPr="001742AA">
        <w:rPr>
          <w:rFonts w:ascii="Simplified Arabic" w:hAnsi="Simplified Arabic" w:cs="Simplified Arabic"/>
          <w:sz w:val="26"/>
          <w:szCs w:val="26"/>
          <w:rtl/>
          <w:lang w:val="en-GB" w:bidi="ar-EG"/>
        </w:rPr>
        <w:t xml:space="preserve"> مرة</w:t>
      </w:r>
    </w:p>
    <w:p w14:paraId="110D8A36" w14:textId="77777777" w:rsidR="00A44D05" w:rsidRPr="001742AA" w:rsidRDefault="00E91C94" w:rsidP="00C1425B">
      <w:pPr>
        <w:bidi/>
        <w:spacing w:after="0"/>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 xml:space="preserve">أخرى، </w:t>
      </w:r>
      <w:r w:rsidR="00A44D05" w:rsidRPr="001742AA">
        <w:rPr>
          <w:rFonts w:ascii="Simplified Arabic" w:hAnsi="Simplified Arabic" w:cs="Simplified Arabic"/>
          <w:sz w:val="26"/>
          <w:szCs w:val="26"/>
          <w:rtl/>
          <w:lang w:val="en-GB" w:bidi="ar-EG"/>
        </w:rPr>
        <w:t>أو غروب الشمس وغروبها مرة أخرى.</w:t>
      </w:r>
    </w:p>
    <w:p w14:paraId="4F7BE287" w14:textId="6F466A80" w:rsidR="00E91C94" w:rsidRPr="001742AA" w:rsidRDefault="00E91C94" w:rsidP="00C1425B">
      <w:pPr>
        <w:widowControl w:val="0"/>
        <w:bidi/>
        <w:spacing w:after="0"/>
        <w:ind w:firstLine="707"/>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 xml:space="preserve">ولما كانت الشمس لم تُخلق إلا في اليوم الرابع (تك1: 16- 19).. </w:t>
      </w:r>
      <w:r w:rsidRPr="001742AA">
        <w:rPr>
          <w:rFonts w:ascii="Simplified Arabic" w:hAnsi="Simplified Arabic" w:cs="Simplified Arabic"/>
          <w:b/>
          <w:bCs/>
          <w:sz w:val="26"/>
          <w:szCs w:val="26"/>
          <w:rtl/>
          <w:lang w:val="en-GB" w:bidi="ar-EG"/>
        </w:rPr>
        <w:t>إذ</w:t>
      </w:r>
      <w:r w:rsidR="0024350E" w:rsidRPr="001742AA">
        <w:rPr>
          <w:rFonts w:ascii="Simplified Arabic" w:hAnsi="Simplified Arabic" w:cs="Simplified Arabic" w:hint="cs"/>
          <w:b/>
          <w:bCs/>
          <w:sz w:val="26"/>
          <w:szCs w:val="26"/>
          <w:rtl/>
          <w:lang w:val="en-GB" w:bidi="ar-EG"/>
        </w:rPr>
        <w:t>ًا</w:t>
      </w:r>
      <w:r w:rsidRPr="001742AA">
        <w:rPr>
          <w:rFonts w:ascii="Simplified Arabic" w:hAnsi="Simplified Arabic" w:cs="Simplified Arabic"/>
          <w:b/>
          <w:bCs/>
          <w:sz w:val="26"/>
          <w:szCs w:val="26"/>
          <w:rtl/>
          <w:lang w:val="en-GB" w:bidi="ar-EG"/>
        </w:rPr>
        <w:t xml:space="preserve"> الأيام الأربعة</w:t>
      </w:r>
      <w:r w:rsidRPr="001742AA">
        <w:rPr>
          <w:rFonts w:ascii="Simplified Arabic" w:hAnsi="Simplified Arabic" w:cs="Simplified Arabic"/>
          <w:sz w:val="26"/>
          <w:szCs w:val="26"/>
          <w:rtl/>
          <w:lang w:val="en-GB" w:bidi="ar-EG"/>
        </w:rPr>
        <w:t xml:space="preserve"> </w:t>
      </w:r>
      <w:r w:rsidRPr="001742AA">
        <w:rPr>
          <w:rFonts w:ascii="Simplified Arabic" w:hAnsi="Simplified Arabic" w:cs="Simplified Arabic"/>
          <w:b/>
          <w:bCs/>
          <w:sz w:val="26"/>
          <w:szCs w:val="26"/>
          <w:rtl/>
          <w:lang w:val="en-GB" w:bidi="ar-EG"/>
        </w:rPr>
        <w:t>الأولى لم تكن أيامًا شمسية، لأن الشمس لم تكن قد خلقت بعد، حت</w:t>
      </w:r>
      <w:r w:rsidR="00FF7896" w:rsidRPr="001742AA">
        <w:rPr>
          <w:rFonts w:ascii="Simplified Arabic" w:hAnsi="Simplified Arabic" w:cs="Simplified Arabic" w:hint="cs"/>
          <w:b/>
          <w:bCs/>
          <w:sz w:val="26"/>
          <w:szCs w:val="26"/>
          <w:rtl/>
          <w:lang w:val="en-GB" w:bidi="ar-EG"/>
        </w:rPr>
        <w:t>ى</w:t>
      </w:r>
      <w:r w:rsidRPr="001742AA">
        <w:rPr>
          <w:rFonts w:ascii="Simplified Arabic" w:hAnsi="Simplified Arabic" w:cs="Simplified Arabic"/>
          <w:b/>
          <w:bCs/>
          <w:sz w:val="26"/>
          <w:szCs w:val="26"/>
          <w:rtl/>
          <w:lang w:val="en-GB" w:bidi="ar-EG"/>
        </w:rPr>
        <w:t xml:space="preserve"> يقاس بها الزمن.</w:t>
      </w:r>
    </w:p>
    <w:p w14:paraId="5EAE35A0" w14:textId="2CF0FDE0" w:rsidR="00E91C94" w:rsidRPr="001742AA" w:rsidRDefault="00E91C94" w:rsidP="00C1425B">
      <w:pPr>
        <w:pStyle w:val="ListParagraph"/>
        <w:widowControl w:val="0"/>
        <w:numPr>
          <w:ilvl w:val="0"/>
          <w:numId w:val="6"/>
        </w:numPr>
        <w:bidi/>
        <w:spacing w:after="0"/>
        <w:jc w:val="lowKashida"/>
        <w:rPr>
          <w:rFonts w:ascii="Simplified Arabic" w:hAnsi="Simplified Arabic" w:cs="Simplified Arabic"/>
          <w:b/>
          <w:bCs/>
          <w:sz w:val="26"/>
          <w:szCs w:val="26"/>
          <w:lang w:val="en-GB" w:bidi="ar-EG"/>
        </w:rPr>
      </w:pPr>
      <w:r w:rsidRPr="001742AA">
        <w:rPr>
          <w:rFonts w:ascii="Simplified Arabic" w:hAnsi="Simplified Arabic" w:cs="Simplified Arabic"/>
          <w:b/>
          <w:bCs/>
          <w:sz w:val="26"/>
          <w:szCs w:val="26"/>
          <w:rtl/>
          <w:lang w:val="en-GB" w:bidi="ar-EG"/>
        </w:rPr>
        <w:t xml:space="preserve">اليوم السابع، لم يقل الكتاب إنه </w:t>
      </w:r>
      <w:r w:rsidR="00337C87" w:rsidRPr="001742AA">
        <w:rPr>
          <w:rFonts w:ascii="Simplified Arabic" w:hAnsi="Simplified Arabic" w:cs="Simplified Arabic" w:hint="cs"/>
          <w:b/>
          <w:bCs/>
          <w:sz w:val="26"/>
          <w:szCs w:val="26"/>
          <w:rtl/>
          <w:lang w:val="en-GB" w:bidi="ar-EG"/>
        </w:rPr>
        <w:t>ا</w:t>
      </w:r>
      <w:r w:rsidRPr="001742AA">
        <w:rPr>
          <w:rFonts w:ascii="Simplified Arabic" w:hAnsi="Simplified Arabic" w:cs="Simplified Arabic"/>
          <w:b/>
          <w:bCs/>
          <w:sz w:val="26"/>
          <w:szCs w:val="26"/>
          <w:rtl/>
          <w:lang w:val="en-GB" w:bidi="ar-EG"/>
        </w:rPr>
        <w:t>نته</w:t>
      </w:r>
      <w:r w:rsidR="000A59EF" w:rsidRPr="001742AA">
        <w:rPr>
          <w:rFonts w:ascii="Simplified Arabic" w:hAnsi="Simplified Arabic" w:cs="Simplified Arabic" w:hint="cs"/>
          <w:b/>
          <w:bCs/>
          <w:sz w:val="26"/>
          <w:szCs w:val="26"/>
          <w:rtl/>
          <w:lang w:val="en-GB" w:bidi="ar-EG"/>
        </w:rPr>
        <w:t>ى</w:t>
      </w:r>
      <w:r w:rsidRPr="001742AA">
        <w:rPr>
          <w:rFonts w:ascii="Simplified Arabic" w:hAnsi="Simplified Arabic" w:cs="Simplified Arabic"/>
          <w:b/>
          <w:bCs/>
          <w:sz w:val="26"/>
          <w:szCs w:val="26"/>
          <w:rtl/>
          <w:lang w:val="en-GB" w:bidi="ar-EG"/>
        </w:rPr>
        <w:t xml:space="preserve"> حت</w:t>
      </w:r>
      <w:r w:rsidR="00FF7896" w:rsidRPr="001742AA">
        <w:rPr>
          <w:rFonts w:ascii="Simplified Arabic" w:hAnsi="Simplified Arabic" w:cs="Simplified Arabic" w:hint="cs"/>
          <w:b/>
          <w:bCs/>
          <w:sz w:val="26"/>
          <w:szCs w:val="26"/>
          <w:rtl/>
          <w:lang w:val="en-GB" w:bidi="ar-EG"/>
        </w:rPr>
        <w:t>ى</w:t>
      </w:r>
      <w:r w:rsidRPr="001742AA">
        <w:rPr>
          <w:rFonts w:ascii="Simplified Arabic" w:hAnsi="Simplified Arabic" w:cs="Simplified Arabic"/>
          <w:b/>
          <w:bCs/>
          <w:sz w:val="26"/>
          <w:szCs w:val="26"/>
          <w:rtl/>
          <w:lang w:val="en-GB" w:bidi="ar-EG"/>
        </w:rPr>
        <w:t xml:space="preserve"> الآن...</w:t>
      </w:r>
    </w:p>
    <w:p w14:paraId="5C4C1A22" w14:textId="7FE6EDEC" w:rsidR="00E91C94" w:rsidRPr="001742AA" w:rsidRDefault="00E91C94" w:rsidP="00C1425B">
      <w:pPr>
        <w:widowControl w:val="0"/>
        <w:bidi/>
        <w:spacing w:after="0"/>
        <w:ind w:left="-1" w:firstLine="361"/>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لم يقل الكتاب "و</w:t>
      </w:r>
      <w:r w:rsidR="00E77CAB" w:rsidRPr="001742AA">
        <w:rPr>
          <w:rFonts w:ascii="Simplified Arabic" w:hAnsi="Simplified Arabic" w:cs="Simplified Arabic"/>
          <w:sz w:val="26"/>
          <w:szCs w:val="26"/>
          <w:rtl/>
          <w:lang w:val="en-GB" w:bidi="ar-EG"/>
        </w:rPr>
        <w:t>كان مساء وكان صباح يومًا سابعًا</w:t>
      </w:r>
      <w:r w:rsidR="00E77CAB" w:rsidRPr="001742AA">
        <w:rPr>
          <w:rFonts w:ascii="Simplified Arabic" w:hAnsi="Simplified Arabic" w:cs="Simplified Arabic" w:hint="cs"/>
          <w:sz w:val="26"/>
          <w:szCs w:val="26"/>
          <w:rtl/>
          <w:lang w:val="en-GB" w:bidi="ar-EG"/>
        </w:rPr>
        <w:t xml:space="preserve">". </w:t>
      </w:r>
      <w:r w:rsidRPr="001742AA">
        <w:rPr>
          <w:rFonts w:ascii="Simplified Arabic" w:hAnsi="Simplified Arabic" w:cs="Simplified Arabic"/>
          <w:sz w:val="26"/>
          <w:szCs w:val="26"/>
          <w:rtl/>
          <w:lang w:val="en-GB" w:bidi="ar-EG"/>
        </w:rPr>
        <w:t>وقد مرت آلاف السنين منذ آدم حتى ا</w:t>
      </w:r>
      <w:r w:rsidR="00E77CAB" w:rsidRPr="001742AA">
        <w:rPr>
          <w:rFonts w:ascii="Simplified Arabic" w:hAnsi="Simplified Arabic" w:cs="Simplified Arabic" w:hint="cs"/>
          <w:sz w:val="26"/>
          <w:szCs w:val="26"/>
          <w:rtl/>
          <w:lang w:val="en-GB" w:bidi="ar-EG"/>
        </w:rPr>
        <w:t>لآ</w:t>
      </w:r>
      <w:r w:rsidRPr="001742AA">
        <w:rPr>
          <w:rFonts w:ascii="Simplified Arabic" w:hAnsi="Simplified Arabic" w:cs="Simplified Arabic"/>
          <w:sz w:val="26"/>
          <w:szCs w:val="26"/>
          <w:rtl/>
          <w:lang w:val="en-GB" w:bidi="ar-EG"/>
        </w:rPr>
        <w:t>ن، دون أن ينقضي هذا اليوم السابع. فعلى هذا القياس، لا تكون أيام الخليقة أيامًا شمسية وإنما ه</w:t>
      </w:r>
      <w:r w:rsidR="00667C6B" w:rsidRPr="001742AA">
        <w:rPr>
          <w:rFonts w:ascii="Simplified Arabic" w:hAnsi="Simplified Arabic" w:cs="Simplified Arabic" w:hint="cs"/>
          <w:sz w:val="26"/>
          <w:szCs w:val="26"/>
          <w:rtl/>
          <w:lang w:val="en-GB" w:bidi="ar-EG"/>
        </w:rPr>
        <w:t>ي</w:t>
      </w:r>
      <w:r w:rsidRPr="001742AA">
        <w:rPr>
          <w:rFonts w:ascii="Simplified Arabic" w:hAnsi="Simplified Arabic" w:cs="Simplified Arabic"/>
          <w:sz w:val="26"/>
          <w:szCs w:val="26"/>
          <w:rtl/>
          <w:lang w:val="en-GB" w:bidi="ar-EG"/>
        </w:rPr>
        <w:t xml:space="preserve"> حقب زمنية مجهولة المدى.</w:t>
      </w:r>
    </w:p>
    <w:p w14:paraId="6E93707A" w14:textId="77777777" w:rsidR="00E91C94" w:rsidRPr="001742AA" w:rsidRDefault="00E91C94" w:rsidP="00C1425B">
      <w:pPr>
        <w:pStyle w:val="ListParagraph"/>
        <w:widowControl w:val="0"/>
        <w:numPr>
          <w:ilvl w:val="0"/>
          <w:numId w:val="6"/>
        </w:numPr>
        <w:bidi/>
        <w:spacing w:after="0"/>
        <w:jc w:val="lowKashida"/>
        <w:rPr>
          <w:rFonts w:ascii="Simplified Arabic" w:hAnsi="Simplified Arabic" w:cs="Simplified Arabic"/>
          <w:sz w:val="26"/>
          <w:szCs w:val="26"/>
          <w:lang w:val="en-GB" w:bidi="ar-EG"/>
        </w:rPr>
      </w:pPr>
      <w:r w:rsidRPr="001742AA">
        <w:rPr>
          <w:rFonts w:ascii="Simplified Arabic" w:hAnsi="Simplified Arabic" w:cs="Simplified Arabic"/>
          <w:sz w:val="26"/>
          <w:szCs w:val="26"/>
          <w:rtl/>
          <w:lang w:val="en-GB" w:bidi="ar-EG"/>
        </w:rPr>
        <w:lastRenderedPageBreak/>
        <w:t>وبكلمة إجمالية، قال الكتاب عن الخليقة كلها، بأيامها الستة:</w:t>
      </w:r>
    </w:p>
    <w:p w14:paraId="294EE844" w14:textId="51688F1D" w:rsidR="00E91C94" w:rsidRPr="001742AA" w:rsidRDefault="00E91C94" w:rsidP="00C1425B">
      <w:pPr>
        <w:widowControl w:val="0"/>
        <w:bidi/>
        <w:spacing w:after="0"/>
        <w:ind w:left="140" w:firstLine="220"/>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w:t>
      </w:r>
      <w:r w:rsidR="00463592" w:rsidRPr="001742AA">
        <w:rPr>
          <w:rFonts w:ascii="Simplified Arabic" w:hAnsi="Simplified Arabic" w:cs="Simplified Arabic"/>
          <w:sz w:val="26"/>
          <w:szCs w:val="26"/>
          <w:rtl/>
          <w:lang w:val="en-GB" w:bidi="ar-EG"/>
        </w:rPr>
        <w:t xml:space="preserve">هذِهِ مَبَادِئُ السَّمَاوَاتِ وَالأَرْضِ حِينَ خُلِقَتْ، </w:t>
      </w:r>
      <w:r w:rsidR="00463592" w:rsidRPr="001742AA">
        <w:rPr>
          <w:rFonts w:ascii="Simplified Arabic" w:hAnsi="Simplified Arabic" w:cs="Simplified Arabic" w:hint="cs"/>
          <w:sz w:val="26"/>
          <w:szCs w:val="26"/>
          <w:rtl/>
          <w:lang w:val="en-GB" w:bidi="ar-EG"/>
        </w:rPr>
        <w:t>(</w:t>
      </w:r>
      <w:r w:rsidR="00463592" w:rsidRPr="001742AA">
        <w:rPr>
          <w:rFonts w:ascii="Simplified Arabic" w:hAnsi="Simplified Arabic" w:cs="Simplified Arabic"/>
          <w:sz w:val="26"/>
          <w:szCs w:val="26"/>
          <w:rtl/>
          <w:lang w:val="en-GB" w:bidi="ar-EG"/>
        </w:rPr>
        <w:t>يَوْمَ</w:t>
      </w:r>
      <w:r w:rsidR="00463592" w:rsidRPr="001742AA">
        <w:rPr>
          <w:rFonts w:ascii="Simplified Arabic" w:hAnsi="Simplified Arabic" w:cs="Simplified Arabic" w:hint="cs"/>
          <w:sz w:val="26"/>
          <w:szCs w:val="26"/>
          <w:rtl/>
          <w:lang w:val="en-GB" w:bidi="ar-EG"/>
        </w:rPr>
        <w:t>)</w:t>
      </w:r>
      <w:r w:rsidR="00463592" w:rsidRPr="001742AA">
        <w:rPr>
          <w:rFonts w:ascii="Simplified Arabic" w:hAnsi="Simplified Arabic" w:cs="Simplified Arabic"/>
          <w:sz w:val="26"/>
          <w:szCs w:val="26"/>
          <w:rtl/>
          <w:lang w:val="en-GB" w:bidi="ar-EG"/>
        </w:rPr>
        <w:t xml:space="preserve"> عَمِلَ الرَّبُّ الإِلهُ الأَرْضَ وَالسَّمَاوَاتِ</w:t>
      </w:r>
      <w:r w:rsidR="00A375C5" w:rsidRPr="001742AA">
        <w:rPr>
          <w:rFonts w:ascii="Simplified Arabic" w:hAnsi="Simplified Arabic" w:cs="Simplified Arabic"/>
          <w:sz w:val="26"/>
          <w:szCs w:val="26"/>
          <w:rtl/>
          <w:lang w:val="en-GB" w:bidi="ar-EG"/>
        </w:rPr>
        <w:t>" (تك2: 4).</w:t>
      </w:r>
    </w:p>
    <w:p w14:paraId="53313A90" w14:textId="77777777" w:rsidR="00A375C5" w:rsidRPr="001742AA" w:rsidRDefault="00A375C5" w:rsidP="00C1425B">
      <w:pPr>
        <w:widowControl w:val="0"/>
        <w:bidi/>
        <w:spacing w:after="0"/>
        <w:ind w:firstLine="360"/>
        <w:jc w:val="lowKashida"/>
        <w:rPr>
          <w:rFonts w:ascii="Simplified Arabic" w:hAnsi="Simplified Arabic" w:cs="Simplified Arabic"/>
          <w:b/>
          <w:bCs/>
          <w:sz w:val="26"/>
          <w:szCs w:val="26"/>
          <w:rtl/>
          <w:lang w:val="en-GB" w:bidi="ar-EG"/>
        </w:rPr>
      </w:pPr>
      <w:r w:rsidRPr="001742AA">
        <w:rPr>
          <w:rFonts w:ascii="Simplified Arabic" w:hAnsi="Simplified Arabic" w:cs="Simplified Arabic"/>
          <w:b/>
          <w:bCs/>
          <w:sz w:val="26"/>
          <w:szCs w:val="26"/>
          <w:rtl/>
          <w:lang w:val="en-GB" w:bidi="ar-EG"/>
        </w:rPr>
        <w:t>وهكذا أجمل في كلمة (يوم) أيام الخليقة الستة كلها...</w:t>
      </w:r>
    </w:p>
    <w:p w14:paraId="22A0998E" w14:textId="22134B60" w:rsidR="00A375C5" w:rsidRPr="001742AA" w:rsidRDefault="00A375C5" w:rsidP="00C1425B">
      <w:pPr>
        <w:widowControl w:val="0"/>
        <w:bidi/>
        <w:spacing w:after="0"/>
        <w:ind w:firstLine="282"/>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إذ</w:t>
      </w:r>
      <w:r w:rsidR="008426BB" w:rsidRPr="001742AA">
        <w:rPr>
          <w:rFonts w:ascii="Simplified Arabic" w:hAnsi="Simplified Arabic" w:cs="Simplified Arabic" w:hint="cs"/>
          <w:sz w:val="26"/>
          <w:szCs w:val="26"/>
          <w:rtl/>
          <w:lang w:val="en-GB" w:bidi="ar-EG"/>
        </w:rPr>
        <w:t>ًا</w:t>
      </w:r>
      <w:r w:rsidRPr="001742AA">
        <w:rPr>
          <w:rFonts w:ascii="Simplified Arabic" w:hAnsi="Simplified Arabic" w:cs="Simplified Arabic"/>
          <w:sz w:val="26"/>
          <w:szCs w:val="26"/>
          <w:rtl/>
          <w:lang w:val="en-GB" w:bidi="ar-EG"/>
        </w:rPr>
        <w:t xml:space="preserve"> فليقل علماء الجيولوجيا ما يقولون عن </w:t>
      </w:r>
      <w:r w:rsidR="007B6941" w:rsidRPr="001742AA">
        <w:rPr>
          <w:rFonts w:ascii="Simplified Arabic" w:hAnsi="Simplified Arabic" w:cs="Simplified Arabic" w:hint="cs"/>
          <w:sz w:val="26"/>
          <w:szCs w:val="26"/>
          <w:rtl/>
          <w:lang w:val="en-GB" w:bidi="ar-EG"/>
        </w:rPr>
        <w:t xml:space="preserve">عمر </w:t>
      </w:r>
      <w:r w:rsidRPr="001742AA">
        <w:rPr>
          <w:rFonts w:ascii="Simplified Arabic" w:hAnsi="Simplified Arabic" w:cs="Simplified Arabic"/>
          <w:sz w:val="26"/>
          <w:szCs w:val="26"/>
          <w:rtl/>
          <w:lang w:val="en-GB" w:bidi="ar-EG"/>
        </w:rPr>
        <w:t>الأرض، فالكتا</w:t>
      </w:r>
      <w:r w:rsidR="001D640D" w:rsidRPr="001742AA">
        <w:rPr>
          <w:rFonts w:ascii="Simplified Arabic" w:hAnsi="Simplified Arabic" w:cs="Simplified Arabic"/>
          <w:sz w:val="26"/>
          <w:szCs w:val="26"/>
          <w:rtl/>
          <w:lang w:val="en-GB" w:bidi="ar-EG"/>
        </w:rPr>
        <w:t>ب المقدس</w:t>
      </w:r>
      <w:r w:rsidR="00FC55EA" w:rsidRPr="001742AA">
        <w:rPr>
          <w:rFonts w:ascii="Simplified Arabic" w:hAnsi="Simplified Arabic" w:cs="Simplified Arabic" w:hint="cs"/>
          <w:sz w:val="26"/>
          <w:szCs w:val="26"/>
          <w:rtl/>
          <w:lang w:val="en-GB" w:bidi="ar-EG"/>
        </w:rPr>
        <w:t xml:space="preserve"> </w:t>
      </w:r>
      <w:r w:rsidRPr="001742AA">
        <w:rPr>
          <w:rFonts w:ascii="Simplified Arabic" w:hAnsi="Simplified Arabic" w:cs="Simplified Arabic"/>
          <w:sz w:val="26"/>
          <w:szCs w:val="26"/>
          <w:rtl/>
          <w:lang w:val="en-GB" w:bidi="ar-EG"/>
        </w:rPr>
        <w:t>لم يذكر عمرًا محددًا للأرض يتعارض مع أقوال العلماء.</w:t>
      </w:r>
    </w:p>
    <w:p w14:paraId="062F9E01" w14:textId="77777777" w:rsidR="00A375C5" w:rsidRPr="001742AA" w:rsidRDefault="00A375C5" w:rsidP="00C1425B">
      <w:pPr>
        <w:widowControl w:val="0"/>
        <w:bidi/>
        <w:spacing w:after="0"/>
        <w:ind w:firstLine="282"/>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بل إن نظرة الله إلى مقاييس الزمن، يشرحها الرسول بقوله:</w:t>
      </w:r>
    </w:p>
    <w:p w14:paraId="6BCD2F6D" w14:textId="77777777" w:rsidR="00A375C5" w:rsidRPr="001742AA" w:rsidRDefault="00A375C5" w:rsidP="00C1425B">
      <w:pPr>
        <w:widowControl w:val="0"/>
        <w:bidi/>
        <w:spacing w:after="0"/>
        <w:ind w:firstLine="282"/>
        <w:jc w:val="lowKashida"/>
        <w:rPr>
          <w:rFonts w:ascii="Simplified Arabic" w:hAnsi="Simplified Arabic" w:cs="Simplified Arabic"/>
          <w:b/>
          <w:bCs/>
          <w:sz w:val="26"/>
          <w:szCs w:val="26"/>
          <w:rtl/>
          <w:lang w:val="en-GB" w:bidi="ar-EG"/>
        </w:rPr>
      </w:pPr>
      <w:r w:rsidRPr="001742AA">
        <w:rPr>
          <w:rFonts w:ascii="Simplified Arabic" w:hAnsi="Simplified Arabic" w:cs="Simplified Arabic"/>
          <w:sz w:val="26"/>
          <w:szCs w:val="26"/>
          <w:rtl/>
          <w:lang w:val="en-GB" w:bidi="ar-EG"/>
        </w:rPr>
        <w:t>"</w:t>
      </w:r>
      <w:r w:rsidR="00BE11D6" w:rsidRPr="001742AA">
        <w:rPr>
          <w:rFonts w:ascii="Simplified Arabic" w:hAnsi="Simplified Arabic" w:cs="Simplified Arabic"/>
          <w:sz w:val="26"/>
          <w:szCs w:val="26"/>
          <w:rtl/>
        </w:rPr>
        <w:t>أَنَّ يَوْم</w:t>
      </w:r>
      <w:r w:rsidR="00BE11D6" w:rsidRPr="001742AA">
        <w:rPr>
          <w:rFonts w:ascii="Simplified Arabic" w:hAnsi="Simplified Arabic" w:cs="Simplified Arabic" w:hint="cs"/>
          <w:sz w:val="26"/>
          <w:szCs w:val="26"/>
          <w:rtl/>
        </w:rPr>
        <w:t>ً</w:t>
      </w:r>
      <w:r w:rsidR="00BE11D6" w:rsidRPr="001742AA">
        <w:rPr>
          <w:rFonts w:ascii="Simplified Arabic" w:hAnsi="Simplified Arabic" w:cs="Simplified Arabic"/>
          <w:sz w:val="26"/>
          <w:szCs w:val="26"/>
          <w:rtl/>
        </w:rPr>
        <w:t>ا</w:t>
      </w:r>
      <w:r w:rsidR="00BE11D6" w:rsidRPr="001742AA">
        <w:rPr>
          <w:rFonts w:ascii="Simplified Arabic" w:hAnsi="Simplified Arabic" w:cs="Simplified Arabic" w:hint="cs"/>
          <w:sz w:val="26"/>
          <w:szCs w:val="26"/>
          <w:rtl/>
        </w:rPr>
        <w:t xml:space="preserve"> </w:t>
      </w:r>
      <w:r w:rsidR="00BE11D6" w:rsidRPr="001742AA">
        <w:rPr>
          <w:rFonts w:ascii="Simplified Arabic" w:hAnsi="Simplified Arabic" w:cs="Simplified Arabic"/>
          <w:sz w:val="26"/>
          <w:szCs w:val="26"/>
          <w:rtl/>
        </w:rPr>
        <w:t>وَاحِد</w:t>
      </w:r>
      <w:r w:rsidR="00BE11D6" w:rsidRPr="001742AA">
        <w:rPr>
          <w:rFonts w:ascii="Simplified Arabic" w:hAnsi="Simplified Arabic" w:cs="Simplified Arabic" w:hint="cs"/>
          <w:sz w:val="26"/>
          <w:szCs w:val="26"/>
          <w:rtl/>
        </w:rPr>
        <w:t>ً</w:t>
      </w:r>
      <w:r w:rsidR="00BE11D6" w:rsidRPr="001742AA">
        <w:rPr>
          <w:rFonts w:ascii="Simplified Arabic" w:hAnsi="Simplified Arabic" w:cs="Simplified Arabic"/>
          <w:sz w:val="26"/>
          <w:szCs w:val="26"/>
          <w:rtl/>
        </w:rPr>
        <w:t>ا</w:t>
      </w:r>
      <w:r w:rsidR="00BE11D6" w:rsidRPr="001742AA">
        <w:rPr>
          <w:rFonts w:ascii="Simplified Arabic" w:hAnsi="Simplified Arabic" w:cs="Simplified Arabic" w:hint="cs"/>
          <w:sz w:val="26"/>
          <w:szCs w:val="26"/>
          <w:rtl/>
        </w:rPr>
        <w:t xml:space="preserve"> </w:t>
      </w:r>
      <w:r w:rsidR="00BE11D6" w:rsidRPr="001742AA">
        <w:rPr>
          <w:rFonts w:ascii="Simplified Arabic" w:hAnsi="Simplified Arabic" w:cs="Simplified Arabic"/>
          <w:sz w:val="26"/>
          <w:szCs w:val="26"/>
          <w:rtl/>
        </w:rPr>
        <w:t>عِنْدَ الرَّبِّ كَأَلْفِ سَنَةٍ، وَأَلْفَ سَنَةٍ كَيَوْمٍ وَاحِدٍ</w:t>
      </w:r>
      <w:r w:rsidRPr="001742AA">
        <w:rPr>
          <w:rFonts w:ascii="Simplified Arabic" w:hAnsi="Simplified Arabic" w:cs="Simplified Arabic"/>
          <w:b/>
          <w:bCs/>
          <w:sz w:val="26"/>
          <w:szCs w:val="26"/>
          <w:rtl/>
          <w:lang w:val="en-GB" w:bidi="ar-EG"/>
        </w:rPr>
        <w:t>" (2بط3: 8).</w:t>
      </w:r>
    </w:p>
    <w:p w14:paraId="39A1691A" w14:textId="77777777" w:rsidR="00924F2A" w:rsidRPr="001742AA" w:rsidRDefault="00B07A5C" w:rsidP="00C1425B">
      <w:pPr>
        <w:widowControl w:val="0"/>
        <w:bidi/>
        <w:spacing w:after="0"/>
        <w:ind w:firstLine="282"/>
        <w:jc w:val="lowKashida"/>
        <w:rPr>
          <w:rFonts w:ascii="Simplified Arabic" w:hAnsi="Simplified Arabic" w:cs="Simplified Arabic"/>
          <w:b/>
          <w:bCs/>
          <w:sz w:val="26"/>
          <w:szCs w:val="26"/>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498496" behindDoc="0" locked="0" layoutInCell="1" allowOverlap="1" wp14:anchorId="74BCAC13" wp14:editId="3C324683">
                <wp:simplePos x="0" y="0"/>
                <wp:positionH relativeFrom="margin">
                  <wp:posOffset>1864995</wp:posOffset>
                </wp:positionH>
                <wp:positionV relativeFrom="paragraph">
                  <wp:posOffset>10795</wp:posOffset>
                </wp:positionV>
                <wp:extent cx="580390" cy="409575"/>
                <wp:effectExtent l="0" t="0" r="10160" b="28575"/>
                <wp:wrapSquare wrapText="bothSides"/>
                <wp:docPr id="128" name="Oval 128"/>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3A84F9C" w14:textId="77777777" w:rsidR="00B8014F" w:rsidRPr="008D4A91" w:rsidRDefault="00B8014F" w:rsidP="009D4D9D">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BCAC13" id="Oval 128" o:spid="_x0000_s1037" style="position:absolute;left:0;text-align:left;margin-left:146.85pt;margin-top:.85pt;width:45.7pt;height:32.25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" fillcolor="white [3201]" strokecolor="#c00000" strokeweight="1pt">
                <v:stroke joinstyle="miter"/>
                <v:textbox>
                  <w:txbxContent>
                    <w:p w14:paraId="63A84F9C" w14:textId="77777777" w:rsidR="00B8014F" w:rsidRPr="008D4A91" w:rsidRDefault="00B8014F" w:rsidP="009D4D9D">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w:t>
                      </w:r>
                    </w:p>
                  </w:txbxContent>
                </v:textbox>
                <w10:wrap type="square" anchorx="margin"/>
              </v:oval>
            </w:pict>
          </mc:Fallback>
        </mc:AlternateContent>
      </w:r>
    </w:p>
    <w:p w14:paraId="0049D1B5" w14:textId="0702A2E1" w:rsidR="00D830EC" w:rsidRPr="001742AA" w:rsidRDefault="00C91874" w:rsidP="00C1425B">
      <w:pPr>
        <w:widowControl w:val="0"/>
        <w:bidi/>
        <w:spacing w:after="0"/>
        <w:ind w:firstLine="282"/>
        <w:jc w:val="lowKashida"/>
        <w:rPr>
          <w:sz w:val="20"/>
          <w:szCs w:val="20"/>
          <w:rtl/>
          <w:lang w:val="en-GB" w:bidi="ar-EG"/>
        </w:rPr>
      </w:pPr>
      <w:r w:rsidRPr="001742AA">
        <w:rPr>
          <w:rtl/>
          <w:lang w:val="en-GB" w:bidi="ar-EG"/>
        </w:rPr>
        <w:tab/>
      </w:r>
    </w:p>
    <w:p w14:paraId="2AFEB644" w14:textId="3FC63781" w:rsidR="009D4D9D" w:rsidRPr="001742AA" w:rsidRDefault="00C91874" w:rsidP="00B2164C">
      <w:pPr>
        <w:pStyle w:val="Heading1"/>
        <w:rPr>
          <w:rtl/>
          <w:lang w:val="en-GB"/>
        </w:rPr>
      </w:pPr>
      <w:bookmarkStart w:id="4" w:name="_مَـتى_خــَلق_النــور؟"/>
      <w:bookmarkStart w:id="5" w:name="_Toc239497908"/>
      <w:bookmarkEnd w:id="4"/>
      <w:r w:rsidRPr="001742AA">
        <w:rPr>
          <w:rtl/>
          <w:lang w:val="en-GB"/>
        </w:rPr>
        <w:t>مَـتى خــَلق النــور؟</w:t>
      </w:r>
      <w:bookmarkEnd w:id="5"/>
    </w:p>
    <w:p w14:paraId="08A31A50" w14:textId="470FAF55" w:rsidR="00924F2A" w:rsidRPr="001742AA" w:rsidRDefault="00D830EC" w:rsidP="0071146D">
      <w:pPr>
        <w:rPr>
          <w:rtl/>
          <w:lang w:val="en-GB"/>
        </w:rPr>
      </w:pPr>
      <w:r w:rsidRPr="001742AA">
        <w:rPr>
          <w:noProof/>
          <w:rtl/>
        </w:rPr>
        <mc:AlternateContent>
          <mc:Choice Requires="wps">
            <w:drawing>
              <wp:anchor distT="0" distB="0" distL="114300" distR="114300" simplePos="0" relativeHeight="251500544" behindDoc="1" locked="0" layoutInCell="1" allowOverlap="1" wp14:anchorId="28A49234" wp14:editId="63AC0E9F">
                <wp:simplePos x="0" y="0"/>
                <wp:positionH relativeFrom="margin">
                  <wp:posOffset>3519805</wp:posOffset>
                </wp:positionH>
                <wp:positionV relativeFrom="paragraph">
                  <wp:posOffset>10795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9" name="Oval 12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BB77CBE" w14:textId="77777777" w:rsidR="00B8014F" w:rsidRPr="005C46AE" w:rsidRDefault="00B8014F" w:rsidP="009D4D9D">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A49234" id="Oval 129" o:spid="_x0000_s1038" style="position:absolute;margin-left:277.15pt;margin-top:.85pt;width:60.75pt;height:36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olcAIAAEI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" fillcolor="white [3201]" strokecolor="#c00000" strokeweight="1pt">
                <v:stroke joinstyle="miter"/>
                <v:textbox>
                  <w:txbxContent>
                    <w:p w14:paraId="4BB77CBE" w14:textId="77777777" w:rsidR="00B8014F" w:rsidRPr="005C46AE" w:rsidRDefault="00B8014F" w:rsidP="009D4D9D">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r w:rsidR="00924F2A" w:rsidRPr="001742AA">
        <w:rPr>
          <w:rtl/>
          <w:lang w:val="en-GB"/>
        </w:rPr>
        <w:tab/>
      </w:r>
    </w:p>
    <w:p w14:paraId="74351520" w14:textId="77777777" w:rsidR="001E09E4" w:rsidRPr="001742AA" w:rsidRDefault="001E09E4" w:rsidP="00C1425B">
      <w:pPr>
        <w:widowControl w:val="0"/>
        <w:bidi/>
        <w:spacing w:after="0"/>
        <w:jc w:val="lowKashida"/>
        <w:rPr>
          <w:rFonts w:ascii="Simplified Arabic" w:hAnsi="Simplified Arabic" w:cs="Simplified Arabic"/>
          <w:b/>
          <w:bCs/>
          <w:sz w:val="14"/>
          <w:szCs w:val="14"/>
          <w:rtl/>
          <w:lang w:val="en-GB" w:bidi="ar-EG"/>
        </w:rPr>
      </w:pPr>
    </w:p>
    <w:p w14:paraId="337850F5" w14:textId="5C713731" w:rsidR="00A375C5" w:rsidRPr="001742AA" w:rsidRDefault="00143349" w:rsidP="00C1425B">
      <w:pPr>
        <w:widowControl w:val="0"/>
        <w:bidi/>
        <w:spacing w:after="0"/>
        <w:jc w:val="lowKashida"/>
        <w:rPr>
          <w:rFonts w:ascii="Simplified Arabic" w:hAnsi="Simplified Arabic" w:cs="Simplified Arabic"/>
          <w:b/>
          <w:bCs/>
          <w:sz w:val="26"/>
          <w:szCs w:val="26"/>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01568" behindDoc="1" locked="0" layoutInCell="1" allowOverlap="1" wp14:anchorId="6C1265AB" wp14:editId="5AB9DCED">
                <wp:simplePos x="0" y="0"/>
                <wp:positionH relativeFrom="margin">
                  <wp:posOffset>3519805</wp:posOffset>
                </wp:positionH>
                <wp:positionV relativeFrom="paragraph">
                  <wp:posOffset>878840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0" name="Oval 13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988CF7F" w14:textId="77777777" w:rsidR="00B8014F" w:rsidRPr="005C46AE" w:rsidRDefault="00B8014F" w:rsidP="006A38CB">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265AB" id="Oval 130" o:spid="_x0000_s1039" style="position:absolute;left:0;text-align:left;margin-left:277.15pt;margin-top:69.2pt;width:60.75pt;height:3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KocQIAAEI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" fillcolor="white [3201]" strokecolor="#c00000" strokeweight="1pt">
                <v:stroke joinstyle="miter"/>
                <v:textbox>
                  <w:txbxContent>
                    <w:p w14:paraId="0988CF7F" w14:textId="77777777" w:rsidR="00B8014F" w:rsidRPr="005C46AE" w:rsidRDefault="00B8014F" w:rsidP="006A38CB">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r w:rsidR="00A375C5" w:rsidRPr="001742AA">
        <w:rPr>
          <w:rFonts w:ascii="Simplified Arabic" w:hAnsi="Simplified Arabic" w:cs="Simplified Arabic"/>
          <w:b/>
          <w:bCs/>
          <w:sz w:val="26"/>
          <w:szCs w:val="26"/>
          <w:rtl/>
          <w:lang w:val="en-GB" w:bidi="ar-EG"/>
        </w:rPr>
        <w:t xml:space="preserve">ورد في سفر التكوين أن الله خلق النور في اليوم الأول (تك1: 3). بينما ورد </w:t>
      </w:r>
      <w:r w:rsidR="00681842" w:rsidRPr="001742AA">
        <w:rPr>
          <w:rFonts w:ascii="Simplified Arabic" w:hAnsi="Simplified Arabic" w:cs="Simplified Arabic" w:hint="cs"/>
          <w:b/>
          <w:bCs/>
          <w:sz w:val="26"/>
          <w:szCs w:val="26"/>
          <w:rtl/>
          <w:lang w:val="en-GB" w:bidi="ar-EG"/>
        </w:rPr>
        <w:t>أ</w:t>
      </w:r>
      <w:r w:rsidR="00A375C5" w:rsidRPr="001742AA">
        <w:rPr>
          <w:rFonts w:ascii="Simplified Arabic" w:hAnsi="Simplified Arabic" w:cs="Simplified Arabic"/>
          <w:b/>
          <w:bCs/>
          <w:sz w:val="26"/>
          <w:szCs w:val="26"/>
          <w:rtl/>
          <w:lang w:val="en-GB" w:bidi="ar-EG"/>
        </w:rPr>
        <w:t>نه خلق الشمس والقمر والنجوم في اليوم الرابع (1: 14- 18). فما الفرق بين الأمرين؟ ومتى خُلق النور: في اليوم الأول، أم في اليوم الرابع؟</w:t>
      </w:r>
    </w:p>
    <w:p w14:paraId="29C682E0" w14:textId="77777777" w:rsidR="006A38CB" w:rsidRPr="001742AA" w:rsidRDefault="006A38CB" w:rsidP="00C1425B">
      <w:pPr>
        <w:widowControl w:val="0"/>
        <w:bidi/>
        <w:spacing w:after="0"/>
        <w:jc w:val="lowKashida"/>
        <w:rPr>
          <w:rFonts w:ascii="Simplified Arabic" w:hAnsi="Simplified Arabic" w:cs="Simplified Arabic"/>
          <w:b/>
          <w:bCs/>
          <w:sz w:val="26"/>
          <w:szCs w:val="26"/>
          <w:rtl/>
          <w:lang w:val="en-GB" w:bidi="ar-EG"/>
        </w:rPr>
      </w:pPr>
    </w:p>
    <w:p w14:paraId="3F9783DF" w14:textId="77777777" w:rsidR="006A38CB" w:rsidRPr="001742AA" w:rsidRDefault="006A38CB" w:rsidP="00C1425B">
      <w:pPr>
        <w:widowControl w:val="0"/>
        <w:bidi/>
        <w:spacing w:after="0"/>
        <w:jc w:val="lowKashida"/>
        <w:rPr>
          <w:rFonts w:ascii="Simplified Arabic" w:hAnsi="Simplified Arabic" w:cs="Simplified Arabic"/>
          <w:b/>
          <w:bCs/>
          <w:sz w:val="16"/>
          <w:szCs w:val="16"/>
          <w:rtl/>
          <w:lang w:val="en-GB" w:bidi="ar-EG"/>
        </w:rPr>
      </w:pPr>
    </w:p>
    <w:p w14:paraId="32AADA34" w14:textId="3DF82ACE" w:rsidR="00624E63" w:rsidRPr="001742AA" w:rsidRDefault="00A375C5" w:rsidP="00C1425B">
      <w:pPr>
        <w:bidi/>
        <w:spacing w:after="0"/>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خلق الله النور في اليوم الأول، حسبما قال الكتاب. ولكن أ</w:t>
      </w:r>
      <w:r w:rsidR="00681842" w:rsidRPr="001742AA">
        <w:rPr>
          <w:rFonts w:ascii="Simplified Arabic" w:hAnsi="Simplified Arabic" w:cs="Simplified Arabic" w:hint="cs"/>
          <w:sz w:val="26"/>
          <w:szCs w:val="26"/>
          <w:rtl/>
          <w:lang w:val="en-GB" w:bidi="ar-EG"/>
        </w:rPr>
        <w:t>ي</w:t>
      </w:r>
      <w:r w:rsidRPr="001742AA">
        <w:rPr>
          <w:rFonts w:ascii="Simplified Arabic" w:hAnsi="Simplified Arabic" w:cs="Simplified Arabic"/>
          <w:sz w:val="26"/>
          <w:szCs w:val="26"/>
          <w:rtl/>
          <w:lang w:val="en-GB" w:bidi="ar-EG"/>
        </w:rPr>
        <w:t xml:space="preserve"> نور؟ إنه مادة النور.</w:t>
      </w:r>
      <w:r w:rsidR="00381338" w:rsidRPr="001742AA">
        <w:rPr>
          <w:rFonts w:ascii="Simplified Arabic" w:hAnsi="Simplified Arabic" w:cs="Simplified Arabic" w:hint="cs"/>
          <w:sz w:val="26"/>
          <w:szCs w:val="26"/>
          <w:rtl/>
          <w:lang w:val="en-GB" w:bidi="ar-EG"/>
        </w:rPr>
        <w:t>.</w:t>
      </w:r>
      <w:r w:rsidRPr="001742AA">
        <w:rPr>
          <w:rFonts w:ascii="Simplified Arabic" w:hAnsi="Simplified Arabic" w:cs="Simplified Arabic"/>
          <w:sz w:val="26"/>
          <w:szCs w:val="26"/>
          <w:rtl/>
          <w:lang w:val="en-GB" w:bidi="ar-EG"/>
        </w:rPr>
        <w:t>. كتلة النار المضيئة التي صنع منها الله في اليوم الرابع الشمس والقمر والنجوم. وفي هذا اليوم الرابع أيضًا وضع الله قوانين الفلك والعلاقات الثابتة بين هذه الأ</w:t>
      </w:r>
      <w:r w:rsidR="00906702" w:rsidRPr="001742AA">
        <w:rPr>
          <w:rFonts w:ascii="Simplified Arabic" w:hAnsi="Simplified Arabic" w:cs="Simplified Arabic"/>
          <w:sz w:val="26"/>
          <w:szCs w:val="26"/>
          <w:rtl/>
          <w:lang w:val="en-GB" w:bidi="ar-EG"/>
        </w:rPr>
        <w:t>جرام السمائية.</w:t>
      </w:r>
    </w:p>
    <w:p w14:paraId="748EECA9" w14:textId="77777777" w:rsidR="00624E63" w:rsidRPr="001742AA" w:rsidRDefault="00624E63" w:rsidP="00C1425B">
      <w:pPr>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br w:type="page"/>
      </w:r>
    </w:p>
    <w:p w14:paraId="5F81CEB6" w14:textId="77777777" w:rsidR="005B47FA" w:rsidRPr="001742AA" w:rsidRDefault="005B47FA" w:rsidP="00C1425B">
      <w:pPr>
        <w:bidi/>
        <w:spacing w:after="0"/>
        <w:ind w:left="720" w:firstLine="510"/>
        <w:jc w:val="lowKashida"/>
        <w:rPr>
          <w:rFonts w:ascii="Simplified Arabic" w:hAnsi="Simplified Arabic" w:cs="Simplified Arabic"/>
          <w:sz w:val="40"/>
          <w:szCs w:val="40"/>
          <w:rtl/>
          <w:lang w:val="en-GB"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02592" behindDoc="0" locked="0" layoutInCell="1" allowOverlap="1" wp14:anchorId="2DCE4588" wp14:editId="275D50E8">
                <wp:simplePos x="0" y="0"/>
                <wp:positionH relativeFrom="margin">
                  <wp:align>center</wp:align>
                </wp:positionH>
                <wp:positionV relativeFrom="paragraph">
                  <wp:posOffset>0</wp:posOffset>
                </wp:positionV>
                <wp:extent cx="580390" cy="409575"/>
                <wp:effectExtent l="0" t="0" r="10160" b="28575"/>
                <wp:wrapSquare wrapText="bothSides"/>
                <wp:docPr id="132" name="Oval 132"/>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777680F" w14:textId="77777777" w:rsidR="00B8014F" w:rsidRPr="008D4A91" w:rsidRDefault="00B8014F" w:rsidP="005B47FA">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CE4588" id="Oval 132" o:spid="_x0000_s1040" style="position:absolute;left:0;text-align:left;margin-left:0;margin-top:0;width:45.7pt;height:32.25pt;z-index:251502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" fillcolor="white [3201]" strokecolor="#c00000" strokeweight="1pt">
                <v:stroke joinstyle="miter"/>
                <v:textbox>
                  <w:txbxContent>
                    <w:p w14:paraId="1777680F" w14:textId="77777777" w:rsidR="00B8014F" w:rsidRPr="008D4A91" w:rsidRDefault="00B8014F" w:rsidP="005B47FA">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w:t>
                      </w:r>
                    </w:p>
                  </w:txbxContent>
                </v:textbox>
                <w10:wrap type="square" anchorx="margin"/>
              </v:oval>
            </w:pict>
          </mc:Fallback>
        </mc:AlternateContent>
      </w:r>
    </w:p>
    <w:p w14:paraId="11E40372" w14:textId="77777777" w:rsidR="00906702" w:rsidRPr="001742AA" w:rsidRDefault="00581B56" w:rsidP="00B2164C">
      <w:pPr>
        <w:pStyle w:val="Heading1"/>
        <w:rPr>
          <w:rtl/>
          <w:lang w:val="en-GB"/>
        </w:rPr>
      </w:pPr>
      <w:bookmarkStart w:id="6" w:name="_هل_الأرض_جزء"/>
      <w:bookmarkStart w:id="7" w:name="_Toc239497909"/>
      <w:bookmarkEnd w:id="6"/>
      <w:r w:rsidRPr="001742AA">
        <w:rPr>
          <w:rtl/>
          <w:lang w:val="en-GB"/>
        </w:rPr>
        <w:t>هل الأرض جزء من الشمس؟</w:t>
      </w:r>
      <w:bookmarkEnd w:id="7"/>
    </w:p>
    <w:p w14:paraId="7364F265" w14:textId="77777777" w:rsidR="008F2D98" w:rsidRPr="001742AA" w:rsidRDefault="00581B56" w:rsidP="00C1425B">
      <w:pPr>
        <w:bidi/>
        <w:spacing w:after="0"/>
        <w:jc w:val="lowKashida"/>
        <w:rPr>
          <w:rFonts w:ascii="Simplified Arabic" w:hAnsi="Simplified Arabic" w:cs="Simplified Arabic"/>
          <w:sz w:val="26"/>
          <w:szCs w:val="26"/>
          <w:rtl/>
          <w:lang w:val="en-GB" w:bidi="ar-EG"/>
        </w:rPr>
      </w:pPr>
      <w:r w:rsidRPr="001742AA">
        <w:rPr>
          <w:noProof/>
          <w:rtl/>
        </w:rPr>
        <mc:AlternateContent>
          <mc:Choice Requires="wps">
            <w:drawing>
              <wp:anchor distT="0" distB="0" distL="114300" distR="114300" simplePos="0" relativeHeight="251503616" behindDoc="1" locked="0" layoutInCell="1" allowOverlap="1" wp14:anchorId="04FF9379" wp14:editId="41F5A1D5">
                <wp:simplePos x="0" y="0"/>
                <wp:positionH relativeFrom="margin">
                  <wp:posOffset>3519170</wp:posOffset>
                </wp:positionH>
                <wp:positionV relativeFrom="paragraph">
                  <wp:posOffset>11430</wp:posOffset>
                </wp:positionV>
                <wp:extent cx="771525" cy="447675"/>
                <wp:effectExtent l="0" t="0" r="28575" b="28575"/>
                <wp:wrapTight wrapText="bothSides">
                  <wp:wrapPolygon edited="0">
                    <wp:start x="6400" y="0"/>
                    <wp:lineTo x="0" y="2757"/>
                    <wp:lineTo x="0" y="16545"/>
                    <wp:lineTo x="4267" y="22060"/>
                    <wp:lineTo x="5333" y="22060"/>
                    <wp:lineTo x="16533" y="22060"/>
                    <wp:lineTo x="21867" y="18383"/>
                    <wp:lineTo x="21867" y="2757"/>
                    <wp:lineTo x="15467" y="0"/>
                    <wp:lineTo x="6400" y="0"/>
                  </wp:wrapPolygon>
                </wp:wrapTight>
                <wp:docPr id="133" name="Oval 133"/>
                <wp:cNvGraphicFramePr/>
                <a:graphic xmlns:a="http://schemas.openxmlformats.org/drawingml/2006/main">
                  <a:graphicData uri="http://schemas.microsoft.com/office/word/2010/wordprocessingShape">
                    <wps:wsp>
                      <wps:cNvSpPr/>
                      <wps:spPr>
                        <a:xfrm>
                          <a:off x="0" y="0"/>
                          <a:ext cx="771525" cy="447675"/>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45224EC" w14:textId="77777777" w:rsidR="00B8014F" w:rsidRPr="005C46AE" w:rsidRDefault="00B8014F" w:rsidP="008F2D98">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F9379" id="Oval 133" o:spid="_x0000_s1041" style="position:absolute;left:0;text-align:left;margin-left:277.1pt;margin-top:.9pt;width:60.75pt;height:35.2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" fillcolor="white [3201]" strokecolor="#c00000" strokeweight="1pt">
                <v:stroke joinstyle="miter"/>
                <v:textbox>
                  <w:txbxContent>
                    <w:p w14:paraId="545224EC" w14:textId="77777777" w:rsidR="00B8014F" w:rsidRPr="005C46AE" w:rsidRDefault="00B8014F" w:rsidP="008F2D98">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02B3FF90" w14:textId="77777777" w:rsidR="00536555" w:rsidRPr="001742AA" w:rsidRDefault="00536555" w:rsidP="00C1425B">
      <w:pPr>
        <w:bidi/>
        <w:spacing w:after="0"/>
        <w:jc w:val="lowKashida"/>
        <w:rPr>
          <w:rFonts w:ascii="Simplified Arabic" w:hAnsi="Simplified Arabic" w:cs="Simplified Arabic"/>
          <w:sz w:val="16"/>
          <w:szCs w:val="16"/>
          <w:rtl/>
          <w:lang w:val="en-GB" w:bidi="ar-EG"/>
        </w:rPr>
      </w:pPr>
    </w:p>
    <w:p w14:paraId="4E5FD5F5" w14:textId="11E3A3F5" w:rsidR="00906702" w:rsidRPr="001742AA" w:rsidRDefault="00906702" w:rsidP="00C1425B">
      <w:pPr>
        <w:bidi/>
        <w:spacing w:after="0"/>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قرأت في أحد الكتب </w:t>
      </w:r>
      <w:r w:rsidR="00624E63"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نتقادًا لقصة الخليقة كما رواها ال</w:t>
      </w:r>
      <w:r w:rsidR="00E470DA" w:rsidRPr="001742AA">
        <w:rPr>
          <w:rFonts w:ascii="Simplified Arabic" w:hAnsi="Simplified Arabic" w:cs="Simplified Arabic"/>
          <w:b/>
          <w:bCs/>
          <w:sz w:val="24"/>
          <w:szCs w:val="24"/>
          <w:rtl/>
          <w:lang w:val="en-GB" w:bidi="ar-EG"/>
        </w:rPr>
        <w:t>أصحاح</w:t>
      </w:r>
      <w:r w:rsidRPr="001742AA">
        <w:rPr>
          <w:rFonts w:ascii="Simplified Arabic" w:hAnsi="Simplified Arabic" w:cs="Simplified Arabic"/>
          <w:b/>
          <w:bCs/>
          <w:sz w:val="24"/>
          <w:szCs w:val="24"/>
          <w:rtl/>
          <w:lang w:val="en-GB" w:bidi="ar-EG"/>
        </w:rPr>
        <w:t xml:space="preserve"> الأول من سفر التكوين: إذ كيف تكون الأرض جزءًا من الشمس حسب كلام العلماء، بينما يقول الكتاب إن الشمس قد خُلقت في اليوم الرابع، أ</w:t>
      </w:r>
      <w:r w:rsidR="00D253BB"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بعد خلق الأرض! فكيف تكون جزءًا من شيء خ</w:t>
      </w:r>
      <w:r w:rsidR="00D253BB"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لق بعدها؟!</w:t>
      </w:r>
    </w:p>
    <w:p w14:paraId="4D9FFD02" w14:textId="77777777" w:rsidR="00DE2AD5" w:rsidRPr="001742AA" w:rsidRDefault="00DE2AD5" w:rsidP="00C1425B">
      <w:pPr>
        <w:bidi/>
        <w:spacing w:after="0"/>
        <w:jc w:val="lowKashida"/>
        <w:rPr>
          <w:rFonts w:ascii="Simplified Arabic" w:hAnsi="Simplified Arabic" w:cs="Simplified Arabic"/>
          <w:sz w:val="26"/>
          <w:szCs w:val="26"/>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05664" behindDoc="1" locked="0" layoutInCell="1" allowOverlap="1" wp14:anchorId="5D12A688" wp14:editId="604C5025">
                <wp:simplePos x="0" y="0"/>
                <wp:positionH relativeFrom="margin">
                  <wp:posOffset>3519805</wp:posOffset>
                </wp:positionH>
                <wp:positionV relativeFrom="paragraph">
                  <wp:posOffset>27940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4" name="Oval 13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C7AEEB0" w14:textId="77777777" w:rsidR="00B8014F" w:rsidRPr="005C46AE" w:rsidRDefault="00B8014F" w:rsidP="00DE2AD5">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12A688" id="Oval 134" o:spid="_x0000_s1042" style="position:absolute;left:0;text-align:left;margin-left:277.15pt;margin-top:2.2pt;width:60.75pt;height:3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h/cAIAAEI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" fillcolor="white [3201]" strokecolor="#c00000" strokeweight="1pt">
                <v:stroke joinstyle="miter"/>
                <v:textbox>
                  <w:txbxContent>
                    <w:p w14:paraId="5C7AEEB0" w14:textId="77777777" w:rsidR="00B8014F" w:rsidRPr="005C46AE" w:rsidRDefault="00B8014F" w:rsidP="00DE2AD5">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0DBA20E1" w14:textId="77777777" w:rsidR="00DE2AD5" w:rsidRPr="001742AA" w:rsidRDefault="00DE2AD5" w:rsidP="00C1425B">
      <w:pPr>
        <w:bidi/>
        <w:spacing w:after="0"/>
        <w:jc w:val="lowKashida"/>
        <w:rPr>
          <w:rFonts w:ascii="Simplified Arabic" w:hAnsi="Simplified Arabic" w:cs="Simplified Arabic"/>
          <w:sz w:val="26"/>
          <w:szCs w:val="26"/>
          <w:rtl/>
          <w:lang w:val="en-GB" w:bidi="ar-EG"/>
        </w:rPr>
      </w:pPr>
    </w:p>
    <w:p w14:paraId="388C0179" w14:textId="49C25D60" w:rsidR="00242DBA" w:rsidRPr="001742AA" w:rsidRDefault="00647211" w:rsidP="00C1425B">
      <w:pPr>
        <w:bidi/>
        <w:spacing w:after="0"/>
        <w:ind w:firstLine="510"/>
        <w:jc w:val="lowKashida"/>
        <w:rPr>
          <w:rFonts w:ascii="Simplified Arabic" w:hAnsi="Simplified Arabic" w:cs="Simplified Arabic"/>
          <w:sz w:val="24"/>
          <w:szCs w:val="24"/>
          <w:rtl/>
          <w:lang w:val="en-GB" w:bidi="ar-EG"/>
        </w:rPr>
      </w:pPr>
      <w:r w:rsidRPr="001742AA">
        <w:rPr>
          <w:rFonts w:ascii="Simplified Arabic" w:hAnsi="Simplified Arabic" w:cs="Simplified Arabic" w:hint="cs"/>
          <w:sz w:val="24"/>
          <w:szCs w:val="24"/>
          <w:rtl/>
          <w:lang w:val="en-GB" w:bidi="ar-EG"/>
        </w:rPr>
        <w:t>كلا</w:t>
      </w:r>
      <w:r w:rsidR="00906702" w:rsidRPr="001742AA">
        <w:rPr>
          <w:rFonts w:ascii="Simplified Arabic" w:hAnsi="Simplified Arabic" w:cs="Simplified Arabic"/>
          <w:sz w:val="24"/>
          <w:szCs w:val="24"/>
          <w:rtl/>
          <w:lang w:val="en-GB" w:bidi="ar-EG"/>
        </w:rPr>
        <w:t>م العلماء لا</w:t>
      </w:r>
      <w:r w:rsidR="000C4E95" w:rsidRPr="001742AA">
        <w:rPr>
          <w:rFonts w:ascii="Simplified Arabic" w:hAnsi="Simplified Arabic" w:cs="Simplified Arabic" w:hint="cs"/>
          <w:sz w:val="24"/>
          <w:szCs w:val="24"/>
          <w:rtl/>
          <w:lang w:val="en-GB" w:bidi="ar-EG"/>
        </w:rPr>
        <w:t xml:space="preserve"> </w:t>
      </w:r>
      <w:r w:rsidR="00906702" w:rsidRPr="001742AA">
        <w:rPr>
          <w:rFonts w:ascii="Simplified Arabic" w:hAnsi="Simplified Arabic" w:cs="Simplified Arabic"/>
          <w:sz w:val="24"/>
          <w:szCs w:val="24"/>
          <w:rtl/>
          <w:lang w:val="en-GB" w:bidi="ar-EG"/>
        </w:rPr>
        <w:t>يقول إن الأرض كانت جزءًا من الشمس و</w:t>
      </w:r>
      <w:r w:rsidR="000C4E95" w:rsidRPr="001742AA">
        <w:rPr>
          <w:rFonts w:ascii="Simplified Arabic" w:hAnsi="Simplified Arabic" w:cs="Simplified Arabic" w:hint="cs"/>
          <w:sz w:val="24"/>
          <w:szCs w:val="24"/>
          <w:rtl/>
          <w:lang w:val="en-GB" w:bidi="ar-EG"/>
        </w:rPr>
        <w:t>ا</w:t>
      </w:r>
      <w:r w:rsidR="00906702" w:rsidRPr="001742AA">
        <w:rPr>
          <w:rFonts w:ascii="Simplified Arabic" w:hAnsi="Simplified Arabic" w:cs="Simplified Arabic"/>
          <w:sz w:val="24"/>
          <w:szCs w:val="24"/>
          <w:rtl/>
          <w:lang w:val="en-GB" w:bidi="ar-EG"/>
        </w:rPr>
        <w:t>نفصلت عنها، وإلا فإن الشمس تكون حاليًا ناقصة هذا الجزء.</w:t>
      </w:r>
      <w:r w:rsidRPr="001742AA">
        <w:rPr>
          <w:rFonts w:ascii="Simplified Arabic" w:hAnsi="Simplified Arabic" w:cs="Simplified Arabic" w:hint="cs"/>
          <w:sz w:val="24"/>
          <w:szCs w:val="24"/>
          <w:rtl/>
          <w:lang w:val="en-GB" w:bidi="ar-EG"/>
        </w:rPr>
        <w:t>.</w:t>
      </w:r>
      <w:r w:rsidR="00906702" w:rsidRPr="001742AA">
        <w:rPr>
          <w:rFonts w:ascii="Simplified Arabic" w:hAnsi="Simplified Arabic" w:cs="Simplified Arabic"/>
          <w:sz w:val="24"/>
          <w:szCs w:val="24"/>
          <w:rtl/>
          <w:lang w:val="en-GB" w:bidi="ar-EG"/>
        </w:rPr>
        <w:t>.</w:t>
      </w:r>
    </w:p>
    <w:p w14:paraId="6E215F76" w14:textId="303AA9A2" w:rsidR="00FD11FA" w:rsidRPr="001742AA" w:rsidRDefault="00906702" w:rsidP="00C1425B">
      <w:pPr>
        <w:bidi/>
        <w:spacing w:after="0"/>
        <w:ind w:firstLine="510"/>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إنما ما يقوله العلماء إن الأرض كانت جزءًا من المجموعة الشمسية، وليس من الشمس. كانت جزءًا من السديم، من تلك الكتلة الملتهبة من النار، الت</w:t>
      </w:r>
      <w:r w:rsidR="007D6F9A"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كانت منيرة بلا</w:t>
      </w:r>
      <w:r w:rsidR="00242DB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شك. وهذه الكتلة الملتهبة من السديم، هي التي عناها الكتاب بقو</w:t>
      </w:r>
      <w:r w:rsidR="00FD11FA" w:rsidRPr="001742AA">
        <w:rPr>
          <w:rFonts w:ascii="Simplified Arabic" w:hAnsi="Simplified Arabic" w:cs="Simplified Arabic"/>
          <w:sz w:val="24"/>
          <w:szCs w:val="24"/>
          <w:rtl/>
          <w:lang w:val="en-GB" w:bidi="ar-EG"/>
        </w:rPr>
        <w:t>ل الرب في اليوم الأول</w:t>
      </w:r>
      <w:r w:rsidR="007D6F9A" w:rsidRPr="001742AA">
        <w:rPr>
          <w:rFonts w:ascii="Simplified Arabic" w:hAnsi="Simplified Arabic" w:cs="Simplified Arabic" w:hint="cs"/>
          <w:sz w:val="24"/>
          <w:szCs w:val="24"/>
          <w:rtl/>
          <w:lang w:val="en-GB" w:bidi="ar-EG"/>
        </w:rPr>
        <w:t>:</w:t>
      </w:r>
      <w:r w:rsidR="00FD11FA" w:rsidRPr="001742AA">
        <w:rPr>
          <w:rFonts w:ascii="Simplified Arabic" w:hAnsi="Simplified Arabic" w:cs="Simplified Arabic"/>
          <w:sz w:val="24"/>
          <w:szCs w:val="24"/>
          <w:rtl/>
          <w:lang w:val="en-GB" w:bidi="ar-EG"/>
        </w:rPr>
        <w:t xml:space="preserve"> "</w:t>
      </w:r>
      <w:r w:rsidR="00923AEF" w:rsidRPr="001742AA">
        <w:rPr>
          <w:rFonts w:ascii="Simplified Arabic" w:hAnsi="Simplified Arabic" w:cs="Simplified Arabic"/>
          <w:sz w:val="24"/>
          <w:szCs w:val="24"/>
          <w:rtl/>
          <w:lang w:val="en-GB" w:bidi="ar-EG"/>
        </w:rPr>
        <w:t>«لِيَكُنْ نُورٌ»، فَكَانَ نُورٌ</w:t>
      </w:r>
      <w:r w:rsidR="00923AEF" w:rsidRPr="001742AA">
        <w:rPr>
          <w:rFonts w:ascii="Simplified Arabic" w:hAnsi="Simplified Arabic" w:cs="Simplified Arabic" w:hint="cs"/>
          <w:sz w:val="24"/>
          <w:szCs w:val="24"/>
          <w:rtl/>
          <w:lang w:val="en-GB" w:bidi="ar-EG"/>
        </w:rPr>
        <w:t>"</w:t>
      </w:r>
      <w:r w:rsidR="00923AEF" w:rsidRPr="001742AA">
        <w:rPr>
          <w:rFonts w:ascii="Simplified Arabic" w:hAnsi="Simplified Arabic" w:cs="Simplified Arabic"/>
          <w:sz w:val="24"/>
          <w:szCs w:val="24"/>
          <w:rtl/>
          <w:lang w:val="en-GB" w:bidi="ar-EG"/>
        </w:rPr>
        <w:t>.</w:t>
      </w:r>
      <w:r w:rsidR="00FD11FA" w:rsidRPr="001742AA">
        <w:rPr>
          <w:rFonts w:ascii="Simplified Arabic" w:hAnsi="Simplified Arabic" w:cs="Simplified Arabic"/>
          <w:sz w:val="24"/>
          <w:szCs w:val="24"/>
          <w:rtl/>
          <w:lang w:val="en-GB" w:bidi="ar-EG"/>
        </w:rPr>
        <w:t>..</w:t>
      </w:r>
    </w:p>
    <w:p w14:paraId="11583046" w14:textId="6F116B43" w:rsidR="00906702" w:rsidRPr="001742AA" w:rsidRDefault="00154EB0" w:rsidP="00C1425B">
      <w:pPr>
        <w:bidi/>
        <w:spacing w:after="0"/>
        <w:ind w:firstLine="510"/>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من هذه الكتل</w:t>
      </w:r>
      <w:r w:rsidR="00923AEF" w:rsidRPr="001742AA">
        <w:rPr>
          <w:rFonts w:ascii="Simplified Arabic" w:hAnsi="Simplified Arabic" w:cs="Simplified Arabic" w:hint="cs"/>
          <w:sz w:val="24"/>
          <w:szCs w:val="24"/>
          <w:rtl/>
          <w:lang w:val="en-GB" w:bidi="ar-EG"/>
        </w:rPr>
        <w:t>ة</w:t>
      </w:r>
      <w:r w:rsidRPr="001742AA">
        <w:rPr>
          <w:rFonts w:ascii="Simplified Arabic" w:hAnsi="Simplified Arabic" w:cs="Simplified Arabic"/>
          <w:sz w:val="24"/>
          <w:szCs w:val="24"/>
          <w:rtl/>
          <w:lang w:val="en-GB" w:bidi="ar-EG"/>
        </w:rPr>
        <w:t xml:space="preserve"> </w:t>
      </w:r>
      <w:r w:rsidR="00923AEF"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نفصلت الأرض. ثم أخذت تبرد بالتدريج، إلى أن برد سطحها تمامًا، وأصبح صالحًا لأن تنمو عليه النباتات في اليوم الثالث مستفيدة من هذا ال</w:t>
      </w:r>
      <w:r w:rsidR="00AF1346" w:rsidRPr="001742AA">
        <w:rPr>
          <w:rFonts w:ascii="Simplified Arabic" w:hAnsi="Simplified Arabic" w:cs="Simplified Arabic" w:hint="cs"/>
          <w:sz w:val="24"/>
          <w:szCs w:val="24"/>
          <w:rtl/>
          <w:lang w:val="en-GB" w:bidi="ar-EG"/>
        </w:rPr>
        <w:t>ن</w:t>
      </w:r>
      <w:r w:rsidRPr="001742AA">
        <w:rPr>
          <w:rFonts w:ascii="Simplified Arabic" w:hAnsi="Simplified Arabic" w:cs="Simplified Arabic"/>
          <w:sz w:val="24"/>
          <w:szCs w:val="24"/>
          <w:rtl/>
          <w:lang w:val="en-GB" w:bidi="ar-EG"/>
        </w:rPr>
        <w:t>ور.</w:t>
      </w:r>
    </w:p>
    <w:p w14:paraId="7F40B163" w14:textId="7794DFEA" w:rsidR="00154EB0" w:rsidRPr="001742AA" w:rsidRDefault="00154EB0" w:rsidP="00C1425B">
      <w:pPr>
        <w:widowControl w:val="0"/>
        <w:bidi/>
        <w:spacing w:after="0"/>
        <w:ind w:firstLine="510"/>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وفي اليوم الرابع، صنع الرب من هذه الكتلة الشمس والقمر والنجوم والكواكب والشهب والمجرات وكل الأجرام ال</w:t>
      </w:r>
      <w:r w:rsidR="00AF1346" w:rsidRPr="001742AA">
        <w:rPr>
          <w:rFonts w:ascii="Simplified Arabic" w:hAnsi="Simplified Arabic" w:cs="Simplified Arabic" w:hint="cs"/>
          <w:sz w:val="24"/>
          <w:szCs w:val="24"/>
          <w:rtl/>
          <w:lang w:val="en-GB" w:bidi="ar-EG"/>
        </w:rPr>
        <w:t>سم</w:t>
      </w:r>
      <w:r w:rsidRPr="001742AA">
        <w:rPr>
          <w:rFonts w:ascii="Simplified Arabic" w:hAnsi="Simplified Arabic" w:cs="Simplified Arabic"/>
          <w:sz w:val="24"/>
          <w:szCs w:val="24"/>
          <w:rtl/>
          <w:lang w:val="en-GB" w:bidi="ar-EG"/>
        </w:rPr>
        <w:t>ائية. ونظم تعاملها...</w:t>
      </w:r>
    </w:p>
    <w:p w14:paraId="6FE21980" w14:textId="77777777" w:rsidR="00E91C94" w:rsidRPr="001742AA" w:rsidRDefault="00154EB0" w:rsidP="00C1425B">
      <w:pPr>
        <w:widowControl w:val="0"/>
        <w:bidi/>
        <w:spacing w:after="0"/>
        <w:ind w:firstLine="510"/>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وبقيت الشمس بوضعها في اليوم الرابع، كاملة لم تنفصل عنها أرض. إنما نظم الرب علاقة الأرض بالشمس والقمر وبباقي النجوم والكواكب، في قوانين الفلك ا</w:t>
      </w:r>
      <w:r w:rsidR="00FD07D7" w:rsidRPr="001742AA">
        <w:rPr>
          <w:rFonts w:ascii="Simplified Arabic" w:hAnsi="Simplified Arabic" w:cs="Simplified Arabic"/>
          <w:sz w:val="24"/>
          <w:szCs w:val="24"/>
          <w:rtl/>
          <w:lang w:val="en-GB" w:bidi="ar-EG"/>
        </w:rPr>
        <w:t>لتي وضعها الرب في اليوم الرابع.</w:t>
      </w:r>
    </w:p>
    <w:p w14:paraId="4FF92B20" w14:textId="5F766860" w:rsidR="0012650D" w:rsidRPr="001742AA" w:rsidRDefault="0012650D" w:rsidP="00C1425B">
      <w:pPr>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br w:type="page"/>
      </w:r>
    </w:p>
    <w:p w14:paraId="24F84C8F" w14:textId="77777777" w:rsidR="00154EB0" w:rsidRPr="001742AA" w:rsidRDefault="005A3C96" w:rsidP="00C1425B">
      <w:pPr>
        <w:bidi/>
        <w:spacing w:after="0"/>
        <w:ind w:left="720" w:firstLine="510"/>
        <w:jc w:val="lowKashida"/>
        <w:rPr>
          <w:rFonts w:ascii="Simplified Arabic" w:hAnsi="Simplified Arabic" w:cs="Simplified Arabic"/>
          <w:sz w:val="26"/>
          <w:szCs w:val="26"/>
          <w:rtl/>
          <w:lang w:val="en-GB" w:bidi="ar-EG"/>
        </w:rPr>
      </w:pPr>
      <w:r w:rsidRPr="001742AA">
        <w:rPr>
          <w:rFonts w:ascii="Simplified Arabic" w:hAnsi="Simplified Arabic" w:cs="Simplified Arabic"/>
          <w:noProof/>
          <w:sz w:val="26"/>
          <w:szCs w:val="26"/>
          <w:rtl/>
        </w:rPr>
        <w:lastRenderedPageBreak/>
        <mc:AlternateContent>
          <mc:Choice Requires="wps">
            <w:drawing>
              <wp:anchor distT="0" distB="0" distL="114300" distR="114300" simplePos="0" relativeHeight="251506688" behindDoc="0" locked="0" layoutInCell="1" allowOverlap="1" wp14:anchorId="0632A1BE" wp14:editId="6AAB78F3">
                <wp:simplePos x="0" y="0"/>
                <wp:positionH relativeFrom="margin">
                  <wp:align>center</wp:align>
                </wp:positionH>
                <wp:positionV relativeFrom="paragraph">
                  <wp:posOffset>0</wp:posOffset>
                </wp:positionV>
                <wp:extent cx="580390" cy="409575"/>
                <wp:effectExtent l="0" t="0" r="10160" b="28575"/>
                <wp:wrapSquare wrapText="bothSides"/>
                <wp:docPr id="135" name="Oval 135"/>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EA78E19" w14:textId="77777777" w:rsidR="00B8014F" w:rsidRPr="008D4A91" w:rsidRDefault="00B8014F" w:rsidP="005A3C96">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2A1BE" id="Oval 135" o:spid="_x0000_s1043" style="position:absolute;left:0;text-align:left;margin-left:0;margin-top:0;width:45.7pt;height:32.25pt;z-index:251506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" fillcolor="white [3201]" strokecolor="#c00000" strokeweight="1pt">
                <v:stroke joinstyle="miter"/>
                <v:textbox>
                  <w:txbxContent>
                    <w:p w14:paraId="3EA78E19" w14:textId="77777777" w:rsidR="00B8014F" w:rsidRPr="008D4A91" w:rsidRDefault="00B8014F" w:rsidP="005A3C96">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w:t>
                      </w:r>
                    </w:p>
                  </w:txbxContent>
                </v:textbox>
                <w10:wrap type="square" anchorx="margin"/>
              </v:oval>
            </w:pict>
          </mc:Fallback>
        </mc:AlternateContent>
      </w:r>
    </w:p>
    <w:p w14:paraId="649DCCEF" w14:textId="77777777" w:rsidR="00154EB0" w:rsidRPr="001742AA" w:rsidRDefault="00154EB0" w:rsidP="00C1425B">
      <w:pPr>
        <w:bidi/>
        <w:spacing w:after="0"/>
        <w:ind w:left="720" w:firstLine="510"/>
        <w:jc w:val="lowKashida"/>
        <w:rPr>
          <w:rFonts w:ascii="Simplified Arabic" w:hAnsi="Simplified Arabic" w:cs="Simplified Arabic"/>
          <w:sz w:val="16"/>
          <w:szCs w:val="16"/>
          <w:rtl/>
          <w:lang w:val="en-GB" w:bidi="ar-EG"/>
        </w:rPr>
      </w:pPr>
    </w:p>
    <w:p w14:paraId="14CBD581" w14:textId="77777777" w:rsidR="00154EB0" w:rsidRPr="001742AA" w:rsidRDefault="00154EB0" w:rsidP="00B2164C">
      <w:pPr>
        <w:pStyle w:val="Heading1"/>
        <w:rPr>
          <w:rtl/>
          <w:lang w:val="en-GB"/>
        </w:rPr>
      </w:pPr>
      <w:bookmarkStart w:id="8" w:name="_حول_خلق_الإنسان"/>
      <w:bookmarkStart w:id="9" w:name="_Toc239497910"/>
      <w:bookmarkEnd w:id="8"/>
      <w:r w:rsidRPr="001742AA">
        <w:rPr>
          <w:rtl/>
          <w:lang w:val="en-GB"/>
        </w:rPr>
        <w:t>حول خلق الإنسان</w:t>
      </w:r>
      <w:bookmarkEnd w:id="9"/>
    </w:p>
    <w:p w14:paraId="6ACA5FD2" w14:textId="77777777" w:rsidR="005A3C96" w:rsidRPr="001742AA" w:rsidRDefault="00581B56" w:rsidP="00C1425B">
      <w:pPr>
        <w:bidi/>
        <w:spacing w:after="0"/>
        <w:ind w:left="720" w:firstLine="510"/>
        <w:jc w:val="lowKashida"/>
        <w:rPr>
          <w:rFonts w:ascii="Simplified Arabic" w:hAnsi="Simplified Arabic" w:cs="Simplified Arabic"/>
          <w:b/>
          <w:bCs/>
          <w:sz w:val="26"/>
          <w:szCs w:val="26"/>
          <w:rtl/>
          <w:lang w:val="en-GB" w:bidi="ar-EG"/>
        </w:rPr>
      </w:pPr>
      <w:r w:rsidRPr="001742AA">
        <w:rPr>
          <w:b/>
          <w:bCs/>
          <w:noProof/>
          <w:sz w:val="26"/>
          <w:szCs w:val="26"/>
          <w:rtl/>
        </w:rPr>
        <mc:AlternateContent>
          <mc:Choice Requires="wps">
            <w:drawing>
              <wp:anchor distT="0" distB="0" distL="114300" distR="114300" simplePos="0" relativeHeight="251507712" behindDoc="1" locked="0" layoutInCell="1" allowOverlap="1" wp14:anchorId="3E1FBE56" wp14:editId="4F4BF67E">
                <wp:simplePos x="0" y="0"/>
                <wp:positionH relativeFrom="margin">
                  <wp:posOffset>3529330</wp:posOffset>
                </wp:positionH>
                <wp:positionV relativeFrom="paragraph">
                  <wp:posOffset>6985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6" name="Oval 13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E70E24E" w14:textId="77777777" w:rsidR="00B8014F" w:rsidRPr="005C46AE" w:rsidRDefault="00B8014F" w:rsidP="005A3C96">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FBE56" id="Oval 136" o:spid="_x0000_s1044" style="position:absolute;left:0;text-align:left;margin-left:277.9pt;margin-top:.55pt;width:60.75pt;height:36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QcAIAAEI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" fillcolor="white [3201]" strokecolor="#c00000" strokeweight="1pt">
                <v:stroke joinstyle="miter"/>
                <v:textbox>
                  <w:txbxContent>
                    <w:p w14:paraId="3E70E24E" w14:textId="77777777" w:rsidR="00B8014F" w:rsidRPr="005C46AE" w:rsidRDefault="00B8014F" w:rsidP="005A3C96">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70CAF0B3" w14:textId="77777777" w:rsidR="005A3C96" w:rsidRPr="001742AA" w:rsidRDefault="005A3C96" w:rsidP="00C1425B">
      <w:pPr>
        <w:bidi/>
        <w:spacing w:after="0"/>
        <w:ind w:left="720" w:firstLine="510"/>
        <w:jc w:val="lowKashida"/>
        <w:rPr>
          <w:rFonts w:ascii="Simplified Arabic" w:hAnsi="Simplified Arabic" w:cs="Simplified Arabic"/>
          <w:b/>
          <w:bCs/>
          <w:sz w:val="16"/>
          <w:szCs w:val="16"/>
          <w:rtl/>
          <w:lang w:val="en-GB" w:bidi="ar-EG"/>
        </w:rPr>
      </w:pPr>
    </w:p>
    <w:p w14:paraId="3480F525" w14:textId="1F288327" w:rsidR="00154EB0" w:rsidRPr="001742AA" w:rsidRDefault="00154EB0" w:rsidP="00C1425B">
      <w:pPr>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bidi="ar-EG"/>
        </w:rPr>
        <w:t>في سفر التكوين روايتان عن خلق الإنسان: الأولي في ا</w:t>
      </w:r>
      <w:r w:rsidR="00F13E2A" w:rsidRPr="001742AA">
        <w:rPr>
          <w:rFonts w:ascii="Simplified Arabic" w:hAnsi="Simplified Arabic" w:cs="Simplified Arabic" w:hint="cs"/>
          <w:b/>
          <w:bCs/>
          <w:sz w:val="24"/>
          <w:szCs w:val="24"/>
          <w:rtl/>
          <w:lang w:val="en-GB" w:bidi="ar-EG"/>
        </w:rPr>
        <w:t>ل</w:t>
      </w:r>
      <w:r w:rsidR="00E470DA" w:rsidRPr="001742AA">
        <w:rPr>
          <w:rFonts w:ascii="Simplified Arabic" w:hAnsi="Simplified Arabic" w:cs="Simplified Arabic" w:hint="cs"/>
          <w:b/>
          <w:bCs/>
          <w:sz w:val="24"/>
          <w:szCs w:val="24"/>
          <w:rtl/>
          <w:lang w:val="en-GB" w:bidi="ar-EG"/>
        </w:rPr>
        <w:t>أصحاح</w:t>
      </w:r>
      <w:r w:rsidRPr="001742AA">
        <w:rPr>
          <w:rFonts w:ascii="Simplified Arabic" w:hAnsi="Simplified Arabic" w:cs="Simplified Arabic"/>
          <w:b/>
          <w:bCs/>
          <w:sz w:val="24"/>
          <w:szCs w:val="24"/>
          <w:rtl/>
          <w:lang w:val="en-GB" w:bidi="ar-EG"/>
        </w:rPr>
        <w:t xml:space="preserve"> الأول، وفيها خلق الله</w:t>
      </w:r>
      <w:r w:rsidR="00176548" w:rsidRPr="001742AA">
        <w:rPr>
          <w:rFonts w:ascii="Simplified Arabic" w:hAnsi="Simplified Arabic" w:cs="Simplified Arabic"/>
          <w:b/>
          <w:bCs/>
          <w:sz w:val="24"/>
          <w:szCs w:val="24"/>
          <w:rtl/>
          <w:lang w:val="en-GB" w:bidi="ar-EG"/>
        </w:rPr>
        <w:t xml:space="preserve"> الإنسان ذكرًا وأنث</w:t>
      </w:r>
      <w:r w:rsidR="00F13E2A" w:rsidRPr="001742AA">
        <w:rPr>
          <w:rFonts w:ascii="Simplified Arabic" w:hAnsi="Simplified Arabic" w:cs="Simplified Arabic" w:hint="cs"/>
          <w:b/>
          <w:bCs/>
          <w:sz w:val="24"/>
          <w:szCs w:val="24"/>
          <w:rtl/>
          <w:lang w:val="en-GB" w:bidi="ar-EG"/>
        </w:rPr>
        <w:t>ى</w:t>
      </w:r>
      <w:r w:rsidR="00176548" w:rsidRPr="001742AA">
        <w:rPr>
          <w:rFonts w:ascii="Simplified Arabic" w:hAnsi="Simplified Arabic" w:cs="Simplified Arabic"/>
          <w:b/>
          <w:bCs/>
          <w:sz w:val="24"/>
          <w:szCs w:val="24"/>
          <w:rtl/>
          <w:lang w:val="en-GB" w:bidi="ar-EG"/>
        </w:rPr>
        <w:t>. والثانية ف</w:t>
      </w:r>
      <w:r w:rsidR="00176548" w:rsidRPr="001742AA">
        <w:rPr>
          <w:rFonts w:ascii="Simplified Arabic" w:hAnsi="Simplified Arabic" w:cs="Simplified Arabic"/>
          <w:b/>
          <w:bCs/>
          <w:sz w:val="24"/>
          <w:szCs w:val="24"/>
          <w:rtl/>
          <w:lang w:val="en-GB"/>
        </w:rPr>
        <w:t>ي ا</w:t>
      </w:r>
      <w:r w:rsidR="00F7515A" w:rsidRPr="001742AA">
        <w:rPr>
          <w:rFonts w:ascii="Simplified Arabic" w:hAnsi="Simplified Arabic" w:cs="Simplified Arabic" w:hint="cs"/>
          <w:b/>
          <w:bCs/>
          <w:sz w:val="24"/>
          <w:szCs w:val="24"/>
          <w:rtl/>
          <w:lang w:val="en-GB"/>
        </w:rPr>
        <w:t>ل</w:t>
      </w:r>
      <w:r w:rsidR="00E470DA" w:rsidRPr="001742AA">
        <w:rPr>
          <w:rFonts w:ascii="Simplified Arabic" w:hAnsi="Simplified Arabic" w:cs="Simplified Arabic" w:hint="cs"/>
          <w:b/>
          <w:bCs/>
          <w:sz w:val="24"/>
          <w:szCs w:val="24"/>
          <w:rtl/>
          <w:lang w:val="en-GB"/>
        </w:rPr>
        <w:t>أصحاح</w:t>
      </w:r>
      <w:r w:rsidR="00176548" w:rsidRPr="001742AA">
        <w:rPr>
          <w:rFonts w:ascii="Simplified Arabic" w:hAnsi="Simplified Arabic" w:cs="Simplified Arabic"/>
          <w:b/>
          <w:bCs/>
          <w:sz w:val="24"/>
          <w:szCs w:val="24"/>
          <w:rtl/>
          <w:lang w:val="en-GB"/>
        </w:rPr>
        <w:t xml:space="preserve"> الثاني، وفيها خلق آدم ثم حواء. فكيف التوفيق بين القصتين؟</w:t>
      </w:r>
    </w:p>
    <w:p w14:paraId="5249587E" w14:textId="77777777" w:rsidR="00176548" w:rsidRPr="001742AA" w:rsidRDefault="00F13E2A" w:rsidP="00C1425B">
      <w:pPr>
        <w:bidi/>
        <w:spacing w:after="0"/>
        <w:ind w:left="720" w:firstLine="510"/>
        <w:jc w:val="lowKashida"/>
        <w:rPr>
          <w:rFonts w:ascii="Simplified Arabic" w:hAnsi="Simplified Arabic" w:cs="Simplified Arabic"/>
          <w:sz w:val="26"/>
          <w:szCs w:val="26"/>
          <w:rtl/>
          <w:lang w:val="en-GB"/>
        </w:rPr>
      </w:pPr>
      <w:r w:rsidRPr="001742AA">
        <w:rPr>
          <w:rFonts w:ascii="Simplified Arabic" w:hAnsi="Simplified Arabic" w:cs="Simplified Arabic"/>
          <w:noProof/>
          <w:sz w:val="26"/>
          <w:szCs w:val="26"/>
          <w:rtl/>
        </w:rPr>
        <mc:AlternateContent>
          <mc:Choice Requires="wps">
            <w:drawing>
              <wp:anchor distT="0" distB="0" distL="114300" distR="114300" simplePos="0" relativeHeight="251508736" behindDoc="1" locked="0" layoutInCell="1" allowOverlap="1" wp14:anchorId="04DE220F" wp14:editId="303C0F0D">
                <wp:simplePos x="0" y="0"/>
                <wp:positionH relativeFrom="margin">
                  <wp:align>right</wp:align>
                </wp:positionH>
                <wp:positionV relativeFrom="paragraph">
                  <wp:posOffset>12700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7" name="Oval 13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F910B14" w14:textId="77777777" w:rsidR="00B8014F" w:rsidRPr="005C46AE" w:rsidRDefault="00B8014F" w:rsidP="005A3C96">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E220F" id="Oval 137" o:spid="_x0000_s1045" style="position:absolute;left:0;text-align:left;margin-left:9.55pt;margin-top:1pt;width:60.75pt;height:36pt;z-index:-25180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bdcQIAAEI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" fillcolor="white [3201]" strokecolor="#c00000" strokeweight="1pt">
                <v:stroke joinstyle="miter"/>
                <v:textbox>
                  <w:txbxContent>
                    <w:p w14:paraId="0F910B14" w14:textId="77777777" w:rsidR="00B8014F" w:rsidRPr="005C46AE" w:rsidRDefault="00B8014F" w:rsidP="005A3C96">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62D4C19F" w14:textId="77777777" w:rsidR="00B17E7E" w:rsidRPr="001742AA" w:rsidRDefault="00B17E7E" w:rsidP="00C1425B">
      <w:pPr>
        <w:bidi/>
        <w:spacing w:after="0"/>
        <w:jc w:val="lowKashida"/>
        <w:rPr>
          <w:rFonts w:ascii="Simplified Arabic" w:hAnsi="Simplified Arabic" w:cs="Simplified Arabic"/>
          <w:sz w:val="16"/>
          <w:szCs w:val="16"/>
          <w:rtl/>
          <w:lang w:val="en-GB"/>
        </w:rPr>
      </w:pPr>
    </w:p>
    <w:p w14:paraId="1714E787" w14:textId="77777777" w:rsidR="00176548" w:rsidRPr="001742AA" w:rsidRDefault="00176548" w:rsidP="00C1425B">
      <w:pPr>
        <w:bidi/>
        <w:spacing w:after="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قصة خلق الإنسان هي قصة واحدة لإنسان واحد...</w:t>
      </w:r>
    </w:p>
    <w:p w14:paraId="1802D5B3" w14:textId="50AA875A" w:rsidR="00176548" w:rsidRPr="001742AA" w:rsidRDefault="00176548" w:rsidP="00C1425B">
      <w:pPr>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وردت مجملة في الأول، وبالتفاصيل في ال</w:t>
      </w:r>
      <w:r w:rsidR="00E470DA" w:rsidRPr="001742AA">
        <w:rPr>
          <w:rFonts w:ascii="Simplified Arabic" w:hAnsi="Simplified Arabic" w:cs="Simplified Arabic"/>
          <w:b/>
          <w:bCs/>
          <w:sz w:val="24"/>
          <w:szCs w:val="24"/>
          <w:rtl/>
          <w:lang w:val="en-GB"/>
        </w:rPr>
        <w:t>أصحاح</w:t>
      </w:r>
      <w:r w:rsidRPr="001742AA">
        <w:rPr>
          <w:rFonts w:ascii="Simplified Arabic" w:hAnsi="Simplified Arabic" w:cs="Simplified Arabic"/>
          <w:b/>
          <w:bCs/>
          <w:sz w:val="24"/>
          <w:szCs w:val="24"/>
          <w:rtl/>
          <w:lang w:val="en-GB"/>
        </w:rPr>
        <w:t xml:space="preserve"> الثاني...</w:t>
      </w:r>
    </w:p>
    <w:p w14:paraId="3FCCFB96" w14:textId="7963FFF2" w:rsidR="00176548" w:rsidRPr="001742AA" w:rsidRDefault="00176548" w:rsidP="00C1425B">
      <w:pPr>
        <w:bidi/>
        <w:spacing w:after="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في ال</w:t>
      </w:r>
      <w:r w:rsidR="00E470DA" w:rsidRPr="001742AA">
        <w:rPr>
          <w:rFonts w:ascii="Simplified Arabic" w:hAnsi="Simplified Arabic" w:cs="Simplified Arabic"/>
          <w:sz w:val="24"/>
          <w:szCs w:val="24"/>
          <w:rtl/>
          <w:lang w:val="en-GB"/>
        </w:rPr>
        <w:t>أصحاح</w:t>
      </w:r>
      <w:r w:rsidRPr="001742AA">
        <w:rPr>
          <w:rFonts w:ascii="Simplified Arabic" w:hAnsi="Simplified Arabic" w:cs="Simplified Arabic"/>
          <w:sz w:val="24"/>
          <w:szCs w:val="24"/>
          <w:rtl/>
          <w:lang w:val="en-GB"/>
        </w:rPr>
        <w:t xml:space="preserve"> الأول خ</w:t>
      </w:r>
      <w:r w:rsidR="00E5355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لق الإنسان كجزء من قصة الخليقة كلها. ثم وردت التفاصيل في</w:t>
      </w:r>
      <w:r w:rsidR="00EF433A" w:rsidRPr="001742AA">
        <w:rPr>
          <w:rFonts w:ascii="Simplified Arabic" w:hAnsi="Simplified Arabic" w:cs="Simplified Arabic"/>
          <w:sz w:val="24"/>
          <w:szCs w:val="24"/>
          <w:rtl/>
          <w:lang w:val="en-GB"/>
        </w:rPr>
        <w:t xml:space="preserve"> ال</w:t>
      </w:r>
      <w:r w:rsidR="00E470DA" w:rsidRPr="001742AA">
        <w:rPr>
          <w:rFonts w:ascii="Simplified Arabic" w:hAnsi="Simplified Arabic" w:cs="Simplified Arabic"/>
          <w:sz w:val="24"/>
          <w:szCs w:val="24"/>
          <w:rtl/>
          <w:lang w:val="en-GB"/>
        </w:rPr>
        <w:t>أصحاح</w:t>
      </w:r>
      <w:r w:rsidR="008A53EA" w:rsidRPr="001742AA">
        <w:rPr>
          <w:rFonts w:ascii="Simplified Arabic" w:hAnsi="Simplified Arabic" w:cs="Simplified Arabic"/>
          <w:sz w:val="24"/>
          <w:szCs w:val="24"/>
          <w:rtl/>
          <w:lang w:val="en-GB"/>
        </w:rPr>
        <w:t xml:space="preserve"> الثاني، حيث ذ</w:t>
      </w:r>
      <w:r w:rsidR="009D00D3" w:rsidRPr="001742AA">
        <w:rPr>
          <w:rFonts w:ascii="Simplified Arabic" w:hAnsi="Simplified Arabic" w:cs="Simplified Arabic" w:hint="cs"/>
          <w:sz w:val="24"/>
          <w:szCs w:val="24"/>
          <w:rtl/>
          <w:lang w:val="en-GB"/>
        </w:rPr>
        <w:t>ُ</w:t>
      </w:r>
      <w:r w:rsidR="008A53EA" w:rsidRPr="001742AA">
        <w:rPr>
          <w:rFonts w:ascii="Simplified Arabic" w:hAnsi="Simplified Arabic" w:cs="Simplified Arabic"/>
          <w:sz w:val="24"/>
          <w:szCs w:val="24"/>
          <w:rtl/>
          <w:lang w:val="en-GB"/>
        </w:rPr>
        <w:t xml:space="preserve">كرت فيه طريقة خلق </w:t>
      </w:r>
      <w:r w:rsidR="00625BE2" w:rsidRPr="001742AA">
        <w:rPr>
          <w:rFonts w:ascii="Simplified Arabic" w:hAnsi="Simplified Arabic" w:cs="Simplified Arabic" w:hint="cs"/>
          <w:sz w:val="24"/>
          <w:szCs w:val="24"/>
          <w:rtl/>
          <w:lang w:val="en-GB"/>
        </w:rPr>
        <w:t>آ</w:t>
      </w:r>
      <w:r w:rsidR="008A53EA" w:rsidRPr="001742AA">
        <w:rPr>
          <w:rFonts w:ascii="Simplified Arabic" w:hAnsi="Simplified Arabic" w:cs="Simplified Arabic"/>
          <w:sz w:val="24"/>
          <w:szCs w:val="24"/>
          <w:rtl/>
          <w:lang w:val="en-GB"/>
        </w:rPr>
        <w:t>دم من تراب، ثم كيف نفخ الله فيه نسمة حياة، ثم طريقة خلق حواء من ضلع من ضلوع آدم. وشعور آدم قبل خلق حواء، وبعد خلقها. كما وردت في هذا ال</w:t>
      </w:r>
      <w:r w:rsidR="00E470DA" w:rsidRPr="001742AA">
        <w:rPr>
          <w:rFonts w:ascii="Simplified Arabic" w:hAnsi="Simplified Arabic" w:cs="Simplified Arabic" w:hint="cs"/>
          <w:sz w:val="24"/>
          <w:szCs w:val="24"/>
          <w:rtl/>
          <w:lang w:val="en-GB"/>
        </w:rPr>
        <w:t>أصحاح</w:t>
      </w:r>
      <w:r w:rsidR="008A53EA" w:rsidRPr="001742AA">
        <w:rPr>
          <w:rFonts w:ascii="Simplified Arabic" w:hAnsi="Simplified Arabic" w:cs="Simplified Arabic"/>
          <w:sz w:val="24"/>
          <w:szCs w:val="24"/>
          <w:rtl/>
          <w:lang w:val="en-GB"/>
        </w:rPr>
        <w:t xml:space="preserve"> تسمية آدم وتسمية حواء...</w:t>
      </w:r>
    </w:p>
    <w:p w14:paraId="35DC6EE0" w14:textId="160CDDCB" w:rsidR="00363D48" w:rsidRDefault="008A53EA" w:rsidP="00C1425B">
      <w:pPr>
        <w:bidi/>
        <w:spacing w:after="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القصتان متكاملتان. تجد في الأول</w:t>
      </w:r>
      <w:r w:rsidR="00DE761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البركة المعطا</w:t>
      </w:r>
      <w:r w:rsidR="003213BC" w:rsidRPr="001742AA">
        <w:rPr>
          <w:rFonts w:ascii="Simplified Arabic" w:hAnsi="Simplified Arabic" w:cs="Simplified Arabic" w:hint="cs"/>
          <w:sz w:val="24"/>
          <w:szCs w:val="24"/>
          <w:rtl/>
          <w:lang w:val="en-GB"/>
        </w:rPr>
        <w:t>ة</w:t>
      </w:r>
      <w:r w:rsidRPr="001742AA">
        <w:rPr>
          <w:rFonts w:ascii="Simplified Arabic" w:hAnsi="Simplified Arabic" w:cs="Simplified Arabic"/>
          <w:sz w:val="24"/>
          <w:szCs w:val="24"/>
          <w:rtl/>
          <w:lang w:val="en-GB"/>
        </w:rPr>
        <w:t>، والطعام المسموح به. وفي الثانية طريقة الخلق، مع التسمية، مع ذكر الجنة...</w:t>
      </w:r>
    </w:p>
    <w:p w14:paraId="06A56CA5" w14:textId="77777777" w:rsidR="00363D48" w:rsidRDefault="00363D48">
      <w:pPr>
        <w:rPr>
          <w:rFonts w:ascii="Simplified Arabic" w:hAnsi="Simplified Arabic" w:cs="Simplified Arabic"/>
          <w:sz w:val="24"/>
          <w:szCs w:val="24"/>
          <w:rtl/>
          <w:lang w:val="en-GB"/>
        </w:rPr>
      </w:pPr>
      <w:r>
        <w:rPr>
          <w:rFonts w:ascii="Simplified Arabic" w:hAnsi="Simplified Arabic" w:cs="Simplified Arabic"/>
          <w:sz w:val="24"/>
          <w:szCs w:val="24"/>
          <w:rtl/>
          <w:lang w:val="en-GB"/>
        </w:rPr>
        <w:br w:type="page"/>
      </w:r>
    </w:p>
    <w:p w14:paraId="649668DB" w14:textId="77777777" w:rsidR="008A53EA" w:rsidRPr="001742AA" w:rsidRDefault="003213BC" w:rsidP="00C1425B">
      <w:pPr>
        <w:bidi/>
        <w:spacing w:after="0"/>
        <w:ind w:left="720" w:firstLine="510"/>
        <w:jc w:val="lowKashida"/>
        <w:rPr>
          <w:rFonts w:ascii="Simplified Arabic" w:hAnsi="Simplified Arabic" w:cs="Simplified Arabic"/>
          <w:sz w:val="26"/>
          <w:szCs w:val="26"/>
          <w:rtl/>
          <w:lang w:val="en-GB"/>
        </w:rPr>
      </w:pPr>
      <w:r w:rsidRPr="001742AA">
        <w:rPr>
          <w:rFonts w:ascii="Simplified Arabic" w:hAnsi="Simplified Arabic" w:cs="Simplified Arabic"/>
          <w:noProof/>
          <w:sz w:val="26"/>
          <w:szCs w:val="26"/>
          <w:rtl/>
        </w:rPr>
        <w:lastRenderedPageBreak/>
        <mc:AlternateContent>
          <mc:Choice Requires="wps">
            <w:drawing>
              <wp:anchor distT="0" distB="0" distL="114300" distR="114300" simplePos="0" relativeHeight="251509760" behindDoc="0" locked="0" layoutInCell="1" allowOverlap="1" wp14:anchorId="0632A1BE" wp14:editId="0B1A1FF2">
                <wp:simplePos x="0" y="0"/>
                <wp:positionH relativeFrom="margin">
                  <wp:align>center</wp:align>
                </wp:positionH>
                <wp:positionV relativeFrom="paragraph">
                  <wp:posOffset>9525</wp:posOffset>
                </wp:positionV>
                <wp:extent cx="580390" cy="409575"/>
                <wp:effectExtent l="0" t="0" r="10160" b="28575"/>
                <wp:wrapSquare wrapText="bothSides"/>
                <wp:docPr id="138" name="Oval 138"/>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9C1FB3E" w14:textId="77777777" w:rsidR="00B8014F" w:rsidRPr="008D4A91" w:rsidRDefault="00B8014F" w:rsidP="003213B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2A1BE" id="Oval 138" o:spid="_x0000_s1046" style="position:absolute;left:0;text-align:left;margin-left:0;margin-top:.75pt;width:45.7pt;height:32.25pt;z-index:251509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" fillcolor="white [3201]" strokecolor="#c00000" strokeweight="1pt">
                <v:stroke joinstyle="miter"/>
                <v:textbox>
                  <w:txbxContent>
                    <w:p w14:paraId="49C1FB3E" w14:textId="77777777" w:rsidR="00B8014F" w:rsidRPr="008D4A91" w:rsidRDefault="00B8014F" w:rsidP="003213B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5</w:t>
                      </w:r>
                    </w:p>
                  </w:txbxContent>
                </v:textbox>
                <w10:wrap type="square" anchorx="margin"/>
              </v:oval>
            </w:pict>
          </mc:Fallback>
        </mc:AlternateContent>
      </w:r>
    </w:p>
    <w:p w14:paraId="79417F75" w14:textId="77777777" w:rsidR="008A53EA" w:rsidRPr="001742AA" w:rsidRDefault="008A53EA" w:rsidP="00C1425B">
      <w:pPr>
        <w:bidi/>
        <w:spacing w:after="0"/>
        <w:ind w:left="720" w:firstLine="510"/>
        <w:jc w:val="lowKashida"/>
        <w:rPr>
          <w:rFonts w:ascii="Simplified Arabic" w:hAnsi="Simplified Arabic" w:cs="Simplified Arabic"/>
          <w:sz w:val="16"/>
          <w:szCs w:val="16"/>
          <w:rtl/>
          <w:lang w:val="en-GB"/>
        </w:rPr>
      </w:pPr>
    </w:p>
    <w:p w14:paraId="60C3ACE7" w14:textId="77777777" w:rsidR="003213BC" w:rsidRPr="001742AA" w:rsidRDefault="003213BC" w:rsidP="00B2164C">
      <w:pPr>
        <w:pStyle w:val="Heading1"/>
        <w:rPr>
          <w:rtl/>
          <w:lang w:val="en-GB"/>
        </w:rPr>
      </w:pPr>
      <w:bookmarkStart w:id="10" w:name="_هل_كان_الله"/>
      <w:bookmarkStart w:id="11" w:name="_Toc239497911"/>
      <w:bookmarkEnd w:id="10"/>
      <w:r w:rsidRPr="001742AA">
        <w:rPr>
          <w:rtl/>
          <w:lang w:val="en-GB"/>
        </w:rPr>
        <w:t>هل كان الله يخاف آدم؟</w:t>
      </w:r>
      <w:bookmarkEnd w:id="11"/>
    </w:p>
    <w:p w14:paraId="4DCD0E6E" w14:textId="77777777" w:rsidR="008A53EA" w:rsidRPr="001742AA" w:rsidRDefault="00C46298" w:rsidP="00C1425B">
      <w:pPr>
        <w:widowControl w:val="0"/>
        <w:bidi/>
        <w:spacing w:after="0"/>
        <w:ind w:left="720" w:firstLine="510"/>
        <w:jc w:val="lowKashida"/>
        <w:rPr>
          <w:rFonts w:ascii="Simplified Arabic" w:hAnsi="Simplified Arabic" w:cs="Simplified Arabic"/>
          <w:sz w:val="26"/>
          <w:szCs w:val="26"/>
          <w:rtl/>
          <w:lang w:val="en-GB"/>
        </w:rPr>
      </w:pPr>
      <w:r w:rsidRPr="001742AA">
        <w:rPr>
          <w:noProof/>
          <w:sz w:val="26"/>
          <w:szCs w:val="26"/>
          <w:rtl/>
        </w:rPr>
        <mc:AlternateContent>
          <mc:Choice Requires="wps">
            <w:drawing>
              <wp:anchor distT="0" distB="0" distL="114300" distR="114300" simplePos="0" relativeHeight="251510784" behindDoc="1" locked="0" layoutInCell="1" allowOverlap="1" wp14:anchorId="3E1FBE56" wp14:editId="04483F9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9" name="Oval 13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22610EC" w14:textId="77777777" w:rsidR="00B8014F" w:rsidRPr="005C46AE" w:rsidRDefault="00B8014F" w:rsidP="003213B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FBE56" id="Oval 139" o:spid="_x0000_s1047" style="position:absolute;left:0;text-align:left;margin-left:277.15pt;margin-top:.7pt;width:60.75pt;height:36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XZcAIAAEI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" fillcolor="white [3201]" strokecolor="#c00000" strokeweight="1pt">
                <v:stroke joinstyle="miter"/>
                <v:textbox>
                  <w:txbxContent>
                    <w:p w14:paraId="222610EC" w14:textId="77777777" w:rsidR="00B8014F" w:rsidRPr="005C46AE" w:rsidRDefault="00B8014F" w:rsidP="003213B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4EAF7D1C" w14:textId="77777777" w:rsidR="0084551F" w:rsidRPr="001742AA" w:rsidRDefault="0084551F" w:rsidP="00C1425B">
      <w:pPr>
        <w:widowControl w:val="0"/>
        <w:bidi/>
        <w:spacing w:after="0"/>
        <w:ind w:left="720" w:firstLine="510"/>
        <w:jc w:val="lowKashida"/>
        <w:rPr>
          <w:rFonts w:ascii="Simplified Arabic" w:hAnsi="Simplified Arabic" w:cs="Simplified Arabic"/>
          <w:sz w:val="16"/>
          <w:szCs w:val="16"/>
          <w:rtl/>
          <w:lang w:val="en-GB"/>
        </w:rPr>
      </w:pPr>
    </w:p>
    <w:p w14:paraId="3D5F6B45" w14:textId="24E618BE" w:rsidR="008A53EA" w:rsidRPr="001742AA" w:rsidRDefault="008A53EA" w:rsidP="00C1425B">
      <w:pPr>
        <w:widowControl w:val="0"/>
        <w:bidi/>
        <w:spacing w:after="0"/>
        <w:ind w:left="-1"/>
        <w:jc w:val="lowKashida"/>
        <w:rPr>
          <w:rFonts w:ascii="Simplified Arabic" w:hAnsi="Simplified Arabic" w:cs="Simplified Arabic"/>
          <w:b/>
          <w:bCs/>
          <w:sz w:val="26"/>
          <w:szCs w:val="26"/>
          <w:rtl/>
          <w:lang w:val="en-GB"/>
        </w:rPr>
      </w:pPr>
      <w:r w:rsidRPr="001742AA">
        <w:rPr>
          <w:rFonts w:ascii="Simplified Arabic" w:hAnsi="Simplified Arabic" w:cs="Simplified Arabic"/>
          <w:b/>
          <w:bCs/>
          <w:sz w:val="26"/>
          <w:szCs w:val="26"/>
          <w:rtl/>
          <w:lang w:val="en-GB"/>
        </w:rPr>
        <w:t xml:space="preserve">هل كان الله يخاف </w:t>
      </w:r>
      <w:r w:rsidR="00DE7611" w:rsidRPr="001742AA">
        <w:rPr>
          <w:rFonts w:ascii="Simplified Arabic" w:hAnsi="Simplified Arabic" w:cs="Simplified Arabic" w:hint="cs"/>
          <w:b/>
          <w:bCs/>
          <w:sz w:val="26"/>
          <w:szCs w:val="26"/>
          <w:rtl/>
          <w:lang w:val="en-GB"/>
        </w:rPr>
        <w:t xml:space="preserve">أن </w:t>
      </w:r>
      <w:r w:rsidRPr="001742AA">
        <w:rPr>
          <w:rFonts w:ascii="Simplified Arabic" w:hAnsi="Simplified Arabic" w:cs="Simplified Arabic"/>
          <w:b/>
          <w:bCs/>
          <w:sz w:val="26"/>
          <w:szCs w:val="26"/>
          <w:rtl/>
          <w:lang w:val="en-GB"/>
        </w:rPr>
        <w:t>آدم يصير ندًا له بأكله من شجرة الحياة، لذلك منعه عنها، وجعل ملاكًا يحرسها؟! (تك3: 22).</w:t>
      </w:r>
    </w:p>
    <w:p w14:paraId="10A31694" w14:textId="77777777" w:rsidR="007D2E48" w:rsidRPr="001742AA" w:rsidRDefault="007D2E48" w:rsidP="00C1425B">
      <w:pPr>
        <w:bidi/>
        <w:spacing w:after="0"/>
        <w:ind w:left="720" w:firstLine="510"/>
        <w:jc w:val="lowKashida"/>
        <w:rPr>
          <w:rFonts w:ascii="Simplified Arabic" w:hAnsi="Simplified Arabic" w:cs="Simplified Arabic"/>
          <w:sz w:val="26"/>
          <w:szCs w:val="26"/>
          <w:rtl/>
          <w:lang w:val="en-GB"/>
        </w:rPr>
      </w:pPr>
      <w:r w:rsidRPr="001742AA">
        <w:rPr>
          <w:rFonts w:ascii="Simplified Arabic" w:hAnsi="Simplified Arabic" w:cs="Simplified Arabic"/>
          <w:noProof/>
          <w:sz w:val="26"/>
          <w:szCs w:val="26"/>
          <w:rtl/>
        </w:rPr>
        <mc:AlternateContent>
          <mc:Choice Requires="wps">
            <w:drawing>
              <wp:anchor distT="0" distB="0" distL="114300" distR="114300" simplePos="0" relativeHeight="251511808" behindDoc="1" locked="0" layoutInCell="1" allowOverlap="1" wp14:anchorId="04DE220F" wp14:editId="62BB3713">
                <wp:simplePos x="0" y="0"/>
                <wp:positionH relativeFrom="margin">
                  <wp:align>right</wp:align>
                </wp:positionH>
                <wp:positionV relativeFrom="paragraph">
                  <wp:posOffset>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0" name="Oval 14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A478951" w14:textId="77777777" w:rsidR="00B8014F" w:rsidRPr="005C46AE" w:rsidRDefault="00B8014F" w:rsidP="003213B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E220F" id="Oval 140" o:spid="_x0000_s1048" style="position:absolute;left:0;text-align:left;margin-left:9.55pt;margin-top:0;width:60.75pt;height:36pt;z-index:-25180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yUcQIAAEI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" fillcolor="white [3201]" strokecolor="#c00000" strokeweight="1pt">
                <v:stroke joinstyle="miter"/>
                <v:textbox>
                  <w:txbxContent>
                    <w:p w14:paraId="7A478951" w14:textId="77777777" w:rsidR="00B8014F" w:rsidRPr="005C46AE" w:rsidRDefault="00B8014F" w:rsidP="003213B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5BA5DD71" w14:textId="77777777" w:rsidR="007D2E48" w:rsidRPr="001742AA" w:rsidRDefault="007D2E48" w:rsidP="00C1425B">
      <w:pPr>
        <w:bidi/>
        <w:spacing w:after="0"/>
        <w:ind w:left="720" w:firstLine="510"/>
        <w:jc w:val="lowKashida"/>
        <w:rPr>
          <w:rFonts w:ascii="Simplified Arabic" w:hAnsi="Simplified Arabic" w:cs="Simplified Arabic"/>
          <w:sz w:val="16"/>
          <w:szCs w:val="16"/>
          <w:rtl/>
          <w:lang w:val="en-GB"/>
        </w:rPr>
      </w:pPr>
    </w:p>
    <w:p w14:paraId="052D224E" w14:textId="77777777" w:rsidR="008A53EA" w:rsidRPr="001742AA" w:rsidRDefault="008A53EA"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طبعًا إن الله لا يمكن أن </w:t>
      </w:r>
      <w:r w:rsidR="00501D79" w:rsidRPr="001742AA">
        <w:rPr>
          <w:rFonts w:ascii="Simplified Arabic" w:hAnsi="Simplified Arabic" w:cs="Simplified Arabic" w:hint="cs"/>
          <w:sz w:val="24"/>
          <w:szCs w:val="24"/>
          <w:rtl/>
          <w:lang w:val="en-GB"/>
        </w:rPr>
        <w:t>يخشى</w:t>
      </w:r>
      <w:r w:rsidRPr="001742AA">
        <w:rPr>
          <w:rFonts w:ascii="Simplified Arabic" w:hAnsi="Simplified Arabic" w:cs="Simplified Arabic"/>
          <w:sz w:val="24"/>
          <w:szCs w:val="24"/>
          <w:rtl/>
          <w:lang w:val="en-GB"/>
        </w:rPr>
        <w:t xml:space="preserve"> أن يكون هذا المخلوق الترابي ندًا له. فالله غير محدود في كل كمالاته. فلماذا منع الإنسان عن شجرة الحياة؟</w:t>
      </w:r>
    </w:p>
    <w:p w14:paraId="2F89AD2E" w14:textId="77777777" w:rsidR="008A53EA" w:rsidRPr="001742AA" w:rsidRDefault="008A53EA" w:rsidP="00C1425B">
      <w:pPr>
        <w:widowControl w:val="0"/>
        <w:bidi/>
        <w:spacing w:after="0"/>
        <w:ind w:firstLine="51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لقد منعه عن شجرة الحياة، لأن الحياة لا تتفق مع حالة الخطية التي كان فيها الإنسان.</w:t>
      </w:r>
    </w:p>
    <w:p w14:paraId="4FC582F2" w14:textId="77777777" w:rsidR="008A53EA" w:rsidRPr="001742AA" w:rsidRDefault="00BC642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الخطية هي موت روحي، وجزاؤها هو الموت الأبدي. يجب التخلص أولًا من حالة الخطية، ومن عقوبة الخطية، حتى يحيا الإنسان الحياة الحقيقية إلى الأبد. بدليل أن الله وعد الغا</w:t>
      </w:r>
      <w:r w:rsidR="009E251D" w:rsidRPr="001742AA">
        <w:rPr>
          <w:rFonts w:ascii="Simplified Arabic" w:hAnsi="Simplified Arabic" w:cs="Simplified Arabic"/>
          <w:sz w:val="24"/>
          <w:szCs w:val="24"/>
          <w:rtl/>
          <w:lang w:val="en-GB"/>
        </w:rPr>
        <w:t>لبين في الجهاد الروحي بأن يأكلوا</w:t>
      </w:r>
      <w:r w:rsidRPr="001742AA">
        <w:rPr>
          <w:rFonts w:ascii="Simplified Arabic" w:hAnsi="Simplified Arabic" w:cs="Simplified Arabic"/>
          <w:sz w:val="24"/>
          <w:szCs w:val="24"/>
          <w:rtl/>
          <w:lang w:val="en-GB"/>
        </w:rPr>
        <w:t xml:space="preserve"> من شجرة الحياة. بدليل أنه قال في سفر</w:t>
      </w:r>
      <w:r w:rsidR="009E251D" w:rsidRPr="001742AA">
        <w:rPr>
          <w:rFonts w:ascii="Simplified Arabic" w:hAnsi="Simplified Arabic" w:cs="Simplified Arabic"/>
          <w:sz w:val="24"/>
          <w:szCs w:val="24"/>
          <w:rtl/>
          <w:lang w:val="en-GB"/>
        </w:rPr>
        <w:t xml:space="preserve"> الرؤيا:</w:t>
      </w:r>
    </w:p>
    <w:p w14:paraId="673D5175" w14:textId="77777777"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w:t>
      </w:r>
      <w:r w:rsidR="00147FCA" w:rsidRPr="001742AA">
        <w:rPr>
          <w:rFonts w:ascii="Simplified Arabic" w:hAnsi="Simplified Arabic" w:cs="Simplified Arabic"/>
          <w:sz w:val="24"/>
          <w:szCs w:val="24"/>
          <w:rtl/>
        </w:rPr>
        <w:t>مَنْ يَغْلِبُ فَسَأُعْطِيهِ أَنْ يَأْكُلَ مِنْ شَجَرَةِ الْحَيَاةِ الَّتِي فِي وَسَطِ فِرْدَوْسِ اللهِ</w:t>
      </w:r>
      <w:r w:rsidRPr="001742AA">
        <w:rPr>
          <w:rFonts w:ascii="Simplified Arabic" w:hAnsi="Simplified Arabic" w:cs="Simplified Arabic"/>
          <w:sz w:val="24"/>
          <w:szCs w:val="24"/>
          <w:rtl/>
          <w:lang w:val="en-GB"/>
        </w:rPr>
        <w:t>" (رؤ2: 7).</w:t>
      </w:r>
    </w:p>
    <w:p w14:paraId="366AE3A6" w14:textId="77777777"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وما أكثر الوعود بالحياة الأبدية التي في الكتاب المقدس...</w:t>
      </w:r>
    </w:p>
    <w:p w14:paraId="3DAC3198" w14:textId="2715EE41"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ولكنها وعود للتائبين وللمنتصرين في حياتهم الروحية، </w:t>
      </w:r>
      <w:r w:rsidR="00A55091" w:rsidRPr="001742AA">
        <w:rPr>
          <w:rFonts w:ascii="Simplified Arabic" w:hAnsi="Simplified Arabic" w:cs="Simplified Arabic" w:hint="cs"/>
          <w:sz w:val="24"/>
          <w:szCs w:val="24"/>
          <w:rtl/>
          <w:lang w:val="en-GB"/>
        </w:rPr>
        <w:t>و</w:t>
      </w:r>
      <w:r w:rsidRPr="001742AA">
        <w:rPr>
          <w:rFonts w:ascii="Simplified Arabic" w:hAnsi="Simplified Arabic" w:cs="Simplified Arabic"/>
          <w:sz w:val="24"/>
          <w:szCs w:val="24"/>
          <w:rtl/>
          <w:lang w:val="en-GB"/>
        </w:rPr>
        <w:t>ليس للناس وه</w:t>
      </w:r>
      <w:r w:rsidR="00E53205"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م في حالة الخطية كما كان أبونا آدم وقتذاك. وكأن الله يقول لآدم:</w:t>
      </w:r>
    </w:p>
    <w:p w14:paraId="11F76957" w14:textId="0F61FEEB"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ما</w:t>
      </w:r>
      <w:r w:rsidR="00A55091"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دمت في حالة الخطية، فأنت في هذه الحالة ممنوع عن الحياة. لأن "</w:t>
      </w:r>
      <w:r w:rsidR="00E53205" w:rsidRPr="001742AA">
        <w:rPr>
          <w:rFonts w:ascii="Simplified Arabic" w:hAnsi="Simplified Arabic" w:cs="Simplified Arabic"/>
          <w:sz w:val="24"/>
          <w:szCs w:val="24"/>
          <w:rtl/>
        </w:rPr>
        <w:t>أُجْرَةَ الْخَطِيَّةِ هِيَ مَوْتٌ</w:t>
      </w:r>
      <w:r w:rsidRPr="001742AA">
        <w:rPr>
          <w:rFonts w:ascii="Simplified Arabic" w:hAnsi="Simplified Arabic" w:cs="Simplified Arabic"/>
          <w:sz w:val="24"/>
          <w:szCs w:val="24"/>
          <w:rtl/>
          <w:lang w:val="en-GB"/>
        </w:rPr>
        <w:t>" (رو6: 23). أنت لا تستحق الحياة في هذا الوضع، وليس من صالحك أن تستمر حيًا في هذا الوضع.</w:t>
      </w:r>
      <w:r w:rsidR="008A6E0C"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إنما انتظر التوبة والفداء. وبعد ذلك ستحيا إلى الأبد.</w:t>
      </w:r>
    </w:p>
    <w:p w14:paraId="5B90EF44" w14:textId="77777777"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إنه منع الحياة عن المحكوم عليه بالموت.</w:t>
      </w:r>
    </w:p>
    <w:p w14:paraId="6237FA8A" w14:textId="77777777" w:rsidR="009E251D" w:rsidRPr="001742AA" w:rsidRDefault="009E251D" w:rsidP="00C1425B">
      <w:pPr>
        <w:widowControl w:val="0"/>
        <w:bidi/>
        <w:spacing w:after="0"/>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وعدم ربط الحياة الأبدية بالخطية.</w:t>
      </w:r>
    </w:p>
    <w:p w14:paraId="18935D1F" w14:textId="77777777" w:rsidR="009E251D" w:rsidRPr="001742AA" w:rsidRDefault="000938BD" w:rsidP="00C1425B">
      <w:pPr>
        <w:widowControl w:val="0"/>
        <w:bidi/>
        <w:spacing w:after="0"/>
        <w:ind w:left="720" w:firstLine="510"/>
        <w:jc w:val="lowKashida"/>
        <w:rPr>
          <w:rFonts w:ascii="Simplified Arabic" w:hAnsi="Simplified Arabic" w:cs="Simplified Arabic"/>
          <w:sz w:val="24"/>
          <w:szCs w:val="24"/>
          <w:rtl/>
          <w:lang w:val="en-GB"/>
        </w:rPr>
      </w:pPr>
      <w:r w:rsidRPr="001742AA">
        <w:rPr>
          <w:rFonts w:ascii="Simplified Arabic" w:hAnsi="Simplified Arabic" w:cs="Simplified Arabic"/>
          <w:noProof/>
          <w:sz w:val="24"/>
          <w:szCs w:val="24"/>
          <w:rtl/>
        </w:rPr>
        <w:lastRenderedPageBreak/>
        <mc:AlternateContent>
          <mc:Choice Requires="wps">
            <w:drawing>
              <wp:anchor distT="0" distB="0" distL="114300" distR="114300" simplePos="0" relativeHeight="251504640" behindDoc="0" locked="0" layoutInCell="1" allowOverlap="1" wp14:anchorId="72DD347A" wp14:editId="074E4226">
                <wp:simplePos x="0" y="0"/>
                <wp:positionH relativeFrom="margin">
                  <wp:posOffset>1864995</wp:posOffset>
                </wp:positionH>
                <wp:positionV relativeFrom="paragraph">
                  <wp:posOffset>12065</wp:posOffset>
                </wp:positionV>
                <wp:extent cx="580390" cy="400050"/>
                <wp:effectExtent l="0" t="0" r="10160" b="19050"/>
                <wp:wrapSquare wrapText="bothSides"/>
                <wp:docPr id="141" name="Oval 141"/>
                <wp:cNvGraphicFramePr/>
                <a:graphic xmlns:a="http://schemas.openxmlformats.org/drawingml/2006/main">
                  <a:graphicData uri="http://schemas.microsoft.com/office/word/2010/wordprocessingShape">
                    <wps:wsp>
                      <wps:cNvSpPr/>
                      <wps:spPr>
                        <a:xfrm>
                          <a:off x="0" y="0"/>
                          <a:ext cx="580390" cy="400050"/>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75AFF26" w14:textId="77777777" w:rsidR="00B8014F" w:rsidRPr="008D4A91" w:rsidRDefault="00B8014F" w:rsidP="008A6E0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DD347A" id="Oval 141" o:spid="_x0000_s1049" style="position:absolute;left:0;text-align:left;margin-left:146.85pt;margin-top:.95pt;width:45.7pt;height:31.5pt;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" fillcolor="white [3201]" strokecolor="#c00000" strokeweight="1pt">
                <v:stroke joinstyle="miter"/>
                <v:textbox>
                  <w:txbxContent>
                    <w:p w14:paraId="375AFF26" w14:textId="77777777" w:rsidR="00B8014F" w:rsidRPr="008D4A91" w:rsidRDefault="00B8014F" w:rsidP="008A6E0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6</w:t>
                      </w:r>
                    </w:p>
                  </w:txbxContent>
                </v:textbox>
                <w10:wrap type="square" anchorx="margin"/>
              </v:oval>
            </w:pict>
          </mc:Fallback>
        </mc:AlternateContent>
      </w:r>
    </w:p>
    <w:p w14:paraId="686831B2" w14:textId="77777777" w:rsidR="009E251D" w:rsidRPr="001742AA" w:rsidRDefault="009E251D" w:rsidP="00C1425B">
      <w:pPr>
        <w:widowControl w:val="0"/>
        <w:bidi/>
        <w:spacing w:after="0"/>
        <w:ind w:left="720" w:firstLine="510"/>
        <w:jc w:val="lowKashida"/>
        <w:rPr>
          <w:rFonts w:ascii="Simplified Arabic" w:hAnsi="Simplified Arabic" w:cs="Simplified Arabic"/>
          <w:sz w:val="14"/>
          <w:szCs w:val="14"/>
          <w:rtl/>
          <w:lang w:val="en-GB"/>
        </w:rPr>
      </w:pPr>
    </w:p>
    <w:p w14:paraId="004765CA" w14:textId="77777777" w:rsidR="009E251D" w:rsidRPr="001742AA" w:rsidRDefault="00D1784D" w:rsidP="00B2164C">
      <w:pPr>
        <w:pStyle w:val="Heading1"/>
        <w:rPr>
          <w:rtl/>
          <w:lang w:val="en-GB"/>
        </w:rPr>
      </w:pPr>
      <w:bookmarkStart w:id="12" w:name="_اللعنة_بين_آدم"/>
      <w:bookmarkStart w:id="13" w:name="_Toc239497912"/>
      <w:bookmarkEnd w:id="12"/>
      <w:r w:rsidRPr="001742AA">
        <w:rPr>
          <w:rtl/>
          <w:lang w:val="en-GB"/>
        </w:rPr>
        <w:t>اللعنة بين آدم وقايين</w:t>
      </w:r>
      <w:bookmarkEnd w:id="13"/>
    </w:p>
    <w:p w14:paraId="4E18ADFB" w14:textId="77777777" w:rsidR="009E251D" w:rsidRPr="001742AA" w:rsidRDefault="008A6E0C" w:rsidP="00C1425B">
      <w:pPr>
        <w:widowControl w:val="0"/>
        <w:bidi/>
        <w:spacing w:after="0"/>
        <w:ind w:left="720" w:firstLine="510"/>
        <w:jc w:val="lowKashida"/>
        <w:rPr>
          <w:rFonts w:ascii="Simplified Arabic" w:hAnsi="Simplified Arabic" w:cs="Simplified Arabic"/>
          <w:b/>
          <w:bCs/>
          <w:sz w:val="26"/>
          <w:szCs w:val="26"/>
          <w:rtl/>
          <w:lang w:val="en-GB"/>
        </w:rPr>
      </w:pPr>
      <w:r w:rsidRPr="001742AA">
        <w:rPr>
          <w:rFonts w:ascii="Simplified Arabic" w:hAnsi="Simplified Arabic" w:cs="Simplified Arabic"/>
          <w:noProof/>
          <w:sz w:val="24"/>
          <w:szCs w:val="24"/>
          <w:rtl/>
        </w:rPr>
        <mc:AlternateContent>
          <mc:Choice Requires="wps">
            <w:drawing>
              <wp:anchor distT="0" distB="0" distL="114300" distR="114300" simplePos="0" relativeHeight="251512832" behindDoc="1" locked="0" layoutInCell="1" allowOverlap="1" wp14:anchorId="04D111E8" wp14:editId="433CC3D8">
                <wp:simplePos x="0" y="0"/>
                <wp:positionH relativeFrom="margin">
                  <wp:align>right</wp:align>
                </wp:positionH>
                <wp:positionV relativeFrom="paragraph">
                  <wp:posOffset>1905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2" name="Oval 14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8AC10EF" w14:textId="77777777" w:rsidR="00B8014F" w:rsidRPr="005C46AE" w:rsidRDefault="00B8014F" w:rsidP="008A6E0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111E8" id="Oval 142" o:spid="_x0000_s1050" style="position:absolute;left:0;text-align:left;margin-left:9.55pt;margin-top:.15pt;width:60.75pt;height:36pt;z-index:-25180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8OcQIAAEI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" fillcolor="white [3201]" strokecolor="#c00000" strokeweight="1pt">
                <v:stroke joinstyle="miter"/>
                <v:textbox>
                  <w:txbxContent>
                    <w:p w14:paraId="18AC10EF" w14:textId="77777777" w:rsidR="00B8014F" w:rsidRPr="005C46AE" w:rsidRDefault="00B8014F" w:rsidP="008A6E0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23D7477C" w14:textId="77777777" w:rsidR="00D1784D" w:rsidRPr="001742AA" w:rsidRDefault="00D1784D" w:rsidP="00C1425B">
      <w:pPr>
        <w:widowControl w:val="0"/>
        <w:bidi/>
        <w:spacing w:after="0"/>
        <w:jc w:val="lowKashida"/>
        <w:rPr>
          <w:rFonts w:ascii="Simplified Arabic" w:hAnsi="Simplified Arabic" w:cs="Simplified Arabic"/>
          <w:sz w:val="26"/>
          <w:szCs w:val="26"/>
          <w:rtl/>
          <w:lang w:val="en-GB"/>
        </w:rPr>
      </w:pPr>
    </w:p>
    <w:p w14:paraId="14DE24FC" w14:textId="6290BF7B" w:rsidR="009E251D" w:rsidRPr="001742AA" w:rsidRDefault="009E251D" w:rsidP="00C1425B">
      <w:pPr>
        <w:widowControl w:val="0"/>
        <w:bidi/>
        <w:spacing w:after="0"/>
        <w:jc w:val="lowKashida"/>
        <w:rPr>
          <w:rFonts w:ascii="Simplified Arabic" w:hAnsi="Simplified Arabic" w:cs="Simplified Arabic"/>
          <w:b/>
          <w:bCs/>
          <w:sz w:val="26"/>
          <w:szCs w:val="26"/>
          <w:rtl/>
          <w:lang w:val="en-GB"/>
        </w:rPr>
      </w:pPr>
      <w:r w:rsidRPr="001742AA">
        <w:rPr>
          <w:rFonts w:ascii="Simplified Arabic" w:hAnsi="Simplified Arabic" w:cs="Simplified Arabic"/>
          <w:b/>
          <w:bCs/>
          <w:sz w:val="26"/>
          <w:szCs w:val="26"/>
          <w:rtl/>
          <w:lang w:val="en-GB"/>
        </w:rPr>
        <w:t>لماذا لما أخطأ قايين، لعنه الله قائلًا</w:t>
      </w:r>
      <w:r w:rsidR="00845D4E" w:rsidRPr="001742AA">
        <w:rPr>
          <w:rFonts w:ascii="Simplified Arabic" w:hAnsi="Simplified Arabic" w:cs="Simplified Arabic" w:hint="cs"/>
          <w:b/>
          <w:bCs/>
          <w:sz w:val="26"/>
          <w:szCs w:val="26"/>
          <w:rtl/>
          <w:lang w:val="en-GB"/>
        </w:rPr>
        <w:t>:</w:t>
      </w:r>
      <w:r w:rsidRPr="001742AA">
        <w:rPr>
          <w:rFonts w:ascii="Simplified Arabic" w:hAnsi="Simplified Arabic" w:cs="Simplified Arabic"/>
          <w:b/>
          <w:bCs/>
          <w:sz w:val="26"/>
          <w:szCs w:val="26"/>
          <w:rtl/>
          <w:lang w:val="en-GB"/>
        </w:rPr>
        <w:t xml:space="preserve"> "</w:t>
      </w:r>
      <w:r w:rsidR="00455163" w:rsidRPr="001742AA">
        <w:rPr>
          <w:rFonts w:ascii="Simplified Arabic" w:hAnsi="Simplified Arabic" w:cs="Simplified Arabic"/>
          <w:b/>
          <w:bCs/>
          <w:sz w:val="26"/>
          <w:szCs w:val="26"/>
          <w:rtl/>
        </w:rPr>
        <w:t>مَلْعُونٌ أَنْتَ مِنَ الأَرْضِ</w:t>
      </w:r>
      <w:r w:rsidRPr="001742AA">
        <w:rPr>
          <w:rFonts w:ascii="Simplified Arabic" w:hAnsi="Simplified Arabic" w:cs="Simplified Arabic"/>
          <w:b/>
          <w:bCs/>
          <w:sz w:val="26"/>
          <w:szCs w:val="26"/>
          <w:rtl/>
          <w:lang w:val="en-GB"/>
        </w:rPr>
        <w:t>" (تك4: 11)؟ بينما لما أخطأ آدم لم يلعنه الله، بل قال له</w:t>
      </w:r>
      <w:r w:rsidR="00845D4E" w:rsidRPr="001742AA">
        <w:rPr>
          <w:rFonts w:ascii="Simplified Arabic" w:hAnsi="Simplified Arabic" w:cs="Simplified Arabic" w:hint="cs"/>
          <w:b/>
          <w:bCs/>
          <w:sz w:val="26"/>
          <w:szCs w:val="26"/>
          <w:rtl/>
          <w:lang w:val="en-GB"/>
        </w:rPr>
        <w:t>:</w:t>
      </w:r>
      <w:r w:rsidRPr="001742AA">
        <w:rPr>
          <w:rFonts w:ascii="Simplified Arabic" w:hAnsi="Simplified Arabic" w:cs="Simplified Arabic"/>
          <w:b/>
          <w:bCs/>
          <w:sz w:val="26"/>
          <w:szCs w:val="26"/>
          <w:rtl/>
          <w:lang w:val="en-GB"/>
        </w:rPr>
        <w:t xml:space="preserve"> "</w:t>
      </w:r>
      <w:r w:rsidR="00455163" w:rsidRPr="001742AA">
        <w:rPr>
          <w:rFonts w:ascii="Simplified Arabic" w:hAnsi="Simplified Arabic" w:cs="Simplified Arabic"/>
          <w:b/>
          <w:bCs/>
          <w:sz w:val="26"/>
          <w:szCs w:val="26"/>
          <w:rtl/>
        </w:rPr>
        <w:t>مَلْعُونَةٌ الأَرْضُ بِسَبَبِكَ</w:t>
      </w:r>
      <w:r w:rsidRPr="001742AA">
        <w:rPr>
          <w:rFonts w:ascii="Simplified Arabic" w:hAnsi="Simplified Arabic" w:cs="Simplified Arabic"/>
          <w:b/>
          <w:bCs/>
          <w:sz w:val="26"/>
          <w:szCs w:val="26"/>
          <w:rtl/>
          <w:lang w:val="en-GB"/>
        </w:rPr>
        <w:t>" (تك</w:t>
      </w:r>
      <w:r w:rsidR="00D15222" w:rsidRPr="001742AA">
        <w:rPr>
          <w:rFonts w:ascii="Simplified Arabic" w:hAnsi="Simplified Arabic" w:cs="Simplified Arabic"/>
          <w:b/>
          <w:bCs/>
          <w:sz w:val="26"/>
          <w:szCs w:val="26"/>
          <w:rtl/>
          <w:lang w:val="en-GB"/>
        </w:rPr>
        <w:t>3: 17).</w:t>
      </w:r>
    </w:p>
    <w:p w14:paraId="293D8F38" w14:textId="77777777" w:rsidR="005B5C4B" w:rsidRPr="001742AA" w:rsidRDefault="005B5C4B" w:rsidP="00C1425B">
      <w:pPr>
        <w:widowControl w:val="0"/>
        <w:bidi/>
        <w:spacing w:after="0"/>
        <w:ind w:left="720" w:firstLine="510"/>
        <w:jc w:val="lowKashida"/>
        <w:rPr>
          <w:rFonts w:ascii="Simplified Arabic" w:hAnsi="Simplified Arabic" w:cs="Simplified Arabic"/>
          <w:b/>
          <w:bCs/>
          <w:sz w:val="26"/>
          <w:szCs w:val="26"/>
          <w:rtl/>
          <w:lang w:val="en-GB"/>
        </w:rPr>
      </w:pPr>
      <w:r w:rsidRPr="001742AA">
        <w:rPr>
          <w:rFonts w:ascii="Simplified Arabic" w:hAnsi="Simplified Arabic" w:cs="Simplified Arabic"/>
          <w:noProof/>
          <w:sz w:val="24"/>
          <w:szCs w:val="24"/>
          <w:rtl/>
        </w:rPr>
        <mc:AlternateContent>
          <mc:Choice Requires="wps">
            <w:drawing>
              <wp:anchor distT="0" distB="0" distL="114300" distR="114300" simplePos="0" relativeHeight="251513856" behindDoc="1" locked="0" layoutInCell="1" allowOverlap="1" wp14:anchorId="6D448748" wp14:editId="0D321D8C">
                <wp:simplePos x="0" y="0"/>
                <wp:positionH relativeFrom="margin">
                  <wp:align>right</wp:align>
                </wp:positionH>
                <wp:positionV relativeFrom="paragraph">
                  <wp:posOffset>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3" name="Oval 14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6F976FC" w14:textId="77777777" w:rsidR="00B8014F" w:rsidRPr="005C46AE" w:rsidRDefault="00B8014F" w:rsidP="008A6E0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48748" id="Oval 143" o:spid="_x0000_s1051" style="position:absolute;left:0;text-align:left;margin-left:9.55pt;margin-top:0;width:60.75pt;height:36pt;z-index:-251802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eDcQIAAEI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" fillcolor="white [3201]" strokecolor="#c00000" strokeweight="1pt">
                <v:stroke joinstyle="miter"/>
                <v:textbox>
                  <w:txbxContent>
                    <w:p w14:paraId="06F976FC" w14:textId="77777777" w:rsidR="00B8014F" w:rsidRPr="005C46AE" w:rsidRDefault="00B8014F" w:rsidP="008A6E0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39AC2F9C" w14:textId="77777777" w:rsidR="005B5C4B" w:rsidRPr="001742AA" w:rsidRDefault="005B5C4B" w:rsidP="00C1425B">
      <w:pPr>
        <w:widowControl w:val="0"/>
        <w:bidi/>
        <w:spacing w:after="0"/>
        <w:jc w:val="lowKashida"/>
        <w:rPr>
          <w:rFonts w:ascii="Simplified Arabic" w:hAnsi="Simplified Arabic" w:cs="Simplified Arabic"/>
          <w:b/>
          <w:bCs/>
          <w:sz w:val="16"/>
          <w:szCs w:val="16"/>
          <w:rtl/>
          <w:lang w:val="en-GB"/>
        </w:rPr>
      </w:pPr>
    </w:p>
    <w:p w14:paraId="1DAB4C77" w14:textId="77777777" w:rsidR="00C435E3" w:rsidRPr="001742AA" w:rsidRDefault="00D15222"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لو كانت اللعنة أصابت آدم وحواء، لكانت اللعنة قد أصابت البشرية كلها</w:t>
      </w:r>
      <w:r w:rsidR="00951E0F"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xml:space="preserve">.. </w:t>
      </w:r>
      <w:r w:rsidRPr="001742AA">
        <w:rPr>
          <w:rFonts w:ascii="Simplified Arabic" w:hAnsi="Simplified Arabic" w:cs="Simplified Arabic"/>
          <w:sz w:val="24"/>
          <w:szCs w:val="24"/>
          <w:rtl/>
          <w:lang w:val="en-GB"/>
        </w:rPr>
        <w:t xml:space="preserve">وهذا ضد مشيئة الله، لأن من نسلهما سيخرج أناس مباركون مثل إبراهيم أبينا الذي باركه الرب. وقال له: تكون مباركًا، </w:t>
      </w:r>
      <w:r w:rsidR="00667DDC" w:rsidRPr="001742AA">
        <w:rPr>
          <w:rFonts w:ascii="Simplified Arabic" w:hAnsi="Simplified Arabic" w:cs="Simplified Arabic" w:hint="cs"/>
          <w:sz w:val="24"/>
          <w:szCs w:val="24"/>
          <w:rtl/>
          <w:lang w:val="en-GB"/>
        </w:rPr>
        <w:t>"</w:t>
      </w:r>
      <w:r w:rsidR="00013DB5" w:rsidRPr="001742AA">
        <w:rPr>
          <w:rFonts w:ascii="Simplified Arabic" w:hAnsi="Simplified Arabic" w:cs="Simplified Arabic"/>
          <w:sz w:val="24"/>
          <w:szCs w:val="24"/>
          <w:rtl/>
        </w:rPr>
        <w:t>وَتَكُونَ بَرَكَةً</w:t>
      </w:r>
      <w:r w:rsidRPr="001742AA">
        <w:rPr>
          <w:rFonts w:ascii="Simplified Arabic" w:hAnsi="Simplified Arabic" w:cs="Simplified Arabic"/>
          <w:sz w:val="24"/>
          <w:szCs w:val="24"/>
          <w:rtl/>
          <w:lang w:val="en-GB"/>
        </w:rPr>
        <w:t xml:space="preserve">. </w:t>
      </w:r>
      <w:r w:rsidR="00667DDC" w:rsidRPr="001742AA">
        <w:rPr>
          <w:rFonts w:ascii="Simplified Arabic" w:hAnsi="Simplified Arabic" w:cs="Simplified Arabic"/>
          <w:sz w:val="24"/>
          <w:szCs w:val="24"/>
          <w:rtl/>
        </w:rPr>
        <w:t>وَتَتَبَارَكُ فِيكَ جَمِيعُ قَبَائِلِ الأَرْضِ</w:t>
      </w:r>
      <w:r w:rsidR="00667DDC" w:rsidRPr="001742AA">
        <w:rPr>
          <w:rFonts w:ascii="Simplified Arabic" w:hAnsi="Simplified Arabic" w:cs="Simplified Arabic" w:hint="cs"/>
          <w:sz w:val="24"/>
          <w:szCs w:val="24"/>
          <w:rtl/>
        </w:rPr>
        <w:t>"</w:t>
      </w:r>
      <w:r w:rsidR="00667DDC" w:rsidRPr="001742AA">
        <w:rPr>
          <w:rFonts w:ascii="Simplified Arabic" w:hAnsi="Simplified Arabic" w:cs="Simplified Arabic"/>
          <w:sz w:val="24"/>
          <w:szCs w:val="24"/>
          <w:rtl/>
          <w:lang w:val="en-GB"/>
        </w:rPr>
        <w:t xml:space="preserve"> </w:t>
      </w:r>
      <w:r w:rsidRPr="001742AA">
        <w:rPr>
          <w:rFonts w:ascii="Simplified Arabic" w:hAnsi="Simplified Arabic" w:cs="Simplified Arabic"/>
          <w:sz w:val="24"/>
          <w:szCs w:val="24"/>
          <w:rtl/>
          <w:lang w:val="en-GB"/>
        </w:rPr>
        <w:t xml:space="preserve">(تك12: 2، 3). </w:t>
      </w:r>
      <w:r w:rsidR="00951E0F" w:rsidRPr="001742AA">
        <w:rPr>
          <w:rFonts w:ascii="Simplified Arabic" w:hAnsi="Simplified Arabic" w:cs="Simplified Arabic" w:hint="cs"/>
          <w:sz w:val="24"/>
          <w:szCs w:val="24"/>
          <w:rtl/>
          <w:lang w:val="en-GB"/>
        </w:rPr>
        <w:t xml:space="preserve"> </w:t>
      </w:r>
    </w:p>
    <w:p w14:paraId="4FA12E12" w14:textId="77777777" w:rsidR="00D15222" w:rsidRPr="001742AA" w:rsidRDefault="00951E0F"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hint="cs"/>
          <w:sz w:val="24"/>
          <w:szCs w:val="24"/>
          <w:rtl/>
          <w:lang w:val="en-GB"/>
        </w:rPr>
        <w:t xml:space="preserve">وأيضًا </w:t>
      </w:r>
      <w:r w:rsidR="000A13D2" w:rsidRPr="001742AA">
        <w:rPr>
          <w:rFonts w:ascii="Simplified Arabic" w:hAnsi="Simplified Arabic" w:cs="Simplified Arabic" w:hint="cs"/>
          <w:sz w:val="24"/>
          <w:szCs w:val="24"/>
          <w:rtl/>
          <w:lang w:val="en-GB"/>
        </w:rPr>
        <w:t xml:space="preserve">لم يلعن الله آدم وحواء، لأنه كان قد باركهما قبلًا (تك1: 28). والله لا يرجع </w:t>
      </w:r>
      <w:r w:rsidR="00D15222" w:rsidRPr="001742AA">
        <w:rPr>
          <w:rFonts w:ascii="Simplified Arabic" w:hAnsi="Simplified Arabic" w:cs="Simplified Arabic"/>
          <w:sz w:val="24"/>
          <w:szCs w:val="24"/>
          <w:rtl/>
          <w:lang w:val="en-GB"/>
        </w:rPr>
        <w:t>فيما وهب</w:t>
      </w:r>
    </w:p>
    <w:p w14:paraId="75715542" w14:textId="77777777" w:rsidR="00D15222" w:rsidRPr="001742AA" w:rsidRDefault="00D15222" w:rsidP="00C1425B">
      <w:pPr>
        <w:widowControl w:val="0"/>
        <w:bidi/>
        <w:spacing w:after="0" w:line="240" w:lineRule="auto"/>
        <w:ind w:firstLine="51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كذلك لأنه كان سيأتي من نسلهما المسيح حسب الجسد، الذي سيسح</w:t>
      </w:r>
      <w:r w:rsidR="00013DB5" w:rsidRPr="001742AA">
        <w:rPr>
          <w:rFonts w:ascii="Simplified Arabic" w:hAnsi="Simplified Arabic" w:cs="Simplified Arabic" w:hint="cs"/>
          <w:b/>
          <w:bCs/>
          <w:sz w:val="24"/>
          <w:szCs w:val="24"/>
          <w:rtl/>
          <w:lang w:val="en-GB"/>
        </w:rPr>
        <w:t>ق</w:t>
      </w:r>
      <w:r w:rsidRPr="001742AA">
        <w:rPr>
          <w:rFonts w:ascii="Simplified Arabic" w:hAnsi="Simplified Arabic" w:cs="Simplified Arabic"/>
          <w:b/>
          <w:bCs/>
          <w:sz w:val="24"/>
          <w:szCs w:val="24"/>
          <w:rtl/>
          <w:lang w:val="en-GB"/>
        </w:rPr>
        <w:t xml:space="preserve"> رأس الحية (تك3: 15). وبه تتبارك البشرية كلها.</w:t>
      </w:r>
    </w:p>
    <w:p w14:paraId="17E0B453" w14:textId="77777777" w:rsidR="00D15222" w:rsidRPr="001742AA" w:rsidRDefault="00D15222"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أما قايين فهو مجرد فرع من البشرية وليس كلها. ومعروف أن نسله قد غرق في الطوفان مع باقي الخطاة.</w:t>
      </w:r>
    </w:p>
    <w:p w14:paraId="227284A2" w14:textId="09D3CD1D" w:rsidR="009E251D" w:rsidRPr="001742AA" w:rsidRDefault="00D15222" w:rsidP="00C1425B">
      <w:pPr>
        <w:widowControl w:val="0"/>
        <w:bidi/>
        <w:spacing w:after="0" w:line="240" w:lineRule="auto"/>
        <w:ind w:firstLine="51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نقطة أخرى. وه</w:t>
      </w:r>
      <w:r w:rsidR="002C5AA0"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xml:space="preserve"> أن قايين قد سفك دمًا </w:t>
      </w:r>
      <w:r w:rsidR="00426C35" w:rsidRPr="001742AA">
        <w:rPr>
          <w:rFonts w:ascii="Simplified Arabic" w:hAnsi="Simplified Arabic" w:cs="Simplified Arabic" w:hint="cs"/>
          <w:b/>
          <w:bCs/>
          <w:sz w:val="24"/>
          <w:szCs w:val="24"/>
          <w:rtl/>
          <w:lang w:val="en-GB"/>
        </w:rPr>
        <w:t>وأنهى</w:t>
      </w:r>
      <w:r w:rsidRPr="001742AA">
        <w:rPr>
          <w:rFonts w:ascii="Simplified Arabic" w:hAnsi="Simplified Arabic" w:cs="Simplified Arabic"/>
          <w:b/>
          <w:bCs/>
          <w:sz w:val="24"/>
          <w:szCs w:val="24"/>
          <w:rtl/>
          <w:lang w:val="en-GB"/>
        </w:rPr>
        <w:t xml:space="preserve"> حياة. </w:t>
      </w:r>
    </w:p>
    <w:p w14:paraId="1E570256" w14:textId="1507B9E4" w:rsidR="00D15222" w:rsidRPr="001742AA" w:rsidRDefault="00D15222"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وقد وبخه الله على هذا بقوله</w:t>
      </w:r>
      <w:r w:rsidR="00426C35"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321539" w:rsidRPr="001742AA">
        <w:rPr>
          <w:rFonts w:ascii="Simplified Arabic" w:hAnsi="Simplified Arabic" w:cs="Simplified Arabic"/>
          <w:sz w:val="24"/>
          <w:szCs w:val="24"/>
          <w:rtl/>
        </w:rPr>
        <w:t>صَوْتُ دَمِ أَخِيكَ صَارِخٌ إِلَيَّ مِنَ الأَرْضِ</w:t>
      </w:r>
      <w:r w:rsidRPr="001742AA">
        <w:rPr>
          <w:rFonts w:ascii="Simplified Arabic" w:hAnsi="Simplified Arabic" w:cs="Simplified Arabic"/>
          <w:sz w:val="24"/>
          <w:szCs w:val="24"/>
          <w:rtl/>
          <w:lang w:val="en-GB"/>
        </w:rPr>
        <w:t>" (تك4:</w:t>
      </w:r>
      <w:r w:rsidR="001943CC" w:rsidRPr="001742AA">
        <w:rPr>
          <w:rFonts w:ascii="Simplified Arabic" w:hAnsi="Simplified Arabic" w:cs="Simplified Arabic"/>
          <w:sz w:val="24"/>
          <w:szCs w:val="24"/>
          <w:rtl/>
          <w:lang w:val="en-GB"/>
        </w:rPr>
        <w:t xml:space="preserve"> 10). وفي خطيته لم يضع أمامه أن هابيل هو أخوه. ولم يصدر منه أي شيء ضده. بل الخطية نبعت من داخله هو.</w:t>
      </w:r>
    </w:p>
    <w:p w14:paraId="0B015BA9" w14:textId="77777777" w:rsidR="001943CC" w:rsidRPr="001742AA" w:rsidRDefault="001943CC" w:rsidP="00C1425B">
      <w:pPr>
        <w:widowControl w:val="0"/>
        <w:bidi/>
        <w:spacing w:after="0" w:line="240" w:lineRule="auto"/>
        <w:ind w:firstLine="51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والدم الذي سفكه، هو الحياة. سفكه يعني حرمانًا من الحياة.</w:t>
      </w:r>
    </w:p>
    <w:p w14:paraId="4E2621A2" w14:textId="77777777" w:rsidR="001943CC" w:rsidRPr="001742AA" w:rsidRDefault="001943CC"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وهكذا قال الرب في شريعته فيما بعد "</w:t>
      </w:r>
      <w:r w:rsidR="00A52B75" w:rsidRPr="001742AA">
        <w:rPr>
          <w:rFonts w:ascii="Simplified Arabic" w:hAnsi="Simplified Arabic" w:cs="Simplified Arabic"/>
          <w:sz w:val="24"/>
          <w:szCs w:val="24"/>
          <w:rtl/>
        </w:rPr>
        <w:t>نَفْسَ كُلِّ جَسَدٍ دَمُهُ هُوَ</w:t>
      </w:r>
      <w:r w:rsidRPr="001742AA">
        <w:rPr>
          <w:rFonts w:ascii="Simplified Arabic" w:hAnsi="Simplified Arabic" w:cs="Simplified Arabic"/>
          <w:sz w:val="24"/>
          <w:szCs w:val="24"/>
          <w:rtl/>
          <w:lang w:val="en-GB"/>
        </w:rPr>
        <w:t>" (لا17: 14) وأمر بعدم أكل الدم، وقطع كل إنسان يأكل دمًا (لا17: 10، 14). وأصدر هذا الأمر منذ أيام أبينا نوح، بعد رسو الفلك، حينما صرح بأكل اللحم. فقال "</w:t>
      </w:r>
      <w:r w:rsidR="00AC0DF8" w:rsidRPr="001742AA">
        <w:rPr>
          <w:rFonts w:ascii="Simplified Arabic" w:hAnsi="Simplified Arabic" w:cs="Simplified Arabic"/>
          <w:sz w:val="24"/>
          <w:szCs w:val="24"/>
          <w:rtl/>
        </w:rPr>
        <w:t>كُلُّ دَابَّةٍ</w:t>
      </w:r>
      <w:r w:rsidR="000D6A02" w:rsidRPr="001742AA">
        <w:rPr>
          <w:rFonts w:ascii="Simplified Arabic" w:hAnsi="Simplified Arabic" w:cs="Simplified Arabic"/>
          <w:sz w:val="24"/>
          <w:szCs w:val="24"/>
          <w:rtl/>
        </w:rPr>
        <w:t xml:space="preserve"> حَيَّةٍ تَكُونُ لَكُمْ طَعَام</w:t>
      </w:r>
      <w:r w:rsidR="000D6A02" w:rsidRPr="001742AA">
        <w:rPr>
          <w:rFonts w:ascii="Simplified Arabic" w:hAnsi="Simplified Arabic" w:cs="Simplified Arabic" w:hint="cs"/>
          <w:sz w:val="24"/>
          <w:szCs w:val="24"/>
          <w:rtl/>
        </w:rPr>
        <w:t>ً</w:t>
      </w:r>
      <w:r w:rsidR="000D6A02" w:rsidRPr="001742AA">
        <w:rPr>
          <w:rFonts w:ascii="Simplified Arabic" w:hAnsi="Simplified Arabic" w:cs="Simplified Arabic"/>
          <w:sz w:val="24"/>
          <w:szCs w:val="24"/>
          <w:rtl/>
        </w:rPr>
        <w:t>ا</w:t>
      </w:r>
      <w:r w:rsidR="000D6A02" w:rsidRPr="001742AA">
        <w:rPr>
          <w:rFonts w:ascii="Simplified Arabic" w:hAnsi="Simplified Arabic" w:cs="Simplified Arabic" w:hint="cs"/>
          <w:sz w:val="24"/>
          <w:szCs w:val="24"/>
          <w:rtl/>
        </w:rPr>
        <w:t xml:space="preserve">... </w:t>
      </w:r>
      <w:r w:rsidR="000D6A02" w:rsidRPr="001742AA">
        <w:rPr>
          <w:rFonts w:ascii="Simplified Arabic" w:hAnsi="Simplified Arabic" w:cs="Simplified Arabic"/>
          <w:sz w:val="24"/>
          <w:szCs w:val="24"/>
          <w:rtl/>
        </w:rPr>
        <w:lastRenderedPageBreak/>
        <w:t>غَيْرَ أَنَّ لَحْم</w:t>
      </w:r>
      <w:r w:rsidR="000D6A02" w:rsidRPr="001742AA">
        <w:rPr>
          <w:rFonts w:ascii="Simplified Arabic" w:hAnsi="Simplified Arabic" w:cs="Simplified Arabic" w:hint="cs"/>
          <w:sz w:val="24"/>
          <w:szCs w:val="24"/>
          <w:rtl/>
        </w:rPr>
        <w:t>ً</w:t>
      </w:r>
      <w:r w:rsidR="000D6A02" w:rsidRPr="001742AA">
        <w:rPr>
          <w:rFonts w:ascii="Simplified Arabic" w:hAnsi="Simplified Arabic" w:cs="Simplified Arabic"/>
          <w:sz w:val="24"/>
          <w:szCs w:val="24"/>
          <w:rtl/>
        </w:rPr>
        <w:t>ا</w:t>
      </w:r>
      <w:r w:rsidR="000D6A02" w:rsidRPr="001742AA">
        <w:rPr>
          <w:rFonts w:ascii="Simplified Arabic" w:hAnsi="Simplified Arabic" w:cs="Simplified Arabic" w:hint="cs"/>
          <w:sz w:val="24"/>
          <w:szCs w:val="24"/>
          <w:rtl/>
        </w:rPr>
        <w:t xml:space="preserve"> </w:t>
      </w:r>
      <w:r w:rsidR="000D6A02" w:rsidRPr="001742AA">
        <w:rPr>
          <w:rFonts w:ascii="Simplified Arabic" w:hAnsi="Simplified Arabic" w:cs="Simplified Arabic"/>
          <w:sz w:val="24"/>
          <w:szCs w:val="24"/>
          <w:rtl/>
        </w:rPr>
        <w:t>بِحَيَاتِهِ دَمِهِ لاَ تَأْكُلُوهُ</w:t>
      </w:r>
      <w:r w:rsidRPr="001742AA">
        <w:rPr>
          <w:rFonts w:ascii="Simplified Arabic" w:hAnsi="Simplified Arabic" w:cs="Simplified Arabic"/>
          <w:sz w:val="24"/>
          <w:szCs w:val="24"/>
          <w:rtl/>
          <w:lang w:val="en-GB"/>
        </w:rPr>
        <w:t>" (تك9: 3، 4).</w:t>
      </w:r>
    </w:p>
    <w:p w14:paraId="27E52962" w14:textId="77777777" w:rsidR="001943CC" w:rsidRPr="001742AA" w:rsidRDefault="001943CC" w:rsidP="00C1425B">
      <w:pPr>
        <w:widowControl w:val="0"/>
        <w:bidi/>
        <w:spacing w:after="0" w:line="240" w:lineRule="auto"/>
        <w:ind w:firstLine="51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وصرح الرب بإعدام سافك الدم (القتل)!</w:t>
      </w:r>
    </w:p>
    <w:p w14:paraId="1D714CCD" w14:textId="2936B9A4" w:rsidR="00BF07B1" w:rsidRPr="001742AA" w:rsidRDefault="001943CC"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فقال</w:t>
      </w:r>
      <w:r w:rsidR="003431B2"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7903D4" w:rsidRPr="001742AA">
        <w:rPr>
          <w:rFonts w:ascii="Simplified Arabic" w:hAnsi="Simplified Arabic" w:cs="Simplified Arabic"/>
          <w:sz w:val="24"/>
          <w:szCs w:val="24"/>
          <w:rtl/>
        </w:rPr>
        <w:t xml:space="preserve">سَافِكُ دَمِ الإِنْسَانِ </w:t>
      </w:r>
      <w:r w:rsidR="007F516C" w:rsidRPr="001742AA">
        <w:rPr>
          <w:rFonts w:ascii="Simplified Arabic" w:hAnsi="Simplified Arabic" w:cs="Simplified Arabic" w:hint="cs"/>
          <w:sz w:val="24"/>
          <w:szCs w:val="24"/>
          <w:rtl/>
        </w:rPr>
        <w:t xml:space="preserve">(بيد) </w:t>
      </w:r>
      <w:r w:rsidR="007903D4" w:rsidRPr="001742AA">
        <w:rPr>
          <w:rFonts w:ascii="Simplified Arabic" w:hAnsi="Simplified Arabic" w:cs="Simplified Arabic"/>
          <w:sz w:val="24"/>
          <w:szCs w:val="24"/>
          <w:rtl/>
        </w:rPr>
        <w:t>بِالإِنْسَانِ يُسْفَكُ دَمُهُ</w:t>
      </w:r>
      <w:r w:rsidR="007903D4" w:rsidRPr="001742AA">
        <w:rPr>
          <w:rFonts w:ascii="Simplified Arabic" w:hAnsi="Simplified Arabic" w:cs="Simplified Arabic" w:hint="cs"/>
          <w:sz w:val="24"/>
          <w:szCs w:val="24"/>
          <w:rtl/>
        </w:rPr>
        <w:t>"</w:t>
      </w:r>
      <w:r w:rsidR="007903D4" w:rsidRPr="001742AA">
        <w:rPr>
          <w:rFonts w:ascii="Simplified Arabic" w:hAnsi="Simplified Arabic" w:cs="Simplified Arabic"/>
          <w:sz w:val="24"/>
          <w:szCs w:val="24"/>
          <w:rtl/>
          <w:lang w:val="en-GB"/>
        </w:rPr>
        <w:t xml:space="preserve"> </w:t>
      </w:r>
      <w:r w:rsidRPr="001742AA">
        <w:rPr>
          <w:rFonts w:ascii="Simplified Arabic" w:hAnsi="Simplified Arabic" w:cs="Simplified Arabic"/>
          <w:sz w:val="24"/>
          <w:szCs w:val="24"/>
          <w:rtl/>
          <w:lang w:val="en-GB"/>
        </w:rPr>
        <w:t>(تك9: 6). وواضح في الشريعة أنه "</w:t>
      </w:r>
      <w:r w:rsidR="00AA728B" w:rsidRPr="001742AA">
        <w:rPr>
          <w:rFonts w:ascii="Simplified Arabic" w:hAnsi="Simplified Arabic" w:cs="Simplified Arabic"/>
          <w:sz w:val="24"/>
          <w:szCs w:val="24"/>
          <w:rtl/>
        </w:rPr>
        <w:t>نَفْسٌ بِنَفْسٍ</w:t>
      </w:r>
      <w:r w:rsidRPr="001742AA">
        <w:rPr>
          <w:rFonts w:ascii="Simplified Arabic" w:hAnsi="Simplified Arabic" w:cs="Simplified Arabic"/>
          <w:sz w:val="24"/>
          <w:szCs w:val="24"/>
          <w:rtl/>
          <w:lang w:val="en-GB"/>
        </w:rPr>
        <w:t>" (تث19: 21). من يزهق نفسًا، تؤخذ نفسه عوضًا عنه. وقايين قد زهق نفسًا وسفك دم إنسان وأنه</w:t>
      </w:r>
      <w:r w:rsidR="00183BD9"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حياته. وكان أول قاتل على الأرض. وكانت عقوبته</w:t>
      </w:r>
      <w:r w:rsidR="00343CE2" w:rsidRPr="001742AA">
        <w:rPr>
          <w:rFonts w:ascii="Simplified Arabic" w:hAnsi="Simplified Arabic" w:cs="Simplified Arabic"/>
          <w:sz w:val="24"/>
          <w:szCs w:val="24"/>
          <w:rtl/>
          <w:lang w:val="en-GB"/>
        </w:rPr>
        <w:t xml:space="preserve"> درسًا لكل البشر من بعده.</w:t>
      </w:r>
    </w:p>
    <w:p w14:paraId="1E9C10CB" w14:textId="77777777" w:rsidR="00DC021D" w:rsidRPr="001742AA" w:rsidRDefault="00343CE2"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وفي المقارنة بين آدم وقايين. نقول </w:t>
      </w:r>
      <w:r w:rsidR="00183BD9"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ن آدم قد أغوى بغيره، وكذلك حواء. أما قايين فلم يغوه أحد. بل على العكس حذره الله حينما راوده الفكر وقبل أن يرتكب خطية القتل. وقال له "</w:t>
      </w:r>
      <w:r w:rsidR="00183BD9" w:rsidRPr="001742AA">
        <w:rPr>
          <w:rFonts w:ascii="Simplified Arabic" w:hAnsi="Simplified Arabic" w:cs="Simplified Arabic"/>
          <w:sz w:val="24"/>
          <w:szCs w:val="24"/>
          <w:rtl/>
        </w:rPr>
        <w:t>عِنْدَ الْبَابِ خَطِيَّةٌ رَابِضَةٌ وَإِلَيْكَ اشْتِيَاقُهَا وَأَنْتَ تَسُودُ عَلَيْهَا</w:t>
      </w:r>
      <w:r w:rsidRPr="001742AA">
        <w:rPr>
          <w:rFonts w:ascii="Simplified Arabic" w:hAnsi="Simplified Arabic" w:cs="Simplified Arabic"/>
          <w:sz w:val="24"/>
          <w:szCs w:val="24"/>
          <w:rtl/>
          <w:lang w:val="en-GB"/>
        </w:rPr>
        <w:t>" (تك4: 7).</w:t>
      </w:r>
    </w:p>
    <w:p w14:paraId="643CF7B0" w14:textId="1AC997D8" w:rsidR="00343CE2" w:rsidRPr="001742AA" w:rsidRDefault="00343CE2"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نلاحظ أيضًا أنه في خطية حام بن نوح، لم يُل</w:t>
      </w:r>
      <w:r w:rsidR="000332D7" w:rsidRPr="001742AA">
        <w:rPr>
          <w:rFonts w:ascii="Simplified Arabic" w:hAnsi="Simplified Arabic" w:cs="Simplified Arabic" w:hint="cs"/>
          <w:sz w:val="24"/>
          <w:szCs w:val="24"/>
          <w:rtl/>
          <w:lang w:val="en-GB"/>
        </w:rPr>
        <w:t>ع</w:t>
      </w:r>
      <w:r w:rsidRPr="001742AA">
        <w:rPr>
          <w:rFonts w:ascii="Simplified Arabic" w:hAnsi="Simplified Arabic" w:cs="Simplified Arabic"/>
          <w:sz w:val="24"/>
          <w:szCs w:val="24"/>
          <w:rtl/>
          <w:lang w:val="en-GB"/>
        </w:rPr>
        <w:t>ن حام: أولًا لأنه بُورك قبلًا (تك9: 1).</w:t>
      </w:r>
      <w:r w:rsidR="00DC021D"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وثانيًا لك</w:t>
      </w:r>
      <w:r w:rsidR="007F516C"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لا يُعلن نسله كله بلعنته. بل لُعن فرع واحد من نسله هو كنعان</w:t>
      </w:r>
      <w:r w:rsidR="007F516C"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(تك9: 25).</w:t>
      </w:r>
    </w:p>
    <w:p w14:paraId="11F700C5" w14:textId="4A1828A6" w:rsidR="00DC021D" w:rsidRPr="001742AA" w:rsidRDefault="00343CE2"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وبقيت هذه اللعنة حتى أيام المسيح، في المرأة الكنعانية (مت15:</w:t>
      </w:r>
      <w:r w:rsidR="00DC021D" w:rsidRPr="001742AA">
        <w:rPr>
          <w:rFonts w:ascii="Simplified Arabic" w:hAnsi="Simplified Arabic" w:cs="Simplified Arabic" w:hint="cs"/>
          <w:sz w:val="24"/>
          <w:szCs w:val="24"/>
          <w:rtl/>
          <w:lang w:val="en-GB"/>
        </w:rPr>
        <w:t xml:space="preserve"> 26)</w:t>
      </w:r>
      <w:r w:rsidR="00B82161" w:rsidRPr="001742AA">
        <w:rPr>
          <w:rFonts w:ascii="Simplified Arabic" w:hAnsi="Simplified Arabic" w:cs="Simplified Arabic" w:hint="cs"/>
          <w:sz w:val="24"/>
          <w:szCs w:val="24"/>
          <w:rtl/>
          <w:lang w:val="en-GB"/>
        </w:rPr>
        <w:t>.</w:t>
      </w:r>
    </w:p>
    <w:p w14:paraId="4BE53346" w14:textId="77777777" w:rsidR="00343CE2" w:rsidRPr="001742AA" w:rsidRDefault="00DC021D" w:rsidP="00C1425B">
      <w:pPr>
        <w:widowControl w:val="0"/>
        <w:bidi/>
        <w:spacing w:after="0" w:line="240" w:lineRule="auto"/>
        <w:ind w:firstLine="510"/>
        <w:jc w:val="lowKashida"/>
        <w:rPr>
          <w:rFonts w:ascii="Simplified Arabic" w:hAnsi="Simplified Arabic" w:cs="Simplified Arabic"/>
          <w:sz w:val="24"/>
          <w:szCs w:val="24"/>
          <w:rtl/>
          <w:lang w:val="en-GB"/>
        </w:rPr>
      </w:pPr>
      <w:r w:rsidRPr="001742AA">
        <w:rPr>
          <w:rFonts w:ascii="Simplified Arabic" w:hAnsi="Simplified Arabic" w:cs="Simplified Arabic"/>
          <w:noProof/>
          <w:rtl/>
        </w:rPr>
        <mc:AlternateContent>
          <mc:Choice Requires="wps">
            <w:drawing>
              <wp:anchor distT="0" distB="0" distL="114300" distR="114300" simplePos="0" relativeHeight="251515904" behindDoc="0" locked="0" layoutInCell="1" allowOverlap="1" wp14:anchorId="46B4C6B2" wp14:editId="76A37C20">
                <wp:simplePos x="0" y="0"/>
                <wp:positionH relativeFrom="margin">
                  <wp:posOffset>1864995</wp:posOffset>
                </wp:positionH>
                <wp:positionV relativeFrom="paragraph">
                  <wp:posOffset>8890</wp:posOffset>
                </wp:positionV>
                <wp:extent cx="580390" cy="409575"/>
                <wp:effectExtent l="0" t="0" r="10160" b="28575"/>
                <wp:wrapSquare wrapText="bothSides"/>
                <wp:docPr id="144" name="Oval 144"/>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8D506B1" w14:textId="77777777" w:rsidR="00B8014F" w:rsidRPr="008D4A91" w:rsidRDefault="00B8014F" w:rsidP="00DC021D">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4C6B2" id="Oval 144" o:spid="_x0000_s1052" style="position:absolute;left:0;text-align:left;margin-left:146.85pt;margin-top:.7pt;width:45.7pt;height:32.2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" fillcolor="white [3201]" strokecolor="#c00000" strokeweight="1pt">
                <v:stroke joinstyle="miter"/>
                <v:textbox>
                  <w:txbxContent>
                    <w:p w14:paraId="28D506B1" w14:textId="77777777" w:rsidR="00B8014F" w:rsidRPr="008D4A91" w:rsidRDefault="00B8014F" w:rsidP="00DC021D">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7</w:t>
                      </w:r>
                    </w:p>
                  </w:txbxContent>
                </v:textbox>
                <w10:wrap type="square" anchorx="margin"/>
              </v:oval>
            </w:pict>
          </mc:Fallback>
        </mc:AlternateContent>
      </w:r>
      <w:r w:rsidR="00343CE2" w:rsidRPr="001742AA">
        <w:rPr>
          <w:rFonts w:ascii="Simplified Arabic" w:hAnsi="Simplified Arabic" w:cs="Simplified Arabic"/>
          <w:sz w:val="24"/>
          <w:szCs w:val="24"/>
          <w:rtl/>
          <w:lang w:val="en-GB"/>
        </w:rPr>
        <w:t xml:space="preserve"> </w:t>
      </w:r>
    </w:p>
    <w:p w14:paraId="32ECD6A1" w14:textId="77777777" w:rsidR="00343CE2" w:rsidRPr="001742AA" w:rsidRDefault="00343CE2" w:rsidP="00C1425B">
      <w:pPr>
        <w:widowControl w:val="0"/>
        <w:bidi/>
        <w:spacing w:after="0" w:line="240" w:lineRule="auto"/>
        <w:ind w:left="720" w:firstLine="510"/>
        <w:jc w:val="lowKashida"/>
        <w:rPr>
          <w:rFonts w:ascii="Simplified Arabic" w:hAnsi="Simplified Arabic" w:cs="Simplified Arabic"/>
          <w:sz w:val="20"/>
          <w:szCs w:val="20"/>
          <w:rtl/>
          <w:lang w:val="en-GB"/>
        </w:rPr>
      </w:pPr>
    </w:p>
    <w:p w14:paraId="42F29BEE" w14:textId="77777777" w:rsidR="006808FA" w:rsidRPr="001742AA" w:rsidRDefault="006808FA" w:rsidP="00B2164C">
      <w:pPr>
        <w:pStyle w:val="Heading1"/>
        <w:rPr>
          <w:rtl/>
          <w:lang w:val="en-GB"/>
        </w:rPr>
      </w:pPr>
      <w:bookmarkStart w:id="14" w:name="_أين_هابيل_أخوك؟"/>
      <w:bookmarkStart w:id="15" w:name="_Toc239497913"/>
      <w:bookmarkEnd w:id="14"/>
      <w:r w:rsidRPr="001742AA">
        <w:rPr>
          <w:rtl/>
          <w:lang w:val="en-GB"/>
        </w:rPr>
        <w:t>أين هابيل أخوك؟</w:t>
      </w:r>
      <w:bookmarkEnd w:id="15"/>
    </w:p>
    <w:p w14:paraId="7054D133" w14:textId="77777777" w:rsidR="00343CE2" w:rsidRPr="001742AA" w:rsidRDefault="006808FA" w:rsidP="00C1425B">
      <w:pPr>
        <w:widowControl w:val="0"/>
        <w:bidi/>
        <w:spacing w:after="0" w:line="240" w:lineRule="auto"/>
        <w:jc w:val="lowKashida"/>
        <w:rPr>
          <w:rFonts w:ascii="Simplified Arabic" w:hAnsi="Simplified Arabic" w:cs="Simplified Arabic"/>
          <w:sz w:val="26"/>
          <w:szCs w:val="26"/>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16928" behindDoc="1" locked="0" layoutInCell="1" allowOverlap="1" wp14:anchorId="2C7A9DC6" wp14:editId="78DDC6AA">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5" name="Oval 14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C560F06" w14:textId="77777777" w:rsidR="00B8014F" w:rsidRPr="005C46AE" w:rsidRDefault="00B8014F" w:rsidP="006808F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A9DC6" id="Oval 145" o:spid="_x0000_s1053" style="position:absolute;left:0;text-align:left;margin-left:9.55pt;margin-top:.7pt;width:60.75pt;height:36pt;z-index:-251799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FZDcQIAAEI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eZKSTEdLqPdPyBC6MQhe3hu6mwcR4pNA6nuaEJrl+JUWbaGtOPQSZ2vAX+fOkz21I2k5&#10;a2mOKh5+bgQqzuwXR436qby8TIOXN7lPOMNTzfJU4zbNAuimS3o1vMwigTHag6gRmlca+XmKSirh&#10;JMWuuIx42CxiN9/0aEg1n2czGjYv4oN79jI5T4VOjfeyexXo+waN1NmPcJi5N03a2Sakg/kmgja5&#10;g4917a+ABjWPQf+opJfgdJ+tjk/f7DcA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XehWQ3ECAABCBQAADgAAAAAAAAAAAAAA&#10;AAAuAgAAZHJzL2Uyb0RvYy54bWxQSwECLQAUAAYACAAAACEAE/ZXt9sAAAAFAQAADwAAAAAAAAAA&#10;AAAAAADLBAAAZHJzL2Rvd25yZXYueG1sUEsFBgAAAAAEAAQA8wAAANMFAAAAAA==&#10;" fillcolor="white [3201]" strokecolor="#c00000" strokeweight="1pt">
                <v:stroke joinstyle="miter"/>
                <v:textbox>
                  <w:txbxContent>
                    <w:p w14:paraId="1C560F06" w14:textId="77777777" w:rsidR="00B8014F" w:rsidRPr="005C46AE" w:rsidRDefault="00B8014F" w:rsidP="006808F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00EA8645" w14:textId="77777777" w:rsidR="002E3A05" w:rsidRPr="001742AA" w:rsidRDefault="002E3A05" w:rsidP="00C1425B">
      <w:pPr>
        <w:widowControl w:val="0"/>
        <w:bidi/>
        <w:spacing w:after="0" w:line="240" w:lineRule="auto"/>
        <w:jc w:val="lowKashida"/>
        <w:rPr>
          <w:rFonts w:ascii="Simplified Arabic" w:hAnsi="Simplified Arabic" w:cs="Simplified Arabic"/>
          <w:sz w:val="26"/>
          <w:szCs w:val="26"/>
          <w:rtl/>
          <w:lang w:val="en-GB"/>
        </w:rPr>
      </w:pPr>
    </w:p>
    <w:p w14:paraId="402DB88B" w14:textId="76611C33" w:rsidR="00057E96" w:rsidRPr="001742AA" w:rsidRDefault="00057E96"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بصراحة وقفت</w:t>
      </w:r>
      <w:r w:rsidR="001464CB" w:rsidRPr="001742AA">
        <w:rPr>
          <w:rFonts w:ascii="Simplified Arabic" w:hAnsi="Simplified Arabic" w:cs="Simplified Arabic"/>
          <w:b/>
          <w:bCs/>
          <w:sz w:val="24"/>
          <w:szCs w:val="24"/>
          <w:rtl/>
          <w:lang w:val="en-GB"/>
        </w:rPr>
        <w:t xml:space="preserve"> خائفًا أمام عبارة "</w:t>
      </w:r>
      <w:r w:rsidR="002E3A05" w:rsidRPr="001742AA">
        <w:rPr>
          <w:rFonts w:ascii="Simplified Arabic" w:hAnsi="Simplified Arabic" w:cs="Simplified Arabic"/>
          <w:b/>
          <w:bCs/>
          <w:sz w:val="24"/>
          <w:szCs w:val="24"/>
          <w:rtl/>
        </w:rPr>
        <w:t>أَيْنَ هَابِيلُ أَخُوكَ؟</w:t>
      </w:r>
      <w:r w:rsidR="001464CB" w:rsidRPr="001742AA">
        <w:rPr>
          <w:rFonts w:ascii="Simplified Arabic" w:hAnsi="Simplified Arabic" w:cs="Simplified Arabic"/>
          <w:b/>
          <w:bCs/>
          <w:sz w:val="24"/>
          <w:szCs w:val="24"/>
          <w:rtl/>
          <w:lang w:val="en-GB"/>
        </w:rPr>
        <w:t>" (تك4: 9). أسأل نفسي</w:t>
      </w:r>
      <w:r w:rsidR="002B4C01" w:rsidRPr="001742AA">
        <w:rPr>
          <w:rFonts w:ascii="Simplified Arabic" w:hAnsi="Simplified Arabic" w:cs="Simplified Arabic" w:hint="cs"/>
          <w:b/>
          <w:bCs/>
          <w:sz w:val="24"/>
          <w:szCs w:val="24"/>
          <w:rtl/>
          <w:lang w:val="en-GB"/>
        </w:rPr>
        <w:t xml:space="preserve"> </w:t>
      </w:r>
      <w:r w:rsidR="002B4C01" w:rsidRPr="001742AA">
        <w:rPr>
          <w:rFonts w:ascii="Simplified Arabic" w:hAnsi="Simplified Arabic" w:cs="Simplified Arabic"/>
          <w:b/>
          <w:bCs/>
          <w:sz w:val="24"/>
          <w:szCs w:val="24"/>
          <w:rtl/>
          <w:lang w:val="en-GB"/>
        </w:rPr>
        <w:t>–</w:t>
      </w:r>
      <w:r w:rsidR="002B4C01" w:rsidRPr="001742AA">
        <w:rPr>
          <w:rFonts w:ascii="Simplified Arabic" w:hAnsi="Simplified Arabic" w:cs="Simplified Arabic" w:hint="cs"/>
          <w:b/>
          <w:bCs/>
          <w:sz w:val="24"/>
          <w:szCs w:val="24"/>
          <w:rtl/>
          <w:lang w:val="en-GB"/>
        </w:rPr>
        <w:t xml:space="preserve"> </w:t>
      </w:r>
      <w:r w:rsidR="001464CB" w:rsidRPr="001742AA">
        <w:rPr>
          <w:rFonts w:ascii="Simplified Arabic" w:hAnsi="Simplified Arabic" w:cs="Simplified Arabic"/>
          <w:b/>
          <w:bCs/>
          <w:sz w:val="24"/>
          <w:szCs w:val="24"/>
          <w:rtl/>
          <w:lang w:val="en-GB"/>
        </w:rPr>
        <w:t>كخ</w:t>
      </w:r>
      <w:r w:rsidR="002B7F21" w:rsidRPr="001742AA">
        <w:rPr>
          <w:rFonts w:ascii="Simplified Arabic" w:hAnsi="Simplified Arabic" w:cs="Simplified Arabic"/>
          <w:b/>
          <w:bCs/>
          <w:sz w:val="24"/>
          <w:szCs w:val="24"/>
          <w:rtl/>
          <w:lang w:val="en-GB"/>
        </w:rPr>
        <w:t>ادم</w:t>
      </w:r>
      <w:r w:rsidR="002B4C01" w:rsidRPr="001742AA">
        <w:rPr>
          <w:rFonts w:ascii="Simplified Arabic" w:hAnsi="Simplified Arabic" w:cs="Simplified Arabic" w:hint="cs"/>
          <w:b/>
          <w:bCs/>
          <w:sz w:val="24"/>
          <w:szCs w:val="24"/>
          <w:rtl/>
          <w:lang w:val="en-GB"/>
        </w:rPr>
        <w:t xml:space="preserve"> </w:t>
      </w:r>
      <w:r w:rsidR="002B7F21" w:rsidRPr="001742AA">
        <w:rPr>
          <w:rFonts w:ascii="Simplified Arabic" w:hAnsi="Simplified Arabic" w:cs="Simplified Arabic"/>
          <w:b/>
          <w:bCs/>
          <w:sz w:val="24"/>
          <w:szCs w:val="24"/>
          <w:rtl/>
          <w:lang w:val="en-GB"/>
        </w:rPr>
        <w:t>- هل أنا مسئول عن أخوتي وأقا</w:t>
      </w:r>
      <w:r w:rsidR="001464CB" w:rsidRPr="001742AA">
        <w:rPr>
          <w:rFonts w:ascii="Simplified Arabic" w:hAnsi="Simplified Arabic" w:cs="Simplified Arabic"/>
          <w:b/>
          <w:bCs/>
          <w:sz w:val="24"/>
          <w:szCs w:val="24"/>
          <w:rtl/>
          <w:lang w:val="en-GB"/>
        </w:rPr>
        <w:t>ربي، وكل المحيطين بي من أصدقاء وزملاء. وما حدود هذه المسئولية؟</w:t>
      </w:r>
    </w:p>
    <w:p w14:paraId="350D7E2C" w14:textId="640E2D50" w:rsidR="001464CB" w:rsidRPr="001742AA" w:rsidRDefault="001464CB"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ألتمس الإ</w:t>
      </w:r>
      <w:r w:rsidR="002B4C01"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ضاح، لأني قلق جدًا بسبب هذا الموضوع...</w:t>
      </w:r>
    </w:p>
    <w:p w14:paraId="61AE1C79" w14:textId="77777777" w:rsidR="002B7F21" w:rsidRPr="001742AA" w:rsidRDefault="002B7F21"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17952" behindDoc="1" locked="0" layoutInCell="1" allowOverlap="1" wp14:anchorId="0A0C35E7" wp14:editId="6F1B6F73">
                <wp:simplePos x="0" y="0"/>
                <wp:positionH relativeFrom="margin">
                  <wp:posOffset>3519805</wp:posOffset>
                </wp:positionH>
                <wp:positionV relativeFrom="paragraph">
                  <wp:posOffset>46355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6" name="Oval 14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00F1C91" w14:textId="77777777" w:rsidR="00B8014F" w:rsidRPr="005C46AE" w:rsidRDefault="00B8014F" w:rsidP="002B7F21">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C35E7" id="Oval 146" o:spid="_x0000_s1054" style="position:absolute;left:0;text-align:left;margin-left:277.15pt;margin-top:3.65pt;width:60.75pt;height:36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jhcAIAAEI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" fillcolor="white [3201]" strokecolor="#c00000" strokeweight="1pt">
                <v:stroke joinstyle="miter"/>
                <v:textbox>
                  <w:txbxContent>
                    <w:p w14:paraId="700F1C91" w14:textId="77777777" w:rsidR="00B8014F" w:rsidRPr="005C46AE" w:rsidRDefault="00B8014F" w:rsidP="002B7F21">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6F873A87" w14:textId="77777777" w:rsidR="002B7F21" w:rsidRPr="001742AA" w:rsidRDefault="002B7F21" w:rsidP="00C1425B">
      <w:pPr>
        <w:widowControl w:val="0"/>
        <w:bidi/>
        <w:spacing w:after="0" w:line="240" w:lineRule="auto"/>
        <w:jc w:val="lowKashida"/>
        <w:rPr>
          <w:rFonts w:ascii="Simplified Arabic" w:hAnsi="Simplified Arabic" w:cs="Simplified Arabic"/>
          <w:sz w:val="24"/>
          <w:szCs w:val="24"/>
          <w:rtl/>
          <w:lang w:val="en-GB"/>
        </w:rPr>
      </w:pPr>
    </w:p>
    <w:p w14:paraId="31DD2E73" w14:textId="3704B517" w:rsidR="001464CB" w:rsidRPr="001742AA" w:rsidRDefault="001464C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لا أحب أن تكون قلقًا، فالقلق ضد السلام الداخلي. </w:t>
      </w:r>
      <w:r w:rsidR="00775D71" w:rsidRPr="001742AA">
        <w:rPr>
          <w:rFonts w:ascii="Simplified Arabic" w:hAnsi="Simplified Arabic" w:cs="Simplified Arabic"/>
          <w:sz w:val="24"/>
          <w:szCs w:val="24"/>
          <w:rtl/>
          <w:lang w:val="en-GB"/>
        </w:rPr>
        <w:t>والمفروض في أولاد الله أن يملك السلام على قلوبهم، فالسلام من ثمار الروح (غ</w:t>
      </w:r>
      <w:r w:rsidR="0056050E" w:rsidRPr="001742AA">
        <w:rPr>
          <w:rFonts w:ascii="Simplified Arabic" w:hAnsi="Simplified Arabic" w:cs="Simplified Arabic" w:hint="cs"/>
          <w:sz w:val="24"/>
          <w:szCs w:val="24"/>
          <w:rtl/>
          <w:lang w:val="en-GB"/>
        </w:rPr>
        <w:t>لا</w:t>
      </w:r>
      <w:r w:rsidR="00775D71" w:rsidRPr="001742AA">
        <w:rPr>
          <w:rFonts w:ascii="Simplified Arabic" w:hAnsi="Simplified Arabic" w:cs="Simplified Arabic"/>
          <w:sz w:val="24"/>
          <w:szCs w:val="24"/>
          <w:rtl/>
          <w:lang w:val="en-GB"/>
        </w:rPr>
        <w:t>5: 22).</w:t>
      </w:r>
    </w:p>
    <w:p w14:paraId="0D4BD0B7" w14:textId="77777777" w:rsidR="00775D71" w:rsidRPr="001742AA" w:rsidRDefault="00B87A6F"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lastRenderedPageBreak/>
        <w:t>عبارة "</w:t>
      </w:r>
      <w:r w:rsidR="002900EB" w:rsidRPr="001742AA">
        <w:rPr>
          <w:rFonts w:ascii="Simplified Arabic" w:hAnsi="Simplified Arabic" w:cs="Simplified Arabic"/>
          <w:b/>
          <w:bCs/>
          <w:sz w:val="24"/>
          <w:szCs w:val="24"/>
          <w:rtl/>
        </w:rPr>
        <w:t>أَيْنَ هَابِيلُ أَخُوكَ</w:t>
      </w:r>
      <w:r w:rsidRPr="001742AA">
        <w:rPr>
          <w:rFonts w:ascii="Simplified Arabic" w:hAnsi="Simplified Arabic" w:cs="Simplified Arabic"/>
          <w:b/>
          <w:bCs/>
          <w:sz w:val="24"/>
          <w:szCs w:val="24"/>
          <w:rtl/>
          <w:lang w:val="en-GB"/>
        </w:rPr>
        <w:t>" لا تجعلك قلقًا.</w:t>
      </w:r>
    </w:p>
    <w:p w14:paraId="3092B547" w14:textId="77777777" w:rsidR="00B87A6F" w:rsidRPr="001742AA" w:rsidRDefault="00B87A6F" w:rsidP="00C1425B">
      <w:pPr>
        <w:widowControl w:val="0"/>
        <w:bidi/>
        <w:spacing w:after="0"/>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إنما تجعلك أكثر حرصًا في خدمة المتصلين بك.</w:t>
      </w:r>
    </w:p>
    <w:p w14:paraId="0741327F" w14:textId="77777777" w:rsidR="00B87A6F" w:rsidRPr="001742AA" w:rsidRDefault="00F17C0D"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وطبعًا سوف لا يحاسب</w:t>
      </w:r>
      <w:r w:rsidR="00BC6DB1" w:rsidRPr="001742AA">
        <w:rPr>
          <w:rFonts w:ascii="Simplified Arabic" w:hAnsi="Simplified Arabic" w:cs="Simplified Arabic"/>
          <w:sz w:val="24"/>
          <w:szCs w:val="24"/>
          <w:rtl/>
          <w:lang w:val="en-GB"/>
        </w:rPr>
        <w:t>ك الله بما هو فوق قدرتك. إنما سيحاسبك بما هو في حدود إمكانياتك. لذلك: كل خدمة تستطيع أن تقدمها لغيرك، قد</w:t>
      </w:r>
      <w:r w:rsidRPr="001742AA">
        <w:rPr>
          <w:rFonts w:ascii="Simplified Arabic" w:hAnsi="Simplified Arabic" w:cs="Simplified Arabic"/>
          <w:sz w:val="24"/>
          <w:szCs w:val="24"/>
          <w:rtl/>
          <w:lang w:val="en-GB"/>
        </w:rPr>
        <w:t>ّ</w:t>
      </w:r>
      <w:r w:rsidR="00BC6DB1" w:rsidRPr="001742AA">
        <w:rPr>
          <w:rFonts w:ascii="Simplified Arabic" w:hAnsi="Simplified Arabic" w:cs="Simplified Arabic"/>
          <w:sz w:val="24"/>
          <w:szCs w:val="24"/>
          <w:rtl/>
          <w:lang w:val="en-GB"/>
        </w:rPr>
        <w:t>مها.</w:t>
      </w:r>
    </w:p>
    <w:p w14:paraId="6B3AF379" w14:textId="77777777" w:rsidR="00BC6DB1" w:rsidRPr="001742AA" w:rsidRDefault="00BC6DB1"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كل إنسان يمكنك أن ترشده إلى طريق الله، لا تقصر في إرشاده إليه.</w:t>
      </w:r>
    </w:p>
    <w:p w14:paraId="4F9B51C8" w14:textId="77777777" w:rsidR="00BC6DB1" w:rsidRPr="001742AA" w:rsidRDefault="00BC6DB1" w:rsidP="00C1425B">
      <w:pPr>
        <w:widowControl w:val="0"/>
        <w:bidi/>
        <w:spacing w:after="0"/>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لتكن روح الخدمة مشتعلة في قلبك، وفي إرادتك.</w:t>
      </w:r>
    </w:p>
    <w:p w14:paraId="149D43FE" w14:textId="08D03EB7" w:rsidR="00BC6DB1" w:rsidRPr="001742AA" w:rsidRDefault="00BC6DB1" w:rsidP="00C1425B">
      <w:pPr>
        <w:widowControl w:val="0"/>
        <w:bidi/>
        <w:spacing w:after="0"/>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w:t>
      </w:r>
      <w:r w:rsidR="00804F6A"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سلك في ذلك عمليًا حسبما تهبك النعمة من قدرات</w:t>
      </w:r>
    </w:p>
    <w:p w14:paraId="7046350C" w14:textId="77777777" w:rsidR="00BC6DB1" w:rsidRPr="001742AA" w:rsidRDefault="00BC6DB1"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ولكن لا تكن قلقًا...</w:t>
      </w:r>
    </w:p>
    <w:p w14:paraId="506DFC07" w14:textId="77777777" w:rsidR="00BC6DB1" w:rsidRPr="001742AA" w:rsidRDefault="00C93590" w:rsidP="00C1425B">
      <w:pPr>
        <w:widowControl w:val="0"/>
        <w:bidi/>
        <w:spacing w:after="0"/>
        <w:ind w:left="720" w:firstLine="424"/>
        <w:jc w:val="lowKashida"/>
        <w:rPr>
          <w:rFonts w:ascii="Simplified Arabic" w:hAnsi="Simplified Arabic" w:cs="Simplified Arabic"/>
          <w:sz w:val="24"/>
          <w:szCs w:val="24"/>
          <w:rtl/>
          <w:lang w:val="en-GB"/>
        </w:rPr>
      </w:pPr>
      <w:r w:rsidRPr="001742AA">
        <w:rPr>
          <w:rFonts w:ascii="Simplified Arabic" w:hAnsi="Simplified Arabic" w:cs="Simplified Arabic"/>
          <w:noProof/>
          <w:rtl/>
        </w:rPr>
        <mc:AlternateContent>
          <mc:Choice Requires="wps">
            <w:drawing>
              <wp:anchor distT="0" distB="0" distL="114300" distR="114300" simplePos="0" relativeHeight="251518976" behindDoc="0" locked="0" layoutInCell="1" allowOverlap="1" wp14:anchorId="4189ABDF" wp14:editId="0A8F8D2F">
                <wp:simplePos x="0" y="0"/>
                <wp:positionH relativeFrom="margin">
                  <wp:align>center</wp:align>
                </wp:positionH>
                <wp:positionV relativeFrom="paragraph">
                  <wp:posOffset>0</wp:posOffset>
                </wp:positionV>
                <wp:extent cx="580390" cy="409575"/>
                <wp:effectExtent l="0" t="0" r="10160" b="28575"/>
                <wp:wrapSquare wrapText="bothSides"/>
                <wp:docPr id="147" name="Oval 147"/>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5B4BA47" w14:textId="77777777" w:rsidR="00B8014F" w:rsidRPr="008D4A91" w:rsidRDefault="00B8014F" w:rsidP="00C93590">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89ABDF" id="Oval 147" o:spid="_x0000_s1055" style="position:absolute;left:0;text-align:left;margin-left:0;margin-top:0;width:45.7pt;height:32.25pt;z-index:251518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" fillcolor="white [3201]" strokecolor="#c00000" strokeweight="1pt">
                <v:stroke joinstyle="miter"/>
                <v:textbox>
                  <w:txbxContent>
                    <w:p w14:paraId="25B4BA47" w14:textId="77777777" w:rsidR="00B8014F" w:rsidRPr="008D4A91" w:rsidRDefault="00B8014F" w:rsidP="00C93590">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8</w:t>
                      </w:r>
                    </w:p>
                  </w:txbxContent>
                </v:textbox>
                <w10:wrap type="square" anchorx="margin"/>
              </v:oval>
            </w:pict>
          </mc:Fallback>
        </mc:AlternateContent>
      </w:r>
    </w:p>
    <w:p w14:paraId="266A7D53" w14:textId="77777777" w:rsidR="00C93590" w:rsidRPr="001742AA" w:rsidRDefault="00C93590" w:rsidP="00C1425B">
      <w:pPr>
        <w:widowControl w:val="0"/>
        <w:bidi/>
        <w:spacing w:after="0"/>
        <w:jc w:val="lowKashida"/>
        <w:rPr>
          <w:rFonts w:ascii="Simplified Arabic" w:hAnsi="Simplified Arabic" w:cs="Simplified Arabic"/>
          <w:b/>
          <w:bCs/>
          <w:sz w:val="16"/>
          <w:szCs w:val="16"/>
          <w:rtl/>
          <w:lang w:val="en-GB"/>
        </w:rPr>
      </w:pPr>
    </w:p>
    <w:p w14:paraId="5E569864" w14:textId="6214438C" w:rsidR="00BC6DB1" w:rsidRPr="001742AA" w:rsidRDefault="00BC6DB1" w:rsidP="00B2164C">
      <w:pPr>
        <w:pStyle w:val="Heading1"/>
        <w:rPr>
          <w:rtl/>
          <w:lang w:val="en-GB"/>
        </w:rPr>
      </w:pPr>
      <w:bookmarkStart w:id="16" w:name="_هل_موسى_النبى"/>
      <w:bookmarkStart w:id="17" w:name="_Toc239497914"/>
      <w:bookmarkEnd w:id="16"/>
      <w:r w:rsidRPr="001742AA">
        <w:rPr>
          <w:rtl/>
          <w:lang w:val="en-GB"/>
        </w:rPr>
        <w:t>هل موسى النب</w:t>
      </w:r>
      <w:r w:rsidR="006C778A" w:rsidRPr="001742AA">
        <w:rPr>
          <w:rFonts w:hint="cs"/>
          <w:rtl/>
          <w:lang w:val="en-GB"/>
        </w:rPr>
        <w:t xml:space="preserve">ي </w:t>
      </w:r>
      <w:r w:rsidRPr="001742AA">
        <w:rPr>
          <w:rtl/>
          <w:lang w:val="en-GB"/>
        </w:rPr>
        <w:t>هو كاتب التوراة؟</w:t>
      </w:r>
      <w:bookmarkEnd w:id="17"/>
    </w:p>
    <w:p w14:paraId="3B2119DB" w14:textId="77777777" w:rsidR="005205CB" w:rsidRPr="001742AA" w:rsidRDefault="00AC04DC" w:rsidP="00C1425B">
      <w:pPr>
        <w:widowControl w:val="0"/>
        <w:bidi/>
        <w:spacing w:after="0"/>
        <w:ind w:left="720" w:firstLine="424"/>
        <w:jc w:val="lowKashida"/>
        <w:rPr>
          <w:rFonts w:ascii="Simplified Arabic" w:hAnsi="Simplified Arabic" w:cs="Simplified Arabic"/>
          <w:sz w:val="24"/>
          <w:szCs w:val="24"/>
          <w:rtl/>
          <w:lang w:val="en-GB"/>
        </w:rPr>
      </w:pPr>
      <w:r w:rsidRPr="001742AA">
        <w:rPr>
          <w:b/>
          <w:bCs/>
          <w:noProof/>
          <w:rtl/>
        </w:rPr>
        <mc:AlternateContent>
          <mc:Choice Requires="wps">
            <w:drawing>
              <wp:anchor distT="0" distB="0" distL="114300" distR="114300" simplePos="0" relativeHeight="251520000" behindDoc="1" locked="0" layoutInCell="1" allowOverlap="1" wp14:anchorId="6FAD5985" wp14:editId="40280809">
                <wp:simplePos x="0" y="0"/>
                <wp:positionH relativeFrom="margin">
                  <wp:posOffset>3519805</wp:posOffset>
                </wp:positionH>
                <wp:positionV relativeFrom="paragraph">
                  <wp:posOffset>6985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8" name="Oval 14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B31C585" w14:textId="77777777" w:rsidR="00B8014F" w:rsidRPr="005C46AE" w:rsidRDefault="00B8014F" w:rsidP="005205C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AD5985" id="Oval 148" o:spid="_x0000_s1056" style="position:absolute;left:0;text-align:left;margin-left:277.15pt;margin-top:.55pt;width:60.75pt;height:36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" fillcolor="white [3201]" strokecolor="#c00000" strokeweight="1pt">
                <v:stroke joinstyle="miter"/>
                <v:textbox>
                  <w:txbxContent>
                    <w:p w14:paraId="3B31C585" w14:textId="77777777" w:rsidR="00B8014F" w:rsidRPr="005C46AE" w:rsidRDefault="00B8014F" w:rsidP="005205C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7FE9C51D" w14:textId="77777777" w:rsidR="005205CB" w:rsidRPr="001742AA" w:rsidRDefault="005205CB" w:rsidP="00C1425B">
      <w:pPr>
        <w:widowControl w:val="0"/>
        <w:bidi/>
        <w:spacing w:after="0"/>
        <w:ind w:left="720" w:firstLine="424"/>
        <w:jc w:val="lowKashida"/>
        <w:rPr>
          <w:rFonts w:ascii="Simplified Arabic" w:hAnsi="Simplified Arabic" w:cs="Simplified Arabic"/>
          <w:sz w:val="20"/>
          <w:szCs w:val="20"/>
          <w:rtl/>
          <w:lang w:val="en-GB"/>
        </w:rPr>
      </w:pPr>
    </w:p>
    <w:p w14:paraId="463BF294" w14:textId="595A9187" w:rsidR="00BC6DB1" w:rsidRPr="001742AA" w:rsidRDefault="00BC6DB1" w:rsidP="00C1425B">
      <w:pPr>
        <w:widowControl w:val="0"/>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نحن نعلم أن موسى النبي هو كاتب الأسفار الخمسة الأولى (التوراة). ولكن ما إثبات هذا ال</w:t>
      </w:r>
      <w:r w:rsidR="00804F6A"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عتقاد لمن يسألنا؟</w:t>
      </w:r>
    </w:p>
    <w:p w14:paraId="04D5FA27" w14:textId="02FCEF56" w:rsidR="00BC6DB1" w:rsidRPr="001742AA" w:rsidRDefault="00BC6DB1" w:rsidP="00C1425B">
      <w:pPr>
        <w:widowControl w:val="0"/>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وإن كان موسى النبي هو كاتبها، فكيف ذُكر في آخرها </w:t>
      </w:r>
      <w:r w:rsidR="007D1968" w:rsidRPr="001742AA">
        <w:rPr>
          <w:rFonts w:ascii="Simplified Arabic" w:hAnsi="Simplified Arabic" w:cs="Simplified Arabic" w:hint="cs"/>
          <w:b/>
          <w:bCs/>
          <w:sz w:val="24"/>
          <w:szCs w:val="24"/>
          <w:rtl/>
          <w:lang w:val="en-GB"/>
        </w:rPr>
        <w:t xml:space="preserve">خبر </w:t>
      </w:r>
      <w:r w:rsidRPr="001742AA">
        <w:rPr>
          <w:rFonts w:ascii="Simplified Arabic" w:hAnsi="Simplified Arabic" w:cs="Simplified Arabic"/>
          <w:b/>
          <w:bCs/>
          <w:sz w:val="24"/>
          <w:szCs w:val="24"/>
          <w:rtl/>
          <w:lang w:val="en-GB"/>
        </w:rPr>
        <w:t>وفاته؟ هل يعقل أن يكتب إنسان خبر وفاته بنفسه؟</w:t>
      </w:r>
    </w:p>
    <w:p w14:paraId="1FEA4A3D" w14:textId="77777777" w:rsidR="003328FA" w:rsidRPr="001742AA" w:rsidRDefault="003328FA" w:rsidP="00C1425B">
      <w:pPr>
        <w:widowControl w:val="0"/>
        <w:bidi/>
        <w:spacing w:after="0"/>
        <w:ind w:left="720"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21024" behindDoc="1" locked="0" layoutInCell="1" allowOverlap="1" wp14:anchorId="7ADCAB1B" wp14:editId="5AC91171">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9" name="Oval 14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4C62103" w14:textId="77777777" w:rsidR="00B8014F" w:rsidRPr="005C46AE" w:rsidRDefault="00B8014F" w:rsidP="003328FA">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DCAB1B" id="Oval 149" o:spid="_x0000_s1057" style="position:absolute;left:0;text-align:left;margin-left:9.55pt;margin-top:.7pt;width:60.75pt;height:36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CoFTi2cAIAAEIFAAAOAAAAAAAAAAAAAAAA&#10;AC4CAABkcnMvZTJvRG9jLnhtbFBLAQItABQABgAIAAAAIQAT9le32wAAAAUBAAAPAAAAAAAAAAAA&#10;AAAAAMoEAABkcnMvZG93bnJldi54bWxQSwUGAAAAAAQABADzAAAA0gUAAAAA&#10;" fillcolor="white [3201]" strokecolor="#c00000" strokeweight="1pt">
                <v:stroke joinstyle="miter"/>
                <v:textbox>
                  <w:txbxContent>
                    <w:p w14:paraId="04C62103" w14:textId="77777777" w:rsidR="00B8014F" w:rsidRPr="005C46AE" w:rsidRDefault="00B8014F" w:rsidP="003328FA">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7A2ED61B" w14:textId="77777777" w:rsidR="003328FA" w:rsidRPr="001742AA" w:rsidRDefault="003328FA" w:rsidP="00C1425B">
      <w:pPr>
        <w:widowControl w:val="0"/>
        <w:bidi/>
        <w:spacing w:after="0"/>
        <w:ind w:left="720" w:firstLine="424"/>
        <w:jc w:val="lowKashida"/>
        <w:rPr>
          <w:rFonts w:ascii="Simplified Arabic" w:hAnsi="Simplified Arabic" w:cs="Simplified Arabic"/>
          <w:sz w:val="24"/>
          <w:szCs w:val="24"/>
          <w:rtl/>
          <w:lang w:val="en-GB"/>
        </w:rPr>
      </w:pPr>
    </w:p>
    <w:p w14:paraId="71D8C2BD" w14:textId="5C98D91B" w:rsidR="003328FA" w:rsidRPr="001742AA" w:rsidRDefault="00E2469B" w:rsidP="00C1425B">
      <w:pPr>
        <w:widowControl w:val="0"/>
        <w:bidi/>
        <w:spacing w:after="0"/>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val="en-GB"/>
        </w:rPr>
        <w:t>الأسفار الخمسة من الكتاب ال</w:t>
      </w:r>
      <w:r w:rsidR="0084327A" w:rsidRPr="001742AA">
        <w:rPr>
          <w:rFonts w:ascii="Simplified Arabic" w:hAnsi="Simplified Arabic" w:cs="Simplified Arabic" w:hint="cs"/>
          <w:sz w:val="24"/>
          <w:szCs w:val="24"/>
          <w:rtl/>
          <w:lang w:val="en-GB"/>
        </w:rPr>
        <w:t>م</w:t>
      </w:r>
      <w:r w:rsidRPr="001742AA">
        <w:rPr>
          <w:rFonts w:ascii="Simplified Arabic" w:hAnsi="Simplified Arabic" w:cs="Simplified Arabic"/>
          <w:sz w:val="24"/>
          <w:szCs w:val="24"/>
          <w:rtl/>
          <w:lang w:val="en-GB"/>
        </w:rPr>
        <w:t>قدس تسمي التورا</w:t>
      </w:r>
      <w:r w:rsidR="005B5FED" w:rsidRPr="001742AA">
        <w:rPr>
          <w:rFonts w:ascii="Simplified Arabic" w:hAnsi="Simplified Arabic" w:cs="Simplified Arabic" w:hint="cs"/>
          <w:sz w:val="24"/>
          <w:szCs w:val="24"/>
          <w:rtl/>
          <w:lang w:val="en-GB"/>
        </w:rPr>
        <w:t>ة</w:t>
      </w:r>
      <w:r w:rsidRPr="001742AA">
        <w:rPr>
          <w:rFonts w:ascii="Simplified Arabic" w:hAnsi="Simplified Arabic" w:cs="Simplified Arabic"/>
          <w:sz w:val="24"/>
          <w:szCs w:val="24"/>
          <w:rtl/>
          <w:lang w:val="en-GB"/>
        </w:rPr>
        <w:t xml:space="preserve"> وأيضًا </w:t>
      </w:r>
      <w:r w:rsidRPr="001742AA">
        <w:rPr>
          <w:rFonts w:ascii="Simplified Arabic" w:hAnsi="Simplified Arabic" w:cs="Simplified Arabic"/>
          <w:sz w:val="24"/>
          <w:szCs w:val="24"/>
        </w:rPr>
        <w:t>Pentateuch</w:t>
      </w:r>
      <w:r w:rsidRPr="001742AA">
        <w:rPr>
          <w:rFonts w:ascii="Simplified Arabic" w:hAnsi="Simplified Arabic" w:cs="Simplified Arabic"/>
          <w:sz w:val="24"/>
          <w:szCs w:val="24"/>
          <w:rtl/>
          <w:lang w:bidi="ar-EG"/>
        </w:rPr>
        <w:t xml:space="preserve"> وواضح من الكتاب نفسه، أن موسى النبي قد كتبها.</w:t>
      </w:r>
    </w:p>
    <w:p w14:paraId="23B3D375" w14:textId="77777777" w:rsidR="00E2469B" w:rsidRPr="001742AA" w:rsidRDefault="00E2469B" w:rsidP="00C1425B">
      <w:pPr>
        <w:widowControl w:val="0"/>
        <w:bidi/>
        <w:spacing w:after="0"/>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موسى النبي كتب الأسفار الخمسة كلها ما عدا خبر وفاته طبعًا (تث34: 5- 12).</w:t>
      </w:r>
      <w:r w:rsidR="00706A7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فهذه الفقرة الأخيرة من سفر التثنية كتبها تلميذه وخليفته يشوع. وكان ي</w:t>
      </w:r>
      <w:r w:rsidR="00706A7B" w:rsidRPr="001742AA">
        <w:rPr>
          <w:rFonts w:ascii="Simplified Arabic" w:hAnsi="Simplified Arabic" w:cs="Simplified Arabic" w:hint="cs"/>
          <w:sz w:val="24"/>
          <w:szCs w:val="24"/>
          <w:rtl/>
          <w:lang w:bidi="ar-EG"/>
        </w:rPr>
        <w:t>مك</w:t>
      </w:r>
      <w:r w:rsidRPr="001742AA">
        <w:rPr>
          <w:rFonts w:ascii="Simplified Arabic" w:hAnsi="Simplified Arabic" w:cs="Simplified Arabic"/>
          <w:sz w:val="24"/>
          <w:szCs w:val="24"/>
          <w:rtl/>
          <w:lang w:bidi="ar-EG"/>
        </w:rPr>
        <w:t>ن أن ترد في أول سفر يشوع الذي بدأ بعبارة "</w:t>
      </w:r>
      <w:r w:rsidR="001346AC" w:rsidRPr="001742AA">
        <w:rPr>
          <w:rFonts w:ascii="Simplified Arabic" w:hAnsi="Simplified Arabic" w:cs="Simplified Arabic"/>
          <w:sz w:val="24"/>
          <w:szCs w:val="24"/>
          <w:rtl/>
        </w:rPr>
        <w:t>وَكَانَ بَعْدَ مَوْتِ مُوسَى عَبْدِ الرَّبِّ</w:t>
      </w:r>
      <w:r w:rsidR="001346A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(يش1: 1). ولكن رؤ</w:t>
      </w:r>
      <w:r w:rsidR="007A783D"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من الأفضل أن يُكتب خبر موت موسى النبي ودفنه في آخر الأسفار الخمسة، استكمالًا لتاريخ </w:t>
      </w:r>
      <w:r w:rsidRPr="001742AA">
        <w:rPr>
          <w:rFonts w:ascii="Simplified Arabic" w:hAnsi="Simplified Arabic" w:cs="Simplified Arabic"/>
          <w:sz w:val="24"/>
          <w:szCs w:val="24"/>
          <w:rtl/>
          <w:lang w:bidi="ar-EG"/>
        </w:rPr>
        <w:lastRenderedPageBreak/>
        <w:t>تلك الفترة التي تشمل حياة موسى النبي وعمله، وهو أشهر نبي في التاريخ العهد القديم كله.</w:t>
      </w:r>
    </w:p>
    <w:p w14:paraId="44C400A7" w14:textId="0CAFDFB9" w:rsidR="00E2469B" w:rsidRPr="001742AA" w:rsidRDefault="00E2469B" w:rsidP="00C1425B">
      <w:pPr>
        <w:widowControl w:val="0"/>
        <w:bidi/>
        <w:spacing w:after="0"/>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كتابة موسى لكل أسفار التوراة فواضح. والأدلة عليه كثيرة من نصوص العهد القديم و</w:t>
      </w:r>
      <w:r w:rsidR="00BA2C9F" w:rsidRPr="001742AA">
        <w:rPr>
          <w:rFonts w:ascii="Simplified Arabic" w:hAnsi="Simplified Arabic" w:cs="Simplified Arabic" w:hint="cs"/>
          <w:sz w:val="24"/>
          <w:szCs w:val="24"/>
          <w:rtl/>
          <w:lang w:bidi="ar-EG"/>
        </w:rPr>
        <w:t xml:space="preserve">العهد </w:t>
      </w:r>
      <w:r w:rsidRPr="001742AA">
        <w:rPr>
          <w:rFonts w:ascii="Simplified Arabic" w:hAnsi="Simplified Arabic" w:cs="Simplified Arabic"/>
          <w:sz w:val="24"/>
          <w:szCs w:val="24"/>
          <w:rtl/>
          <w:lang w:bidi="ar-EG"/>
        </w:rPr>
        <w:t>الجديد. ومنها:</w:t>
      </w:r>
    </w:p>
    <w:p w14:paraId="2E59D5A5" w14:textId="77777777" w:rsidR="00E2469B" w:rsidRPr="001742AA" w:rsidRDefault="00E2469B" w:rsidP="00C1425B">
      <w:pPr>
        <w:pStyle w:val="ListParagraph"/>
        <w:widowControl w:val="0"/>
        <w:numPr>
          <w:ilvl w:val="0"/>
          <w:numId w:val="7"/>
        </w:numPr>
        <w:bidi/>
        <w:spacing w:after="0"/>
        <w:jc w:val="lowKashida"/>
        <w:rPr>
          <w:rFonts w:ascii="Simplified Arabic" w:hAnsi="Simplified Arabic" w:cs="Simplified Arabic"/>
          <w:sz w:val="24"/>
          <w:szCs w:val="24"/>
          <w:lang w:bidi="ar-EG"/>
        </w:rPr>
      </w:pPr>
      <w:r w:rsidRPr="001742AA">
        <w:rPr>
          <w:rFonts w:ascii="Simplified Arabic" w:hAnsi="Simplified Arabic" w:cs="Simplified Arabic"/>
          <w:b/>
          <w:bCs/>
          <w:sz w:val="24"/>
          <w:szCs w:val="24"/>
          <w:rtl/>
          <w:lang w:bidi="ar-EG"/>
        </w:rPr>
        <w:t>الله أمر موسى بكتابة الشريعة والأحداث:</w:t>
      </w:r>
    </w:p>
    <w:p w14:paraId="4765DFA7" w14:textId="77777777" w:rsidR="00E2469B" w:rsidRPr="001742AA" w:rsidRDefault="00A9477D" w:rsidP="00C1425B">
      <w:pPr>
        <w:widowControl w:val="0"/>
        <w:bidi/>
        <w:spacing w:after="0"/>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الله كان يأمر موسى بكتابة الأحداث الجارية وبكتابة الشريعة: فمن ذلك ما حدث بعد هزيمة عماليق، إذ ورد في سفر الخروج "</w:t>
      </w:r>
      <w:r w:rsidR="00A67E91" w:rsidRPr="001742AA">
        <w:rPr>
          <w:rFonts w:ascii="Simplified Arabic" w:hAnsi="Simplified Arabic" w:cs="Simplified Arabic"/>
          <w:sz w:val="24"/>
          <w:szCs w:val="24"/>
          <w:rtl/>
        </w:rPr>
        <w:t xml:space="preserve">فَقَالَ الرَّبُّ لِمُوسَى: </w:t>
      </w:r>
      <w:r w:rsidR="006934FB" w:rsidRPr="001742AA">
        <w:rPr>
          <w:rFonts w:ascii="Simplified Arabic" w:hAnsi="Simplified Arabic" w:cs="Simplified Arabic"/>
          <w:sz w:val="24"/>
          <w:szCs w:val="24"/>
          <w:rtl/>
        </w:rPr>
        <w:t>اكْتُبْ هَذَا تِذْكَار</w:t>
      </w:r>
      <w:r w:rsidR="006934FB" w:rsidRPr="001742AA">
        <w:rPr>
          <w:rFonts w:ascii="Simplified Arabic" w:hAnsi="Simplified Arabic" w:cs="Simplified Arabic" w:hint="cs"/>
          <w:sz w:val="24"/>
          <w:szCs w:val="24"/>
          <w:rtl/>
        </w:rPr>
        <w:t>ً</w:t>
      </w:r>
      <w:r w:rsidR="006934FB" w:rsidRPr="001742AA">
        <w:rPr>
          <w:rFonts w:ascii="Simplified Arabic" w:hAnsi="Simplified Arabic" w:cs="Simplified Arabic"/>
          <w:sz w:val="24"/>
          <w:szCs w:val="24"/>
          <w:rtl/>
        </w:rPr>
        <w:t>ا</w:t>
      </w:r>
      <w:r w:rsidR="006934FB" w:rsidRPr="001742AA">
        <w:rPr>
          <w:rFonts w:ascii="Simplified Arabic" w:hAnsi="Simplified Arabic" w:cs="Simplified Arabic" w:hint="cs"/>
          <w:sz w:val="24"/>
          <w:szCs w:val="24"/>
          <w:rtl/>
        </w:rPr>
        <w:t xml:space="preserve"> </w:t>
      </w:r>
      <w:r w:rsidR="00A67E91" w:rsidRPr="001742AA">
        <w:rPr>
          <w:rFonts w:ascii="Simplified Arabic" w:hAnsi="Simplified Arabic" w:cs="Simplified Arabic"/>
          <w:sz w:val="24"/>
          <w:szCs w:val="24"/>
          <w:rtl/>
        </w:rPr>
        <w:t>فِي الْكِتَابِ وَضَعْهُ فِي مَسَامِعِ يَشُوعَ</w:t>
      </w:r>
      <w:r w:rsidRPr="001742AA">
        <w:rPr>
          <w:rFonts w:ascii="Simplified Arabic" w:hAnsi="Simplified Arabic" w:cs="Simplified Arabic"/>
          <w:sz w:val="24"/>
          <w:szCs w:val="24"/>
          <w:rtl/>
          <w:lang w:bidi="ar-EG"/>
        </w:rPr>
        <w:t xml:space="preserve">" (خر17: </w:t>
      </w:r>
      <w:r w:rsidR="006934FB" w:rsidRPr="001742AA">
        <w:rPr>
          <w:rFonts w:ascii="Simplified Arabic" w:hAnsi="Simplified Arabic" w:cs="Simplified Arabic" w:hint="cs"/>
          <w:sz w:val="24"/>
          <w:szCs w:val="24"/>
          <w:rtl/>
          <w:lang w:bidi="ar-EG"/>
        </w:rPr>
        <w:t>14</w:t>
      </w:r>
      <w:r w:rsidRPr="001742AA">
        <w:rPr>
          <w:rFonts w:ascii="Simplified Arabic" w:hAnsi="Simplified Arabic" w:cs="Simplified Arabic"/>
          <w:sz w:val="24"/>
          <w:szCs w:val="24"/>
          <w:rtl/>
          <w:lang w:bidi="ar-EG"/>
        </w:rPr>
        <w:t>).</w:t>
      </w:r>
    </w:p>
    <w:p w14:paraId="2A41D2CD" w14:textId="77777777" w:rsidR="00A9477D" w:rsidRPr="001742AA" w:rsidRDefault="00A9477D" w:rsidP="00C1425B">
      <w:pPr>
        <w:widowControl w:val="0"/>
        <w:bidi/>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وبعدها أعطى الله الشريعة لموسى أمره بكتابتها "</w:t>
      </w:r>
      <w:r w:rsidR="007C455D" w:rsidRPr="001742AA">
        <w:rPr>
          <w:rFonts w:ascii="Simplified Arabic" w:hAnsi="Simplified Arabic" w:cs="Simplified Arabic"/>
          <w:sz w:val="24"/>
          <w:szCs w:val="24"/>
          <w:rtl/>
        </w:rPr>
        <w:t>وَقَالَ الرَّبُّ لِمُوسَى: «اكْتُبْ لِنَفْسِكَ هَذِهِ الْكَلِمَاتِ لأَنَّنِي بِحَسَبِ هَذِ</w:t>
      </w:r>
      <w:r w:rsidR="00833F7D" w:rsidRPr="001742AA">
        <w:rPr>
          <w:rFonts w:ascii="Simplified Arabic" w:hAnsi="Simplified Arabic" w:cs="Simplified Arabic"/>
          <w:sz w:val="24"/>
          <w:szCs w:val="24"/>
          <w:rtl/>
        </w:rPr>
        <w:t>هِ الْكَلِمَاتِ قَطَعْتُ عَهْد</w:t>
      </w:r>
      <w:r w:rsidR="00833F7D" w:rsidRPr="001742AA">
        <w:rPr>
          <w:rFonts w:ascii="Simplified Arabic" w:hAnsi="Simplified Arabic" w:cs="Simplified Arabic" w:hint="cs"/>
          <w:sz w:val="24"/>
          <w:szCs w:val="24"/>
          <w:rtl/>
        </w:rPr>
        <w:t>ً</w:t>
      </w:r>
      <w:r w:rsidR="00833F7D" w:rsidRPr="001742AA">
        <w:rPr>
          <w:rFonts w:ascii="Simplified Arabic" w:hAnsi="Simplified Arabic" w:cs="Simplified Arabic"/>
          <w:sz w:val="24"/>
          <w:szCs w:val="24"/>
          <w:rtl/>
        </w:rPr>
        <w:t>ا</w:t>
      </w:r>
      <w:r w:rsidR="00833F7D" w:rsidRPr="001742AA">
        <w:rPr>
          <w:rFonts w:ascii="Simplified Arabic" w:hAnsi="Simplified Arabic" w:cs="Simplified Arabic" w:hint="cs"/>
          <w:sz w:val="24"/>
          <w:szCs w:val="24"/>
          <w:rtl/>
        </w:rPr>
        <w:t xml:space="preserve"> </w:t>
      </w:r>
      <w:r w:rsidR="007C455D" w:rsidRPr="001742AA">
        <w:rPr>
          <w:rFonts w:ascii="Simplified Arabic" w:hAnsi="Simplified Arabic" w:cs="Simplified Arabic"/>
          <w:sz w:val="24"/>
          <w:szCs w:val="24"/>
          <w:rtl/>
        </w:rPr>
        <w:t>مَعَكَ وَمَعَ إِسْرَائِيلَ</w:t>
      </w:r>
      <w:r w:rsidR="007C455D" w:rsidRPr="001742AA">
        <w:rPr>
          <w:rFonts w:ascii="Simplified Arabic" w:hAnsi="Simplified Arabic" w:cs="Simplified Arabic" w:hint="cs"/>
          <w:sz w:val="24"/>
          <w:szCs w:val="24"/>
          <w:rtl/>
        </w:rPr>
        <w:t>"</w:t>
      </w:r>
      <w:r w:rsidR="007C455D"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(خر34: 7).</w:t>
      </w:r>
    </w:p>
    <w:p w14:paraId="3A40C0BD" w14:textId="77777777" w:rsidR="00A9477D" w:rsidRPr="001742AA" w:rsidRDefault="00A9477D" w:rsidP="00C1425B">
      <w:pPr>
        <w:widowControl w:val="0"/>
        <w:bidi/>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وكثيرًا ما كان الرب يأمر موسى النبي بكتابة وصايا الناموس كما ورد في</w:t>
      </w:r>
      <w:r w:rsidR="00AC04DC" w:rsidRPr="001742AA">
        <w:rPr>
          <w:rFonts w:ascii="Simplified Arabic" w:hAnsi="Simplified Arabic" w:cs="Simplified Arabic" w:hint="cs"/>
          <w:sz w:val="24"/>
          <w:szCs w:val="24"/>
          <w:rtl/>
          <w:lang w:bidi="ar-EG"/>
        </w:rPr>
        <w:t xml:space="preserve"> </w:t>
      </w:r>
      <w:r w:rsidR="008C2669" w:rsidRPr="001742AA">
        <w:rPr>
          <w:rFonts w:ascii="Simplified Arabic" w:hAnsi="Simplified Arabic" w:cs="Simplified Arabic"/>
          <w:sz w:val="24"/>
          <w:szCs w:val="24"/>
          <w:rtl/>
          <w:lang w:bidi="ar-EG"/>
        </w:rPr>
        <w:t>(تث27: 8)</w:t>
      </w:r>
    </w:p>
    <w:p w14:paraId="612EEA53" w14:textId="77777777" w:rsidR="00A9477D" w:rsidRPr="001742AA" w:rsidRDefault="00A9477D" w:rsidP="00C1425B">
      <w:pPr>
        <w:pStyle w:val="ListParagraph"/>
        <w:widowControl w:val="0"/>
        <w:numPr>
          <w:ilvl w:val="0"/>
          <w:numId w:val="7"/>
        </w:numPr>
        <w:bidi/>
        <w:spacing w:after="0" w:line="240" w:lineRule="auto"/>
        <w:jc w:val="lowKashida"/>
        <w:rPr>
          <w:rFonts w:ascii="Simplified Arabic" w:hAnsi="Simplified Arabic" w:cs="Simplified Arabic"/>
          <w:sz w:val="24"/>
          <w:szCs w:val="24"/>
          <w:lang w:bidi="ar-EG"/>
        </w:rPr>
      </w:pPr>
      <w:r w:rsidRPr="001742AA">
        <w:rPr>
          <w:rFonts w:ascii="Simplified Arabic" w:hAnsi="Simplified Arabic" w:cs="Simplified Arabic"/>
          <w:b/>
          <w:bCs/>
          <w:sz w:val="24"/>
          <w:szCs w:val="24"/>
          <w:rtl/>
          <w:lang w:bidi="ar-EG"/>
        </w:rPr>
        <w:t>موسى نفذ أمر الله وكتب:</w:t>
      </w:r>
    </w:p>
    <w:p w14:paraId="5FE05FEC" w14:textId="5629B3C3" w:rsidR="003004B2" w:rsidRPr="001742AA" w:rsidRDefault="00A9477D" w:rsidP="00C1425B">
      <w:pPr>
        <w:widowControl w:val="0"/>
        <w:bidi/>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ورد في سفر العدد عن تح</w:t>
      </w:r>
      <w:r w:rsidR="00DD0999"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كات بني إسرائيل "</w:t>
      </w:r>
      <w:r w:rsidR="003004B2" w:rsidRPr="001742AA">
        <w:rPr>
          <w:rFonts w:ascii="Simplified Arabic" w:hAnsi="Simplified Arabic" w:cs="Simplified Arabic"/>
          <w:sz w:val="24"/>
          <w:szCs w:val="24"/>
          <w:rtl/>
        </w:rPr>
        <w:t>وَكَتَبَ مُوسَى مَخَارِجَهُمْ بِرِحْلاتِهِمْ حَسَبَ قَوْلِ الرَّبِّ</w:t>
      </w:r>
      <w:r w:rsidRPr="001742AA">
        <w:rPr>
          <w:rFonts w:ascii="Simplified Arabic" w:hAnsi="Simplified Arabic" w:cs="Simplified Arabic"/>
          <w:sz w:val="24"/>
          <w:szCs w:val="24"/>
          <w:rtl/>
          <w:lang w:bidi="ar-EG"/>
        </w:rPr>
        <w:t>" (عد33: 2).</w:t>
      </w:r>
    </w:p>
    <w:p w14:paraId="3DCCBE8C" w14:textId="77777777" w:rsidR="00A9477D" w:rsidRPr="001742AA" w:rsidRDefault="00A9477D" w:rsidP="00C1425B">
      <w:pPr>
        <w:widowControl w:val="0"/>
        <w:bidi/>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وورد في سفر التثنية عن كتابة الشريعة "</w:t>
      </w:r>
      <w:r w:rsidR="00C7490B" w:rsidRPr="001742AA">
        <w:rPr>
          <w:rFonts w:ascii="Simplified Arabic" w:hAnsi="Simplified Arabic" w:cs="Simplified Arabic"/>
          <w:sz w:val="24"/>
          <w:szCs w:val="24"/>
          <w:rtl/>
        </w:rPr>
        <w:t>وَكَتَبَ مُوسَى هَذِهِ التَّوْرَاةَ وَسَلمَهَا لِلكَهَنَةِ بَنِي لاوِي حَامِلِي تَابُوتِ عَهْدِ الرَّبِّ وَلِجَمِيعِ شُيُوخِ إِسْرَائِيل</w:t>
      </w:r>
      <w:r w:rsidRPr="001742AA">
        <w:rPr>
          <w:rFonts w:ascii="Simplified Arabic" w:hAnsi="Simplified Arabic" w:cs="Simplified Arabic"/>
          <w:sz w:val="24"/>
          <w:szCs w:val="24"/>
          <w:rtl/>
          <w:lang w:bidi="ar-EG"/>
        </w:rPr>
        <w:t>" (تث31: 9).</w:t>
      </w:r>
    </w:p>
    <w:p w14:paraId="72B6C438" w14:textId="77777777" w:rsidR="00A9477D" w:rsidRPr="001742AA" w:rsidRDefault="008F79C1"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وورد أيضًا: "</w:t>
      </w:r>
      <w:r w:rsidR="00D3313C" w:rsidRPr="001742AA">
        <w:rPr>
          <w:rFonts w:ascii="Simplified Arabic" w:hAnsi="Simplified Arabic" w:cs="Simplified Arabic"/>
          <w:b/>
          <w:bCs/>
          <w:sz w:val="24"/>
          <w:szCs w:val="24"/>
          <w:rtl/>
        </w:rPr>
        <w:t>فَعِنْدَمَا كَمَّل مُوسَى كِتَابَةَ كَلِمَاتِ هَذِهِ التَّوْرَاةِ</w:t>
      </w:r>
      <w:r w:rsidR="00D3313C" w:rsidRPr="001742AA">
        <w:rPr>
          <w:rFonts w:ascii="Simplified Arabic" w:hAnsi="Simplified Arabic" w:cs="Simplified Arabic"/>
          <w:sz w:val="24"/>
          <w:szCs w:val="24"/>
          <w:rtl/>
        </w:rPr>
        <w:t xml:space="preserve"> فِي كِتَابٍ إِلى تَمَامِهَا. أَمَرَ مُوسَى اللاوِيِّينَ حَامِلِي تَابُوتِ عَهْدِ الرَّبِّ:</w:t>
      </w:r>
      <w:r w:rsidR="00D3313C" w:rsidRPr="001742AA">
        <w:rPr>
          <w:rFonts w:ascii="Simplified Arabic" w:hAnsi="Simplified Arabic" w:cs="Simplified Arabic" w:hint="cs"/>
          <w:sz w:val="24"/>
          <w:szCs w:val="24"/>
          <w:rtl/>
        </w:rPr>
        <w:t xml:space="preserve"> </w:t>
      </w:r>
      <w:r w:rsidR="00D3313C" w:rsidRPr="001742AA">
        <w:rPr>
          <w:rFonts w:ascii="Simplified Arabic" w:hAnsi="Simplified Arabic" w:cs="Simplified Arabic"/>
          <w:sz w:val="24"/>
          <w:szCs w:val="24"/>
          <w:rtl/>
        </w:rPr>
        <w:t>خُذُوا كِتَابَ التَّوْرَاةِ هَذَا وَضَعُوهُ بِجَانِبِ تَابُوتِ عَهْدِ الرَّبِّ</w:t>
      </w:r>
      <w:r w:rsidRPr="001742AA">
        <w:rPr>
          <w:rFonts w:ascii="Simplified Arabic" w:hAnsi="Simplified Arabic" w:cs="Simplified Arabic"/>
          <w:sz w:val="24"/>
          <w:szCs w:val="24"/>
          <w:rtl/>
          <w:lang w:bidi="ar-EG"/>
        </w:rPr>
        <w:t>" (تث31: 24- 26).</w:t>
      </w:r>
    </w:p>
    <w:p w14:paraId="68927D7F" w14:textId="77E8A483" w:rsidR="008F79C1" w:rsidRPr="001742AA" w:rsidRDefault="008F79C1" w:rsidP="00C1425B">
      <w:pPr>
        <w:pStyle w:val="ListParagraph"/>
        <w:widowControl w:val="0"/>
        <w:numPr>
          <w:ilvl w:val="0"/>
          <w:numId w:val="7"/>
        </w:numPr>
        <w:bidi/>
        <w:spacing w:after="0" w:line="240" w:lineRule="auto"/>
        <w:jc w:val="lowKashida"/>
        <w:rPr>
          <w:rFonts w:ascii="Simplified Arabic" w:hAnsi="Simplified Arabic" w:cs="Simplified Arabic"/>
          <w:sz w:val="24"/>
          <w:szCs w:val="24"/>
          <w:lang w:bidi="ar-EG"/>
        </w:rPr>
      </w:pPr>
      <w:r w:rsidRPr="001742AA">
        <w:rPr>
          <w:rFonts w:ascii="Simplified Arabic" w:hAnsi="Simplified Arabic" w:cs="Simplified Arabic"/>
          <w:b/>
          <w:bCs/>
          <w:sz w:val="24"/>
          <w:szCs w:val="24"/>
          <w:rtl/>
          <w:lang w:bidi="ar-EG"/>
        </w:rPr>
        <w:t xml:space="preserve">شهد المسيح أن موسى كتب </w:t>
      </w:r>
      <w:r w:rsidR="00D45EE3" w:rsidRPr="001742AA">
        <w:rPr>
          <w:rFonts w:ascii="Simplified Arabic" w:hAnsi="Simplified Arabic" w:cs="Simplified Arabic"/>
          <w:b/>
          <w:bCs/>
          <w:sz w:val="24"/>
          <w:szCs w:val="24"/>
          <w:rtl/>
          <w:lang w:bidi="ar-EG"/>
        </w:rPr>
        <w:t>التوراة</w:t>
      </w:r>
      <w:r w:rsidRPr="001742AA">
        <w:rPr>
          <w:rFonts w:ascii="Simplified Arabic" w:hAnsi="Simplified Arabic" w:cs="Simplified Arabic"/>
          <w:b/>
          <w:bCs/>
          <w:sz w:val="24"/>
          <w:szCs w:val="24"/>
          <w:rtl/>
          <w:lang w:bidi="ar-EG"/>
        </w:rPr>
        <w:t>:</w:t>
      </w:r>
    </w:p>
    <w:p w14:paraId="56E5535E" w14:textId="40453339" w:rsidR="00B667FB" w:rsidRPr="001742AA" w:rsidRDefault="008F79C1" w:rsidP="00C1425B">
      <w:pPr>
        <w:autoSpaceDE w:val="0"/>
        <w:autoSpaceDN w:val="0"/>
        <w:bidi/>
        <w:adjustRightInd w:val="0"/>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في مناقشة السيد المسيح لليهود، قال لهم: </w:t>
      </w:r>
      <w:r w:rsidR="007A189F" w:rsidRPr="001742AA">
        <w:rPr>
          <w:rFonts w:ascii="Simplified Arabic" w:hAnsi="Simplified Arabic" w:cs="Simplified Arabic" w:hint="cs"/>
          <w:sz w:val="24"/>
          <w:szCs w:val="24"/>
          <w:rtl/>
          <w:lang w:bidi="ar-EG"/>
        </w:rPr>
        <w:t>"</w:t>
      </w:r>
      <w:r w:rsidR="00C27E43" w:rsidRPr="001742AA">
        <w:rPr>
          <w:rFonts w:ascii="Simplified Arabic" w:hAnsi="Simplified Arabic" w:cs="Simplified Arabic"/>
          <w:sz w:val="24"/>
          <w:szCs w:val="24"/>
          <w:rtl/>
        </w:rPr>
        <w:t>لأَنَّكُمْ لَوْ كُنْتُمْ تُصَدِّقُونَ مُوسَى لَكُنْتُمْ</w:t>
      </w:r>
      <w:r w:rsidR="007A189F" w:rsidRPr="001742AA">
        <w:rPr>
          <w:rFonts w:ascii="Simplified Arabic" w:hAnsi="Simplified Arabic" w:cs="Simplified Arabic" w:hint="cs"/>
          <w:sz w:val="24"/>
          <w:szCs w:val="24"/>
          <w:rtl/>
        </w:rPr>
        <w:t xml:space="preserve"> </w:t>
      </w:r>
      <w:r w:rsidR="00C27E43" w:rsidRPr="001742AA">
        <w:rPr>
          <w:rFonts w:ascii="Simplified Arabic" w:hAnsi="Simplified Arabic" w:cs="Simplified Arabic"/>
          <w:sz w:val="24"/>
          <w:szCs w:val="24"/>
          <w:rtl/>
        </w:rPr>
        <w:t xml:space="preserve">تُصَدِّقُونَنِي لأَنَّهُ هُوَ </w:t>
      </w:r>
      <w:r w:rsidR="00C27E43" w:rsidRPr="001742AA">
        <w:rPr>
          <w:rFonts w:ascii="Simplified Arabic" w:hAnsi="Simplified Arabic" w:cs="Simplified Arabic"/>
          <w:b/>
          <w:bCs/>
          <w:sz w:val="24"/>
          <w:szCs w:val="24"/>
          <w:rtl/>
        </w:rPr>
        <w:t>كَتَبَ عَنِّي</w:t>
      </w:r>
      <w:r w:rsidR="00C27E43" w:rsidRPr="001742AA">
        <w:rPr>
          <w:rFonts w:ascii="Simplified Arabic" w:hAnsi="Simplified Arabic" w:cs="Simplified Arabic"/>
          <w:sz w:val="24"/>
          <w:szCs w:val="24"/>
          <w:rtl/>
        </w:rPr>
        <w:t xml:space="preserve">. فَإِنْ كُنْتُمْ لَسْتُمْ تُصَدِّقُونَ </w:t>
      </w:r>
      <w:r w:rsidR="00C27E43" w:rsidRPr="001742AA">
        <w:rPr>
          <w:rFonts w:ascii="Simplified Arabic" w:hAnsi="Simplified Arabic" w:cs="Simplified Arabic"/>
          <w:b/>
          <w:bCs/>
          <w:sz w:val="24"/>
          <w:szCs w:val="24"/>
          <w:rtl/>
        </w:rPr>
        <w:t>كُتُبَ ذَاكَ</w:t>
      </w:r>
      <w:r w:rsidR="00C27E43" w:rsidRPr="001742AA">
        <w:rPr>
          <w:rFonts w:ascii="Simplified Arabic" w:hAnsi="Simplified Arabic" w:cs="Simplified Arabic"/>
          <w:sz w:val="24"/>
          <w:szCs w:val="24"/>
          <w:rtl/>
        </w:rPr>
        <w:t xml:space="preserve"> فَكَيْفَ تُصَدِّقُونَ كلاَمِي؟</w:t>
      </w:r>
      <w:r w:rsidR="00B667FB" w:rsidRPr="001742AA">
        <w:rPr>
          <w:rFonts w:ascii="Simplified Arabic" w:hAnsi="Simplified Arabic" w:cs="Simplified Arabic"/>
          <w:sz w:val="24"/>
          <w:szCs w:val="24"/>
          <w:rtl/>
          <w:lang w:bidi="ar-EG"/>
        </w:rPr>
        <w:t>" (يو5: 46).</w:t>
      </w:r>
    </w:p>
    <w:p w14:paraId="36BC1C02" w14:textId="2318D1B3" w:rsidR="00B27E1D" w:rsidRPr="001742AA" w:rsidRDefault="008F79C1" w:rsidP="00C1425B">
      <w:pPr>
        <w:autoSpaceDE w:val="0"/>
        <w:autoSpaceDN w:val="0"/>
        <w:bidi/>
        <w:adjustRightInd w:val="0"/>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رده على الصدوقيين الذين ينكرون قيامة ال</w:t>
      </w:r>
      <w:r w:rsidR="001F1171"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 xml:space="preserve">موات، قال لهم: </w:t>
      </w:r>
      <w:r w:rsidR="001F1171" w:rsidRPr="001742AA">
        <w:rPr>
          <w:rFonts w:ascii="Simplified Arabic" w:hAnsi="Simplified Arabic" w:cs="Simplified Arabic" w:hint="cs"/>
          <w:sz w:val="24"/>
          <w:szCs w:val="24"/>
          <w:rtl/>
          <w:lang w:bidi="ar-EG"/>
        </w:rPr>
        <w:t>"</w:t>
      </w:r>
      <w:r w:rsidR="001F1171" w:rsidRPr="001742AA">
        <w:rPr>
          <w:rFonts w:ascii="Simplified Arabic" w:hAnsi="Simplified Arabic" w:cs="Simplified Arabic"/>
          <w:sz w:val="24"/>
          <w:szCs w:val="24"/>
          <w:rtl/>
        </w:rPr>
        <w:t>وَأَمَّا مِنْ جِهَةِ الأَمْوَاتِ إِنَّهُمْ يَقُومُونَ: أَفَمَا قَرَأْتُمْ فِي كِتَابِ مُوسَى فِي أَمْرِ الْعُلَّيْقَةِ كَيْفَ كَلَّمَهُ اللَّهُ قَائِل</w:t>
      </w:r>
      <w:r w:rsidR="00132148" w:rsidRPr="001742AA">
        <w:rPr>
          <w:rFonts w:ascii="Simplified Arabic" w:hAnsi="Simplified Arabic" w:cs="Simplified Arabic"/>
          <w:sz w:val="24"/>
          <w:szCs w:val="24"/>
          <w:rtl/>
        </w:rPr>
        <w:t>ًا</w:t>
      </w:r>
      <w:r w:rsidR="001F1171" w:rsidRPr="001742AA">
        <w:rPr>
          <w:rFonts w:ascii="Simplified Arabic" w:hAnsi="Simplified Arabic" w:cs="Simplified Arabic"/>
          <w:sz w:val="24"/>
          <w:szCs w:val="24"/>
          <w:rtl/>
        </w:rPr>
        <w:t>: أَنَا إِلَهُ إِبْرَاهِيمَ وَإِلَهُ إِسْحَاقَ وَإِلَهُ يَعْقُوبَ؟</w:t>
      </w:r>
      <w:r w:rsidRPr="001742AA">
        <w:rPr>
          <w:rFonts w:ascii="Simplified Arabic" w:hAnsi="Simplified Arabic" w:cs="Simplified Arabic"/>
          <w:sz w:val="24"/>
          <w:szCs w:val="24"/>
          <w:rtl/>
          <w:lang w:bidi="ar-EG"/>
        </w:rPr>
        <w:t>" (مر12: 26).</w:t>
      </w:r>
    </w:p>
    <w:p w14:paraId="698B50EA" w14:textId="77777777" w:rsidR="008F79C1" w:rsidRPr="001742AA" w:rsidRDefault="008F79C1" w:rsidP="00C1425B">
      <w:pPr>
        <w:widowControl w:val="0"/>
        <w:autoSpaceDE w:val="0"/>
        <w:autoSpaceDN w:val="0"/>
        <w:bidi/>
        <w:adjustRightInd w:val="0"/>
        <w:spacing w:after="0" w:line="240" w:lineRule="auto"/>
        <w:ind w:firstLine="360"/>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مقابلته لتلميذي عمواس بعد قيامته، يقول الكتاب: "</w:t>
      </w:r>
      <w:r w:rsidR="001F1171" w:rsidRPr="001742AA">
        <w:rPr>
          <w:rFonts w:ascii="Simplified Arabic" w:hAnsi="Simplified Arabic" w:cs="Simplified Arabic"/>
          <w:sz w:val="24"/>
          <w:szCs w:val="24"/>
          <w:rtl/>
        </w:rPr>
        <w:t>ثُمَّ ابْتَدَأَ مِنْ مُوسَى وَمِنْ جَمِيعِ الأَنْبِيَاءِ يُفَسِّرُ لَهُمَا الأُمُورَ الْمُخْتَصَّةَ بِهِ فِي جَمِيعِ الْكُتُبِ</w:t>
      </w:r>
      <w:r w:rsidRPr="001742AA">
        <w:rPr>
          <w:rFonts w:ascii="Simplified Arabic" w:hAnsi="Simplified Arabic" w:cs="Simplified Arabic"/>
          <w:sz w:val="24"/>
          <w:szCs w:val="24"/>
          <w:rtl/>
          <w:lang w:bidi="ar-EG"/>
        </w:rPr>
        <w:t>" (</w:t>
      </w:r>
      <w:r w:rsidR="001F1171" w:rsidRPr="001742AA">
        <w:rPr>
          <w:rFonts w:ascii="Simplified Arabic" w:hAnsi="Simplified Arabic" w:cs="Simplified Arabic" w:hint="cs"/>
          <w:sz w:val="24"/>
          <w:szCs w:val="24"/>
          <w:rtl/>
          <w:lang w:bidi="ar-EG"/>
        </w:rPr>
        <w:t>لو</w:t>
      </w:r>
      <w:r w:rsidRPr="001742AA">
        <w:rPr>
          <w:rFonts w:ascii="Simplified Arabic" w:hAnsi="Simplified Arabic" w:cs="Simplified Arabic"/>
          <w:sz w:val="24"/>
          <w:szCs w:val="24"/>
          <w:rtl/>
          <w:lang w:bidi="ar-EG"/>
        </w:rPr>
        <w:t>24: 27).</w:t>
      </w:r>
    </w:p>
    <w:p w14:paraId="20AC1932" w14:textId="77777777" w:rsidR="00343CE2" w:rsidRPr="001742AA" w:rsidRDefault="00F5227A" w:rsidP="00C1425B">
      <w:pPr>
        <w:pStyle w:val="ListParagraph"/>
        <w:widowControl w:val="0"/>
        <w:numPr>
          <w:ilvl w:val="0"/>
          <w:numId w:val="7"/>
        </w:numPr>
        <w:bidi/>
        <w:spacing w:after="0" w:line="240" w:lineRule="auto"/>
        <w:jc w:val="lowKashida"/>
        <w:rPr>
          <w:rFonts w:ascii="Simplified Arabic" w:hAnsi="Simplified Arabic" w:cs="Simplified Arabic"/>
          <w:b/>
          <w:bCs/>
          <w:sz w:val="24"/>
          <w:szCs w:val="24"/>
          <w:lang w:val="en-GB"/>
        </w:rPr>
      </w:pPr>
      <w:r w:rsidRPr="001742AA">
        <w:rPr>
          <w:rFonts w:ascii="Simplified Arabic" w:hAnsi="Simplified Arabic" w:cs="Simplified Arabic"/>
          <w:b/>
          <w:bCs/>
          <w:sz w:val="24"/>
          <w:szCs w:val="24"/>
          <w:rtl/>
          <w:lang w:bidi="ar-EG"/>
        </w:rPr>
        <w:lastRenderedPageBreak/>
        <w:t>وشهد الرسل والأنبياء أن موسى هو كاتبها:</w:t>
      </w:r>
    </w:p>
    <w:p w14:paraId="054F5421" w14:textId="77777777" w:rsidR="00762007" w:rsidRPr="001742AA" w:rsidRDefault="0076200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ورد في إنجيل يوحنا أن فيلبس وجد نثنائيل، وقال له: "</w:t>
      </w:r>
      <w:r w:rsidR="00B27E1D" w:rsidRPr="001742AA">
        <w:rPr>
          <w:rFonts w:ascii="Simplified Arabic" w:hAnsi="Simplified Arabic" w:cs="Simplified Arabic"/>
          <w:sz w:val="24"/>
          <w:szCs w:val="24"/>
          <w:rtl/>
        </w:rPr>
        <w:t xml:space="preserve">وَجَدْنَا الَّذِي </w:t>
      </w:r>
      <w:r w:rsidR="00B27E1D" w:rsidRPr="001742AA">
        <w:rPr>
          <w:rFonts w:ascii="Simplified Arabic" w:hAnsi="Simplified Arabic" w:cs="Simplified Arabic"/>
          <w:b/>
          <w:bCs/>
          <w:sz w:val="24"/>
          <w:szCs w:val="24"/>
          <w:rtl/>
        </w:rPr>
        <w:t>كَتَبَ عَنْهُ مُوسَى</w:t>
      </w:r>
      <w:r w:rsidR="00B27E1D" w:rsidRPr="001742AA">
        <w:rPr>
          <w:rFonts w:ascii="Simplified Arabic" w:hAnsi="Simplified Arabic" w:cs="Simplified Arabic"/>
          <w:sz w:val="24"/>
          <w:szCs w:val="24"/>
          <w:rtl/>
        </w:rPr>
        <w:t xml:space="preserve"> فِي النَّامُوسِ وَالأَنْبِيَاءُ</w:t>
      </w:r>
      <w:r w:rsidRPr="001742AA">
        <w:rPr>
          <w:rFonts w:ascii="Simplified Arabic" w:hAnsi="Simplified Arabic" w:cs="Simplified Arabic"/>
          <w:sz w:val="24"/>
          <w:szCs w:val="24"/>
          <w:rtl/>
          <w:lang w:val="en-GB"/>
        </w:rPr>
        <w:t>" (يو1: 45).</w:t>
      </w:r>
    </w:p>
    <w:p w14:paraId="4F5B3BF8" w14:textId="7E7F5048" w:rsidR="00762007" w:rsidRPr="001742AA" w:rsidRDefault="0076200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وبولس الرسول يشهد بكتابة موسى للتورا</w:t>
      </w:r>
      <w:r w:rsidR="00C81109" w:rsidRPr="001742AA">
        <w:rPr>
          <w:rFonts w:ascii="Simplified Arabic" w:hAnsi="Simplified Arabic" w:cs="Simplified Arabic" w:hint="cs"/>
          <w:sz w:val="24"/>
          <w:szCs w:val="24"/>
          <w:rtl/>
          <w:lang w:val="en-GB"/>
        </w:rPr>
        <w:t>ة</w:t>
      </w:r>
      <w:r w:rsidRPr="001742AA">
        <w:rPr>
          <w:rFonts w:ascii="Simplified Arabic" w:hAnsi="Simplified Arabic" w:cs="Simplified Arabic"/>
          <w:sz w:val="24"/>
          <w:szCs w:val="24"/>
          <w:rtl/>
          <w:lang w:val="en-GB"/>
        </w:rPr>
        <w:t xml:space="preserve"> فيقول في رسالته إلى أهل رومية (10: 5) "</w:t>
      </w:r>
      <w:r w:rsidR="00B27E1D" w:rsidRPr="001742AA">
        <w:rPr>
          <w:rFonts w:ascii="Simplified Arabic" w:hAnsi="Simplified Arabic" w:cs="Simplified Arabic"/>
          <w:b/>
          <w:bCs/>
          <w:sz w:val="24"/>
          <w:szCs w:val="24"/>
          <w:rtl/>
        </w:rPr>
        <w:t>لأَنَّ مُوسَى يَكْتُبُ</w:t>
      </w:r>
      <w:r w:rsidR="00B27E1D" w:rsidRPr="001742AA">
        <w:rPr>
          <w:rFonts w:ascii="Simplified Arabic" w:hAnsi="Simplified Arabic" w:cs="Simplified Arabic"/>
          <w:sz w:val="24"/>
          <w:szCs w:val="24"/>
          <w:rtl/>
        </w:rPr>
        <w:t xml:space="preserve"> فِي الْبِرِّ الَّذِي بِالنَّامُوسِ: إِنَّ الإِنْسَانَ الَّذِي يَفْعَلُهَا سَيَحْيَا بِهَا</w:t>
      </w:r>
      <w:r w:rsidRPr="001742AA">
        <w:rPr>
          <w:rFonts w:ascii="Simplified Arabic" w:hAnsi="Simplified Arabic" w:cs="Simplified Arabic"/>
          <w:sz w:val="24"/>
          <w:szCs w:val="24"/>
          <w:rtl/>
          <w:lang w:val="en-GB"/>
        </w:rPr>
        <w:t>" وفي رسالته الثانية إلى كورنثوس (3: 15) يقول عن اليهود</w:t>
      </w:r>
      <w:r w:rsidR="00C81109"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A1F9E" w:rsidRPr="001742AA">
        <w:rPr>
          <w:rFonts w:ascii="Simplified Arabic" w:hAnsi="Simplified Arabic" w:cs="Simplified Arabic"/>
          <w:sz w:val="24"/>
          <w:szCs w:val="24"/>
          <w:rtl/>
        </w:rPr>
        <w:t xml:space="preserve">لَكِنْ حَتَّى الْيَوْمِ، حِينَ يُقْرَأُ </w:t>
      </w:r>
      <w:r w:rsidR="00C81109" w:rsidRPr="001742AA">
        <w:rPr>
          <w:rFonts w:ascii="Simplified Arabic" w:hAnsi="Simplified Arabic" w:cs="Simplified Arabic" w:hint="cs"/>
          <w:sz w:val="24"/>
          <w:szCs w:val="24"/>
          <w:rtl/>
        </w:rPr>
        <w:t>مُوسى (أي التوراة)</w:t>
      </w:r>
      <w:r w:rsidR="00AA1F9E" w:rsidRPr="001742AA">
        <w:rPr>
          <w:rFonts w:ascii="Simplified Arabic" w:hAnsi="Simplified Arabic" w:cs="Simplified Arabic"/>
          <w:sz w:val="24"/>
          <w:szCs w:val="24"/>
          <w:rtl/>
        </w:rPr>
        <w:t xml:space="preserve"> الْبُرْقُعُ مَوْضُوعٌ عَلَى قَلْبِهِمْ</w:t>
      </w:r>
      <w:r w:rsidRPr="001742AA">
        <w:rPr>
          <w:rFonts w:ascii="Simplified Arabic" w:hAnsi="Simplified Arabic" w:cs="Simplified Arabic"/>
          <w:sz w:val="24"/>
          <w:szCs w:val="24"/>
          <w:rtl/>
          <w:lang w:val="en-GB"/>
        </w:rPr>
        <w:t>".</w:t>
      </w:r>
    </w:p>
    <w:p w14:paraId="7A188BF5" w14:textId="1809C839" w:rsidR="00762007" w:rsidRPr="001742AA" w:rsidRDefault="0076200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ويعقوب الرسول يقول في مجمع أورشليم</w:t>
      </w:r>
      <w:r w:rsidR="00941C62" w:rsidRPr="001742AA">
        <w:rPr>
          <w:rFonts w:ascii="Simplified Arabic" w:hAnsi="Simplified Arabic" w:cs="Simplified Arabic" w:hint="cs"/>
          <w:sz w:val="24"/>
          <w:szCs w:val="24"/>
          <w:rtl/>
          <w:lang w:val="en-GB"/>
        </w:rPr>
        <w:t>:</w:t>
      </w:r>
      <w:r w:rsidR="007069AB" w:rsidRPr="001742AA">
        <w:rPr>
          <w:rFonts w:ascii="Simplified Arabic" w:hAnsi="Simplified Arabic" w:cs="Simplified Arabic"/>
          <w:sz w:val="24"/>
          <w:szCs w:val="24"/>
          <w:rtl/>
          <w:lang w:val="en-GB"/>
        </w:rPr>
        <w:t xml:space="preserve"> "</w:t>
      </w:r>
      <w:r w:rsidR="00AA1F9E" w:rsidRPr="001742AA">
        <w:rPr>
          <w:rFonts w:ascii="Simplified Arabic" w:hAnsi="Simplified Arabic" w:cs="Simplified Arabic"/>
          <w:sz w:val="24"/>
          <w:szCs w:val="24"/>
          <w:rtl/>
        </w:rPr>
        <w:t>لأَنَّ مُوسَى مُنْذُ أَجْيَالٍ قَدِيمَةٍ لَهُ فِي كُلِّ مَدِينَةٍ مَنْ يَكْرِزُ بِهِ إِذْ يُقْرَأُ فِي الْمَجَامِعِ كُلَّ سَبْتٍ</w:t>
      </w:r>
      <w:r w:rsidR="007069AB" w:rsidRPr="001742AA">
        <w:rPr>
          <w:rFonts w:ascii="Simplified Arabic" w:hAnsi="Simplified Arabic" w:cs="Simplified Arabic"/>
          <w:sz w:val="24"/>
          <w:szCs w:val="24"/>
          <w:rtl/>
          <w:lang w:val="en-GB"/>
        </w:rPr>
        <w:t>" (أع15: 21).</w:t>
      </w:r>
    </w:p>
    <w:p w14:paraId="1ABE214E" w14:textId="3764CF2B" w:rsidR="007069AB" w:rsidRPr="001742AA" w:rsidRDefault="007069A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وإبراهيم أبو ال</w:t>
      </w:r>
      <w:r w:rsidR="00D651DA" w:rsidRPr="001742AA">
        <w:rPr>
          <w:rFonts w:ascii="Simplified Arabic" w:hAnsi="Simplified Arabic" w:cs="Simplified Arabic" w:hint="cs"/>
          <w:sz w:val="24"/>
          <w:szCs w:val="24"/>
          <w:rtl/>
          <w:lang w:val="en-GB"/>
        </w:rPr>
        <w:t>آ</w:t>
      </w:r>
      <w:r w:rsidRPr="001742AA">
        <w:rPr>
          <w:rFonts w:ascii="Simplified Arabic" w:hAnsi="Simplified Arabic" w:cs="Simplified Arabic"/>
          <w:sz w:val="24"/>
          <w:szCs w:val="24"/>
          <w:rtl/>
          <w:lang w:val="en-GB"/>
        </w:rPr>
        <w:t>باء يشهد بذلك في كلامه مع الغني الذي لم يحسن إلى لعازر المسكين (لو</w:t>
      </w:r>
      <w:r w:rsidR="00AA1F9E" w:rsidRPr="001742AA">
        <w:rPr>
          <w:rFonts w:ascii="Simplified Arabic" w:hAnsi="Simplified Arabic" w:cs="Simplified Arabic" w:hint="cs"/>
          <w:sz w:val="24"/>
          <w:szCs w:val="24"/>
          <w:rtl/>
          <w:lang w:val="en-GB"/>
        </w:rPr>
        <w:t>16: 29</w:t>
      </w:r>
      <w:r w:rsidRPr="001742AA">
        <w:rPr>
          <w:rFonts w:ascii="Simplified Arabic" w:hAnsi="Simplified Arabic" w:cs="Simplified Arabic"/>
          <w:sz w:val="24"/>
          <w:szCs w:val="24"/>
          <w:rtl/>
          <w:lang w:val="en-GB"/>
        </w:rPr>
        <w:t>) "</w:t>
      </w:r>
      <w:r w:rsidR="00AA1F9E" w:rsidRPr="001742AA">
        <w:rPr>
          <w:rFonts w:ascii="Simplified Arabic" w:hAnsi="Simplified Arabic" w:cs="Simplified Arabic"/>
          <w:sz w:val="24"/>
          <w:szCs w:val="24"/>
          <w:rtl/>
        </w:rPr>
        <w:t>قَالَ لَهُ إِبْرَاهِيمُ: عِنْدَهُمْ مُوسَى وَالأَنْبِيَاءُ. لِيَسْمَعُوا مِنْهُمْ</w:t>
      </w:r>
      <w:r w:rsidR="00AA1F9E" w:rsidRPr="001742AA">
        <w:rPr>
          <w:rFonts w:ascii="Simplified Arabic" w:hAnsi="Simplified Arabic" w:cs="Simplified Arabic" w:hint="cs"/>
          <w:sz w:val="24"/>
          <w:szCs w:val="24"/>
          <w:rtl/>
        </w:rPr>
        <w:t>.</w:t>
      </w:r>
      <w:r w:rsidR="00D651D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rPr>
        <w:t>" يقصد كتب موسى والأنبياء.</w:t>
      </w:r>
    </w:p>
    <w:p w14:paraId="0B106503" w14:textId="77777777" w:rsidR="007069AB" w:rsidRPr="001742AA" w:rsidRDefault="007069AB" w:rsidP="00C1425B">
      <w:pPr>
        <w:pStyle w:val="ListParagraph"/>
        <w:widowControl w:val="0"/>
        <w:numPr>
          <w:ilvl w:val="0"/>
          <w:numId w:val="7"/>
        </w:numPr>
        <w:bidi/>
        <w:spacing w:after="0" w:line="240" w:lineRule="auto"/>
        <w:jc w:val="lowKashida"/>
        <w:rPr>
          <w:rFonts w:ascii="Simplified Arabic" w:hAnsi="Simplified Arabic" w:cs="Simplified Arabic"/>
          <w:sz w:val="24"/>
          <w:szCs w:val="24"/>
          <w:lang w:val="en-GB"/>
        </w:rPr>
      </w:pPr>
      <w:r w:rsidRPr="001742AA">
        <w:rPr>
          <w:rFonts w:ascii="Simplified Arabic" w:hAnsi="Simplified Arabic" w:cs="Simplified Arabic"/>
          <w:b/>
          <w:bCs/>
          <w:sz w:val="24"/>
          <w:szCs w:val="24"/>
          <w:rtl/>
          <w:lang w:val="en-GB"/>
        </w:rPr>
        <w:t>وشهد اليهود بهذا أيضًا أمام المسيح:</w:t>
      </w:r>
    </w:p>
    <w:p w14:paraId="0EFFD5FF" w14:textId="2B16D4C3" w:rsidR="007069AB" w:rsidRPr="001742AA" w:rsidRDefault="007069A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إذ جاء قوم من الصدوقيين إلى المسيح قائلين</w:t>
      </w:r>
      <w:r w:rsidR="00C83A6C"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A1F9E" w:rsidRPr="001742AA">
        <w:rPr>
          <w:rFonts w:ascii="Simplified Arabic" w:hAnsi="Simplified Arabic" w:cs="Simplified Arabic"/>
          <w:sz w:val="24"/>
          <w:szCs w:val="24"/>
          <w:rtl/>
        </w:rPr>
        <w:t>يَا مُعَلِّمُ كَتَبَ لَنَا مُوسَى: إِنْ مَاتَ لأَحَدٍ أَخٌ وَتَرَكَ امْرَأَةً</w:t>
      </w:r>
      <w:r w:rsidR="00C83A6C" w:rsidRPr="001742AA">
        <w:rPr>
          <w:rFonts w:ascii="Simplified Arabic" w:hAnsi="Simplified Arabic" w:cs="Simplified Arabic" w:hint="cs"/>
          <w:sz w:val="24"/>
          <w:szCs w:val="24"/>
          <w:rtl/>
        </w:rPr>
        <w:t xml:space="preserve"> </w:t>
      </w:r>
      <w:r w:rsidR="00AA1F9E" w:rsidRPr="001742AA">
        <w:rPr>
          <w:rFonts w:ascii="Simplified Arabic" w:hAnsi="Simplified Arabic" w:cs="Simplified Arabic"/>
          <w:sz w:val="24"/>
          <w:szCs w:val="24"/>
          <w:rtl/>
        </w:rPr>
        <w:t>وَلَمْ يُخَلِّفْ أَوْلاَد</w:t>
      </w:r>
      <w:r w:rsidR="00C83A6C" w:rsidRPr="001742AA">
        <w:rPr>
          <w:rFonts w:ascii="Simplified Arabic" w:hAnsi="Simplified Arabic" w:cs="Simplified Arabic" w:hint="cs"/>
          <w:sz w:val="24"/>
          <w:szCs w:val="24"/>
          <w:rtl/>
        </w:rPr>
        <w:t>ً</w:t>
      </w:r>
      <w:r w:rsidR="00AA1F9E" w:rsidRPr="001742AA">
        <w:rPr>
          <w:rFonts w:ascii="Simplified Arabic" w:hAnsi="Simplified Arabic" w:cs="Simplified Arabic"/>
          <w:sz w:val="24"/>
          <w:szCs w:val="24"/>
          <w:rtl/>
        </w:rPr>
        <w:t>ا</w:t>
      </w:r>
      <w:r w:rsidR="00C83A6C" w:rsidRPr="001742AA">
        <w:rPr>
          <w:rFonts w:ascii="Simplified Arabic" w:hAnsi="Simplified Arabic" w:cs="Simplified Arabic" w:hint="cs"/>
          <w:sz w:val="24"/>
          <w:szCs w:val="24"/>
          <w:rtl/>
        </w:rPr>
        <w:t xml:space="preserve"> </w:t>
      </w:r>
      <w:r w:rsidR="00AA1F9E" w:rsidRPr="001742AA">
        <w:rPr>
          <w:rFonts w:ascii="Simplified Arabic" w:hAnsi="Simplified Arabic" w:cs="Simplified Arabic"/>
          <w:sz w:val="24"/>
          <w:szCs w:val="24"/>
          <w:rtl/>
        </w:rPr>
        <w:t>أَنْ يَأْخُذَ أَخُوهُ امْرَأَتَهُ وَيُقِيمَ نَسْل</w:t>
      </w:r>
      <w:r w:rsidR="00132148" w:rsidRPr="001742AA">
        <w:rPr>
          <w:rFonts w:ascii="Simplified Arabic" w:hAnsi="Simplified Arabic" w:cs="Simplified Arabic"/>
          <w:sz w:val="24"/>
          <w:szCs w:val="24"/>
          <w:rtl/>
        </w:rPr>
        <w:t>ًا</w:t>
      </w:r>
      <w:r w:rsidR="00E27862" w:rsidRPr="001742AA">
        <w:rPr>
          <w:rFonts w:ascii="Simplified Arabic" w:hAnsi="Simplified Arabic" w:cs="Simplified Arabic" w:hint="cs"/>
          <w:sz w:val="24"/>
          <w:szCs w:val="24"/>
          <w:rtl/>
        </w:rPr>
        <w:t xml:space="preserve"> </w:t>
      </w:r>
      <w:r w:rsidR="00AA1F9E" w:rsidRPr="001742AA">
        <w:rPr>
          <w:rFonts w:ascii="Simplified Arabic" w:hAnsi="Simplified Arabic" w:cs="Simplified Arabic"/>
          <w:sz w:val="24"/>
          <w:szCs w:val="24"/>
          <w:rtl/>
        </w:rPr>
        <w:t>لأَخِيهِ</w:t>
      </w:r>
      <w:r w:rsidRPr="001742AA">
        <w:rPr>
          <w:rFonts w:ascii="Simplified Arabic" w:hAnsi="Simplified Arabic" w:cs="Simplified Arabic"/>
          <w:sz w:val="24"/>
          <w:szCs w:val="24"/>
          <w:rtl/>
          <w:lang w:val="en-GB"/>
        </w:rPr>
        <w:t>" (مر12: 19).</w:t>
      </w:r>
    </w:p>
    <w:p w14:paraId="07C14A11" w14:textId="0E7AD796" w:rsidR="007069AB" w:rsidRPr="001742AA" w:rsidRDefault="007069AB" w:rsidP="00C1425B">
      <w:pPr>
        <w:pStyle w:val="ListParagraph"/>
        <w:widowControl w:val="0"/>
        <w:numPr>
          <w:ilvl w:val="0"/>
          <w:numId w:val="7"/>
        </w:numPr>
        <w:bidi/>
        <w:spacing w:after="0" w:line="240" w:lineRule="auto"/>
        <w:jc w:val="lowKashida"/>
        <w:rPr>
          <w:rFonts w:ascii="Simplified Arabic" w:hAnsi="Simplified Arabic" w:cs="Simplified Arabic"/>
          <w:sz w:val="24"/>
          <w:szCs w:val="24"/>
          <w:lang w:val="en-GB"/>
        </w:rPr>
      </w:pPr>
      <w:r w:rsidRPr="001742AA">
        <w:rPr>
          <w:rFonts w:ascii="Simplified Arabic" w:hAnsi="Simplified Arabic" w:cs="Simplified Arabic"/>
          <w:b/>
          <w:bCs/>
          <w:sz w:val="24"/>
          <w:szCs w:val="24"/>
          <w:rtl/>
          <w:lang w:val="en-GB"/>
        </w:rPr>
        <w:t xml:space="preserve">وسميت </w:t>
      </w:r>
      <w:r w:rsidR="00D45EE3" w:rsidRPr="001742AA">
        <w:rPr>
          <w:rFonts w:ascii="Simplified Arabic" w:hAnsi="Simplified Arabic" w:cs="Simplified Arabic"/>
          <w:b/>
          <w:bCs/>
          <w:sz w:val="24"/>
          <w:szCs w:val="24"/>
          <w:rtl/>
          <w:lang w:val="en-GB"/>
        </w:rPr>
        <w:t>التوراة</w:t>
      </w:r>
      <w:r w:rsidRPr="001742AA">
        <w:rPr>
          <w:rFonts w:ascii="Simplified Arabic" w:hAnsi="Simplified Arabic" w:cs="Simplified Arabic"/>
          <w:b/>
          <w:bCs/>
          <w:sz w:val="24"/>
          <w:szCs w:val="24"/>
          <w:rtl/>
          <w:lang w:val="en-GB"/>
        </w:rPr>
        <w:t xml:space="preserve"> شريعة موسى، أو ناموس موسى:</w:t>
      </w:r>
    </w:p>
    <w:p w14:paraId="1D432B05" w14:textId="4CF1F87D" w:rsidR="007069AB" w:rsidRPr="001742AA" w:rsidRDefault="007069A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قال السيد المسيح لليهود</w:t>
      </w:r>
      <w:r w:rsidR="00810F30"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A1F9E" w:rsidRPr="001742AA">
        <w:rPr>
          <w:rFonts w:ascii="Simplified Arabic" w:hAnsi="Simplified Arabic" w:cs="Simplified Arabic"/>
          <w:sz w:val="24"/>
          <w:szCs w:val="24"/>
          <w:rtl/>
        </w:rPr>
        <w:t>فَإِنْ كَانَ الإِنْسَانُ يَقْبَلُ الْخِتَانَ فِي السَّبْتِ لِئَلَّا يُنْقَضَ نَامُوسُ مُوسَى أَفَتَسْخَطُونَ عَلَيَّ لأَنِّي شَفَيْتُ إِنْسَان</w:t>
      </w:r>
      <w:r w:rsidR="00810F30" w:rsidRPr="001742AA">
        <w:rPr>
          <w:rFonts w:ascii="Simplified Arabic" w:hAnsi="Simplified Arabic" w:cs="Simplified Arabic" w:hint="cs"/>
          <w:sz w:val="24"/>
          <w:szCs w:val="24"/>
          <w:rtl/>
        </w:rPr>
        <w:t>ً</w:t>
      </w:r>
      <w:r w:rsidR="00AA1F9E" w:rsidRPr="001742AA">
        <w:rPr>
          <w:rFonts w:ascii="Simplified Arabic" w:hAnsi="Simplified Arabic" w:cs="Simplified Arabic"/>
          <w:sz w:val="24"/>
          <w:szCs w:val="24"/>
          <w:rtl/>
        </w:rPr>
        <w:t>ا</w:t>
      </w:r>
      <w:r w:rsidR="00810F30" w:rsidRPr="001742AA">
        <w:rPr>
          <w:rFonts w:ascii="Simplified Arabic" w:hAnsi="Simplified Arabic" w:cs="Simplified Arabic" w:hint="cs"/>
          <w:sz w:val="24"/>
          <w:szCs w:val="24"/>
          <w:rtl/>
        </w:rPr>
        <w:t xml:space="preserve"> </w:t>
      </w:r>
      <w:r w:rsidR="00AA1F9E" w:rsidRPr="001742AA">
        <w:rPr>
          <w:rFonts w:ascii="Simplified Arabic" w:hAnsi="Simplified Arabic" w:cs="Simplified Arabic"/>
          <w:sz w:val="24"/>
          <w:szCs w:val="24"/>
          <w:rtl/>
        </w:rPr>
        <w:t>كُلَّهُ فِي السَّبْتِ؟</w:t>
      </w:r>
      <w:r w:rsidRPr="001742AA">
        <w:rPr>
          <w:rFonts w:ascii="Simplified Arabic" w:hAnsi="Simplified Arabic" w:cs="Simplified Arabic"/>
          <w:sz w:val="24"/>
          <w:szCs w:val="24"/>
          <w:rtl/>
          <w:lang w:val="en-GB"/>
        </w:rPr>
        <w:t>" (يو7: 23).</w:t>
      </w:r>
    </w:p>
    <w:p w14:paraId="34D6252D" w14:textId="79D6BD0E" w:rsidR="007069AB" w:rsidRPr="001742AA" w:rsidRDefault="007069A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وقيل عن السيدة العذراء</w:t>
      </w:r>
      <w:r w:rsidR="00810F30"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A1F9E" w:rsidRPr="001742AA">
        <w:rPr>
          <w:rFonts w:ascii="Simplified Arabic" w:hAnsi="Simplified Arabic" w:cs="Simplified Arabic"/>
          <w:sz w:val="24"/>
          <w:szCs w:val="24"/>
          <w:rtl/>
        </w:rPr>
        <w:t>وَلَمَّا تَمَّتْ أَيَّامُ تَطْهِيرِهَا حَسَبَ شَرِيعَةِ مُوسَى صَعِدُوا بِهِ إِلَى أُورُشَلِيمَ لِيُقَدِّمُوهُ لِلرَّبِّ</w:t>
      </w:r>
      <w:r w:rsidR="008F4CDA" w:rsidRPr="001742AA">
        <w:rPr>
          <w:rFonts w:ascii="Simplified Arabic" w:hAnsi="Simplified Arabic" w:cs="Simplified Arabic"/>
          <w:sz w:val="24"/>
          <w:szCs w:val="24"/>
          <w:rtl/>
          <w:lang w:val="en-GB"/>
        </w:rPr>
        <w:t>" (لو2: 22).</w:t>
      </w:r>
    </w:p>
    <w:p w14:paraId="165CF855" w14:textId="44280C77" w:rsidR="006A28E9" w:rsidRPr="001742AA" w:rsidRDefault="006A28E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hint="cs"/>
          <w:sz w:val="24"/>
          <w:szCs w:val="24"/>
          <w:rtl/>
          <w:lang w:val="en-GB"/>
        </w:rPr>
        <w:t>وقال بولس في رسالته إلى العبرانيين (10: 28) "</w:t>
      </w:r>
      <w:r w:rsidRPr="001742AA">
        <w:rPr>
          <w:rFonts w:ascii="Simplified Arabic" w:hAnsi="Simplified Arabic" w:cs="Simplified Arabic"/>
          <w:sz w:val="24"/>
          <w:szCs w:val="24"/>
          <w:rtl/>
        </w:rPr>
        <w:t>مَنْ خَالَفَ نَامُوسَ مُوسَى فَعَلَى شَاهِدَيْنِ أَوْ ثَلاَثَةِ شُهُودٍ يَمُوتُ بِدُونِ رَأْفَةٍ</w:t>
      </w:r>
      <w:r w:rsidRPr="001742AA">
        <w:rPr>
          <w:rFonts w:ascii="Simplified Arabic" w:hAnsi="Simplified Arabic" w:cs="Simplified Arabic" w:hint="cs"/>
          <w:sz w:val="24"/>
          <w:szCs w:val="24"/>
          <w:rtl/>
        </w:rPr>
        <w:t>"</w:t>
      </w:r>
      <w:r w:rsidR="00794AEE" w:rsidRPr="001742AA">
        <w:rPr>
          <w:rFonts w:ascii="Simplified Arabic" w:hAnsi="Simplified Arabic" w:cs="Simplified Arabic" w:hint="cs"/>
          <w:sz w:val="24"/>
          <w:szCs w:val="24"/>
          <w:rtl/>
        </w:rPr>
        <w:t>.</w:t>
      </w:r>
    </w:p>
    <w:p w14:paraId="07AF8536" w14:textId="0BF25DE9" w:rsidR="008F4CDA" w:rsidRPr="001742AA" w:rsidRDefault="008F4CDA"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وقال بولس الرسول في رسالته الأول</w:t>
      </w:r>
      <w:r w:rsidR="00794AEE"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إلى ك</w:t>
      </w:r>
      <w:r w:rsidR="006A28E9" w:rsidRPr="001742AA">
        <w:rPr>
          <w:rFonts w:ascii="Simplified Arabic" w:hAnsi="Simplified Arabic" w:cs="Simplified Arabic" w:hint="cs"/>
          <w:sz w:val="24"/>
          <w:szCs w:val="24"/>
          <w:rtl/>
          <w:lang w:val="en-GB"/>
        </w:rPr>
        <w:t>و</w:t>
      </w:r>
      <w:r w:rsidRPr="001742AA">
        <w:rPr>
          <w:rFonts w:ascii="Simplified Arabic" w:hAnsi="Simplified Arabic" w:cs="Simplified Arabic"/>
          <w:sz w:val="24"/>
          <w:szCs w:val="24"/>
          <w:rtl/>
          <w:lang w:val="en-GB"/>
        </w:rPr>
        <w:t>رنثوس (9:9) "</w:t>
      </w:r>
      <w:r w:rsidR="006A28E9" w:rsidRPr="001742AA">
        <w:rPr>
          <w:rFonts w:ascii="Simplified Arabic" w:hAnsi="Simplified Arabic" w:cs="Simplified Arabic"/>
          <w:sz w:val="24"/>
          <w:szCs w:val="24"/>
          <w:rtl/>
        </w:rPr>
        <w:t>فَإِنَّهُ مَكْتُوبٌ فِي نَامُوسِ مُوسَى: لاَ تَكُمَّ ثَوْر</w:t>
      </w:r>
      <w:r w:rsidR="006A28E9" w:rsidRPr="001742AA">
        <w:rPr>
          <w:rFonts w:ascii="Simplified Arabic" w:hAnsi="Simplified Arabic" w:cs="Simplified Arabic" w:hint="cs"/>
          <w:sz w:val="24"/>
          <w:szCs w:val="24"/>
          <w:rtl/>
        </w:rPr>
        <w:t>ً</w:t>
      </w:r>
      <w:r w:rsidR="006A28E9" w:rsidRPr="001742AA">
        <w:rPr>
          <w:rFonts w:ascii="Simplified Arabic" w:hAnsi="Simplified Arabic" w:cs="Simplified Arabic"/>
          <w:sz w:val="24"/>
          <w:szCs w:val="24"/>
          <w:rtl/>
        </w:rPr>
        <w:t>ا</w:t>
      </w:r>
      <w:r w:rsidR="006A28E9" w:rsidRPr="001742AA">
        <w:rPr>
          <w:rFonts w:ascii="Simplified Arabic" w:hAnsi="Simplified Arabic" w:cs="Simplified Arabic" w:hint="cs"/>
          <w:sz w:val="24"/>
          <w:szCs w:val="24"/>
          <w:rtl/>
        </w:rPr>
        <w:t xml:space="preserve"> </w:t>
      </w:r>
      <w:r w:rsidR="006A28E9" w:rsidRPr="001742AA">
        <w:rPr>
          <w:rFonts w:ascii="Simplified Arabic" w:hAnsi="Simplified Arabic" w:cs="Simplified Arabic"/>
          <w:sz w:val="24"/>
          <w:szCs w:val="24"/>
          <w:rtl/>
        </w:rPr>
        <w:t>دَارِس</w:t>
      </w:r>
      <w:r w:rsidR="006A28E9" w:rsidRPr="001742AA">
        <w:rPr>
          <w:rFonts w:ascii="Simplified Arabic" w:hAnsi="Simplified Arabic" w:cs="Simplified Arabic" w:hint="cs"/>
          <w:sz w:val="24"/>
          <w:szCs w:val="24"/>
          <w:rtl/>
        </w:rPr>
        <w:t>ً</w:t>
      </w:r>
      <w:r w:rsidR="006A28E9"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val="en-GB"/>
        </w:rPr>
        <w:t>".</w:t>
      </w:r>
    </w:p>
    <w:p w14:paraId="73962229" w14:textId="5299A5EE" w:rsidR="008F4CDA" w:rsidRPr="001742AA" w:rsidRDefault="008F4CDA"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وفي نقاشه مع اليهود يقول سفر أعمال الرسل (28: 23) "</w:t>
      </w:r>
      <w:r w:rsidR="00A23241" w:rsidRPr="001742AA">
        <w:rPr>
          <w:rFonts w:ascii="Simplified Arabic" w:hAnsi="Simplified Arabic" w:cs="Simplified Arabic"/>
          <w:sz w:val="24"/>
          <w:szCs w:val="24"/>
          <w:rtl/>
        </w:rPr>
        <w:t>فَطَفِقَ يَشْرَحُ لَهُمْ شَاهِد</w:t>
      </w:r>
      <w:r w:rsidR="00794AEE" w:rsidRPr="001742AA">
        <w:rPr>
          <w:rFonts w:ascii="Simplified Arabic" w:hAnsi="Simplified Arabic" w:cs="Simplified Arabic" w:hint="cs"/>
          <w:sz w:val="24"/>
          <w:szCs w:val="24"/>
          <w:rtl/>
        </w:rPr>
        <w:t>ً</w:t>
      </w:r>
      <w:r w:rsidR="00A23241" w:rsidRPr="001742AA">
        <w:rPr>
          <w:rFonts w:ascii="Simplified Arabic" w:hAnsi="Simplified Arabic" w:cs="Simplified Arabic"/>
          <w:sz w:val="24"/>
          <w:szCs w:val="24"/>
          <w:rtl/>
        </w:rPr>
        <w:t>ا</w:t>
      </w:r>
      <w:r w:rsidR="00794AEE" w:rsidRPr="001742AA">
        <w:rPr>
          <w:rFonts w:ascii="Simplified Arabic" w:hAnsi="Simplified Arabic" w:cs="Simplified Arabic" w:hint="cs"/>
          <w:sz w:val="24"/>
          <w:szCs w:val="24"/>
          <w:rtl/>
        </w:rPr>
        <w:t xml:space="preserve"> </w:t>
      </w:r>
      <w:r w:rsidR="00A23241" w:rsidRPr="001742AA">
        <w:rPr>
          <w:rFonts w:ascii="Simplified Arabic" w:hAnsi="Simplified Arabic" w:cs="Simplified Arabic"/>
          <w:sz w:val="24"/>
          <w:szCs w:val="24"/>
          <w:rtl/>
        </w:rPr>
        <w:t>بِمَلَكُوتِ اللهِ وَمُقْنِع</w:t>
      </w:r>
      <w:r w:rsidR="00794AEE" w:rsidRPr="001742AA">
        <w:rPr>
          <w:rFonts w:ascii="Simplified Arabic" w:hAnsi="Simplified Arabic" w:cs="Simplified Arabic" w:hint="cs"/>
          <w:sz w:val="24"/>
          <w:szCs w:val="24"/>
          <w:rtl/>
        </w:rPr>
        <w:t>ً</w:t>
      </w:r>
      <w:r w:rsidR="00A23241" w:rsidRPr="001742AA">
        <w:rPr>
          <w:rFonts w:ascii="Simplified Arabic" w:hAnsi="Simplified Arabic" w:cs="Simplified Arabic"/>
          <w:sz w:val="24"/>
          <w:szCs w:val="24"/>
          <w:rtl/>
        </w:rPr>
        <w:t>ا</w:t>
      </w:r>
      <w:r w:rsidR="00794AEE" w:rsidRPr="001742AA">
        <w:rPr>
          <w:rFonts w:ascii="Simplified Arabic" w:hAnsi="Simplified Arabic" w:cs="Simplified Arabic" w:hint="cs"/>
          <w:sz w:val="24"/>
          <w:szCs w:val="24"/>
          <w:rtl/>
        </w:rPr>
        <w:t xml:space="preserve"> </w:t>
      </w:r>
      <w:r w:rsidR="00A23241" w:rsidRPr="001742AA">
        <w:rPr>
          <w:rFonts w:ascii="Simplified Arabic" w:hAnsi="Simplified Arabic" w:cs="Simplified Arabic"/>
          <w:sz w:val="24"/>
          <w:szCs w:val="24"/>
          <w:rtl/>
        </w:rPr>
        <w:t>إِيَّاهُمْ مِنْ نَامُوسِ مُوسَى وَالأَنْبِيَاءِ</w:t>
      </w:r>
      <w:r w:rsidRPr="001742AA">
        <w:rPr>
          <w:rFonts w:ascii="Simplified Arabic" w:hAnsi="Simplified Arabic" w:cs="Simplified Arabic"/>
          <w:sz w:val="24"/>
          <w:szCs w:val="24"/>
          <w:rtl/>
          <w:lang w:val="en-GB"/>
        </w:rPr>
        <w:t>".</w:t>
      </w:r>
    </w:p>
    <w:p w14:paraId="61A96BEA" w14:textId="72A71490" w:rsidR="008F4CDA" w:rsidRPr="001742AA" w:rsidRDefault="008F4CDA"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ويوحنا ال</w:t>
      </w:r>
      <w:r w:rsidR="00E85A73" w:rsidRPr="001742AA">
        <w:rPr>
          <w:rFonts w:ascii="Simplified Arabic" w:hAnsi="Simplified Arabic" w:cs="Simplified Arabic" w:hint="cs"/>
          <w:sz w:val="24"/>
          <w:szCs w:val="24"/>
          <w:rtl/>
          <w:lang w:val="en-GB"/>
        </w:rPr>
        <w:t>ر</w:t>
      </w:r>
      <w:r w:rsidRPr="001742AA">
        <w:rPr>
          <w:rFonts w:ascii="Simplified Arabic" w:hAnsi="Simplified Arabic" w:cs="Simplified Arabic"/>
          <w:sz w:val="24"/>
          <w:szCs w:val="24"/>
          <w:rtl/>
          <w:lang w:val="en-GB"/>
        </w:rPr>
        <w:t>سول يقول</w:t>
      </w:r>
      <w:r w:rsidR="00E85A73"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23241" w:rsidRPr="001742AA">
        <w:rPr>
          <w:rFonts w:ascii="Simplified Arabic" w:hAnsi="Simplified Arabic" w:cs="Simplified Arabic"/>
          <w:sz w:val="24"/>
          <w:szCs w:val="24"/>
          <w:rtl/>
        </w:rPr>
        <w:t>لأَنَّ النَّامُوسَ بِمُوسَى أُعْطِيَ</w:t>
      </w:r>
      <w:r w:rsidRPr="001742AA">
        <w:rPr>
          <w:rFonts w:ascii="Simplified Arabic" w:hAnsi="Simplified Arabic" w:cs="Simplified Arabic"/>
          <w:sz w:val="24"/>
          <w:szCs w:val="24"/>
          <w:rtl/>
          <w:lang w:val="en-GB"/>
        </w:rPr>
        <w:t>" (يو1: 17).</w:t>
      </w:r>
    </w:p>
    <w:p w14:paraId="3B9DD4F0" w14:textId="77777777" w:rsidR="008F4CDA" w:rsidRPr="001742AA" w:rsidRDefault="008F4CDA"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اقرأ أيضًا (أع13: 39) (أع15: 5)</w:t>
      </w:r>
      <w:r w:rsidR="0025396B" w:rsidRPr="001742AA">
        <w:rPr>
          <w:rFonts w:ascii="Simplified Arabic" w:hAnsi="Simplified Arabic" w:cs="Simplified Arabic"/>
          <w:sz w:val="24"/>
          <w:szCs w:val="24"/>
          <w:rtl/>
          <w:lang w:val="en-GB"/>
        </w:rPr>
        <w:t xml:space="preserve"> (أع26: 22) (يو7: 19).</w:t>
      </w:r>
    </w:p>
    <w:p w14:paraId="30FEC85D" w14:textId="77777777" w:rsidR="0025396B" w:rsidRPr="001742AA" w:rsidRDefault="0025396B" w:rsidP="00C1425B">
      <w:pPr>
        <w:pStyle w:val="ListParagraph"/>
        <w:widowControl w:val="0"/>
        <w:numPr>
          <w:ilvl w:val="0"/>
          <w:numId w:val="7"/>
        </w:numPr>
        <w:bidi/>
        <w:spacing w:after="0"/>
        <w:jc w:val="lowKashida"/>
        <w:rPr>
          <w:rFonts w:ascii="Simplified Arabic" w:hAnsi="Simplified Arabic" w:cs="Simplified Arabic"/>
          <w:sz w:val="24"/>
          <w:szCs w:val="24"/>
          <w:lang w:val="en-GB"/>
        </w:rPr>
      </w:pPr>
      <w:r w:rsidRPr="001742AA">
        <w:rPr>
          <w:rFonts w:ascii="Simplified Arabic" w:hAnsi="Simplified Arabic" w:cs="Simplified Arabic"/>
          <w:b/>
          <w:bCs/>
          <w:sz w:val="24"/>
          <w:szCs w:val="24"/>
          <w:rtl/>
          <w:lang w:val="en-GB"/>
        </w:rPr>
        <w:t>تنسب لموسى أقوال الله التي فاه بها موسى</w:t>
      </w:r>
      <w:r w:rsidRPr="001742AA">
        <w:rPr>
          <w:rFonts w:ascii="Simplified Arabic" w:hAnsi="Simplified Arabic" w:cs="Simplified Arabic"/>
          <w:sz w:val="24"/>
          <w:szCs w:val="24"/>
          <w:rtl/>
          <w:lang w:val="en-GB"/>
        </w:rPr>
        <w:t>:</w:t>
      </w:r>
    </w:p>
    <w:p w14:paraId="39597512" w14:textId="77777777" w:rsidR="0025396B" w:rsidRPr="001742AA" w:rsidRDefault="0025396B" w:rsidP="00C1425B">
      <w:pPr>
        <w:widowControl w:val="0"/>
        <w:bidi/>
        <w:spacing w:after="0"/>
        <w:ind w:firstLine="36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قال السيد المسيح: "</w:t>
      </w:r>
      <w:r w:rsidR="00A23241" w:rsidRPr="001742AA">
        <w:rPr>
          <w:rFonts w:ascii="Simplified Arabic" w:hAnsi="Simplified Arabic" w:cs="Simplified Arabic"/>
          <w:sz w:val="24"/>
          <w:szCs w:val="24"/>
          <w:rtl/>
        </w:rPr>
        <w:t>لأَنَّ مُوسَى قَالَ: أَكْرِمْ أَبَاكَ وَأُمَّكَ وَمَنْ يَشْتِمُ أَب</w:t>
      </w:r>
      <w:r w:rsidR="00A23241" w:rsidRPr="001742AA">
        <w:rPr>
          <w:rFonts w:ascii="Simplified Arabic" w:hAnsi="Simplified Arabic" w:cs="Simplified Arabic" w:hint="cs"/>
          <w:sz w:val="24"/>
          <w:szCs w:val="24"/>
          <w:rtl/>
        </w:rPr>
        <w:t>ً</w:t>
      </w:r>
      <w:r w:rsidR="00A23241" w:rsidRPr="001742AA">
        <w:rPr>
          <w:rFonts w:ascii="Simplified Arabic" w:hAnsi="Simplified Arabic" w:cs="Simplified Arabic"/>
          <w:sz w:val="24"/>
          <w:szCs w:val="24"/>
          <w:rtl/>
        </w:rPr>
        <w:t>ا</w:t>
      </w:r>
      <w:r w:rsidR="00A23241" w:rsidRPr="001742AA">
        <w:rPr>
          <w:rFonts w:ascii="Simplified Arabic" w:hAnsi="Simplified Arabic" w:cs="Simplified Arabic" w:hint="cs"/>
          <w:sz w:val="24"/>
          <w:szCs w:val="24"/>
          <w:rtl/>
        </w:rPr>
        <w:t xml:space="preserve"> </w:t>
      </w:r>
      <w:r w:rsidR="00A23241" w:rsidRPr="001742AA">
        <w:rPr>
          <w:rFonts w:ascii="Simplified Arabic" w:hAnsi="Simplified Arabic" w:cs="Simplified Arabic"/>
          <w:sz w:val="24"/>
          <w:szCs w:val="24"/>
          <w:rtl/>
        </w:rPr>
        <w:t>أَوْ أُمّ</w:t>
      </w:r>
      <w:r w:rsidR="00A23241" w:rsidRPr="001742AA">
        <w:rPr>
          <w:rFonts w:ascii="Simplified Arabic" w:hAnsi="Simplified Arabic" w:cs="Simplified Arabic" w:hint="cs"/>
          <w:sz w:val="24"/>
          <w:szCs w:val="24"/>
          <w:rtl/>
        </w:rPr>
        <w:t>ً</w:t>
      </w:r>
      <w:r w:rsidR="00A23241" w:rsidRPr="001742AA">
        <w:rPr>
          <w:rFonts w:ascii="Simplified Arabic" w:hAnsi="Simplified Arabic" w:cs="Simplified Arabic"/>
          <w:sz w:val="24"/>
          <w:szCs w:val="24"/>
          <w:rtl/>
        </w:rPr>
        <w:t>ا</w:t>
      </w:r>
      <w:r w:rsidR="00A23241" w:rsidRPr="001742AA">
        <w:rPr>
          <w:rFonts w:ascii="Simplified Arabic" w:hAnsi="Simplified Arabic" w:cs="Simplified Arabic" w:hint="cs"/>
          <w:sz w:val="24"/>
          <w:szCs w:val="24"/>
          <w:rtl/>
        </w:rPr>
        <w:t xml:space="preserve"> </w:t>
      </w:r>
      <w:r w:rsidR="00A23241" w:rsidRPr="001742AA">
        <w:rPr>
          <w:rFonts w:ascii="Simplified Arabic" w:hAnsi="Simplified Arabic" w:cs="Simplified Arabic"/>
          <w:sz w:val="24"/>
          <w:szCs w:val="24"/>
          <w:rtl/>
        </w:rPr>
        <w:t>فَلْيَمُتْ مَوْت</w:t>
      </w:r>
      <w:r w:rsidR="00A23241" w:rsidRPr="001742AA">
        <w:rPr>
          <w:rFonts w:ascii="Simplified Arabic" w:hAnsi="Simplified Arabic" w:cs="Simplified Arabic" w:hint="cs"/>
          <w:sz w:val="24"/>
          <w:szCs w:val="24"/>
          <w:rtl/>
        </w:rPr>
        <w:t>ً</w:t>
      </w:r>
      <w:r w:rsidR="00A23241"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val="en-GB"/>
        </w:rPr>
        <w:t>" (مر7: 10).</w:t>
      </w:r>
    </w:p>
    <w:p w14:paraId="37ED12D9" w14:textId="7A53DD95" w:rsidR="0025396B" w:rsidRPr="001742AA" w:rsidRDefault="0025396B" w:rsidP="00C1425B">
      <w:pPr>
        <w:widowControl w:val="0"/>
        <w:bidi/>
        <w:spacing w:after="0"/>
        <w:ind w:firstLine="36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وقال لليهود</w:t>
      </w:r>
      <w:r w:rsidR="001D5F19"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23241" w:rsidRPr="001742AA">
        <w:rPr>
          <w:rFonts w:ascii="Simplified Arabic" w:hAnsi="Simplified Arabic" w:cs="Simplified Arabic"/>
          <w:sz w:val="24"/>
          <w:szCs w:val="24"/>
          <w:rtl/>
        </w:rPr>
        <w:t>مُوسَى مِنْ أَجْلِ قَسَاوَةِ قُلُوبِكُمْ أَذِنَ لَكُمْ أَنْ تُطَلِّقُوا نِسَاءَكُمْ. وَلَكِنْ مِنَ الْبَدْءِ لَمْ يَكُنْ هَكَذَا</w:t>
      </w:r>
      <w:r w:rsidRPr="001742AA">
        <w:rPr>
          <w:rFonts w:ascii="Simplified Arabic" w:hAnsi="Simplified Arabic" w:cs="Simplified Arabic"/>
          <w:sz w:val="24"/>
          <w:szCs w:val="24"/>
          <w:rtl/>
          <w:lang w:val="en-GB"/>
        </w:rPr>
        <w:t xml:space="preserve">" (مت19: </w:t>
      </w:r>
      <w:r w:rsidR="00A23241" w:rsidRPr="001742AA">
        <w:rPr>
          <w:rFonts w:ascii="Simplified Arabic" w:hAnsi="Simplified Arabic" w:cs="Simplified Arabic" w:hint="cs"/>
          <w:sz w:val="24"/>
          <w:szCs w:val="24"/>
          <w:rtl/>
          <w:lang w:val="en-GB"/>
        </w:rPr>
        <w:t>8</w:t>
      </w:r>
      <w:r w:rsidRPr="001742AA">
        <w:rPr>
          <w:rFonts w:ascii="Simplified Arabic" w:hAnsi="Simplified Arabic" w:cs="Simplified Arabic"/>
          <w:sz w:val="24"/>
          <w:szCs w:val="24"/>
          <w:rtl/>
          <w:lang w:val="en-GB"/>
        </w:rPr>
        <w:t>).</w:t>
      </w:r>
    </w:p>
    <w:p w14:paraId="1CF8EA79" w14:textId="7E68A186" w:rsidR="0025396B" w:rsidRPr="001742AA" w:rsidRDefault="0025396B" w:rsidP="00C1425B">
      <w:pPr>
        <w:widowControl w:val="0"/>
        <w:bidi/>
        <w:spacing w:after="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وقال </w:t>
      </w:r>
      <w:r w:rsidR="00A23241" w:rsidRPr="001742AA">
        <w:rPr>
          <w:rFonts w:ascii="Simplified Arabic" w:hAnsi="Simplified Arabic" w:cs="Simplified Arabic" w:hint="cs"/>
          <w:sz w:val="24"/>
          <w:szCs w:val="24"/>
          <w:rtl/>
          <w:lang w:val="en-GB"/>
        </w:rPr>
        <w:t>للأبرص</w:t>
      </w:r>
      <w:r w:rsidR="001D5F19"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23241" w:rsidRPr="001742AA">
        <w:rPr>
          <w:rFonts w:ascii="Simplified Arabic" w:hAnsi="Simplified Arabic" w:cs="Simplified Arabic"/>
          <w:sz w:val="24"/>
          <w:szCs w:val="24"/>
          <w:rtl/>
        </w:rPr>
        <w:t>أَرِ نَفْسَكَ لِلْكَاهِنِ وَقَدَّمِ الْقُرْبَانَ الَّذِي أَمَرَ بِهِ مُوسَى شَهَادَةً</w:t>
      </w:r>
      <w:r w:rsidR="00A23241" w:rsidRPr="001742AA">
        <w:rPr>
          <w:rFonts w:ascii="Simplified Arabic" w:hAnsi="Simplified Arabic" w:cs="Simplified Arabic" w:hint="cs"/>
          <w:sz w:val="24"/>
          <w:szCs w:val="24"/>
          <w:rtl/>
        </w:rPr>
        <w:t xml:space="preserve"> </w:t>
      </w:r>
      <w:r w:rsidR="00A23241" w:rsidRPr="001742AA">
        <w:rPr>
          <w:rFonts w:ascii="Simplified Arabic" w:hAnsi="Simplified Arabic" w:cs="Simplified Arabic"/>
          <w:sz w:val="24"/>
          <w:szCs w:val="24"/>
          <w:rtl/>
        </w:rPr>
        <w:t>لَهُمْ</w:t>
      </w:r>
      <w:r w:rsidRPr="001742AA">
        <w:rPr>
          <w:rFonts w:ascii="Simplified Arabic" w:hAnsi="Simplified Arabic" w:cs="Simplified Arabic"/>
          <w:sz w:val="24"/>
          <w:szCs w:val="24"/>
          <w:rtl/>
          <w:lang w:val="en-GB"/>
        </w:rPr>
        <w:t xml:space="preserve">" (مت8: </w:t>
      </w:r>
      <w:r w:rsidR="00975396" w:rsidRPr="001742AA">
        <w:rPr>
          <w:rFonts w:ascii="Simplified Arabic" w:hAnsi="Simplified Arabic" w:cs="Simplified Arabic"/>
          <w:sz w:val="24"/>
          <w:szCs w:val="24"/>
          <w:rtl/>
          <w:lang w:val="en-GB"/>
        </w:rPr>
        <w:t>4)</w:t>
      </w:r>
    </w:p>
    <w:p w14:paraId="1447DD0E" w14:textId="77777777" w:rsidR="0025396B" w:rsidRPr="001742AA" w:rsidRDefault="0025396B" w:rsidP="00C1425B">
      <w:pPr>
        <w:widowControl w:val="0"/>
        <w:bidi/>
        <w:spacing w:after="0"/>
        <w:ind w:firstLine="36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وقال اليهود للمسيح عندما قدموا له المرأة الزانية: "</w:t>
      </w:r>
      <w:r w:rsidR="00975396" w:rsidRPr="001742AA">
        <w:rPr>
          <w:rFonts w:ascii="Simplified Arabic" w:hAnsi="Simplified Arabic" w:cs="Simplified Arabic"/>
          <w:sz w:val="24"/>
          <w:szCs w:val="24"/>
          <w:rtl/>
        </w:rPr>
        <w:t>مُوسَى فِي النَّامُوسِ أَوْصَانَا أَنَّ مِثْلَ هَذِهِ تُرْجَمُ</w:t>
      </w:r>
      <w:r w:rsidRPr="001742AA">
        <w:rPr>
          <w:rFonts w:ascii="Simplified Arabic" w:hAnsi="Simplified Arabic" w:cs="Simplified Arabic"/>
          <w:sz w:val="24"/>
          <w:szCs w:val="24"/>
          <w:rtl/>
          <w:lang w:val="en-GB"/>
        </w:rPr>
        <w:t>" (يو8:</w:t>
      </w:r>
      <w:r w:rsidR="00975396"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5).</w:t>
      </w:r>
    </w:p>
    <w:p w14:paraId="23F8254C" w14:textId="77777777" w:rsidR="0025396B" w:rsidRPr="001742AA" w:rsidRDefault="0025396B" w:rsidP="00C1425B">
      <w:pPr>
        <w:pStyle w:val="ListParagraph"/>
        <w:widowControl w:val="0"/>
        <w:numPr>
          <w:ilvl w:val="0"/>
          <w:numId w:val="7"/>
        </w:numPr>
        <w:bidi/>
        <w:spacing w:after="0"/>
        <w:jc w:val="lowKashida"/>
        <w:rPr>
          <w:rFonts w:ascii="Simplified Arabic" w:hAnsi="Simplified Arabic" w:cs="Simplified Arabic"/>
          <w:sz w:val="24"/>
          <w:szCs w:val="24"/>
          <w:lang w:val="en-GB"/>
        </w:rPr>
      </w:pPr>
      <w:r w:rsidRPr="001742AA">
        <w:rPr>
          <w:rFonts w:ascii="Simplified Arabic" w:hAnsi="Simplified Arabic" w:cs="Simplified Arabic"/>
          <w:b/>
          <w:bCs/>
          <w:sz w:val="24"/>
          <w:szCs w:val="24"/>
          <w:rtl/>
          <w:lang w:val="en-GB"/>
        </w:rPr>
        <w:t>موسى هو أنسب شخص للكتابة:</w:t>
      </w:r>
    </w:p>
    <w:p w14:paraId="01BBABD4" w14:textId="77777777" w:rsidR="0025396B" w:rsidRPr="001742AA" w:rsidRDefault="0025396B" w:rsidP="00C1425B">
      <w:pPr>
        <w:widowControl w:val="0"/>
        <w:bidi/>
        <w:spacing w:after="0"/>
        <w:ind w:firstLine="360"/>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إن موسى النبي هو أكثر الأشخاص صلة بالحوادث. </w:t>
      </w:r>
      <w:r w:rsidRPr="001742AA">
        <w:rPr>
          <w:rFonts w:ascii="Simplified Arabic" w:hAnsi="Simplified Arabic" w:cs="Simplified Arabic"/>
          <w:b/>
          <w:bCs/>
          <w:sz w:val="24"/>
          <w:szCs w:val="24"/>
          <w:rtl/>
          <w:lang w:val="en-GB"/>
        </w:rPr>
        <w:t>وتوجد أشياء خاصة به وحده مثل ظهور الرب له في العليقة، وكلام الرب معه على الجبل،</w:t>
      </w:r>
      <w:r w:rsidRPr="001742AA">
        <w:rPr>
          <w:rFonts w:ascii="Simplified Arabic" w:hAnsi="Simplified Arabic" w:cs="Simplified Arabic"/>
          <w:sz w:val="24"/>
          <w:szCs w:val="24"/>
          <w:rtl/>
          <w:lang w:val="en-GB"/>
        </w:rPr>
        <w:t xml:space="preserve"> والوصايا التي أعطاها له والتفاصيل العديدة الخاصة بأوصاف خيمة ا</w:t>
      </w:r>
      <w:r w:rsidR="00975396" w:rsidRPr="001742AA">
        <w:rPr>
          <w:rFonts w:ascii="Simplified Arabic" w:hAnsi="Simplified Arabic" w:cs="Simplified Arabic" w:hint="cs"/>
          <w:sz w:val="24"/>
          <w:szCs w:val="24"/>
          <w:rtl/>
          <w:lang w:val="en-GB"/>
        </w:rPr>
        <w:t>لا</w:t>
      </w:r>
      <w:r w:rsidRPr="001742AA">
        <w:rPr>
          <w:rFonts w:ascii="Simplified Arabic" w:hAnsi="Simplified Arabic" w:cs="Simplified Arabic"/>
          <w:sz w:val="24"/>
          <w:szCs w:val="24"/>
          <w:rtl/>
          <w:lang w:val="en-GB"/>
        </w:rPr>
        <w:t>جتماع.</w:t>
      </w:r>
    </w:p>
    <w:p w14:paraId="17BBA7FA" w14:textId="531832DB" w:rsidR="0025396B" w:rsidRPr="001742AA" w:rsidRDefault="008962B2"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ولا شك أن موسى هو أقدر إنسان على كتابة التوراة، لأنه هو الذي أقام أربعين يومًا على الجبل، يسمع منه جميع ما أوصاه به. وليس الأمر قاصرًا على الأربعين يومًا، بل كان يكلمه من باب خيمة ال</w:t>
      </w:r>
      <w:r w:rsidR="00DD704B"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جتماع. ونقرأ في أول سفر</w:t>
      </w:r>
      <w:r w:rsidR="00DD704B"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اللاويين:</w:t>
      </w:r>
    </w:p>
    <w:p w14:paraId="1527F200" w14:textId="1291CE23" w:rsidR="008962B2" w:rsidRPr="001742AA" w:rsidRDefault="008962B2" w:rsidP="00C1425B">
      <w:pPr>
        <w:autoSpaceDE w:val="0"/>
        <w:autoSpaceDN w:val="0"/>
        <w:bidi/>
        <w:adjustRightInd w:val="0"/>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w:t>
      </w:r>
      <w:r w:rsidR="00975396" w:rsidRPr="001742AA">
        <w:rPr>
          <w:rFonts w:ascii="Simplified Arabic" w:hAnsi="Simplified Arabic" w:cs="Simplified Arabic"/>
          <w:b/>
          <w:bCs/>
          <w:sz w:val="24"/>
          <w:szCs w:val="24"/>
          <w:rtl/>
        </w:rPr>
        <w:t>وَدَعَا الرَّبُّ مُوسَى وَكَلَّمَهُ مِنْ خَيْمَةِ الاجْتِمَاعِ قَائِل</w:t>
      </w:r>
      <w:r w:rsidR="00132148" w:rsidRPr="001742AA">
        <w:rPr>
          <w:rFonts w:ascii="Simplified Arabic" w:hAnsi="Simplified Arabic" w:cs="Simplified Arabic"/>
          <w:b/>
          <w:bCs/>
          <w:sz w:val="24"/>
          <w:szCs w:val="24"/>
          <w:rtl/>
        </w:rPr>
        <w:t>ًا</w:t>
      </w:r>
      <w:r w:rsidR="00975396" w:rsidRPr="001742AA">
        <w:rPr>
          <w:rFonts w:ascii="Simplified Arabic" w:hAnsi="Simplified Arabic" w:cs="Simplified Arabic"/>
          <w:b/>
          <w:bCs/>
          <w:sz w:val="24"/>
          <w:szCs w:val="24"/>
          <w:rtl/>
        </w:rPr>
        <w:t>: قُلْ لِبَنِي إِسْرَائِيلَ</w:t>
      </w:r>
      <w:r w:rsidR="00975396"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val="en-GB"/>
        </w:rPr>
        <w:t>" (لا1:</w:t>
      </w:r>
      <w:r w:rsidR="00975396" w:rsidRPr="001742AA">
        <w:rPr>
          <w:rFonts w:ascii="Simplified Arabic" w:hAnsi="Simplified Arabic" w:cs="Simplified Arabic" w:hint="cs"/>
          <w:b/>
          <w:bCs/>
          <w:sz w:val="24"/>
          <w:szCs w:val="24"/>
          <w:rtl/>
          <w:lang w:val="en-GB"/>
        </w:rPr>
        <w:t xml:space="preserve"> </w:t>
      </w:r>
      <w:r w:rsidRPr="001742AA">
        <w:rPr>
          <w:rFonts w:ascii="Simplified Arabic" w:hAnsi="Simplified Arabic" w:cs="Simplified Arabic"/>
          <w:b/>
          <w:bCs/>
          <w:sz w:val="24"/>
          <w:szCs w:val="24"/>
          <w:rtl/>
          <w:lang w:val="en-GB"/>
        </w:rPr>
        <w:t>1، 2) (4: 1) (6: 1، 8، 19، 24).</w:t>
      </w:r>
    </w:p>
    <w:p w14:paraId="387B9BC1" w14:textId="46B2501B" w:rsidR="00363D48" w:rsidRDefault="008962B2" w:rsidP="00C1425B">
      <w:pPr>
        <w:widowControl w:val="0"/>
        <w:bidi/>
        <w:spacing w:after="0"/>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ولا شك أن موسى كان يعرف الكتابة والقراءة طبعًا، فهو قد "</w:t>
      </w:r>
      <w:r w:rsidR="00975396" w:rsidRPr="001742AA">
        <w:rPr>
          <w:rFonts w:ascii="Simplified Arabic" w:hAnsi="Simplified Arabic" w:cs="Simplified Arabic"/>
          <w:sz w:val="24"/>
          <w:szCs w:val="24"/>
          <w:rtl/>
        </w:rPr>
        <w:t>تَهَذَّبَ مُوسَى بِكُلِّ حِكْمَةِ الْمِصْرِيِّينَ</w:t>
      </w:r>
      <w:r w:rsidRPr="001742AA">
        <w:rPr>
          <w:rFonts w:ascii="Simplified Arabic" w:hAnsi="Simplified Arabic" w:cs="Simplified Arabic"/>
          <w:sz w:val="24"/>
          <w:szCs w:val="24"/>
          <w:rtl/>
          <w:lang w:val="en-GB"/>
        </w:rPr>
        <w:t>" (أع7: 22).</w:t>
      </w:r>
    </w:p>
    <w:p w14:paraId="41B80648" w14:textId="77777777" w:rsidR="00363D48" w:rsidRDefault="00363D48">
      <w:pPr>
        <w:rPr>
          <w:rFonts w:ascii="Simplified Arabic" w:hAnsi="Simplified Arabic" w:cs="Simplified Arabic"/>
          <w:sz w:val="24"/>
          <w:szCs w:val="24"/>
          <w:rtl/>
          <w:lang w:val="en-GB"/>
        </w:rPr>
      </w:pPr>
      <w:r>
        <w:rPr>
          <w:rFonts w:ascii="Simplified Arabic" w:hAnsi="Simplified Arabic" w:cs="Simplified Arabic"/>
          <w:sz w:val="24"/>
          <w:szCs w:val="24"/>
          <w:rtl/>
          <w:lang w:val="en-GB"/>
        </w:rPr>
        <w:br w:type="page"/>
      </w:r>
    </w:p>
    <w:p w14:paraId="791305F7" w14:textId="77777777" w:rsidR="008962B2" w:rsidRPr="001742AA" w:rsidRDefault="00975396" w:rsidP="00C1425B">
      <w:pPr>
        <w:widowControl w:val="0"/>
        <w:bidi/>
        <w:spacing w:after="0"/>
        <w:jc w:val="lowKashida"/>
        <w:rPr>
          <w:rFonts w:ascii="Simplified Arabic" w:hAnsi="Simplified Arabic" w:cs="Simplified Arabic"/>
          <w:rtl/>
          <w:lang w:val="en-GB"/>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57888" behindDoc="0" locked="0" layoutInCell="1" allowOverlap="1" wp14:anchorId="69A537FE" wp14:editId="0848F47F">
                <wp:simplePos x="0" y="0"/>
                <wp:positionH relativeFrom="margin">
                  <wp:align>center</wp:align>
                </wp:positionH>
                <wp:positionV relativeFrom="paragraph">
                  <wp:posOffset>8890</wp:posOffset>
                </wp:positionV>
                <wp:extent cx="580390" cy="409575"/>
                <wp:effectExtent l="0" t="0" r="10160" b="28575"/>
                <wp:wrapSquare wrapText="bothSides"/>
                <wp:docPr id="89" name="Oval 89"/>
                <wp:cNvGraphicFramePr/>
                <a:graphic xmlns:a="http://schemas.openxmlformats.org/drawingml/2006/main">
                  <a:graphicData uri="http://schemas.microsoft.com/office/word/2010/wordprocessingShape">
                    <wps:wsp>
                      <wps:cNvSpPr/>
                      <wps:spPr>
                        <a:xfrm>
                          <a:off x="0" y="0"/>
                          <a:ext cx="58039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7F8BDA9" w14:textId="77777777" w:rsidR="00B8014F" w:rsidRPr="008D4A91" w:rsidRDefault="00B8014F" w:rsidP="00975396">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A537FE" id="Oval 89" o:spid="_x0000_s1058" style="position:absolute;left:0;text-align:left;margin-left:0;margin-top:.7pt;width:45.7pt;height:32.25pt;z-index:251557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" fillcolor="white [3201]" strokecolor="#c00000" strokeweight="1pt">
                <v:stroke joinstyle="miter"/>
                <v:textbox>
                  <w:txbxContent>
                    <w:p w14:paraId="07F8BDA9" w14:textId="77777777" w:rsidR="00B8014F" w:rsidRPr="008D4A91" w:rsidRDefault="00B8014F" w:rsidP="00975396">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9</w:t>
                      </w:r>
                    </w:p>
                  </w:txbxContent>
                </v:textbox>
                <w10:wrap type="square" anchorx="margin"/>
              </v:oval>
            </w:pict>
          </mc:Fallback>
        </mc:AlternateContent>
      </w:r>
    </w:p>
    <w:p w14:paraId="69D8C02D" w14:textId="77777777" w:rsidR="00975396" w:rsidRPr="001742AA" w:rsidRDefault="00975396" w:rsidP="00C1425B">
      <w:pPr>
        <w:widowControl w:val="0"/>
        <w:bidi/>
        <w:spacing w:after="0"/>
        <w:jc w:val="lowKashida"/>
        <w:rPr>
          <w:rFonts w:ascii="Simplified Arabic" w:hAnsi="Simplified Arabic" w:cs="Simplified Arabic"/>
          <w:b/>
          <w:bCs/>
          <w:sz w:val="18"/>
          <w:szCs w:val="18"/>
          <w:rtl/>
          <w:lang w:val="en-GB"/>
        </w:rPr>
      </w:pPr>
    </w:p>
    <w:p w14:paraId="3B516A78" w14:textId="77777777" w:rsidR="00975396" w:rsidRPr="001742AA" w:rsidRDefault="00975396" w:rsidP="00B2164C">
      <w:pPr>
        <w:pStyle w:val="Heading1"/>
        <w:rPr>
          <w:rtl/>
          <w:lang w:val="en-GB"/>
        </w:rPr>
      </w:pPr>
      <w:bookmarkStart w:id="18" w:name="_أبناء_الله،_وبنات"/>
      <w:bookmarkStart w:id="19" w:name="_Toc239497915"/>
      <w:bookmarkEnd w:id="18"/>
      <w:r w:rsidRPr="001742AA">
        <w:rPr>
          <w:rtl/>
          <w:lang w:val="en-GB"/>
        </w:rPr>
        <w:t>أبناء الله، وبنات الناس</w:t>
      </w:r>
      <w:bookmarkEnd w:id="19"/>
    </w:p>
    <w:p w14:paraId="3D6E5B8E" w14:textId="77777777" w:rsidR="00975396" w:rsidRPr="001742AA" w:rsidRDefault="008C2669" w:rsidP="00C1425B">
      <w:pPr>
        <w:widowControl w:val="0"/>
        <w:bidi/>
        <w:spacing w:after="0"/>
        <w:jc w:val="lowKashida"/>
        <w:rPr>
          <w:rFonts w:ascii="Simplified Arabic" w:hAnsi="Simplified Arabic" w:cs="Simplified Arabic"/>
          <w:sz w:val="26"/>
          <w:szCs w:val="26"/>
          <w:rtl/>
          <w:lang w:val="en-GB"/>
        </w:rPr>
      </w:pPr>
      <w:r w:rsidRPr="001742AA">
        <w:rPr>
          <w:b/>
          <w:bCs/>
          <w:noProof/>
          <w:rtl/>
        </w:rPr>
        <mc:AlternateContent>
          <mc:Choice Requires="wps">
            <w:drawing>
              <wp:anchor distT="0" distB="0" distL="114300" distR="114300" simplePos="0" relativeHeight="251558912" behindDoc="1" locked="0" layoutInCell="1" allowOverlap="1" wp14:anchorId="0F161E05" wp14:editId="71D870EB">
                <wp:simplePos x="0" y="0"/>
                <wp:positionH relativeFrom="margin">
                  <wp:posOffset>3519805</wp:posOffset>
                </wp:positionH>
                <wp:positionV relativeFrom="paragraph">
                  <wp:posOffset>17145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6" name="Oval 9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738FE5C" w14:textId="77777777" w:rsidR="00B8014F" w:rsidRPr="005C46AE" w:rsidRDefault="00B8014F" w:rsidP="00975396">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61E05" id="Oval 96" o:spid="_x0000_s1059" style="position:absolute;left:0;text-align:left;margin-left:277.15pt;margin-top:1.35pt;width:60.75pt;height:3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" fillcolor="white [3201]" strokecolor="#c00000" strokeweight="1pt">
                <v:stroke joinstyle="miter"/>
                <v:textbox>
                  <w:txbxContent>
                    <w:p w14:paraId="0738FE5C" w14:textId="77777777" w:rsidR="00B8014F" w:rsidRPr="005C46AE" w:rsidRDefault="00B8014F" w:rsidP="00975396">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4DBB27E2" w14:textId="77777777" w:rsidR="00975396" w:rsidRPr="001742AA" w:rsidRDefault="00975396" w:rsidP="00C1425B">
      <w:pPr>
        <w:widowControl w:val="0"/>
        <w:bidi/>
        <w:spacing w:after="0"/>
        <w:jc w:val="lowKashida"/>
        <w:rPr>
          <w:rFonts w:ascii="Simplified Arabic" w:hAnsi="Simplified Arabic" w:cs="Simplified Arabic"/>
          <w:sz w:val="16"/>
          <w:szCs w:val="16"/>
          <w:rtl/>
          <w:lang w:val="en-GB"/>
        </w:rPr>
      </w:pPr>
    </w:p>
    <w:p w14:paraId="1FF5E604" w14:textId="76988B6C" w:rsidR="008962B2" w:rsidRPr="001742AA" w:rsidRDefault="008962B2" w:rsidP="00C1425B">
      <w:pPr>
        <w:widowControl w:val="0"/>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ورد في (تك6: 2) قبل قصة الطوفان أن "</w:t>
      </w:r>
      <w:r w:rsidR="006C5A0F" w:rsidRPr="001742AA">
        <w:rPr>
          <w:rFonts w:ascii="Simplified Arabic" w:hAnsi="Simplified Arabic" w:cs="Simplified Arabic"/>
          <w:b/>
          <w:bCs/>
          <w:sz w:val="24"/>
          <w:szCs w:val="24"/>
          <w:rtl/>
        </w:rPr>
        <w:t>أَبْنَاءَ اللهِ رَأُوا بَنَاتِ النَّاسِ أَنَّهُنَّ حَسَنَاتٌ. فَاتَّخَذُوا لأَنْفُسِهِمْ نِسَاءً</w:t>
      </w:r>
      <w:r w:rsidR="009F59C0" w:rsidRPr="001742AA">
        <w:rPr>
          <w:rFonts w:ascii="Simplified Arabic" w:hAnsi="Simplified Arabic" w:cs="Simplified Arabic" w:hint="cs"/>
          <w:b/>
          <w:bCs/>
          <w:sz w:val="24"/>
          <w:szCs w:val="24"/>
          <w:rtl/>
        </w:rPr>
        <w:t xml:space="preserve"> </w:t>
      </w:r>
      <w:r w:rsidR="006C5A0F" w:rsidRPr="001742AA">
        <w:rPr>
          <w:rFonts w:ascii="Simplified Arabic" w:hAnsi="Simplified Arabic" w:cs="Simplified Arabic"/>
          <w:b/>
          <w:bCs/>
          <w:sz w:val="24"/>
          <w:szCs w:val="24"/>
          <w:rtl/>
        </w:rPr>
        <w:t>مِنْ كُلِّ مَا اخْتَارُوا</w:t>
      </w:r>
      <w:r w:rsidRPr="001742AA">
        <w:rPr>
          <w:rFonts w:ascii="Simplified Arabic" w:hAnsi="Simplified Arabic" w:cs="Simplified Arabic"/>
          <w:b/>
          <w:bCs/>
          <w:sz w:val="24"/>
          <w:szCs w:val="24"/>
          <w:rtl/>
          <w:lang w:val="en-GB"/>
        </w:rPr>
        <w:t>" (تك6: 2). فمن هم أبناء الله؟ ومن هن بنات الناس؟</w:t>
      </w:r>
    </w:p>
    <w:p w14:paraId="3785E3EC" w14:textId="77777777" w:rsidR="006C5A0F" w:rsidRPr="001742AA" w:rsidRDefault="006C5A0F" w:rsidP="00C1425B">
      <w:pPr>
        <w:widowControl w:val="0"/>
        <w:bidi/>
        <w:spacing w:after="0"/>
        <w:jc w:val="lowKashida"/>
        <w:rPr>
          <w:rFonts w:ascii="Simplified Arabic" w:hAnsi="Simplified Arabic" w:cs="Simplified Arabic"/>
          <w:b/>
          <w:bCs/>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59936" behindDoc="1" locked="0" layoutInCell="1" allowOverlap="1" wp14:anchorId="3B0D2398" wp14:editId="1770DDD6">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7" name="Oval 9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125DE21" w14:textId="77777777" w:rsidR="00B8014F" w:rsidRPr="005C46AE" w:rsidRDefault="00B8014F" w:rsidP="006C5A0F">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D2398" id="Oval 97" o:spid="_x0000_s1060" style="position:absolute;left:0;text-align:left;margin-left:9.55pt;margin-top:.75pt;width:60.75pt;height:36pt;z-index:-2517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OX2QmFyAgAAQgUAAA4AAAAAAAAAAAAA&#10;AAAALgIAAGRycy9lMm9Eb2MueG1sUEsBAi0AFAAGAAgAAAAhAN6ixfXbAAAABQEAAA8AAAAAAAAA&#10;AAAAAAAAzAQAAGRycy9kb3ducmV2LnhtbFBLBQYAAAAABAAEAPMAAADUBQAAAAA=&#10;" fillcolor="white [3201]" strokecolor="#c00000" strokeweight="1pt">
                <v:stroke joinstyle="miter"/>
                <v:textbox>
                  <w:txbxContent>
                    <w:p w14:paraId="2125DE21" w14:textId="77777777" w:rsidR="00B8014F" w:rsidRPr="005C46AE" w:rsidRDefault="00B8014F" w:rsidP="006C5A0F">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26859E9E" w14:textId="77777777" w:rsidR="006C5A0F" w:rsidRPr="001742AA" w:rsidRDefault="006C5A0F" w:rsidP="00C1425B">
      <w:pPr>
        <w:widowControl w:val="0"/>
        <w:bidi/>
        <w:spacing w:after="0"/>
        <w:jc w:val="lowKashida"/>
        <w:rPr>
          <w:rFonts w:ascii="Simplified Arabic" w:hAnsi="Simplified Arabic" w:cs="Simplified Arabic"/>
          <w:b/>
          <w:bCs/>
          <w:sz w:val="20"/>
          <w:szCs w:val="20"/>
          <w:rtl/>
          <w:lang w:val="en-GB"/>
        </w:rPr>
      </w:pPr>
    </w:p>
    <w:p w14:paraId="6F22CA9E" w14:textId="77777777" w:rsidR="008962B2" w:rsidRPr="001742AA" w:rsidRDefault="008962B2" w:rsidP="00C1425B">
      <w:pPr>
        <w:widowControl w:val="0"/>
        <w:bidi/>
        <w:spacing w:after="0"/>
        <w:jc w:val="lowKashida"/>
        <w:rPr>
          <w:rFonts w:ascii="Simplified Arabic" w:hAnsi="Simplified Arabic" w:cs="Simplified Arabic"/>
          <w:b/>
          <w:bCs/>
          <w:sz w:val="26"/>
          <w:szCs w:val="26"/>
          <w:rtl/>
          <w:lang w:val="en-GB"/>
        </w:rPr>
      </w:pPr>
      <w:r w:rsidRPr="001742AA">
        <w:rPr>
          <w:rFonts w:ascii="Simplified Arabic" w:hAnsi="Simplified Arabic" w:cs="Simplified Arabic"/>
          <w:b/>
          <w:bCs/>
          <w:sz w:val="26"/>
          <w:szCs w:val="26"/>
          <w:rtl/>
          <w:lang w:val="en-GB"/>
        </w:rPr>
        <w:t>أبناء الله هم نسل شيث. وبنات الناس هن نسل قايين...</w:t>
      </w:r>
    </w:p>
    <w:p w14:paraId="24C40A95" w14:textId="77777777" w:rsidR="008962B2" w:rsidRPr="001742AA" w:rsidRDefault="0024377D"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وذلك أنه بعد مقتل هابيل البار، ولد عوضًا عنه شيث. وشيث ولد أنوش "</w:t>
      </w:r>
      <w:r w:rsidR="006C5A0F" w:rsidRPr="001742AA">
        <w:rPr>
          <w:rFonts w:ascii="Simplified Arabic" w:hAnsi="Simplified Arabic" w:cs="Simplified Arabic"/>
          <w:sz w:val="24"/>
          <w:szCs w:val="24"/>
          <w:rtl/>
        </w:rPr>
        <w:t>حِينَئِذٍ ابْتُدِئَ أَنْ يُدْعَى بِاسْمِ الرَّبِّ</w:t>
      </w:r>
      <w:r w:rsidRPr="001742AA">
        <w:rPr>
          <w:rFonts w:ascii="Simplified Arabic" w:hAnsi="Simplified Arabic" w:cs="Simplified Arabic"/>
          <w:sz w:val="24"/>
          <w:szCs w:val="24"/>
          <w:rtl/>
          <w:lang w:val="en-GB"/>
        </w:rPr>
        <w:t>" (تك4: 26). وورد في سلسلة الأنساب "</w:t>
      </w:r>
      <w:r w:rsidR="006C5A0F" w:rsidRPr="001742AA">
        <w:rPr>
          <w:rFonts w:ascii="Simplified Arabic" w:hAnsi="Simplified Arabic" w:cs="Simplified Arabic"/>
          <w:sz w:val="24"/>
          <w:szCs w:val="24"/>
          <w:rtl/>
        </w:rPr>
        <w:t>بْنِ أَنُوشَ بْنِ شِيتِ بْنِ آدَمَ ابْنِ اللهِ</w:t>
      </w:r>
      <w:r w:rsidRPr="001742AA">
        <w:rPr>
          <w:rFonts w:ascii="Simplified Arabic" w:hAnsi="Simplified Arabic" w:cs="Simplified Arabic"/>
          <w:sz w:val="24"/>
          <w:szCs w:val="24"/>
          <w:rtl/>
          <w:lang w:val="en-GB"/>
        </w:rPr>
        <w:t>" (لو3: 38).</w:t>
      </w:r>
    </w:p>
    <w:p w14:paraId="0FD6C149" w14:textId="77777777" w:rsidR="006C5A0F" w:rsidRPr="001742AA" w:rsidRDefault="0024377D"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أبناء شيث دعوا أبناء الله، لأنهم النسل المقدس، الذي منه يأتي نوح ثم إبراهيم، ثم داود، ثم المسيح، وفيه تباركت كل قبائل الأرض. وهم المؤمنون المنتسبون إلى</w:t>
      </w:r>
      <w:r w:rsidR="006C5A0F"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الله، الذين أخذوا بركة آدم (تك1: 28)، ثم بركة نوح (تك9: 1).</w:t>
      </w:r>
    </w:p>
    <w:p w14:paraId="3CC1C81D" w14:textId="77777777" w:rsidR="0024377D" w:rsidRPr="001742AA" w:rsidRDefault="0024377D"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وحسنًا أن الله دعا بعض البشر أولاده قبل الطوفان</w:t>
      </w:r>
      <w:r w:rsidR="005C6D8E"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7126DC05" w14:textId="72AE44DB" w:rsidR="00363D48" w:rsidRDefault="0024377D"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أما أولاد قايين، فلم ينتسبوا إلى الله، لأنهم أخ</w:t>
      </w:r>
      <w:r w:rsidR="005C6D8E" w:rsidRPr="001742AA">
        <w:rPr>
          <w:rFonts w:ascii="Simplified Arabic" w:hAnsi="Simplified Arabic" w:cs="Simplified Arabic" w:hint="cs"/>
          <w:sz w:val="24"/>
          <w:szCs w:val="24"/>
          <w:rtl/>
          <w:lang w:val="en-GB"/>
        </w:rPr>
        <w:t>ذ</w:t>
      </w:r>
      <w:r w:rsidRPr="001742AA">
        <w:rPr>
          <w:rFonts w:ascii="Simplified Arabic" w:hAnsi="Simplified Arabic" w:cs="Simplified Arabic"/>
          <w:sz w:val="24"/>
          <w:szCs w:val="24"/>
          <w:rtl/>
          <w:lang w:val="en-GB"/>
        </w:rPr>
        <w:t>وا اللعنة التي وقعت على قايين (تك4: 11)، وساروا في طريق الفساد، فدعوا أبناء الناس. وكلهم أغرقهم الطوفان...</w:t>
      </w:r>
    </w:p>
    <w:p w14:paraId="22946924" w14:textId="77777777" w:rsidR="00363D48" w:rsidRDefault="00363D48">
      <w:pPr>
        <w:rPr>
          <w:rFonts w:ascii="Simplified Arabic" w:hAnsi="Simplified Arabic" w:cs="Simplified Arabic"/>
          <w:sz w:val="24"/>
          <w:szCs w:val="24"/>
          <w:rtl/>
          <w:lang w:val="en-GB"/>
        </w:rPr>
      </w:pPr>
      <w:r>
        <w:rPr>
          <w:rFonts w:ascii="Simplified Arabic" w:hAnsi="Simplified Arabic" w:cs="Simplified Arabic"/>
          <w:sz w:val="24"/>
          <w:szCs w:val="24"/>
          <w:rtl/>
          <w:lang w:val="en-GB"/>
        </w:rPr>
        <w:br w:type="page"/>
      </w:r>
    </w:p>
    <w:p w14:paraId="7AD3A3B3" w14:textId="77777777" w:rsidR="00EC3E1C" w:rsidRPr="001742AA" w:rsidRDefault="00EC3E1C"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60960" behindDoc="0" locked="0" layoutInCell="1" allowOverlap="1" wp14:anchorId="19606DE2" wp14:editId="5FFB14F6">
                <wp:simplePos x="0" y="0"/>
                <wp:positionH relativeFrom="margin">
                  <wp:align>center</wp:align>
                </wp:positionH>
                <wp:positionV relativeFrom="paragraph">
                  <wp:posOffset>32385</wp:posOffset>
                </wp:positionV>
                <wp:extent cx="648000" cy="409575"/>
                <wp:effectExtent l="0" t="0" r="19050" b="28575"/>
                <wp:wrapSquare wrapText="bothSides"/>
                <wp:docPr id="98" name="Oval 98"/>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E8F8FEB" w14:textId="77777777" w:rsidR="00B8014F" w:rsidRDefault="00B8014F" w:rsidP="00EC3E1C">
                            <w:pPr>
                              <w:jc w:val="center"/>
                              <w:rPr>
                                <w:rFonts w:ascii="Simplified Arabic" w:hAnsi="Simplified Arabic" w:cs="Arabic Transparent"/>
                                <w:b/>
                                <w:bCs/>
                                <w:color w:val="C00000"/>
                                <w:sz w:val="36"/>
                                <w:szCs w:val="36"/>
                                <w:rtl/>
                              </w:rPr>
                            </w:pPr>
                            <w:r>
                              <w:rPr>
                                <w:rFonts w:ascii="Simplified Arabic" w:hAnsi="Simplified Arabic" w:cs="Arabic Transparent" w:hint="cs"/>
                                <w:b/>
                                <w:bCs/>
                                <w:color w:val="C00000"/>
                                <w:sz w:val="36"/>
                                <w:szCs w:val="36"/>
                                <w:rtl/>
                              </w:rPr>
                              <w:t>10</w:t>
                            </w:r>
                          </w:p>
                          <w:p w14:paraId="5490F9B8" w14:textId="77777777" w:rsidR="00B8014F" w:rsidRPr="008D4A91" w:rsidRDefault="00B8014F" w:rsidP="00A00F8C">
                            <w:pPr>
                              <w:rPr>
                                <w:rFonts w:ascii="Simplified Arabic" w:hAnsi="Simplified Arabic" w:cs="Arabic Transparent"/>
                                <w:b/>
                                <w:bCs/>
                                <w:color w:val="C0000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606DE2" id="Oval 98" o:spid="_x0000_s1061" style="position:absolute;left:0;text-align:left;margin-left:0;margin-top:2.55pt;width:51pt;height:32.25pt;z-index:251560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" fillcolor="white [3201]" strokecolor="#c00000" strokeweight="1pt">
                <v:stroke joinstyle="miter"/>
                <v:textbox>
                  <w:txbxContent>
                    <w:p w14:paraId="2E8F8FEB" w14:textId="77777777" w:rsidR="00B8014F" w:rsidRDefault="00B8014F" w:rsidP="00EC3E1C">
                      <w:pPr>
                        <w:jc w:val="center"/>
                        <w:rPr>
                          <w:rFonts w:ascii="Simplified Arabic" w:hAnsi="Simplified Arabic" w:cs="Arabic Transparent"/>
                          <w:b/>
                          <w:bCs/>
                          <w:color w:val="C00000"/>
                          <w:sz w:val="36"/>
                          <w:szCs w:val="36"/>
                          <w:rtl/>
                        </w:rPr>
                      </w:pPr>
                      <w:r>
                        <w:rPr>
                          <w:rFonts w:ascii="Simplified Arabic" w:hAnsi="Simplified Arabic" w:cs="Arabic Transparent" w:hint="cs"/>
                          <w:b/>
                          <w:bCs/>
                          <w:color w:val="C00000"/>
                          <w:sz w:val="36"/>
                          <w:szCs w:val="36"/>
                          <w:rtl/>
                        </w:rPr>
                        <w:t>10</w:t>
                      </w:r>
                    </w:p>
                    <w:p w14:paraId="5490F9B8" w14:textId="77777777" w:rsidR="00B8014F" w:rsidRPr="008D4A91" w:rsidRDefault="00B8014F" w:rsidP="00A00F8C">
                      <w:pPr>
                        <w:rPr>
                          <w:rFonts w:ascii="Simplified Arabic" w:hAnsi="Simplified Arabic" w:cs="Arabic Transparent"/>
                          <w:b/>
                          <w:bCs/>
                          <w:color w:val="C00000"/>
                          <w:sz w:val="36"/>
                          <w:szCs w:val="36"/>
                        </w:rPr>
                      </w:pPr>
                    </w:p>
                  </w:txbxContent>
                </v:textbox>
                <w10:wrap type="square" anchorx="margin"/>
              </v:oval>
            </w:pict>
          </mc:Fallback>
        </mc:AlternateContent>
      </w:r>
    </w:p>
    <w:p w14:paraId="243BFBD8" w14:textId="77777777" w:rsidR="00EC3E1C" w:rsidRPr="001742AA" w:rsidRDefault="00EC3E1C" w:rsidP="00C1425B">
      <w:pPr>
        <w:widowControl w:val="0"/>
        <w:bidi/>
        <w:spacing w:after="0" w:line="240" w:lineRule="auto"/>
        <w:jc w:val="lowKashida"/>
        <w:rPr>
          <w:rFonts w:ascii="Simplified Arabic" w:hAnsi="Simplified Arabic" w:cs="Simplified Arabic"/>
          <w:sz w:val="24"/>
          <w:szCs w:val="24"/>
          <w:rtl/>
          <w:lang w:val="en-GB"/>
        </w:rPr>
      </w:pPr>
    </w:p>
    <w:p w14:paraId="2C396403" w14:textId="483123E1" w:rsidR="00EC3E1C" w:rsidRPr="001742AA" w:rsidRDefault="00EC3E1C" w:rsidP="00B2164C">
      <w:pPr>
        <w:pStyle w:val="Heading1"/>
        <w:rPr>
          <w:rtl/>
          <w:lang w:val="en-GB"/>
        </w:rPr>
      </w:pPr>
      <w:bookmarkStart w:id="20" w:name="_الثلاثة_الذين_إستضافهم"/>
      <w:bookmarkStart w:id="21" w:name="_Toc239497916"/>
      <w:bookmarkEnd w:id="20"/>
      <w:r w:rsidRPr="001742AA">
        <w:rPr>
          <w:rtl/>
          <w:lang w:val="en-GB"/>
        </w:rPr>
        <w:t xml:space="preserve">الثلاثة الذين </w:t>
      </w:r>
      <w:r w:rsidR="00D34D11" w:rsidRPr="001742AA">
        <w:rPr>
          <w:rFonts w:hint="cs"/>
          <w:rtl/>
          <w:lang w:val="en-GB"/>
        </w:rPr>
        <w:t>ا</w:t>
      </w:r>
      <w:r w:rsidRPr="001742AA">
        <w:rPr>
          <w:rtl/>
          <w:lang w:val="en-GB"/>
        </w:rPr>
        <w:t>ستضافهم إبراهيم</w:t>
      </w:r>
      <w:bookmarkEnd w:id="21"/>
    </w:p>
    <w:p w14:paraId="30BE9910" w14:textId="77777777" w:rsidR="00EC3E1C" w:rsidRPr="001742AA" w:rsidRDefault="00EC3E1C"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635712" behindDoc="1" locked="0" layoutInCell="1" allowOverlap="1" wp14:anchorId="66C2B2B3" wp14:editId="48D0C38D">
                <wp:simplePos x="0" y="0"/>
                <wp:positionH relativeFrom="margin">
                  <wp:posOffset>3519805</wp:posOffset>
                </wp:positionH>
                <wp:positionV relativeFrom="paragraph">
                  <wp:posOffset>18415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9" name="Oval 9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F94D095" w14:textId="77777777" w:rsidR="00B8014F" w:rsidRPr="005C46AE" w:rsidRDefault="00B8014F" w:rsidP="00EC3E1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C2B2B3" id="Oval 99" o:spid="_x0000_s1062" style="position:absolute;left:0;text-align:left;margin-left:277.15pt;margin-top:1.45pt;width:60.75pt;height:3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" fillcolor="white [3201]" strokecolor="#c00000" strokeweight="1pt">
                <v:stroke joinstyle="miter"/>
                <v:textbox>
                  <w:txbxContent>
                    <w:p w14:paraId="2F94D095" w14:textId="77777777" w:rsidR="00B8014F" w:rsidRPr="005C46AE" w:rsidRDefault="00B8014F" w:rsidP="00EC3E1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1B02C9B7" w14:textId="77777777" w:rsidR="00EC3E1C" w:rsidRPr="001742AA" w:rsidRDefault="00EC3E1C" w:rsidP="00C1425B">
      <w:pPr>
        <w:widowControl w:val="0"/>
        <w:bidi/>
        <w:spacing w:after="0" w:line="240" w:lineRule="auto"/>
        <w:jc w:val="lowKashida"/>
        <w:rPr>
          <w:rFonts w:ascii="Simplified Arabic" w:hAnsi="Simplified Arabic" w:cs="Simplified Arabic"/>
          <w:sz w:val="24"/>
          <w:szCs w:val="24"/>
          <w:rtl/>
          <w:lang w:val="en-GB"/>
        </w:rPr>
      </w:pPr>
    </w:p>
    <w:p w14:paraId="55012F38" w14:textId="79DC2675" w:rsidR="00944577" w:rsidRPr="001742AA" w:rsidRDefault="0094457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من هم الثلاثة الذين </w:t>
      </w:r>
      <w:r w:rsidR="00D34D11"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xml:space="preserve">ستضافهم أبو الآباء إبراهيم في (تك18)؟ وهل هم الثالوث القدوس؟ وهل سجوده لهم دليل ذلك؟ </w:t>
      </w:r>
      <w:r w:rsidR="00EC3E1C" w:rsidRPr="001742AA">
        <w:rPr>
          <w:rFonts w:ascii="Simplified Arabic" w:hAnsi="Simplified Arabic" w:cs="Simplified Arabic" w:hint="cs"/>
          <w:b/>
          <w:bCs/>
          <w:sz w:val="24"/>
          <w:szCs w:val="24"/>
          <w:rtl/>
          <w:lang w:val="en-GB"/>
        </w:rPr>
        <w:t>ول</w:t>
      </w:r>
      <w:r w:rsidRPr="001742AA">
        <w:rPr>
          <w:rFonts w:ascii="Simplified Arabic" w:hAnsi="Simplified Arabic" w:cs="Simplified Arabic"/>
          <w:b/>
          <w:bCs/>
          <w:sz w:val="24"/>
          <w:szCs w:val="24"/>
          <w:rtl/>
          <w:lang w:val="en-GB"/>
        </w:rPr>
        <w:t>ماذا كان يكلمهم أحيانًا بأسلوب الجمع، وأحيانًا بأسلوب المفرد؟ هل هذا يدل على التثليث والتوحيد؟</w:t>
      </w:r>
    </w:p>
    <w:p w14:paraId="297D6AF6" w14:textId="77777777" w:rsidR="00EC3E1C" w:rsidRPr="001742AA" w:rsidRDefault="00EC3E1C"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637760" behindDoc="1" locked="0" layoutInCell="1" allowOverlap="1" wp14:anchorId="68689B38" wp14:editId="4D805F58">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0" name="Oval 10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534B121" w14:textId="77777777" w:rsidR="00B8014F" w:rsidRPr="005C46AE" w:rsidRDefault="00B8014F" w:rsidP="00EC3E1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89B38" id="Oval 100" o:spid="_x0000_s1063" style="position:absolute;left:0;text-align:left;margin-left:9.55pt;margin-top:.75pt;width:60.75pt;height:36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N5XayxyAgAAQgUAAA4AAAAAAAAAAAAA&#10;AAAALgIAAGRycy9lMm9Eb2MueG1sUEsBAi0AFAAGAAgAAAAhAN6ixfXbAAAABQEAAA8AAAAAAAAA&#10;AAAAAAAAzAQAAGRycy9kb3ducmV2LnhtbFBLBQYAAAAABAAEAPMAAADUBQAAAAA=&#10;" fillcolor="white [3201]" strokecolor="#c00000" strokeweight="1pt">
                <v:stroke joinstyle="miter"/>
                <v:textbox>
                  <w:txbxContent>
                    <w:p w14:paraId="1534B121" w14:textId="77777777" w:rsidR="00B8014F" w:rsidRPr="005C46AE" w:rsidRDefault="00B8014F" w:rsidP="00EC3E1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4B7D1D42" w14:textId="77777777" w:rsidR="00EC3E1C" w:rsidRPr="001742AA" w:rsidRDefault="00EC3E1C" w:rsidP="00C1425B">
      <w:pPr>
        <w:widowControl w:val="0"/>
        <w:bidi/>
        <w:spacing w:after="0" w:line="240" w:lineRule="auto"/>
        <w:jc w:val="lowKashida"/>
        <w:rPr>
          <w:rFonts w:ascii="Simplified Arabic" w:hAnsi="Simplified Arabic" w:cs="Simplified Arabic"/>
          <w:b/>
          <w:bCs/>
          <w:sz w:val="24"/>
          <w:szCs w:val="24"/>
          <w:rtl/>
          <w:lang w:val="en-GB"/>
        </w:rPr>
      </w:pPr>
    </w:p>
    <w:p w14:paraId="19D8482B" w14:textId="77777777" w:rsidR="00944577" w:rsidRPr="001742AA" w:rsidRDefault="0094457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لا يمكن أن نقول إن هؤلاء الثلاثة كانوا الثالوث القدوس...</w:t>
      </w:r>
    </w:p>
    <w:p w14:paraId="19554F46" w14:textId="4F236896" w:rsidR="00944577" w:rsidRPr="001742AA" w:rsidRDefault="0094457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لأن الثالوث ليس فيه هذا ال</w:t>
      </w:r>
      <w:r w:rsidR="005D465D"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نفصال الواضح. فال</w:t>
      </w:r>
      <w:r w:rsidR="005D465D"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بن يقول</w:t>
      </w:r>
      <w:r w:rsidR="005D465D"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EC3E1C" w:rsidRPr="001742AA">
        <w:rPr>
          <w:rFonts w:ascii="Simplified Arabic" w:hAnsi="Simplified Arabic" w:cs="Simplified Arabic"/>
          <w:sz w:val="24"/>
          <w:szCs w:val="24"/>
          <w:rtl/>
        </w:rPr>
        <w:t>أَنَا وَالآبُ وَاحِدٌ</w:t>
      </w:r>
      <w:r w:rsidRPr="001742AA">
        <w:rPr>
          <w:rFonts w:ascii="Simplified Arabic" w:hAnsi="Simplified Arabic" w:cs="Simplified Arabic"/>
          <w:sz w:val="24"/>
          <w:szCs w:val="24"/>
          <w:rtl/>
          <w:lang w:val="en-GB"/>
        </w:rPr>
        <w:t>" (يو10: 30). ويقول</w:t>
      </w:r>
      <w:r w:rsidR="005D465D"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EC3E1C" w:rsidRPr="001742AA">
        <w:rPr>
          <w:rFonts w:ascii="Simplified Arabic" w:hAnsi="Simplified Arabic" w:cs="Simplified Arabic"/>
          <w:sz w:val="24"/>
          <w:szCs w:val="24"/>
          <w:rtl/>
        </w:rPr>
        <w:t>أَنَا فِي الآبِ وَالآبَ فِيَّ</w:t>
      </w:r>
      <w:r w:rsidR="00EC3E1C" w:rsidRPr="001742AA">
        <w:rPr>
          <w:rFonts w:ascii="Simplified Arabic" w:hAnsi="Simplified Arabic" w:cs="Simplified Arabic" w:hint="cs"/>
          <w:sz w:val="24"/>
          <w:szCs w:val="24"/>
          <w:rtl/>
        </w:rPr>
        <w:t xml:space="preserve">... </w:t>
      </w:r>
      <w:r w:rsidR="00EC3E1C" w:rsidRPr="001742AA">
        <w:rPr>
          <w:rFonts w:ascii="Simplified Arabic" w:hAnsi="Simplified Arabic" w:cs="Simplified Arabic"/>
          <w:sz w:val="24"/>
          <w:szCs w:val="24"/>
          <w:rtl/>
        </w:rPr>
        <w:t>اَلَّذِي رَآنِي فَقَدْ رَأَى الآبَ</w:t>
      </w:r>
      <w:r w:rsidRPr="001742AA">
        <w:rPr>
          <w:rFonts w:ascii="Simplified Arabic" w:hAnsi="Simplified Arabic" w:cs="Simplified Arabic"/>
          <w:sz w:val="24"/>
          <w:szCs w:val="24"/>
          <w:rtl/>
          <w:lang w:val="en-GB"/>
        </w:rPr>
        <w:t xml:space="preserve">" (يو14: </w:t>
      </w:r>
      <w:r w:rsidR="00EC3E1C" w:rsidRPr="001742AA">
        <w:rPr>
          <w:rFonts w:ascii="Simplified Arabic" w:hAnsi="Simplified Arabic" w:cs="Simplified Arabic" w:hint="cs"/>
          <w:sz w:val="24"/>
          <w:szCs w:val="24"/>
          <w:rtl/>
          <w:lang w:val="en-GB"/>
        </w:rPr>
        <w:t>10</w:t>
      </w:r>
      <w:r w:rsidRPr="001742AA">
        <w:rPr>
          <w:rFonts w:ascii="Simplified Arabic" w:hAnsi="Simplified Arabic" w:cs="Simplified Arabic"/>
          <w:sz w:val="24"/>
          <w:szCs w:val="24"/>
          <w:rtl/>
          <w:lang w:val="en-GB"/>
        </w:rPr>
        <w:t xml:space="preserve">، </w:t>
      </w:r>
      <w:r w:rsidR="00EC3E1C" w:rsidRPr="001742AA">
        <w:rPr>
          <w:rFonts w:ascii="Simplified Arabic" w:hAnsi="Simplified Arabic" w:cs="Simplified Arabic" w:hint="cs"/>
          <w:sz w:val="24"/>
          <w:szCs w:val="24"/>
          <w:rtl/>
          <w:lang w:val="en-GB"/>
        </w:rPr>
        <w:t>9</w:t>
      </w:r>
      <w:r w:rsidRPr="001742AA">
        <w:rPr>
          <w:rFonts w:ascii="Simplified Arabic" w:hAnsi="Simplified Arabic" w:cs="Simplified Arabic"/>
          <w:sz w:val="24"/>
          <w:szCs w:val="24"/>
          <w:rtl/>
          <w:lang w:val="en-GB"/>
        </w:rPr>
        <w:t>). كذلك قيل عن الآب</w:t>
      </w:r>
      <w:r w:rsidR="005D465D"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EC3E1C" w:rsidRPr="001742AA">
        <w:rPr>
          <w:rFonts w:ascii="Simplified Arabic" w:hAnsi="Simplified Arabic" w:cs="Simplified Arabic"/>
          <w:sz w:val="24"/>
          <w:szCs w:val="24"/>
          <w:rtl/>
        </w:rPr>
        <w:t>اَللَّهُ لَمْ يَرَهُ أَحَدٌ قَطُّ</w:t>
      </w:r>
      <w:r w:rsidRPr="001742AA">
        <w:rPr>
          <w:rFonts w:ascii="Simplified Arabic" w:hAnsi="Simplified Arabic" w:cs="Simplified Arabic"/>
          <w:sz w:val="24"/>
          <w:szCs w:val="24"/>
          <w:rtl/>
          <w:lang w:val="en-GB"/>
        </w:rPr>
        <w:t>" (يو1: 18).</w:t>
      </w:r>
    </w:p>
    <w:p w14:paraId="78CEE600" w14:textId="6ED8898C" w:rsidR="00C946D4" w:rsidRPr="001742AA" w:rsidRDefault="0094457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أما سجود إبراهيم، فكان ه</w:t>
      </w:r>
      <w:r w:rsidR="005D465D" w:rsidRPr="001742AA">
        <w:rPr>
          <w:rFonts w:ascii="Simplified Arabic" w:hAnsi="Simplified Arabic" w:cs="Simplified Arabic" w:hint="cs"/>
          <w:sz w:val="24"/>
          <w:szCs w:val="24"/>
          <w:rtl/>
          <w:lang w:val="en-GB"/>
        </w:rPr>
        <w:t>ن</w:t>
      </w:r>
      <w:r w:rsidR="0021056C"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 xml:space="preserve"> سجود </w:t>
      </w:r>
      <w:r w:rsidR="005D465D"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حترام، وليس سجود عبادة. وقد سجد إبراهيم لبني</w:t>
      </w:r>
      <w:r w:rsidR="0021056C" w:rsidRPr="001742AA">
        <w:rPr>
          <w:rFonts w:ascii="Simplified Arabic" w:hAnsi="Simplified Arabic" w:cs="Simplified Arabic"/>
          <w:sz w:val="24"/>
          <w:szCs w:val="24"/>
          <w:rtl/>
          <w:lang w:val="en-GB"/>
        </w:rPr>
        <w:t xml:space="preserve"> ح</w:t>
      </w:r>
      <w:r w:rsidR="00C946D4" w:rsidRPr="001742AA">
        <w:rPr>
          <w:rFonts w:ascii="Simplified Arabic" w:hAnsi="Simplified Arabic" w:cs="Simplified Arabic"/>
          <w:sz w:val="24"/>
          <w:szCs w:val="24"/>
          <w:rtl/>
          <w:lang w:val="en-GB"/>
        </w:rPr>
        <w:t>ث لما اشتر</w:t>
      </w:r>
      <w:r w:rsidR="00772AF5" w:rsidRPr="001742AA">
        <w:rPr>
          <w:rFonts w:ascii="Simplified Arabic" w:hAnsi="Simplified Arabic" w:cs="Simplified Arabic" w:hint="cs"/>
          <w:sz w:val="24"/>
          <w:szCs w:val="24"/>
          <w:rtl/>
          <w:lang w:val="en-GB"/>
        </w:rPr>
        <w:t>ى</w:t>
      </w:r>
      <w:r w:rsidR="00C946D4" w:rsidRPr="001742AA">
        <w:rPr>
          <w:rFonts w:ascii="Simplified Arabic" w:hAnsi="Simplified Arabic" w:cs="Simplified Arabic"/>
          <w:sz w:val="24"/>
          <w:szCs w:val="24"/>
          <w:rtl/>
          <w:lang w:val="en-GB"/>
        </w:rPr>
        <w:t xml:space="preserve"> منهم مغارة المكفيلة (تك23: 7).</w:t>
      </w:r>
    </w:p>
    <w:p w14:paraId="345A8955" w14:textId="77777777" w:rsidR="00EC3E1C" w:rsidRPr="001742AA" w:rsidRDefault="00C946D4" w:rsidP="00C1425B">
      <w:pPr>
        <w:widowControl w:val="0"/>
        <w:autoSpaceDE w:val="0"/>
        <w:autoSpaceDN w:val="0"/>
        <w:bidi/>
        <w:adjustRightInd w:val="0"/>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ولو كان إبراهيم يعرف أنه أمام الله، ما كان يقدم لهم زبدًا ولبنًا وخبزًا ولحمًا ويقول: "</w:t>
      </w:r>
      <w:r w:rsidR="0021056C" w:rsidRPr="001742AA">
        <w:rPr>
          <w:rFonts w:ascii="Simplified Arabic" w:hAnsi="Simplified Arabic" w:cs="Simplified Arabic"/>
          <w:sz w:val="24"/>
          <w:szCs w:val="24"/>
          <w:rtl/>
        </w:rPr>
        <w:t>اتَّكِئُوا تَحْتَ الشَّجَرَةِ. فَآخُذَ كِسْرَةَ خُبْزٍ فَتُسْنِدُونَ قُلُوبَكُمْ ثُمَّ تَجْتَازُونَ</w:t>
      </w:r>
      <w:r w:rsidRPr="001742AA">
        <w:rPr>
          <w:rFonts w:ascii="Simplified Arabic" w:hAnsi="Simplified Arabic" w:cs="Simplified Arabic"/>
          <w:sz w:val="24"/>
          <w:szCs w:val="24"/>
          <w:rtl/>
          <w:lang w:val="en-GB"/>
        </w:rPr>
        <w:t xml:space="preserve">" (تك18: </w:t>
      </w:r>
      <w:r w:rsidR="0021056C" w:rsidRPr="001742AA">
        <w:rPr>
          <w:rFonts w:ascii="Simplified Arabic" w:hAnsi="Simplified Arabic" w:cs="Simplified Arabic" w:hint="cs"/>
          <w:sz w:val="24"/>
          <w:szCs w:val="24"/>
          <w:rtl/>
          <w:lang w:val="en-GB"/>
        </w:rPr>
        <w:t>4، 5</w:t>
      </w:r>
      <w:r w:rsidRPr="001742AA">
        <w:rPr>
          <w:rFonts w:ascii="Simplified Arabic" w:hAnsi="Simplified Arabic" w:cs="Simplified Arabic"/>
          <w:sz w:val="24"/>
          <w:szCs w:val="24"/>
          <w:rtl/>
          <w:lang w:val="en-GB"/>
        </w:rPr>
        <w:t>).</w:t>
      </w:r>
    </w:p>
    <w:p w14:paraId="10535B1F" w14:textId="77777777" w:rsidR="00C946D4" w:rsidRPr="001742AA" w:rsidRDefault="00C946D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أما الثلاثة، فكانوا الرب ومعه ملاكان.</w:t>
      </w:r>
      <w:r w:rsidR="0021056C"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68DB748C" w14:textId="77777777" w:rsidR="00C946D4" w:rsidRPr="001742AA" w:rsidRDefault="00C946D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الملاكان بعد المقابلة ذهبا إلى سدوم (تك18: 16، 22</w:t>
      </w:r>
      <w:r w:rsidR="00291887"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تك19: 1). وبقي إبراهيم واقفًا أمام الرب (تك18: 22)، وتشفع في سدوم (تك18</w:t>
      </w:r>
      <w:r w:rsidR="0021056C"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23).</w:t>
      </w:r>
    </w:p>
    <w:p w14:paraId="46131938" w14:textId="5F8E2E90" w:rsidR="00C946D4" w:rsidRPr="001742AA" w:rsidRDefault="00C946D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ولما رأى أبونا إبراهيم من باب خيمت</w:t>
      </w:r>
      <w:r w:rsidR="00072EFF" w:rsidRPr="001742AA">
        <w:rPr>
          <w:rFonts w:ascii="Simplified Arabic" w:hAnsi="Simplified Arabic" w:cs="Simplified Arabic" w:hint="cs"/>
          <w:sz w:val="24"/>
          <w:szCs w:val="24"/>
          <w:rtl/>
          <w:lang w:val="en-GB"/>
        </w:rPr>
        <w:t>ه</w:t>
      </w:r>
      <w:r w:rsidRPr="001742AA">
        <w:rPr>
          <w:rFonts w:ascii="Simplified Arabic" w:hAnsi="Simplified Arabic" w:cs="Simplified Arabic"/>
          <w:sz w:val="24"/>
          <w:szCs w:val="24"/>
          <w:rtl/>
          <w:lang w:val="en-GB"/>
        </w:rPr>
        <w:t xml:space="preserve"> هؤلاء الثلاثة، لم يكونوا طبعًا في بهاء واحد، ولا في جلال واحد. وكان الرب بلا شك مميزًا عن الملاكين في جلاله وهيبته. ولعل الملاكين كانا يسيران خلفه.</w:t>
      </w:r>
    </w:p>
    <w:p w14:paraId="65BB4492" w14:textId="65440989" w:rsidR="00C946D4" w:rsidRPr="001742AA" w:rsidRDefault="00C946D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ولهذا كان أبونا إبراهيم يكلم الرب بالمفرد، ب</w:t>
      </w:r>
      <w:r w:rsidR="00072EFF"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عتباره ممثلًا لهذه المجموعة...</w:t>
      </w:r>
    </w:p>
    <w:p w14:paraId="5C427CF7" w14:textId="4A45D909" w:rsidR="00C946D4" w:rsidRPr="001742AA" w:rsidRDefault="00C946D4" w:rsidP="00C1425B">
      <w:pPr>
        <w:autoSpaceDE w:val="0"/>
        <w:autoSpaceDN w:val="0"/>
        <w:bidi/>
        <w:adjustRightInd w:val="0"/>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وهكذا يقول له</w:t>
      </w:r>
      <w:r w:rsidR="00072EFF"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0D16CE" w:rsidRPr="001742AA">
        <w:rPr>
          <w:rFonts w:ascii="Simplified Arabic" w:hAnsi="Simplified Arabic" w:cs="Simplified Arabic"/>
          <w:sz w:val="24"/>
          <w:szCs w:val="24"/>
          <w:rtl/>
        </w:rPr>
        <w:t>يَا سَيِّدُ إِنْ كُنْتُ قَدْ وَجَدْتُ نِعْمَةً</w:t>
      </w:r>
      <w:r w:rsidR="000D16CE" w:rsidRPr="001742AA">
        <w:rPr>
          <w:rFonts w:ascii="Simplified Arabic" w:hAnsi="Simplified Arabic" w:cs="Simplified Arabic" w:hint="cs"/>
          <w:sz w:val="24"/>
          <w:szCs w:val="24"/>
          <w:rtl/>
        </w:rPr>
        <w:t xml:space="preserve"> </w:t>
      </w:r>
      <w:r w:rsidR="000D16CE" w:rsidRPr="001742AA">
        <w:rPr>
          <w:rFonts w:ascii="Simplified Arabic" w:hAnsi="Simplified Arabic" w:cs="Simplified Arabic"/>
          <w:sz w:val="24"/>
          <w:szCs w:val="24"/>
          <w:rtl/>
        </w:rPr>
        <w:t>فِي عَيْنَيْكَ فَلاَ تَتَجَاوَزْ عَبْدَكَ. لِيُؤْخَذْ قَلِيلُ مَاءٍ وَاغْسِلُوا أَرْجُلَكُمْ وَاتَّكِئُوا تَحْتَ الشَّجَرَةِ</w:t>
      </w:r>
      <w:r w:rsidR="00AA0224" w:rsidRPr="001742AA">
        <w:rPr>
          <w:rFonts w:ascii="Simplified Arabic" w:hAnsi="Simplified Arabic" w:cs="Simplified Arabic"/>
          <w:sz w:val="24"/>
          <w:szCs w:val="24"/>
          <w:rtl/>
          <w:lang w:val="en-GB"/>
        </w:rPr>
        <w:t>"</w:t>
      </w:r>
      <w:r w:rsidR="000D16CE" w:rsidRPr="001742AA">
        <w:rPr>
          <w:rFonts w:ascii="Simplified Arabic" w:hAnsi="Simplified Arabic" w:cs="Simplified Arabic" w:hint="cs"/>
          <w:sz w:val="24"/>
          <w:szCs w:val="24"/>
          <w:rtl/>
          <w:lang w:val="en-GB"/>
        </w:rPr>
        <w:t xml:space="preserve"> </w:t>
      </w:r>
      <w:r w:rsidR="00AA0224" w:rsidRPr="001742AA">
        <w:rPr>
          <w:rFonts w:ascii="Simplified Arabic" w:hAnsi="Simplified Arabic" w:cs="Simplified Arabic"/>
          <w:sz w:val="24"/>
          <w:szCs w:val="24"/>
          <w:rtl/>
          <w:lang w:val="en-GB"/>
        </w:rPr>
        <w:t>أ</w:t>
      </w:r>
      <w:r w:rsidR="002E7F5F" w:rsidRPr="001742AA">
        <w:rPr>
          <w:rFonts w:ascii="Simplified Arabic" w:hAnsi="Simplified Arabic" w:cs="Simplified Arabic" w:hint="cs"/>
          <w:sz w:val="24"/>
          <w:szCs w:val="24"/>
          <w:rtl/>
          <w:lang w:val="en-GB"/>
        </w:rPr>
        <w:t>ي</w:t>
      </w:r>
      <w:r w:rsidR="00AA0224" w:rsidRPr="001742AA">
        <w:rPr>
          <w:rFonts w:ascii="Simplified Arabic" w:hAnsi="Simplified Arabic" w:cs="Simplified Arabic"/>
          <w:sz w:val="24"/>
          <w:szCs w:val="24"/>
          <w:rtl/>
          <w:lang w:val="en-GB"/>
        </w:rPr>
        <w:t xml:space="preserve">: </w:t>
      </w:r>
      <w:r w:rsidR="002E7F5F" w:rsidRPr="001742AA">
        <w:rPr>
          <w:rFonts w:ascii="Simplified Arabic" w:hAnsi="Simplified Arabic" w:cs="Simplified Arabic" w:hint="cs"/>
          <w:sz w:val="24"/>
          <w:szCs w:val="24"/>
          <w:rtl/>
          <w:lang w:val="en-GB"/>
        </w:rPr>
        <w:t>ا</w:t>
      </w:r>
      <w:r w:rsidR="00AA0224" w:rsidRPr="001742AA">
        <w:rPr>
          <w:rFonts w:ascii="Simplified Arabic" w:hAnsi="Simplified Arabic" w:cs="Simplified Arabic"/>
          <w:sz w:val="24"/>
          <w:szCs w:val="24"/>
          <w:rtl/>
          <w:lang w:val="en-GB"/>
        </w:rPr>
        <w:t>سمح يا سيد لل</w:t>
      </w:r>
      <w:r w:rsidR="002E7F5F" w:rsidRPr="001742AA">
        <w:rPr>
          <w:rFonts w:ascii="Simplified Arabic" w:hAnsi="Simplified Arabic" w:cs="Simplified Arabic" w:hint="cs"/>
          <w:sz w:val="24"/>
          <w:szCs w:val="24"/>
          <w:rtl/>
          <w:lang w:val="en-GB"/>
        </w:rPr>
        <w:t>ا</w:t>
      </w:r>
      <w:r w:rsidR="00AA0224" w:rsidRPr="001742AA">
        <w:rPr>
          <w:rFonts w:ascii="Simplified Arabic" w:hAnsi="Simplified Arabic" w:cs="Simplified Arabic"/>
          <w:sz w:val="24"/>
          <w:szCs w:val="24"/>
          <w:rtl/>
          <w:lang w:val="en-GB"/>
        </w:rPr>
        <w:t>ثنين اللذين معك، فيؤخذ قليل ماء و</w:t>
      </w:r>
      <w:r w:rsidR="000D16CE" w:rsidRPr="001742AA">
        <w:rPr>
          <w:rFonts w:ascii="Simplified Arabic" w:hAnsi="Simplified Arabic" w:cs="Simplified Arabic" w:hint="cs"/>
          <w:sz w:val="24"/>
          <w:szCs w:val="24"/>
          <w:rtl/>
          <w:lang w:val="en-GB"/>
        </w:rPr>
        <w:t>ا</w:t>
      </w:r>
      <w:r w:rsidR="00AA0224" w:rsidRPr="001742AA">
        <w:rPr>
          <w:rFonts w:ascii="Simplified Arabic" w:hAnsi="Simplified Arabic" w:cs="Simplified Arabic"/>
          <w:sz w:val="24"/>
          <w:szCs w:val="24"/>
          <w:rtl/>
          <w:lang w:val="en-GB"/>
        </w:rPr>
        <w:t>غسلوا أرجلكم.</w:t>
      </w:r>
    </w:p>
    <w:p w14:paraId="7DC0E718" w14:textId="77777777" w:rsidR="00AA0224" w:rsidRPr="001742AA" w:rsidRDefault="00AA02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من أجل هذا السبب، كان أبونا إبراهيم يتكلم أحيانًا بالمفرد، ويخاطبهم أحيانًا بالجمع. مثلما يقابلك ضابط ومعه جنديان، فتكلم الضابط عن نفسه وعن الجنديين في نفس الوقت...</w:t>
      </w:r>
    </w:p>
    <w:p w14:paraId="6C6E7BFA" w14:textId="77777777" w:rsidR="00AA0224" w:rsidRPr="001742AA" w:rsidRDefault="00AA02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قلنا إن الثلاثة كانوا الرب ومعه ملاكان، وقد ذهب الملاكان إلى سدوم (تك19: 1).</w:t>
      </w:r>
    </w:p>
    <w:p w14:paraId="65971430" w14:textId="77777777" w:rsidR="00AA0224" w:rsidRPr="001742AA" w:rsidRDefault="00AA02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وبقي الثالث مع إبراهيم...</w:t>
      </w:r>
    </w:p>
    <w:p w14:paraId="6FEE64B4" w14:textId="4C156695" w:rsidR="00AA0224" w:rsidRPr="001742AA" w:rsidRDefault="00AA022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وواضح إن هذا الثالث كان هو الرب. والأدلة ه</w:t>
      </w:r>
      <w:r w:rsidR="002753A6"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w:t>
      </w:r>
    </w:p>
    <w:p w14:paraId="279A437B" w14:textId="2CD2DE4E" w:rsidR="00AA0224" w:rsidRPr="001742AA" w:rsidRDefault="00AA02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إنه الذي قال لإبراهيم</w:t>
      </w:r>
      <w:r w:rsidR="00EB1A6C"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rPr>
        <w:t xml:space="preserve"> "</w:t>
      </w:r>
      <w:r w:rsidR="000D16CE" w:rsidRPr="001742AA">
        <w:rPr>
          <w:rFonts w:ascii="Simplified Arabic" w:hAnsi="Simplified Arabic" w:cs="Simplified Arabic"/>
          <w:sz w:val="24"/>
          <w:szCs w:val="24"/>
          <w:rtl/>
        </w:rPr>
        <w:t>إِنِّي أَرْجِعُ إِلَيْكَ نَحْوَ زَمَانِ الْحَيَاةِ وَيَكُونُ لِسَارَةَ امْرَأَتِكَ ابْنٌ</w:t>
      </w:r>
      <w:r w:rsidRPr="001742AA">
        <w:rPr>
          <w:rFonts w:ascii="Simplified Arabic" w:hAnsi="Simplified Arabic" w:cs="Simplified Arabic"/>
          <w:sz w:val="24"/>
          <w:szCs w:val="24"/>
          <w:rtl/>
          <w:lang w:val="en-GB"/>
        </w:rPr>
        <w:t>"</w:t>
      </w:r>
      <w:r w:rsidR="000D16CE"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(تك18: 10). بل إن الكتاب يقول صراحة</w:t>
      </w:r>
      <w:r w:rsidR="00F17C0D" w:rsidRPr="001742AA">
        <w:rPr>
          <w:rFonts w:ascii="Simplified Arabic" w:hAnsi="Simplified Arabic" w:cs="Simplified Arabic"/>
          <w:sz w:val="24"/>
          <w:szCs w:val="24"/>
          <w:rtl/>
          <w:lang w:val="en-GB"/>
        </w:rPr>
        <w:t xml:space="preserve"> في نفس ال</w:t>
      </w:r>
      <w:r w:rsidR="00E470DA" w:rsidRPr="001742AA">
        <w:rPr>
          <w:rFonts w:ascii="Simplified Arabic" w:hAnsi="Simplified Arabic" w:cs="Simplified Arabic" w:hint="cs"/>
          <w:sz w:val="24"/>
          <w:szCs w:val="24"/>
          <w:rtl/>
          <w:lang w:val="en-GB"/>
        </w:rPr>
        <w:t>أصحاح</w:t>
      </w:r>
      <w:r w:rsidR="00F17C0D" w:rsidRPr="001742AA">
        <w:rPr>
          <w:rFonts w:ascii="Simplified Arabic" w:hAnsi="Simplified Arabic" w:cs="Simplified Arabic"/>
          <w:sz w:val="24"/>
          <w:szCs w:val="24"/>
          <w:rtl/>
          <w:lang w:val="en-GB"/>
        </w:rPr>
        <w:t xml:space="preserve"> إنه هو الرب. في </w:t>
      </w:r>
      <w:r w:rsidRPr="001742AA">
        <w:rPr>
          <w:rFonts w:ascii="Simplified Arabic" w:hAnsi="Simplified Arabic" w:cs="Simplified Arabic"/>
          <w:sz w:val="24"/>
          <w:szCs w:val="24"/>
          <w:rtl/>
          <w:lang w:val="en-GB"/>
        </w:rPr>
        <w:t xml:space="preserve">عبارات كثيرة منها: </w:t>
      </w:r>
      <w:r w:rsidR="000D16CE" w:rsidRPr="001742AA">
        <w:rPr>
          <w:rFonts w:ascii="Simplified Arabic" w:hAnsi="Simplified Arabic" w:cs="Simplified Arabic" w:hint="cs"/>
          <w:sz w:val="24"/>
          <w:szCs w:val="24"/>
          <w:rtl/>
          <w:lang w:val="en-GB"/>
        </w:rPr>
        <w:t>"</w:t>
      </w:r>
      <w:r w:rsidR="000D16CE" w:rsidRPr="001742AA">
        <w:rPr>
          <w:rFonts w:ascii="Simplified Arabic" w:hAnsi="Simplified Arabic" w:cs="Simplified Arabic"/>
          <w:sz w:val="24"/>
          <w:szCs w:val="24"/>
          <w:rtl/>
        </w:rPr>
        <w:t>فَقَالَ الرَّبُّ لإِبْرَاهِيمَ: "لِمَاذَا ضَحِكَتْ سَارَةُ</w:t>
      </w:r>
      <w:r w:rsidRPr="001742AA">
        <w:rPr>
          <w:rFonts w:ascii="Simplified Arabic" w:hAnsi="Simplified Arabic" w:cs="Simplified Arabic"/>
          <w:sz w:val="24"/>
          <w:szCs w:val="24"/>
          <w:rtl/>
          <w:lang w:val="en-GB"/>
        </w:rPr>
        <w:t>" (تك18: 13).</w:t>
      </w:r>
    </w:p>
    <w:p w14:paraId="641B8359" w14:textId="77777777" w:rsidR="00AA0224" w:rsidRPr="001742AA" w:rsidRDefault="000D16CE"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فَقَالَ الرَّبُّ: "هَلْ أُخْفِي عَنْ إِبْرَاهِيمَ مَا أَنَا فَاعِلُهُ</w:t>
      </w: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rPr>
        <w:t xml:space="preserve"> </w:t>
      </w:r>
      <w:r w:rsidR="00AA0224" w:rsidRPr="001742AA">
        <w:rPr>
          <w:rFonts w:ascii="Simplified Arabic" w:hAnsi="Simplified Arabic" w:cs="Simplified Arabic"/>
          <w:sz w:val="24"/>
          <w:szCs w:val="24"/>
          <w:rtl/>
          <w:lang w:val="en-GB"/>
        </w:rPr>
        <w:t>(تك18: 17).</w:t>
      </w:r>
    </w:p>
    <w:p w14:paraId="0E8AD9FB" w14:textId="622B85FF" w:rsidR="00AA0224" w:rsidRPr="001742AA" w:rsidRDefault="000D16CE"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وَقَالَ الرَّبُّ: "إِنَّ صُرَاخَ سَدُومَ وَعَمُورَةَ قَدْ كَثُرَ</w:t>
      </w:r>
      <w:r w:rsidR="00AA0224" w:rsidRPr="001742AA">
        <w:rPr>
          <w:rFonts w:ascii="Simplified Arabic" w:hAnsi="Simplified Arabic" w:cs="Simplified Arabic"/>
          <w:sz w:val="24"/>
          <w:szCs w:val="24"/>
          <w:rtl/>
          <w:lang w:val="en-GB"/>
        </w:rPr>
        <w:t>" (تك18: 20).</w:t>
      </w:r>
    </w:p>
    <w:p w14:paraId="7FD93431" w14:textId="77777777" w:rsidR="00AA0224" w:rsidRPr="001742AA" w:rsidRDefault="00AA02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w:t>
      </w:r>
      <w:r w:rsidR="000D16CE" w:rsidRPr="001742AA">
        <w:rPr>
          <w:rFonts w:ascii="Simplified Arabic" w:hAnsi="Simplified Arabic" w:cs="Simplified Arabic"/>
          <w:sz w:val="24"/>
          <w:szCs w:val="24"/>
          <w:rtl/>
        </w:rPr>
        <w:t>وَانْصَرَفَ الرِّجَالُ مِنْ هُنَاكَ وَذَهَبُوا نَحْوَ سَدُومَ وَأَمَّا إِبْرَاهِيمُ فَكَانَ لَمْ يَزَلْ قَائِم</w:t>
      </w:r>
      <w:r w:rsidR="000D16CE" w:rsidRPr="001742AA">
        <w:rPr>
          <w:rFonts w:ascii="Simplified Arabic" w:hAnsi="Simplified Arabic" w:cs="Simplified Arabic" w:hint="cs"/>
          <w:sz w:val="24"/>
          <w:szCs w:val="24"/>
          <w:rtl/>
        </w:rPr>
        <w:t>ً</w:t>
      </w:r>
      <w:r w:rsidR="000D16CE" w:rsidRPr="001742AA">
        <w:rPr>
          <w:rFonts w:ascii="Simplified Arabic" w:hAnsi="Simplified Arabic" w:cs="Simplified Arabic"/>
          <w:sz w:val="24"/>
          <w:szCs w:val="24"/>
          <w:rtl/>
        </w:rPr>
        <w:t>ا</w:t>
      </w:r>
      <w:r w:rsidR="000D16CE" w:rsidRPr="001742AA">
        <w:rPr>
          <w:rFonts w:ascii="Simplified Arabic" w:hAnsi="Simplified Arabic" w:cs="Simplified Arabic" w:hint="cs"/>
          <w:sz w:val="24"/>
          <w:szCs w:val="24"/>
          <w:rtl/>
        </w:rPr>
        <w:t xml:space="preserve"> </w:t>
      </w:r>
      <w:r w:rsidR="000D16CE" w:rsidRPr="001742AA">
        <w:rPr>
          <w:rFonts w:ascii="Simplified Arabic" w:hAnsi="Simplified Arabic" w:cs="Simplified Arabic"/>
          <w:sz w:val="24"/>
          <w:szCs w:val="24"/>
          <w:rtl/>
        </w:rPr>
        <w:t>أَمَامَ الرَّبِّ</w:t>
      </w:r>
      <w:r w:rsidR="000D16CE" w:rsidRPr="001742AA">
        <w:rPr>
          <w:rFonts w:ascii="Simplified Arabic" w:hAnsi="Simplified Arabic" w:cs="Simplified Arabic"/>
          <w:sz w:val="24"/>
          <w:szCs w:val="24"/>
          <w:rtl/>
          <w:lang w:val="en-GB"/>
        </w:rPr>
        <w:t>"</w:t>
      </w:r>
      <w:r w:rsidR="000D16CE"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(تك</w:t>
      </w:r>
      <w:r w:rsidR="00015059" w:rsidRPr="001742AA">
        <w:rPr>
          <w:rFonts w:ascii="Simplified Arabic" w:hAnsi="Simplified Arabic" w:cs="Simplified Arabic"/>
          <w:sz w:val="24"/>
          <w:szCs w:val="24"/>
          <w:rtl/>
          <w:lang w:val="en-GB"/>
        </w:rPr>
        <w:t>18: 22).</w:t>
      </w:r>
    </w:p>
    <w:p w14:paraId="4AB43CFA" w14:textId="08015B5D" w:rsidR="00015059" w:rsidRPr="001742AA" w:rsidRDefault="00015059"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وقول إبراهيم</w:t>
      </w:r>
      <w:r w:rsidR="002753A6"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xml:space="preserve"> "</w:t>
      </w:r>
      <w:r w:rsidR="000D16CE" w:rsidRPr="001742AA">
        <w:rPr>
          <w:rFonts w:ascii="Simplified Arabic" w:hAnsi="Simplified Arabic" w:cs="Simplified Arabic"/>
          <w:sz w:val="24"/>
          <w:szCs w:val="24"/>
          <w:rtl/>
        </w:rPr>
        <w:t>أَدَيَّانُ كُلِّ الأَرْضِ لاَ يَصْنَعُ عَدْل</w:t>
      </w:r>
      <w:r w:rsidR="00132148" w:rsidRPr="001742AA">
        <w:rPr>
          <w:rFonts w:ascii="Simplified Arabic" w:hAnsi="Simplified Arabic" w:cs="Simplified Arabic"/>
          <w:sz w:val="24"/>
          <w:szCs w:val="24"/>
          <w:rtl/>
        </w:rPr>
        <w:t>ًا</w:t>
      </w:r>
      <w:r w:rsidR="000D16CE" w:rsidRPr="001742AA">
        <w:rPr>
          <w:rFonts w:ascii="Simplified Arabic" w:hAnsi="Simplified Arabic" w:cs="Simplified Arabic"/>
          <w:sz w:val="24"/>
          <w:szCs w:val="24"/>
          <w:rtl/>
        </w:rPr>
        <w:t>؟</w:t>
      </w:r>
      <w:r w:rsidRPr="001742AA">
        <w:rPr>
          <w:rFonts w:ascii="Simplified Arabic" w:hAnsi="Simplified Arabic" w:cs="Simplified Arabic"/>
          <w:b/>
          <w:bCs/>
          <w:sz w:val="24"/>
          <w:szCs w:val="24"/>
          <w:rtl/>
          <w:lang w:val="en-GB"/>
        </w:rPr>
        <w:t xml:space="preserve">" </w:t>
      </w:r>
      <w:r w:rsidR="000D16CE" w:rsidRPr="001742AA">
        <w:rPr>
          <w:rFonts w:ascii="Simplified Arabic" w:hAnsi="Simplified Arabic" w:cs="Simplified Arabic" w:hint="cs"/>
          <w:b/>
          <w:bCs/>
          <w:sz w:val="24"/>
          <w:szCs w:val="24"/>
          <w:rtl/>
          <w:lang w:val="en-GB"/>
        </w:rPr>
        <w:t xml:space="preserve">(تك18: 25)، </w:t>
      </w:r>
      <w:r w:rsidRPr="001742AA">
        <w:rPr>
          <w:rFonts w:ascii="Simplified Arabic" w:hAnsi="Simplified Arabic" w:cs="Simplified Arabic"/>
          <w:b/>
          <w:bCs/>
          <w:sz w:val="24"/>
          <w:szCs w:val="24"/>
          <w:rtl/>
          <w:lang w:val="en-GB"/>
        </w:rPr>
        <w:t>يدل بلا شك على أنه كان يكلم الله. وكذلك باقي كلام تشفعه في سدوم.</w:t>
      </w:r>
    </w:p>
    <w:p w14:paraId="7F94225A" w14:textId="1ECF1D05" w:rsidR="00015059" w:rsidRPr="001742AA" w:rsidRDefault="0001505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وأسلوبه "</w:t>
      </w:r>
      <w:r w:rsidR="00295BCE" w:rsidRPr="001742AA">
        <w:rPr>
          <w:rFonts w:ascii="Simplified Arabic" w:hAnsi="Simplified Arabic" w:cs="Simplified Arabic" w:hint="cs"/>
          <w:sz w:val="24"/>
          <w:szCs w:val="24"/>
          <w:rtl/>
          <w:lang w:val="en-GB"/>
        </w:rPr>
        <w:t xml:space="preserve">(عزمت أن) </w:t>
      </w:r>
      <w:r w:rsidR="000D16CE" w:rsidRPr="001742AA">
        <w:rPr>
          <w:rFonts w:ascii="Simplified Arabic" w:hAnsi="Simplified Arabic" w:cs="Simplified Arabic"/>
          <w:sz w:val="24"/>
          <w:szCs w:val="24"/>
          <w:rtl/>
        </w:rPr>
        <w:t>شَرَعْتُ أُكَلِّمُ الْمَوْلَى وَأَنَا تُرَابٌ وَرَمَادٌ</w:t>
      </w:r>
      <w:r w:rsidRPr="001742AA">
        <w:rPr>
          <w:rFonts w:ascii="Simplified Arabic" w:hAnsi="Simplified Arabic" w:cs="Simplified Arabic"/>
          <w:sz w:val="24"/>
          <w:szCs w:val="24"/>
          <w:rtl/>
          <w:lang w:val="en-GB"/>
        </w:rPr>
        <w:t>"</w:t>
      </w:r>
      <w:r w:rsidR="000D16CE" w:rsidRPr="001742AA">
        <w:rPr>
          <w:rFonts w:ascii="Simplified Arabic" w:hAnsi="Simplified Arabic" w:cs="Simplified Arabic" w:hint="cs"/>
          <w:sz w:val="24"/>
          <w:szCs w:val="24"/>
          <w:rtl/>
          <w:lang w:val="en-GB"/>
        </w:rPr>
        <w:t xml:space="preserve"> (تك18: 27)</w:t>
      </w:r>
      <w:r w:rsidRPr="001742AA">
        <w:rPr>
          <w:rFonts w:ascii="Simplified Arabic" w:hAnsi="Simplified Arabic" w:cs="Simplified Arabic"/>
          <w:sz w:val="24"/>
          <w:szCs w:val="24"/>
          <w:rtl/>
          <w:lang w:val="en-GB"/>
        </w:rPr>
        <w:t>.</w:t>
      </w:r>
    </w:p>
    <w:p w14:paraId="70F6C73C" w14:textId="7A58118E" w:rsidR="00015059" w:rsidRPr="001742AA" w:rsidRDefault="0001505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وكذلك أسلوب الرب "</w:t>
      </w:r>
      <w:r w:rsidR="000D16CE" w:rsidRPr="001742AA">
        <w:rPr>
          <w:rFonts w:ascii="Simplified Arabic" w:hAnsi="Simplified Arabic" w:cs="Simplified Arabic"/>
          <w:sz w:val="24"/>
          <w:szCs w:val="24"/>
          <w:rtl/>
        </w:rPr>
        <w:t>إِنْ وَجَدْتُ فِي سَدُومَ خَمْسِينَ بَارّ</w:t>
      </w:r>
      <w:r w:rsidR="000D16CE" w:rsidRPr="001742AA">
        <w:rPr>
          <w:rFonts w:ascii="Simplified Arabic" w:hAnsi="Simplified Arabic" w:cs="Simplified Arabic" w:hint="cs"/>
          <w:sz w:val="24"/>
          <w:szCs w:val="24"/>
          <w:rtl/>
        </w:rPr>
        <w:t>ً</w:t>
      </w:r>
      <w:r w:rsidR="000D16CE" w:rsidRPr="001742AA">
        <w:rPr>
          <w:rFonts w:ascii="Simplified Arabic" w:hAnsi="Simplified Arabic" w:cs="Simplified Arabic"/>
          <w:sz w:val="24"/>
          <w:szCs w:val="24"/>
          <w:rtl/>
        </w:rPr>
        <w:t>ا</w:t>
      </w:r>
      <w:r w:rsidR="000D16CE" w:rsidRPr="001742AA">
        <w:rPr>
          <w:rFonts w:ascii="Simplified Arabic" w:hAnsi="Simplified Arabic" w:cs="Simplified Arabic" w:hint="cs"/>
          <w:sz w:val="24"/>
          <w:szCs w:val="24"/>
          <w:rtl/>
        </w:rPr>
        <w:t>...</w:t>
      </w:r>
      <w:r w:rsidR="000D16CE" w:rsidRPr="001742AA">
        <w:rPr>
          <w:rFonts w:ascii="Simplified Arabic" w:hAnsi="Simplified Arabic" w:cs="Simplified Arabic"/>
          <w:sz w:val="24"/>
          <w:szCs w:val="24"/>
          <w:rtl/>
          <w:lang w:val="en-GB"/>
        </w:rPr>
        <w:t xml:space="preserve"> </w:t>
      </w:r>
      <w:r w:rsidR="00A00F8C" w:rsidRPr="001742AA">
        <w:rPr>
          <w:rFonts w:ascii="Simplified Arabic" w:hAnsi="Simplified Arabic" w:cs="Simplified Arabic"/>
          <w:sz w:val="24"/>
          <w:szCs w:val="24"/>
          <w:rtl/>
        </w:rPr>
        <w:t>فَإِنِّي أَصْفَحُ عَنِ الْمَكَانِ كُلِّهِ مِنْ أَجْلِهِمْ</w:t>
      </w:r>
      <w:r w:rsidRPr="001742AA">
        <w:rPr>
          <w:rFonts w:ascii="Simplified Arabic" w:hAnsi="Simplified Arabic" w:cs="Simplified Arabic"/>
          <w:sz w:val="24"/>
          <w:szCs w:val="24"/>
          <w:rtl/>
          <w:lang w:val="en-GB"/>
        </w:rPr>
        <w:t>"</w:t>
      </w:r>
      <w:r w:rsidR="00A00F8C" w:rsidRPr="001742AA">
        <w:rPr>
          <w:rFonts w:ascii="Simplified Arabic" w:hAnsi="Simplified Arabic" w:cs="Simplified Arabic" w:hint="cs"/>
          <w:sz w:val="24"/>
          <w:szCs w:val="24"/>
          <w:rtl/>
          <w:lang w:val="en-GB"/>
        </w:rPr>
        <w:t>، "</w:t>
      </w:r>
      <w:r w:rsidR="00A00F8C" w:rsidRPr="001742AA">
        <w:rPr>
          <w:rFonts w:ascii="Simplified Arabic" w:hAnsi="Simplified Arabic" w:cs="Simplified Arabic"/>
          <w:sz w:val="24"/>
          <w:szCs w:val="24"/>
          <w:rtl/>
        </w:rPr>
        <w:t>لاَ أَفْعَلُ إِنْ وَجَدْتُ هُنَاكَ ثَلاَثِينَ</w:t>
      </w:r>
      <w:r w:rsidRPr="001742AA">
        <w:rPr>
          <w:rFonts w:ascii="Simplified Arabic" w:hAnsi="Simplified Arabic" w:cs="Simplified Arabic"/>
          <w:sz w:val="24"/>
          <w:szCs w:val="24"/>
          <w:rtl/>
          <w:lang w:val="en-GB"/>
        </w:rPr>
        <w:t>" و</w:t>
      </w:r>
      <w:r w:rsidR="00A00F8C" w:rsidRPr="001742AA">
        <w:rPr>
          <w:rFonts w:ascii="Simplified Arabic" w:hAnsi="Simplified Arabic" w:cs="Simplified Arabic" w:hint="cs"/>
          <w:sz w:val="24"/>
          <w:szCs w:val="24"/>
          <w:rtl/>
          <w:lang w:val="en-GB"/>
        </w:rPr>
        <w:t>"</w:t>
      </w:r>
      <w:r w:rsidR="00A00F8C" w:rsidRPr="001742AA">
        <w:rPr>
          <w:rFonts w:ascii="Simplified Arabic" w:hAnsi="Simplified Arabic" w:cs="Simplified Arabic"/>
          <w:sz w:val="24"/>
          <w:szCs w:val="24"/>
          <w:rtl/>
        </w:rPr>
        <w:t>لاَ أُهْلِكُ مِنْ أَجْلِ الْعَشَرَةِ</w:t>
      </w:r>
      <w:r w:rsidRPr="001742AA">
        <w:rPr>
          <w:rFonts w:ascii="Simplified Arabic" w:hAnsi="Simplified Arabic" w:cs="Simplified Arabic"/>
          <w:sz w:val="24"/>
          <w:szCs w:val="24"/>
          <w:rtl/>
          <w:lang w:val="en-GB"/>
        </w:rPr>
        <w:t>".. واضح أنه كلام الله الذي له السلطان أن يهلك وأن يصفح...</w:t>
      </w:r>
    </w:p>
    <w:p w14:paraId="46464268" w14:textId="2A4198DA" w:rsidR="00015059" w:rsidRPr="001742AA" w:rsidRDefault="0001505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أما ال</w:t>
      </w:r>
      <w:r w:rsidR="00295BCE"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ثنان الآخران، فهما الملاكان اللذان ذهبا إلى سدوم...</w:t>
      </w:r>
    </w:p>
    <w:p w14:paraId="75B7575D" w14:textId="1E91E925" w:rsidR="00015059" w:rsidRPr="001742AA" w:rsidRDefault="00015059" w:rsidP="00363D48">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كما هو واضح من النصوص (تك18: 16، 22)، (تك19: 1).</w:t>
      </w:r>
      <w:r w:rsidR="00363D48">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وقصتهما مع أبينا لوط معروفة (تك19).</w:t>
      </w:r>
    </w:p>
    <w:p w14:paraId="4B86417A" w14:textId="1323D29F" w:rsidR="00015059" w:rsidRPr="00363D48" w:rsidRDefault="00015059" w:rsidP="00363D48">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وكون الثلاثة ينفصلون، دليل على أنهم ليسوا الثالوث القدوس....</w:t>
      </w:r>
      <w:r w:rsidR="00363D48">
        <w:rPr>
          <w:rFonts w:ascii="Simplified Arabic" w:hAnsi="Simplified Arabic" w:cs="Simplified Arabic" w:hint="cs"/>
          <w:b/>
          <w:bCs/>
          <w:sz w:val="24"/>
          <w:szCs w:val="24"/>
          <w:rtl/>
          <w:lang w:val="en-GB"/>
        </w:rPr>
        <w:t xml:space="preserve"> </w:t>
      </w:r>
      <w:r w:rsidRPr="001742AA">
        <w:rPr>
          <w:rFonts w:ascii="Simplified Arabic" w:hAnsi="Simplified Arabic" w:cs="Simplified Arabic"/>
          <w:sz w:val="24"/>
          <w:szCs w:val="24"/>
          <w:rtl/>
          <w:lang w:val="en-GB"/>
        </w:rPr>
        <w:t>ال</w:t>
      </w:r>
      <w:r w:rsidR="00BA2700"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ثنان يذهبان إلى سدوم. ويظل الثالث مع إبراهيم يكلمه في موضوع إعطاء سارة نسلًا، ويسمع تشفعه في سدوم.</w:t>
      </w:r>
      <w:r w:rsidR="00363D48">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هذا ال</w:t>
      </w:r>
      <w:r w:rsidR="00BA2700"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نفصال يليق بالحديث عن ا</w:t>
      </w:r>
      <w:r w:rsidR="00EC3E1C" w:rsidRPr="001742AA">
        <w:rPr>
          <w:rFonts w:ascii="Simplified Arabic" w:hAnsi="Simplified Arabic" w:cs="Simplified Arabic"/>
          <w:sz w:val="24"/>
          <w:szCs w:val="24"/>
          <w:rtl/>
          <w:lang w:val="en-GB"/>
        </w:rPr>
        <w:t>لرب وملاكين، وليس عن الثالوث...</w:t>
      </w:r>
    </w:p>
    <w:p w14:paraId="788AC873" w14:textId="77777777" w:rsidR="0021056C" w:rsidRPr="001742AA" w:rsidRDefault="00A00F8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61984" behindDoc="0" locked="0" layoutInCell="1" allowOverlap="1" wp14:anchorId="5F082F46" wp14:editId="3E600060">
                <wp:simplePos x="0" y="0"/>
                <wp:positionH relativeFrom="margin">
                  <wp:align>center</wp:align>
                </wp:positionH>
                <wp:positionV relativeFrom="paragraph">
                  <wp:posOffset>8890</wp:posOffset>
                </wp:positionV>
                <wp:extent cx="648000" cy="409575"/>
                <wp:effectExtent l="0" t="0" r="19050" b="28575"/>
                <wp:wrapSquare wrapText="bothSides"/>
                <wp:docPr id="101" name="Oval 101"/>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A201BC4" w14:textId="77777777" w:rsidR="00B8014F" w:rsidRPr="008D4A91" w:rsidRDefault="00B8014F" w:rsidP="00A00F8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082F46" id="Oval 101" o:spid="_x0000_s1064" style="position:absolute;left:0;text-align:left;margin-left:0;margin-top:.7pt;width:51pt;height:32.25pt;z-index:251561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" fillcolor="white [3201]" strokecolor="#c00000" strokeweight="1pt">
                <v:stroke joinstyle="miter"/>
                <v:textbox>
                  <w:txbxContent>
                    <w:p w14:paraId="2A201BC4" w14:textId="77777777" w:rsidR="00B8014F" w:rsidRPr="008D4A91" w:rsidRDefault="00B8014F" w:rsidP="00A00F8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11</w:t>
                      </w:r>
                    </w:p>
                  </w:txbxContent>
                </v:textbox>
                <w10:wrap type="square" anchorx="margin"/>
              </v:oval>
            </w:pict>
          </mc:Fallback>
        </mc:AlternateContent>
      </w:r>
    </w:p>
    <w:p w14:paraId="7F38C987" w14:textId="77777777" w:rsidR="00C946D4" w:rsidRPr="001742AA" w:rsidRDefault="00C946D4" w:rsidP="00C1425B">
      <w:pPr>
        <w:widowControl w:val="0"/>
        <w:bidi/>
        <w:spacing w:after="0" w:line="240" w:lineRule="auto"/>
        <w:ind w:left="571" w:firstLine="424"/>
        <w:jc w:val="lowKashida"/>
        <w:rPr>
          <w:rFonts w:ascii="Simplified Arabic" w:hAnsi="Simplified Arabic" w:cs="Simplified Arabic"/>
          <w:sz w:val="24"/>
          <w:szCs w:val="24"/>
          <w:rtl/>
          <w:lang w:val="en-GB"/>
        </w:rPr>
      </w:pPr>
    </w:p>
    <w:p w14:paraId="409833A8" w14:textId="77777777" w:rsidR="00015059" w:rsidRPr="001742AA" w:rsidRDefault="00015059" w:rsidP="00B2164C">
      <w:pPr>
        <w:pStyle w:val="Heading1"/>
        <w:rPr>
          <w:rtl/>
          <w:lang w:val="en-GB"/>
        </w:rPr>
      </w:pPr>
      <w:bookmarkStart w:id="22" w:name="_صانع_الخير،_وصانع"/>
      <w:bookmarkStart w:id="23" w:name="_Toc239497917"/>
      <w:bookmarkEnd w:id="22"/>
      <w:r w:rsidRPr="001742AA">
        <w:rPr>
          <w:rtl/>
          <w:lang w:val="en-GB"/>
        </w:rPr>
        <w:t>صانع الخير، وصانع الشر</w:t>
      </w:r>
      <w:bookmarkEnd w:id="23"/>
    </w:p>
    <w:p w14:paraId="2A02985D" w14:textId="77777777" w:rsidR="00A00F8C" w:rsidRPr="001742AA" w:rsidRDefault="00A00F8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63008" behindDoc="1" locked="0" layoutInCell="1" allowOverlap="1" wp14:anchorId="76C48AA8" wp14:editId="03FB4902">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2" name="Oval 10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A109EE5" w14:textId="77777777" w:rsidR="00B8014F" w:rsidRPr="005C46AE" w:rsidRDefault="00B8014F" w:rsidP="00A00F8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48AA8" id="Oval 102" o:spid="_x0000_s1065" style="position:absolute;left:0;text-align:left;margin-left:277.15pt;margin-top:.7pt;width:60.75pt;height:3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J4WXQNyAgAAQgUAAA4AAAAAAAAA&#10;AAAAAAAALgIAAGRycy9lMm9Eb2MueG1sUEsBAi0AFAAGAAgAAAAhAC+gSpreAAAACAEAAA8AAAAA&#10;AAAAAAAAAAAAzAQAAGRycy9kb3ducmV2LnhtbFBLBQYAAAAABAAEAPMAAADXBQAAAAA=&#10;" fillcolor="white [3201]" strokecolor="#c00000" strokeweight="1pt">
                <v:stroke joinstyle="miter"/>
                <v:textbox>
                  <w:txbxContent>
                    <w:p w14:paraId="2A109EE5" w14:textId="77777777" w:rsidR="00B8014F" w:rsidRPr="005C46AE" w:rsidRDefault="00B8014F" w:rsidP="00A00F8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409BE394" w14:textId="77777777" w:rsidR="00A00F8C" w:rsidRPr="001742AA" w:rsidRDefault="00A00F8C" w:rsidP="00C1425B">
      <w:pPr>
        <w:widowControl w:val="0"/>
        <w:bidi/>
        <w:spacing w:after="0" w:line="240" w:lineRule="auto"/>
        <w:ind w:firstLine="424"/>
        <w:jc w:val="lowKashida"/>
        <w:rPr>
          <w:rFonts w:ascii="Simplified Arabic" w:hAnsi="Simplified Arabic" w:cs="Simplified Arabic"/>
          <w:sz w:val="24"/>
          <w:szCs w:val="24"/>
          <w:rtl/>
          <w:lang w:val="en-GB"/>
        </w:rPr>
      </w:pPr>
    </w:p>
    <w:p w14:paraId="37767CA8" w14:textId="1C524996" w:rsidR="00A00F8C" w:rsidRPr="001742AA" w:rsidRDefault="001449C4"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أليس الله كل</w:t>
      </w:r>
      <w:r w:rsidR="00132122"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xml:space="preserve"> الصلاح؟ كيف إذ</w:t>
      </w:r>
      <w:r w:rsidR="00132122"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xml:space="preserve"> يقال عنه إنه خالق</w:t>
      </w:r>
      <w:r w:rsidR="00A00F8C" w:rsidRPr="001742AA">
        <w:rPr>
          <w:rFonts w:ascii="Simplified Arabic" w:hAnsi="Simplified Arabic" w:cs="Simplified Arabic"/>
          <w:b/>
          <w:bCs/>
          <w:sz w:val="24"/>
          <w:szCs w:val="24"/>
          <w:rtl/>
          <w:lang w:val="en-GB"/>
        </w:rPr>
        <w:t xml:space="preserve"> الخير وخالق الشر (</w:t>
      </w:r>
      <w:r w:rsidR="00132122" w:rsidRPr="001742AA">
        <w:rPr>
          <w:rFonts w:ascii="Simplified Arabic" w:hAnsi="Simplified Arabic" w:cs="Simplified Arabic" w:hint="cs"/>
          <w:b/>
          <w:bCs/>
          <w:sz w:val="24"/>
          <w:szCs w:val="24"/>
          <w:rtl/>
          <w:lang w:val="en-GB"/>
        </w:rPr>
        <w:t>إ</w:t>
      </w:r>
      <w:r w:rsidR="00A00F8C" w:rsidRPr="001742AA">
        <w:rPr>
          <w:rFonts w:ascii="Simplified Arabic" w:hAnsi="Simplified Arabic" w:cs="Simplified Arabic"/>
          <w:b/>
          <w:bCs/>
          <w:sz w:val="24"/>
          <w:szCs w:val="24"/>
          <w:rtl/>
          <w:lang w:val="en-GB"/>
        </w:rPr>
        <w:t xml:space="preserve">ش45: 7) </w:t>
      </w:r>
    </w:p>
    <w:p w14:paraId="57991557" w14:textId="77777777" w:rsidR="001449C4" w:rsidRPr="001742AA" w:rsidRDefault="001449C4"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بينما الشر لا يتفق مع طبيعة الله؟!</w:t>
      </w:r>
    </w:p>
    <w:p w14:paraId="26D4A26B" w14:textId="77777777" w:rsidR="00A00F8C" w:rsidRPr="001742AA" w:rsidRDefault="00A00F8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64032" behindDoc="1" locked="0" layoutInCell="1" allowOverlap="1" wp14:anchorId="14D7E4D4" wp14:editId="5A2C74F1">
                <wp:simplePos x="0" y="0"/>
                <wp:positionH relativeFrom="margin">
                  <wp:posOffset>3519805</wp:posOffset>
                </wp:positionH>
                <wp:positionV relativeFrom="paragraph">
                  <wp:posOffset>19050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3" name="Oval 10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57EDD09" w14:textId="77777777" w:rsidR="00B8014F" w:rsidRPr="005C46AE" w:rsidRDefault="00B8014F" w:rsidP="00A00F8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7E4D4" id="Oval 103" o:spid="_x0000_s1066" style="position:absolute;left:0;text-align:left;margin-left:277.15pt;margin-top:1.5pt;width:60.75pt;height:3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" fillcolor="white [3201]" strokecolor="#c00000" strokeweight="1pt">
                <v:stroke joinstyle="miter"/>
                <v:textbox>
                  <w:txbxContent>
                    <w:p w14:paraId="257EDD09" w14:textId="77777777" w:rsidR="00B8014F" w:rsidRPr="005C46AE" w:rsidRDefault="00B8014F" w:rsidP="00A00F8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4667A75B" w14:textId="77777777" w:rsidR="00A00F8C" w:rsidRPr="001742AA" w:rsidRDefault="00A00F8C" w:rsidP="00C1425B">
      <w:pPr>
        <w:widowControl w:val="0"/>
        <w:bidi/>
        <w:spacing w:after="0" w:line="240" w:lineRule="auto"/>
        <w:ind w:firstLine="424"/>
        <w:jc w:val="lowKashida"/>
        <w:rPr>
          <w:rFonts w:ascii="Simplified Arabic" w:hAnsi="Simplified Arabic" w:cs="Simplified Arabic"/>
          <w:sz w:val="24"/>
          <w:szCs w:val="24"/>
          <w:rtl/>
          <w:lang w:val="en-GB"/>
        </w:rPr>
      </w:pPr>
    </w:p>
    <w:p w14:paraId="118C28A6" w14:textId="25727A4D" w:rsidR="001449C4" w:rsidRPr="001742AA" w:rsidRDefault="001449C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ينبغي أن نعرف أولًا معن</w:t>
      </w:r>
      <w:r w:rsidR="00132122"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كلمة الخير، ومعن</w:t>
      </w:r>
      <w:r w:rsidR="000B6D3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كلمة الشر، في لغة الكتاب المقدس. لأنه لكل منهما أكثر من معن</w:t>
      </w:r>
      <w:r w:rsidR="000B6D3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w:t>
      </w:r>
      <w:r w:rsidR="00A00F8C"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w:t>
      </w:r>
    </w:p>
    <w:p w14:paraId="490032EF" w14:textId="2B39CE6A" w:rsidR="001449C4" w:rsidRPr="001742AA" w:rsidRDefault="001449C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w:t>
      </w:r>
      <w:r w:rsidR="00A00F8C" w:rsidRPr="001742AA">
        <w:rPr>
          <w:rFonts w:ascii="Simplified Arabic" w:hAnsi="Simplified Arabic" w:cs="Simplified Arabic" w:hint="cs"/>
          <w:sz w:val="24"/>
          <w:szCs w:val="24"/>
          <w:rtl/>
          <w:lang w:val="en-GB"/>
        </w:rPr>
        <w:t>ل</w:t>
      </w:r>
      <w:r w:rsidRPr="001742AA">
        <w:rPr>
          <w:rFonts w:ascii="Simplified Arabic" w:hAnsi="Simplified Arabic" w:cs="Simplified Arabic"/>
          <w:sz w:val="24"/>
          <w:szCs w:val="24"/>
          <w:rtl/>
          <w:lang w:val="en-GB"/>
        </w:rPr>
        <w:t>مة شر يمكن أن تكون بمعن</w:t>
      </w:r>
      <w:r w:rsidR="000B6D3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الخطيئة. ولا يمكن أن تقصد بهذا المعن</w:t>
      </w:r>
      <w:r w:rsidR="000B6D3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عبارة "</w:t>
      </w:r>
      <w:r w:rsidR="00A00F8C" w:rsidRPr="001742AA">
        <w:rPr>
          <w:rFonts w:ascii="Simplified Arabic" w:hAnsi="Simplified Arabic" w:cs="Simplified Arabic"/>
          <w:sz w:val="24"/>
          <w:szCs w:val="24"/>
          <w:rtl/>
        </w:rPr>
        <w:t>خَالِقُ الشَّرِّ</w:t>
      </w:r>
      <w:r w:rsidRPr="001742AA">
        <w:rPr>
          <w:rFonts w:ascii="Simplified Arabic" w:hAnsi="Simplified Arabic" w:cs="Simplified Arabic"/>
          <w:sz w:val="24"/>
          <w:szCs w:val="24"/>
          <w:rtl/>
          <w:lang w:val="en-GB"/>
        </w:rPr>
        <w:t>" في (</w:t>
      </w:r>
      <w:r w:rsidR="00C91803"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ش45: 7).</w:t>
      </w:r>
    </w:p>
    <w:p w14:paraId="27AED15E" w14:textId="45F214B7" w:rsidR="001449C4" w:rsidRPr="001742AA" w:rsidRDefault="001449C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لأن الشر بمعن</w:t>
      </w:r>
      <w:r w:rsidR="000B6D31"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الخطية، لا يتفق مع صلاح الله الكلى الصلاح، ولكن كلمة (شر) تعني أيضًا – بلغة الكتاب – الضيقات والمتاعب...</w:t>
      </w:r>
    </w:p>
    <w:p w14:paraId="78A2D51E" w14:textId="337DE522" w:rsidR="001449C4" w:rsidRPr="001742AA" w:rsidRDefault="001449C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كما أن كلمة (خير) لها أيضًا المعنيان المقابلان: إذ</w:t>
      </w:r>
      <w:r w:rsidR="000B6D31"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 xml:space="preserve"> يمكن أن تعني البر والصلاح، عكس الخطيئة. كما تعني – بعكس الضيقات – الغن</w:t>
      </w:r>
      <w:r w:rsidR="000B6D3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والوفرة والبركات والنعم المتنوعة مادية وغير مادية.</w:t>
      </w:r>
    </w:p>
    <w:p w14:paraId="19D6D52A" w14:textId="6B06EDAD" w:rsidR="001449C4" w:rsidRPr="001742AA" w:rsidRDefault="005E6F1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lang w:val="en-GB"/>
        </w:rPr>
        <w:sym w:font="Wingdings" w:char="F0AB"/>
      </w:r>
      <w:r w:rsidR="00CA527D" w:rsidRPr="001742AA">
        <w:rPr>
          <w:rFonts w:ascii="Simplified Arabic" w:hAnsi="Simplified Arabic" w:cs="Simplified Arabic" w:hint="cs"/>
          <w:sz w:val="24"/>
          <w:szCs w:val="24"/>
          <w:rtl/>
          <w:lang w:val="en-GB"/>
        </w:rPr>
        <w:t xml:space="preserve"> </w:t>
      </w:r>
      <w:r w:rsidR="001449C4" w:rsidRPr="001742AA">
        <w:rPr>
          <w:rFonts w:ascii="Simplified Arabic" w:hAnsi="Simplified Arabic" w:cs="Simplified Arabic"/>
          <w:sz w:val="24"/>
          <w:szCs w:val="24"/>
          <w:rtl/>
          <w:lang w:val="en-GB"/>
        </w:rPr>
        <w:t xml:space="preserve">ولعل هذا واضح جدًا في قصة أيوب الصديق. فإنه لما حلت عليه الضيقات، وتذمرت </w:t>
      </w:r>
      <w:r w:rsidR="000B6D31" w:rsidRPr="001742AA">
        <w:rPr>
          <w:rFonts w:ascii="Simplified Arabic" w:hAnsi="Simplified Arabic" w:cs="Simplified Arabic" w:hint="cs"/>
          <w:sz w:val="24"/>
          <w:szCs w:val="24"/>
          <w:rtl/>
          <w:lang w:val="en-GB"/>
        </w:rPr>
        <w:t>ا</w:t>
      </w:r>
      <w:r w:rsidR="001449C4" w:rsidRPr="001742AA">
        <w:rPr>
          <w:rFonts w:ascii="Simplified Arabic" w:hAnsi="Simplified Arabic" w:cs="Simplified Arabic"/>
          <w:sz w:val="24"/>
          <w:szCs w:val="24"/>
          <w:rtl/>
          <w:lang w:val="en-GB"/>
        </w:rPr>
        <w:t>مرأته، حينئذ وبخها بقوله</w:t>
      </w:r>
      <w:r w:rsidR="008F1F10" w:rsidRPr="001742AA">
        <w:rPr>
          <w:rFonts w:ascii="Simplified Arabic" w:hAnsi="Simplified Arabic" w:cs="Simplified Arabic" w:hint="cs"/>
          <w:sz w:val="24"/>
          <w:szCs w:val="24"/>
          <w:rtl/>
          <w:lang w:val="en-GB"/>
        </w:rPr>
        <w:t>:</w:t>
      </w:r>
      <w:r w:rsidR="001449C4" w:rsidRPr="001742AA">
        <w:rPr>
          <w:rFonts w:ascii="Simplified Arabic" w:hAnsi="Simplified Arabic" w:cs="Simplified Arabic"/>
          <w:sz w:val="24"/>
          <w:szCs w:val="24"/>
          <w:rtl/>
          <w:lang w:val="en-GB"/>
        </w:rPr>
        <w:t xml:space="preserve"> "</w:t>
      </w:r>
      <w:r w:rsidR="000F7886" w:rsidRPr="001742AA">
        <w:rPr>
          <w:rFonts w:ascii="Simplified Arabic" w:hAnsi="Simplified Arabic" w:cs="Simplified Arabic"/>
          <w:sz w:val="24"/>
          <w:szCs w:val="24"/>
          <w:rtl/>
        </w:rPr>
        <w:t>تَتَكَلَّمِينَ كَلاَم</w:t>
      </w:r>
      <w:r w:rsidR="000F7886" w:rsidRPr="001742AA">
        <w:rPr>
          <w:rFonts w:ascii="Simplified Arabic" w:hAnsi="Simplified Arabic" w:cs="Simplified Arabic" w:hint="cs"/>
          <w:sz w:val="24"/>
          <w:szCs w:val="24"/>
          <w:rtl/>
        </w:rPr>
        <w:t>ً</w:t>
      </w:r>
      <w:r w:rsidR="000F7886" w:rsidRPr="001742AA">
        <w:rPr>
          <w:rFonts w:ascii="Simplified Arabic" w:hAnsi="Simplified Arabic" w:cs="Simplified Arabic"/>
          <w:sz w:val="24"/>
          <w:szCs w:val="24"/>
          <w:rtl/>
        </w:rPr>
        <w:t>ا</w:t>
      </w:r>
      <w:r w:rsidR="000F7886" w:rsidRPr="001742AA">
        <w:rPr>
          <w:rFonts w:ascii="Simplified Arabic" w:hAnsi="Simplified Arabic" w:cs="Simplified Arabic" w:hint="cs"/>
          <w:sz w:val="24"/>
          <w:szCs w:val="24"/>
          <w:rtl/>
        </w:rPr>
        <w:t xml:space="preserve"> </w:t>
      </w:r>
      <w:r w:rsidR="000F7886" w:rsidRPr="001742AA">
        <w:rPr>
          <w:rFonts w:ascii="Simplified Arabic" w:hAnsi="Simplified Arabic" w:cs="Simplified Arabic"/>
          <w:sz w:val="24"/>
          <w:szCs w:val="24"/>
          <w:rtl/>
        </w:rPr>
        <w:t>كَإِحْدَى الْجَاهِلاَتِ! أَالْخَيْرَ نَقْبَلُ مِنْ عِنْدِ اللهِ وَالشَّرَّ لاَ نَقْبَلُ؟</w:t>
      </w:r>
      <w:r w:rsidR="001449C4" w:rsidRPr="001742AA">
        <w:rPr>
          <w:rFonts w:ascii="Simplified Arabic" w:hAnsi="Simplified Arabic" w:cs="Simplified Arabic"/>
          <w:sz w:val="24"/>
          <w:szCs w:val="24"/>
          <w:rtl/>
          <w:lang w:val="en-GB"/>
        </w:rPr>
        <w:t>" (أي2: 10).</w:t>
      </w:r>
    </w:p>
    <w:p w14:paraId="61BC6A12" w14:textId="77777777" w:rsidR="001449C4" w:rsidRPr="001742AA" w:rsidRDefault="00D05306"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أيوب لا يقصد بكلمة الشر هنا الخطية، لأنه لم تصبه خطية من عند الرب. إنما يقصد بالشر ما قد أصابه من ضيقات...</w:t>
      </w:r>
    </w:p>
    <w:p w14:paraId="143E2F20" w14:textId="32155B59" w:rsidR="00D05306" w:rsidRPr="001742AA" w:rsidRDefault="00D05306"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من جهة موت أولاده، وهدم بيته، ونهب مواشيه وأغنامه وجماله وأتنه. هذه الضيقات والمصائب التي يسميها العرف شرًا. وعن هذه المصائب قال الكتاب</w:t>
      </w:r>
      <w:r w:rsidR="00D049C1"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0F7886" w:rsidRPr="001742AA">
        <w:rPr>
          <w:rFonts w:ascii="Simplified Arabic" w:hAnsi="Simplified Arabic" w:cs="Simplified Arabic"/>
          <w:sz w:val="24"/>
          <w:szCs w:val="24"/>
          <w:rtl/>
        </w:rPr>
        <w:t>فَلَمَّا سَمِعَ أَصْحَابُ أَيُّوبَ الثَّلاَثَةُ بِكُلِّ الشَّرِّ الَّذِي أَتَى عَلَيْهِ جَاءُوا كُلُّ وَاحِدٍ مِنْ مَكَانِهِ</w:t>
      </w:r>
      <w:r w:rsidR="000F7886" w:rsidRPr="001742AA">
        <w:rPr>
          <w:rFonts w:ascii="Simplified Arabic" w:hAnsi="Simplified Arabic" w:cs="Simplified Arabic" w:hint="cs"/>
          <w:sz w:val="24"/>
          <w:szCs w:val="24"/>
          <w:rtl/>
        </w:rPr>
        <w:t xml:space="preserve">... </w:t>
      </w:r>
      <w:r w:rsidR="000F7886" w:rsidRPr="001742AA">
        <w:rPr>
          <w:rFonts w:ascii="Simplified Arabic" w:hAnsi="Simplified Arabic" w:cs="Simplified Arabic"/>
          <w:sz w:val="24"/>
          <w:szCs w:val="24"/>
          <w:rtl/>
        </w:rPr>
        <w:t>لِيَرْثُوا لَهُ وَيُعَزُّوهُ</w:t>
      </w:r>
      <w:r w:rsidRPr="001742AA">
        <w:rPr>
          <w:rFonts w:ascii="Simplified Arabic" w:hAnsi="Simplified Arabic" w:cs="Simplified Arabic"/>
          <w:sz w:val="24"/>
          <w:szCs w:val="24"/>
          <w:rtl/>
          <w:lang w:val="en-GB"/>
        </w:rPr>
        <w:t xml:space="preserve">" (أي2: </w:t>
      </w:r>
      <w:r w:rsidRPr="001742AA">
        <w:rPr>
          <w:rFonts w:ascii="Simplified Arabic" w:hAnsi="Simplified Arabic" w:cs="Simplified Arabic"/>
          <w:sz w:val="24"/>
          <w:szCs w:val="24"/>
          <w:rtl/>
          <w:lang w:val="en-GB"/>
        </w:rPr>
        <w:lastRenderedPageBreak/>
        <w:t>11).</w:t>
      </w:r>
    </w:p>
    <w:p w14:paraId="30A29865" w14:textId="649116DD" w:rsidR="00D05306" w:rsidRPr="001742AA" w:rsidRDefault="00C0032F"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lang w:val="en-GB"/>
        </w:rPr>
        <w:sym w:font="Wingdings" w:char="F0AB"/>
      </w:r>
      <w:r w:rsidRPr="001742AA">
        <w:rPr>
          <w:rFonts w:ascii="Simplified Arabic" w:hAnsi="Simplified Arabic" w:cs="Simplified Arabic" w:hint="cs"/>
          <w:sz w:val="24"/>
          <w:szCs w:val="24"/>
          <w:rtl/>
          <w:lang w:val="en-GB"/>
        </w:rPr>
        <w:t xml:space="preserve"> </w:t>
      </w:r>
      <w:r w:rsidR="00D05306" w:rsidRPr="001742AA">
        <w:rPr>
          <w:rFonts w:ascii="Simplified Arabic" w:hAnsi="Simplified Arabic" w:cs="Simplified Arabic"/>
          <w:sz w:val="24"/>
          <w:szCs w:val="24"/>
          <w:rtl/>
          <w:lang w:val="en-GB"/>
        </w:rPr>
        <w:t>وبهذا المعن</w:t>
      </w:r>
      <w:r w:rsidR="00030C98" w:rsidRPr="001742AA">
        <w:rPr>
          <w:rFonts w:ascii="Simplified Arabic" w:hAnsi="Simplified Arabic" w:cs="Simplified Arabic" w:hint="cs"/>
          <w:sz w:val="24"/>
          <w:szCs w:val="24"/>
          <w:rtl/>
          <w:lang w:val="en-GB"/>
        </w:rPr>
        <w:t>ى</w:t>
      </w:r>
      <w:r w:rsidR="00D05306" w:rsidRPr="001742AA">
        <w:rPr>
          <w:rFonts w:ascii="Simplified Arabic" w:hAnsi="Simplified Arabic" w:cs="Simplified Arabic"/>
          <w:sz w:val="24"/>
          <w:szCs w:val="24"/>
          <w:rtl/>
          <w:lang w:val="en-GB"/>
        </w:rPr>
        <w:t xml:space="preserve"> تكلم الرب على معاقبته لبني إسرائيل فقال</w:t>
      </w:r>
      <w:r w:rsidR="00D049C1" w:rsidRPr="001742AA">
        <w:rPr>
          <w:rFonts w:ascii="Simplified Arabic" w:hAnsi="Simplified Arabic" w:cs="Simplified Arabic" w:hint="cs"/>
          <w:sz w:val="24"/>
          <w:szCs w:val="24"/>
          <w:rtl/>
          <w:lang w:val="en-GB"/>
        </w:rPr>
        <w:t>:</w:t>
      </w:r>
      <w:r w:rsidR="00D05306" w:rsidRPr="001742AA">
        <w:rPr>
          <w:rFonts w:ascii="Simplified Arabic" w:hAnsi="Simplified Arabic" w:cs="Simplified Arabic"/>
          <w:sz w:val="24"/>
          <w:szCs w:val="24"/>
          <w:rtl/>
          <w:lang w:val="en-GB"/>
        </w:rPr>
        <w:t xml:space="preserve"> "</w:t>
      </w:r>
      <w:r w:rsidR="005822E0" w:rsidRPr="001742AA">
        <w:rPr>
          <w:rFonts w:ascii="Simplified Arabic" w:hAnsi="Simplified Arabic" w:cs="Simplified Arabic"/>
          <w:sz w:val="24"/>
          <w:szCs w:val="24"/>
          <w:rtl/>
        </w:rPr>
        <w:t>هَئَنَذَا جَالِبٌ شَرّ</w:t>
      </w:r>
      <w:r w:rsidR="005822E0" w:rsidRPr="001742AA">
        <w:rPr>
          <w:rFonts w:ascii="Simplified Arabic" w:hAnsi="Simplified Arabic" w:cs="Simplified Arabic" w:hint="cs"/>
          <w:sz w:val="24"/>
          <w:szCs w:val="24"/>
          <w:rtl/>
        </w:rPr>
        <w:t>ً</w:t>
      </w:r>
      <w:r w:rsidR="005822E0" w:rsidRPr="001742AA">
        <w:rPr>
          <w:rFonts w:ascii="Simplified Arabic" w:hAnsi="Simplified Arabic" w:cs="Simplified Arabic"/>
          <w:sz w:val="24"/>
          <w:szCs w:val="24"/>
          <w:rtl/>
        </w:rPr>
        <w:t>ا</w:t>
      </w:r>
      <w:r w:rsidR="005822E0"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عَلَى هَذَا الْمَوْضِعِ وَعَلَى سُكَّانِهِ جَمِيعَ اللَّعَنَاتِ الْمَكْتُوبَةِ فِي السِّفْرِ</w:t>
      </w:r>
      <w:r w:rsidR="00BF00AB" w:rsidRPr="001742AA">
        <w:rPr>
          <w:rFonts w:ascii="Simplified Arabic" w:hAnsi="Simplified Arabic" w:cs="Simplified Arabic"/>
          <w:sz w:val="24"/>
          <w:szCs w:val="24"/>
          <w:rtl/>
          <w:lang w:val="en-GB"/>
        </w:rPr>
        <w:t>" (2أ</w:t>
      </w:r>
      <w:r w:rsidR="00406AE6" w:rsidRPr="001742AA">
        <w:rPr>
          <w:rFonts w:ascii="Simplified Arabic" w:hAnsi="Simplified Arabic" w:cs="Simplified Arabic" w:hint="cs"/>
          <w:sz w:val="24"/>
          <w:szCs w:val="24"/>
          <w:rtl/>
          <w:lang w:val="en-GB"/>
        </w:rPr>
        <w:t>ي</w:t>
      </w:r>
      <w:r w:rsidR="00BF00AB" w:rsidRPr="001742AA">
        <w:rPr>
          <w:rFonts w:ascii="Simplified Arabic" w:hAnsi="Simplified Arabic" w:cs="Simplified Arabic"/>
          <w:sz w:val="24"/>
          <w:szCs w:val="24"/>
          <w:rtl/>
          <w:lang w:val="en-GB"/>
        </w:rPr>
        <w:t>34: 24).</w:t>
      </w:r>
    </w:p>
    <w:p w14:paraId="68BD3640" w14:textId="77777777" w:rsidR="00BF00AB" w:rsidRPr="001742AA" w:rsidRDefault="00BF00A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وطبعًا لم يقصد الرب بالشر هنا معنى الخطية..</w:t>
      </w:r>
      <w:r w:rsidR="005822E0" w:rsidRPr="001742AA">
        <w:rPr>
          <w:rFonts w:ascii="Simplified Arabic" w:hAnsi="Simplified Arabic" w:cs="Simplified Arabic" w:hint="cs"/>
          <w:sz w:val="24"/>
          <w:szCs w:val="24"/>
          <w:rtl/>
          <w:lang w:val="en-GB"/>
        </w:rPr>
        <w:t>.</w:t>
      </w:r>
    </w:p>
    <w:p w14:paraId="3DD7341B" w14:textId="1ABA2234" w:rsidR="00BF00AB" w:rsidRPr="001742AA" w:rsidRDefault="00BF00AB"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إنما كان الرب يقصد بالشر: السب</w:t>
      </w:r>
      <w:r w:rsidR="00030C98" w:rsidRPr="001742AA">
        <w:rPr>
          <w:rFonts w:ascii="Simplified Arabic" w:hAnsi="Simplified Arabic" w:cs="Simplified Arabic" w:hint="cs"/>
          <w:b/>
          <w:bCs/>
          <w:sz w:val="24"/>
          <w:szCs w:val="24"/>
          <w:rtl/>
          <w:lang w:val="en-GB"/>
        </w:rPr>
        <w:t xml:space="preserve">ي </w:t>
      </w:r>
      <w:r w:rsidRPr="001742AA">
        <w:rPr>
          <w:rFonts w:ascii="Simplified Arabic" w:hAnsi="Simplified Arabic" w:cs="Simplified Arabic"/>
          <w:b/>
          <w:bCs/>
          <w:sz w:val="24"/>
          <w:szCs w:val="24"/>
          <w:rtl/>
          <w:lang w:val="en-GB"/>
        </w:rPr>
        <w:t>الذي يقع فيه بنو إسرائيل، و</w:t>
      </w:r>
      <w:r w:rsidR="00D049C1"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نهزامهم أمام أعدائهم، وباقي الضربات التي يعاقبهم بها.</w:t>
      </w:r>
    </w:p>
    <w:p w14:paraId="03F6B725" w14:textId="1407DF1B" w:rsidR="00BF00AB" w:rsidRPr="001742AA" w:rsidRDefault="00030C98" w:rsidP="00C1425B">
      <w:pPr>
        <w:autoSpaceDE w:val="0"/>
        <w:autoSpaceDN w:val="0"/>
        <w:bidi/>
        <w:adjustRightInd w:val="0"/>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lang w:val="en-GB"/>
        </w:rPr>
        <w:sym w:font="Wingdings" w:char="F0AB"/>
      </w:r>
      <w:r w:rsidRPr="001742AA">
        <w:rPr>
          <w:rFonts w:ascii="Simplified Arabic" w:hAnsi="Simplified Arabic" w:cs="Simplified Arabic" w:hint="cs"/>
          <w:sz w:val="24"/>
          <w:szCs w:val="24"/>
          <w:rtl/>
          <w:lang w:val="en-GB"/>
        </w:rPr>
        <w:t xml:space="preserve"> </w:t>
      </w:r>
      <w:r w:rsidR="00BF00AB" w:rsidRPr="001742AA">
        <w:rPr>
          <w:rFonts w:ascii="Simplified Arabic" w:hAnsi="Simplified Arabic" w:cs="Simplified Arabic"/>
          <w:sz w:val="24"/>
          <w:szCs w:val="24"/>
          <w:rtl/>
          <w:lang w:val="en-GB"/>
        </w:rPr>
        <w:t>ومن أمثلة هذا الأمر أيضًا قول الرب عن أورشليم</w:t>
      </w:r>
      <w:r w:rsidR="00D953FC" w:rsidRPr="001742AA">
        <w:rPr>
          <w:rFonts w:ascii="Simplified Arabic" w:hAnsi="Simplified Arabic" w:cs="Simplified Arabic" w:hint="cs"/>
          <w:sz w:val="24"/>
          <w:szCs w:val="24"/>
          <w:rtl/>
          <w:lang w:val="en-GB"/>
        </w:rPr>
        <w:t>:</w:t>
      </w:r>
      <w:r w:rsidR="00BF00AB" w:rsidRPr="001742AA">
        <w:rPr>
          <w:rFonts w:ascii="Simplified Arabic" w:hAnsi="Simplified Arabic" w:cs="Simplified Arabic"/>
          <w:sz w:val="24"/>
          <w:szCs w:val="24"/>
          <w:rtl/>
          <w:lang w:val="en-GB"/>
        </w:rPr>
        <w:t xml:space="preserve"> "</w:t>
      </w:r>
      <w:r w:rsidR="005822E0" w:rsidRPr="001742AA">
        <w:rPr>
          <w:rFonts w:ascii="Simplified Arabic" w:hAnsi="Simplified Arabic" w:cs="Simplified Arabic"/>
          <w:sz w:val="24"/>
          <w:szCs w:val="24"/>
          <w:rtl/>
        </w:rPr>
        <w:t>هَئَنَذَا جَالِبٌ عَلَى هَذَا الْمَوْضِعِ شَرّ</w:t>
      </w:r>
      <w:r w:rsidR="005822E0" w:rsidRPr="001742AA">
        <w:rPr>
          <w:rFonts w:ascii="Simplified Arabic" w:hAnsi="Simplified Arabic" w:cs="Simplified Arabic" w:hint="cs"/>
          <w:sz w:val="24"/>
          <w:szCs w:val="24"/>
          <w:rtl/>
        </w:rPr>
        <w:t>ً</w:t>
      </w:r>
      <w:r w:rsidR="005822E0" w:rsidRPr="001742AA">
        <w:rPr>
          <w:rFonts w:ascii="Simplified Arabic" w:hAnsi="Simplified Arabic" w:cs="Simplified Arabic"/>
          <w:sz w:val="24"/>
          <w:szCs w:val="24"/>
          <w:rtl/>
        </w:rPr>
        <w:t>ا</w:t>
      </w:r>
      <w:r w:rsidR="005822E0"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كُلُّ مَنْ سَمِعَ بِهِ تَطِنُّ أُذُنَاهُ</w:t>
      </w:r>
      <w:r w:rsidR="00BF00AB" w:rsidRPr="001742AA">
        <w:rPr>
          <w:rFonts w:ascii="Simplified Arabic" w:hAnsi="Simplified Arabic" w:cs="Simplified Arabic"/>
          <w:sz w:val="24"/>
          <w:szCs w:val="24"/>
          <w:rtl/>
          <w:lang w:val="en-GB"/>
        </w:rPr>
        <w:t>" (</w:t>
      </w:r>
      <w:r w:rsidR="00406AE6" w:rsidRPr="001742AA">
        <w:rPr>
          <w:rFonts w:ascii="Simplified Arabic" w:hAnsi="Simplified Arabic" w:cs="Simplified Arabic" w:hint="cs"/>
          <w:sz w:val="24"/>
          <w:szCs w:val="24"/>
          <w:rtl/>
          <w:lang w:val="en-GB"/>
        </w:rPr>
        <w:t>إ</w:t>
      </w:r>
      <w:r w:rsidR="00BF00AB" w:rsidRPr="001742AA">
        <w:rPr>
          <w:rFonts w:ascii="Simplified Arabic" w:hAnsi="Simplified Arabic" w:cs="Simplified Arabic"/>
          <w:sz w:val="24"/>
          <w:szCs w:val="24"/>
          <w:rtl/>
          <w:lang w:val="en-GB"/>
        </w:rPr>
        <w:t>ر19: 3). وذكر تفصيل هذا (الشر) فقال</w:t>
      </w:r>
      <w:r w:rsidR="00D953FC" w:rsidRPr="001742AA">
        <w:rPr>
          <w:rFonts w:ascii="Simplified Arabic" w:hAnsi="Simplified Arabic" w:cs="Simplified Arabic" w:hint="cs"/>
          <w:sz w:val="24"/>
          <w:szCs w:val="24"/>
          <w:rtl/>
          <w:lang w:val="en-GB"/>
        </w:rPr>
        <w:t>:</w:t>
      </w:r>
      <w:r w:rsidR="00BF00AB" w:rsidRPr="001742AA">
        <w:rPr>
          <w:rFonts w:ascii="Simplified Arabic" w:hAnsi="Simplified Arabic" w:cs="Simplified Arabic"/>
          <w:sz w:val="24"/>
          <w:szCs w:val="24"/>
          <w:rtl/>
          <w:lang w:val="en-GB"/>
        </w:rPr>
        <w:t xml:space="preserve"> "</w:t>
      </w:r>
      <w:r w:rsidR="005822E0" w:rsidRPr="001742AA">
        <w:rPr>
          <w:rFonts w:ascii="Simplified Arabic" w:hAnsi="Simplified Arabic" w:cs="Simplified Arabic"/>
          <w:sz w:val="24"/>
          <w:szCs w:val="24"/>
          <w:rtl/>
        </w:rPr>
        <w:t>أَجْعَلُهُمْ يَسْقُطُونَ بِالسَّيْفِ أَمَامَ أَعْدَائِهِمْ</w:t>
      </w:r>
      <w:r w:rsidR="005822E0"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وَأَجْعَلُ جُثَثَهُمْ أَكْل</w:t>
      </w:r>
      <w:r w:rsidR="00132148" w:rsidRPr="001742AA">
        <w:rPr>
          <w:rFonts w:ascii="Simplified Arabic" w:hAnsi="Simplified Arabic" w:cs="Simplified Arabic"/>
          <w:sz w:val="24"/>
          <w:szCs w:val="24"/>
          <w:rtl/>
        </w:rPr>
        <w:t>ًا</w:t>
      </w:r>
      <w:r w:rsidR="00D953FC"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لِطُيُورِ السَّمَاءِ وَلِوُحُوشِ الأَرْضِ. وَأَجْعَلُ هَذِهِ الْمَدِينَةَ لِلدَّهَشِ وَالصَّفِيرِ</w:t>
      </w:r>
      <w:r w:rsidR="005822E0"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هَكَذَا أَكْسِرُ هَذَا الشَّعْبَ وَهَذِهِ الْمَدِينَةَ كَمَا يُكْسَرُ وِعَاءُ الْفَخَّارِيِّ بِحَيْثُ لاَ يُمْكِنُ جَبْرُهُ</w:t>
      </w:r>
      <w:r w:rsidR="005822E0" w:rsidRPr="001742AA">
        <w:rPr>
          <w:rFonts w:ascii="Simplified Arabic" w:hAnsi="Simplified Arabic" w:cs="Simplified Arabic" w:hint="cs"/>
          <w:sz w:val="24"/>
          <w:szCs w:val="24"/>
          <w:rtl/>
        </w:rPr>
        <w:t xml:space="preserve"> </w:t>
      </w:r>
      <w:r w:rsidR="005822E0" w:rsidRPr="001742AA">
        <w:rPr>
          <w:rFonts w:ascii="Simplified Arabic" w:hAnsi="Simplified Arabic" w:cs="Simplified Arabic"/>
          <w:sz w:val="24"/>
          <w:szCs w:val="24"/>
          <w:rtl/>
        </w:rPr>
        <w:t>بَعْدُ</w:t>
      </w:r>
      <w:r w:rsidR="00BF00AB" w:rsidRPr="001742AA">
        <w:rPr>
          <w:rFonts w:ascii="Simplified Arabic" w:hAnsi="Simplified Arabic" w:cs="Simplified Arabic"/>
          <w:sz w:val="24"/>
          <w:szCs w:val="24"/>
          <w:rtl/>
          <w:lang w:val="en-GB"/>
        </w:rPr>
        <w:t>" (</w:t>
      </w:r>
      <w:r w:rsidR="00406AE6" w:rsidRPr="001742AA">
        <w:rPr>
          <w:rFonts w:ascii="Simplified Arabic" w:hAnsi="Simplified Arabic" w:cs="Simplified Arabic" w:hint="cs"/>
          <w:sz w:val="24"/>
          <w:szCs w:val="24"/>
          <w:rtl/>
          <w:lang w:val="en-GB"/>
        </w:rPr>
        <w:t>إ</w:t>
      </w:r>
      <w:r w:rsidR="00BF00AB" w:rsidRPr="001742AA">
        <w:rPr>
          <w:rFonts w:ascii="Simplified Arabic" w:hAnsi="Simplified Arabic" w:cs="Simplified Arabic"/>
          <w:sz w:val="24"/>
          <w:szCs w:val="24"/>
          <w:rtl/>
          <w:lang w:val="en-GB"/>
        </w:rPr>
        <w:t>ر19: 7- 11).</w:t>
      </w:r>
    </w:p>
    <w:p w14:paraId="2ADCB6EC" w14:textId="51C695F3" w:rsidR="00BF00AB" w:rsidRPr="001742AA" w:rsidRDefault="006F398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lang w:val="en-GB"/>
        </w:rPr>
        <w:sym w:font="Wingdings" w:char="F0AB"/>
      </w:r>
      <w:r w:rsidRPr="001742AA">
        <w:rPr>
          <w:rFonts w:ascii="Simplified Arabic" w:hAnsi="Simplified Arabic" w:cs="Simplified Arabic" w:hint="cs"/>
          <w:sz w:val="24"/>
          <w:szCs w:val="24"/>
          <w:rtl/>
          <w:lang w:val="en-GB"/>
        </w:rPr>
        <w:t xml:space="preserve"> </w:t>
      </w:r>
      <w:r w:rsidR="00BF00AB" w:rsidRPr="001742AA">
        <w:rPr>
          <w:rFonts w:ascii="Simplified Arabic" w:hAnsi="Simplified Arabic" w:cs="Simplified Arabic"/>
          <w:sz w:val="24"/>
          <w:szCs w:val="24"/>
          <w:rtl/>
          <w:lang w:val="en-GB"/>
        </w:rPr>
        <w:t>ونفس المعن</w:t>
      </w:r>
      <w:r w:rsidRPr="001742AA">
        <w:rPr>
          <w:rFonts w:ascii="Simplified Arabic" w:hAnsi="Simplified Arabic" w:cs="Simplified Arabic" w:hint="cs"/>
          <w:sz w:val="24"/>
          <w:szCs w:val="24"/>
          <w:rtl/>
          <w:lang w:val="en-GB"/>
        </w:rPr>
        <w:t>ى</w:t>
      </w:r>
      <w:r w:rsidR="00BF00AB" w:rsidRPr="001742AA">
        <w:rPr>
          <w:rFonts w:ascii="Simplified Arabic" w:hAnsi="Simplified Arabic" w:cs="Simplified Arabic"/>
          <w:sz w:val="24"/>
          <w:szCs w:val="24"/>
          <w:rtl/>
          <w:lang w:val="en-GB"/>
        </w:rPr>
        <w:t xml:space="preserve"> ما</w:t>
      </w:r>
      <w:r w:rsidRPr="001742AA">
        <w:rPr>
          <w:rFonts w:ascii="Simplified Arabic" w:hAnsi="Simplified Arabic" w:cs="Simplified Arabic" w:hint="cs"/>
          <w:sz w:val="24"/>
          <w:szCs w:val="24"/>
          <w:rtl/>
          <w:lang w:val="en-GB"/>
        </w:rPr>
        <w:t xml:space="preserve"> </w:t>
      </w:r>
      <w:r w:rsidR="00BF00AB" w:rsidRPr="001742AA">
        <w:rPr>
          <w:rFonts w:ascii="Simplified Arabic" w:hAnsi="Simplified Arabic" w:cs="Simplified Arabic"/>
          <w:sz w:val="24"/>
          <w:szCs w:val="24"/>
          <w:rtl/>
          <w:lang w:val="en-GB"/>
        </w:rPr>
        <w:t>ورد في سفر عاموس (9: 4).</w:t>
      </w:r>
    </w:p>
    <w:p w14:paraId="70624337" w14:textId="684AAD17" w:rsidR="00BF00AB" w:rsidRPr="001742AA" w:rsidRDefault="006F398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lang w:val="en-GB"/>
        </w:rPr>
        <w:sym w:font="Wingdings" w:char="F0AB"/>
      </w:r>
      <w:r w:rsidRPr="001742AA">
        <w:rPr>
          <w:rFonts w:ascii="Simplified Arabic" w:hAnsi="Simplified Arabic" w:cs="Simplified Arabic" w:hint="cs"/>
          <w:sz w:val="24"/>
          <w:szCs w:val="24"/>
          <w:rtl/>
          <w:lang w:val="en-GB"/>
        </w:rPr>
        <w:t xml:space="preserve"> </w:t>
      </w:r>
      <w:r w:rsidR="00BF00AB" w:rsidRPr="001742AA">
        <w:rPr>
          <w:rFonts w:ascii="Simplified Arabic" w:hAnsi="Simplified Arabic" w:cs="Simplified Arabic"/>
          <w:sz w:val="24"/>
          <w:szCs w:val="24"/>
          <w:rtl/>
          <w:lang w:val="en-GB"/>
        </w:rPr>
        <w:t>وفي وعود الرب لإنقاذ الشعب من السب</w:t>
      </w:r>
      <w:r w:rsidR="00013E00" w:rsidRPr="001742AA">
        <w:rPr>
          <w:rFonts w:ascii="Simplified Arabic" w:hAnsi="Simplified Arabic" w:cs="Simplified Arabic" w:hint="cs"/>
          <w:sz w:val="24"/>
          <w:szCs w:val="24"/>
          <w:rtl/>
          <w:lang w:val="en-GB"/>
        </w:rPr>
        <w:t>ي</w:t>
      </w:r>
      <w:r w:rsidR="00BF00AB" w:rsidRPr="001742AA">
        <w:rPr>
          <w:rFonts w:ascii="Simplified Arabic" w:hAnsi="Simplified Arabic" w:cs="Simplified Arabic"/>
          <w:sz w:val="24"/>
          <w:szCs w:val="24"/>
          <w:rtl/>
          <w:lang w:val="en-GB"/>
        </w:rPr>
        <w:t xml:space="preserve"> والضيق والهزيمة، "</w:t>
      </w:r>
      <w:r w:rsidR="005822E0" w:rsidRPr="001742AA">
        <w:rPr>
          <w:rFonts w:ascii="Simplified Arabic" w:hAnsi="Simplified Arabic" w:cs="Simplified Arabic"/>
          <w:sz w:val="24"/>
          <w:szCs w:val="24"/>
          <w:rtl/>
        </w:rPr>
        <w:t>هَكَذَا قَالَ الرَّبُّ. كَمَا جَلَبْتُ عَلَى هَذَا الشَّعْبِ كُلَّ هَذَا الشَّرِّ الْعَظِيمِ هَكَذَا أَجْلِبُ أَنَا عَلَيْهِمْ كُلَّ الْخَيْرِ الَّذِي تَكَلَّمْتُ بِهِ إِلَيْهِمْ</w:t>
      </w:r>
      <w:r w:rsidR="00BF00AB" w:rsidRPr="001742AA">
        <w:rPr>
          <w:rFonts w:ascii="Simplified Arabic" w:hAnsi="Simplified Arabic" w:cs="Simplified Arabic"/>
          <w:sz w:val="24"/>
          <w:szCs w:val="24"/>
          <w:rtl/>
          <w:lang w:val="en-GB"/>
        </w:rPr>
        <w:t>" (</w:t>
      </w:r>
      <w:r w:rsidR="00013E00" w:rsidRPr="001742AA">
        <w:rPr>
          <w:rFonts w:ascii="Simplified Arabic" w:hAnsi="Simplified Arabic" w:cs="Simplified Arabic" w:hint="cs"/>
          <w:sz w:val="24"/>
          <w:szCs w:val="24"/>
          <w:rtl/>
          <w:lang w:val="en-GB"/>
        </w:rPr>
        <w:t>إ</w:t>
      </w:r>
      <w:r w:rsidR="00BF00AB" w:rsidRPr="001742AA">
        <w:rPr>
          <w:rFonts w:ascii="Simplified Arabic" w:hAnsi="Simplified Arabic" w:cs="Simplified Arabic"/>
          <w:sz w:val="24"/>
          <w:szCs w:val="24"/>
          <w:rtl/>
          <w:lang w:val="en-GB"/>
        </w:rPr>
        <w:t>ر32: 42)، أ</w:t>
      </w:r>
      <w:r w:rsidR="00013E00" w:rsidRPr="001742AA">
        <w:rPr>
          <w:rFonts w:ascii="Simplified Arabic" w:hAnsi="Simplified Arabic" w:cs="Simplified Arabic" w:hint="cs"/>
          <w:sz w:val="24"/>
          <w:szCs w:val="24"/>
          <w:rtl/>
          <w:lang w:val="en-GB"/>
        </w:rPr>
        <w:t>ي</w:t>
      </w:r>
      <w:r w:rsidR="00BF00AB" w:rsidRPr="001742AA">
        <w:rPr>
          <w:rFonts w:ascii="Simplified Arabic" w:hAnsi="Simplified Arabic" w:cs="Simplified Arabic"/>
          <w:sz w:val="24"/>
          <w:szCs w:val="24"/>
          <w:rtl/>
          <w:lang w:val="en-GB"/>
        </w:rPr>
        <w:t xml:space="preserve"> يردهم من السبي.</w:t>
      </w:r>
    </w:p>
    <w:p w14:paraId="04B979C3" w14:textId="77777777" w:rsidR="00BF00AB" w:rsidRPr="001742AA" w:rsidRDefault="00AF21F6"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وكلمة الخير هنا لا يقصد بها البر والصلاح، وواضح أيضًا أن كلمة الشر هنا لا يقصد</w:t>
      </w:r>
      <w:r w:rsidR="005C3724" w:rsidRPr="001742AA">
        <w:rPr>
          <w:rFonts w:ascii="Simplified Arabic" w:hAnsi="Simplified Arabic" w:cs="Simplified Arabic"/>
          <w:sz w:val="24"/>
          <w:szCs w:val="24"/>
          <w:rtl/>
          <w:lang w:val="en-GB"/>
        </w:rPr>
        <w:t xml:space="preserve"> بها الخطيئة.</w:t>
      </w:r>
    </w:p>
    <w:p w14:paraId="4B429D32" w14:textId="213EDDA8" w:rsidR="005C3724" w:rsidRPr="001742AA" w:rsidRDefault="005C372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لعل من كلمة الخير بمعن</w:t>
      </w:r>
      <w:r w:rsidR="00DF2D5E"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النعم، اشتقت كلمة خيرات...</w:t>
      </w:r>
    </w:p>
    <w:p w14:paraId="55956A38" w14:textId="21C695C7" w:rsidR="005C3724" w:rsidRPr="001742AA" w:rsidRDefault="005C37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وفي هذا يقول المزمور (مز103: 5) "</w:t>
      </w:r>
      <w:r w:rsidR="00A14287" w:rsidRPr="001742AA">
        <w:rPr>
          <w:rFonts w:ascii="Simplified Arabic" w:hAnsi="Simplified Arabic" w:cs="Simplified Arabic"/>
          <w:sz w:val="24"/>
          <w:szCs w:val="24"/>
          <w:rtl/>
        </w:rPr>
        <w:t>يُشْبِعُ بِالْخَيْرِ عُمْرَك</w:t>
      </w:r>
      <w:r w:rsidRPr="001742AA">
        <w:rPr>
          <w:rFonts w:ascii="Simplified Arabic" w:hAnsi="Simplified Arabic" w:cs="Simplified Arabic"/>
          <w:sz w:val="24"/>
          <w:szCs w:val="24"/>
          <w:rtl/>
          <w:lang w:val="en-GB"/>
        </w:rPr>
        <w:t xml:space="preserve">". ويقول الرب في سفر </w:t>
      </w:r>
      <w:r w:rsidR="0030382C"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رميا</w:t>
      </w:r>
      <w:r w:rsidR="00DF2D5E"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w:t>
      </w:r>
      <w:r w:rsidR="00A14287" w:rsidRPr="001742AA">
        <w:rPr>
          <w:rFonts w:ascii="Simplified Arabic" w:hAnsi="Simplified Arabic" w:cs="Simplified Arabic"/>
          <w:sz w:val="24"/>
          <w:szCs w:val="24"/>
          <w:rtl/>
        </w:rPr>
        <w:t>خَطَايَاكُمْ مَنَعَتِ الْخَيْرَ عَنْكُمْ</w:t>
      </w:r>
      <w:r w:rsidRPr="001742AA">
        <w:rPr>
          <w:rFonts w:ascii="Simplified Arabic" w:hAnsi="Simplified Arabic" w:cs="Simplified Arabic"/>
          <w:sz w:val="24"/>
          <w:szCs w:val="24"/>
          <w:rtl/>
          <w:lang w:val="en-GB"/>
        </w:rPr>
        <w:t>" (</w:t>
      </w:r>
      <w:r w:rsidR="0030382C"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ر5: 25).</w:t>
      </w:r>
    </w:p>
    <w:p w14:paraId="6018C520" w14:textId="31F724B6" w:rsidR="005C3724" w:rsidRPr="001742AA" w:rsidRDefault="005C37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بهذا المعني قيل عن الرب إنه صانع الخير وصانع الشر "أ</w:t>
      </w:r>
      <w:r w:rsidR="00DF2D5E"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أنه يعطي النعم والخيرات، وأيضًا يوقع العقوبة والضيقات...</w:t>
      </w:r>
    </w:p>
    <w:p w14:paraId="314F5436" w14:textId="728E7703" w:rsidR="005C3724" w:rsidRPr="001742AA" w:rsidRDefault="005C37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ما</w:t>
      </w:r>
      <w:r w:rsidR="00DF2D5E"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دام الأمر هكذا، إذ</w:t>
      </w:r>
      <w:r w:rsidR="00FD299E"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 xml:space="preserve"> ينبغي </w:t>
      </w:r>
      <w:r w:rsidR="00AA12D0" w:rsidRPr="001742AA">
        <w:rPr>
          <w:rFonts w:ascii="Simplified Arabic" w:hAnsi="Simplified Arabic" w:cs="Simplified Arabic" w:hint="cs"/>
          <w:sz w:val="24"/>
          <w:szCs w:val="24"/>
          <w:rtl/>
          <w:lang w:val="en-GB"/>
        </w:rPr>
        <w:t>أ</w:t>
      </w:r>
      <w:r w:rsidRPr="001742AA">
        <w:rPr>
          <w:rFonts w:ascii="Simplified Arabic" w:hAnsi="Simplified Arabic" w:cs="Simplified Arabic"/>
          <w:sz w:val="24"/>
          <w:szCs w:val="24"/>
          <w:rtl/>
          <w:lang w:val="en-GB"/>
        </w:rPr>
        <w:t>ن نفهم معن</w:t>
      </w:r>
      <w:r w:rsidR="00AA12D0"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كلمة "الشر"...</w:t>
      </w:r>
    </w:p>
    <w:p w14:paraId="4B5E718F" w14:textId="77777777" w:rsidR="005C3724" w:rsidRPr="001742AA" w:rsidRDefault="005C37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 xml:space="preserve">إن كانت كلمة الشر معناها الضيقات، فمن الممكن أن تصدر عن الله، يريدها أو يسمح بها، تأديبًا للناس، أو حثًا لهم على التوبة، أو لأية فائدة روحية تأتي عن طريق التجارب </w:t>
      </w:r>
      <w:r w:rsidRPr="001742AA">
        <w:rPr>
          <w:rFonts w:ascii="Simplified Arabic" w:hAnsi="Simplified Arabic" w:cs="Simplified Arabic"/>
          <w:sz w:val="24"/>
          <w:szCs w:val="24"/>
          <w:rtl/>
          <w:lang w:val="en-GB"/>
        </w:rPr>
        <w:t>(</w:t>
      </w:r>
      <w:r w:rsidR="008B04A8" w:rsidRPr="001742AA">
        <w:rPr>
          <w:rFonts w:ascii="Simplified Arabic" w:hAnsi="Simplified Arabic" w:cs="Simplified Arabic"/>
          <w:sz w:val="24"/>
          <w:szCs w:val="24"/>
          <w:rtl/>
          <w:lang w:val="en-GB"/>
        </w:rPr>
        <w:t>يع1: 2- 4</w:t>
      </w:r>
      <w:r w:rsidRPr="001742AA">
        <w:rPr>
          <w:rFonts w:ascii="Simplified Arabic" w:hAnsi="Simplified Arabic" w:cs="Simplified Arabic"/>
          <w:sz w:val="24"/>
          <w:szCs w:val="24"/>
          <w:rtl/>
          <w:lang w:val="en-GB"/>
        </w:rPr>
        <w:t>).</w:t>
      </w:r>
    </w:p>
    <w:p w14:paraId="013761E8" w14:textId="3BA1CE82" w:rsidR="005C3724" w:rsidRPr="001742AA" w:rsidRDefault="005C372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إذ</w:t>
      </w:r>
      <w:r w:rsidR="00AA12D0"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 xml:space="preserve"> عبارة خالق الشر، أو صانع الشر، معناها ما</w:t>
      </w:r>
      <w:r w:rsidR="00C50E1C" w:rsidRPr="001742AA">
        <w:rPr>
          <w:rFonts w:ascii="Simplified Arabic" w:hAnsi="Simplified Arabic" w:cs="Simplified Arabic" w:hint="cs"/>
          <w:sz w:val="24"/>
          <w:szCs w:val="24"/>
          <w:rtl/>
          <w:lang w:val="en-GB"/>
        </w:rPr>
        <w:t xml:space="preserve"> </w:t>
      </w:r>
      <w:r w:rsidR="008B04A8" w:rsidRPr="001742AA">
        <w:rPr>
          <w:rFonts w:ascii="Simplified Arabic" w:hAnsi="Simplified Arabic" w:cs="Simplified Arabic"/>
          <w:sz w:val="24"/>
          <w:szCs w:val="24"/>
          <w:rtl/>
          <w:lang w:val="en-GB"/>
        </w:rPr>
        <w:t xml:space="preserve">يراه الناس شرًا، أو تعبًا </w:t>
      </w:r>
      <w:r w:rsidR="00C50E1C" w:rsidRPr="001742AA">
        <w:rPr>
          <w:rFonts w:ascii="Simplified Arabic" w:hAnsi="Simplified Arabic" w:cs="Simplified Arabic" w:hint="cs"/>
          <w:sz w:val="24"/>
          <w:szCs w:val="24"/>
          <w:rtl/>
          <w:lang w:val="en-GB"/>
        </w:rPr>
        <w:t>أ</w:t>
      </w:r>
      <w:r w:rsidR="008B04A8" w:rsidRPr="001742AA">
        <w:rPr>
          <w:rFonts w:ascii="Simplified Arabic" w:hAnsi="Simplified Arabic" w:cs="Simplified Arabic"/>
          <w:sz w:val="24"/>
          <w:szCs w:val="24"/>
          <w:rtl/>
          <w:lang w:val="en-GB"/>
        </w:rPr>
        <w:t xml:space="preserve">و ضيقًا، </w:t>
      </w:r>
      <w:r w:rsidR="008B04A8" w:rsidRPr="001742AA">
        <w:rPr>
          <w:rFonts w:ascii="Simplified Arabic" w:hAnsi="Simplified Arabic" w:cs="Simplified Arabic"/>
          <w:sz w:val="24"/>
          <w:szCs w:val="24"/>
          <w:rtl/>
          <w:lang w:val="en-GB"/>
        </w:rPr>
        <w:lastRenderedPageBreak/>
        <w:t>ويكون أيضًا للخير.</w:t>
      </w:r>
    </w:p>
    <w:p w14:paraId="44B3A46C" w14:textId="209AD011" w:rsidR="008B04A8" w:rsidRPr="001742AA" w:rsidRDefault="008B04A8"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أما الخير بمعن</w:t>
      </w:r>
      <w:r w:rsidR="00205F2C"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الصلاح، والشر بمعن</w:t>
      </w:r>
      <w:r w:rsidR="00205F2C"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الخطيئة، فمن أمثلته:</w:t>
      </w:r>
    </w:p>
    <w:p w14:paraId="3AB7A458" w14:textId="77777777" w:rsidR="008B04A8" w:rsidRPr="001742AA" w:rsidRDefault="008B04A8"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w:t>
      </w:r>
      <w:r w:rsidR="00C50E1C" w:rsidRPr="001742AA">
        <w:rPr>
          <w:rFonts w:ascii="Simplified Arabic" w:hAnsi="Simplified Arabic" w:cs="Simplified Arabic"/>
          <w:sz w:val="24"/>
          <w:szCs w:val="24"/>
          <w:rtl/>
        </w:rPr>
        <w:t>لِلاِنْتِقَامِ مِنْ فَاعِلِي الشَّرِّ، وَلِلْمَدْحِ لِفَاعِلِي الْخَيْرِ</w:t>
      </w:r>
      <w:r w:rsidRPr="001742AA">
        <w:rPr>
          <w:rFonts w:ascii="Simplified Arabic" w:hAnsi="Simplified Arabic" w:cs="Simplified Arabic"/>
          <w:sz w:val="24"/>
          <w:szCs w:val="24"/>
          <w:rtl/>
          <w:lang w:val="en-GB"/>
        </w:rPr>
        <w:t>" (1بط2: 14).</w:t>
      </w:r>
    </w:p>
    <w:p w14:paraId="3228927F" w14:textId="77777777" w:rsidR="008B04A8" w:rsidRPr="001742AA" w:rsidRDefault="008B04A8"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وأيضًا "</w:t>
      </w:r>
      <w:r w:rsidR="00C50E1C" w:rsidRPr="001742AA">
        <w:rPr>
          <w:rFonts w:ascii="Simplified Arabic" w:hAnsi="Simplified Arabic" w:cs="Simplified Arabic"/>
          <w:sz w:val="24"/>
          <w:szCs w:val="24"/>
          <w:rtl/>
        </w:rPr>
        <w:t>حِدْ عَنِ الشَّرِّ وَاصْنَعِ الْخَيْرَ</w:t>
      </w:r>
      <w:r w:rsidRPr="001742AA">
        <w:rPr>
          <w:rFonts w:ascii="Simplified Arabic" w:hAnsi="Simplified Arabic" w:cs="Simplified Arabic"/>
          <w:sz w:val="24"/>
          <w:szCs w:val="24"/>
          <w:rtl/>
          <w:lang w:val="en-GB"/>
        </w:rPr>
        <w:t>" (مز34: 14).</w:t>
      </w:r>
    </w:p>
    <w:p w14:paraId="5988D366" w14:textId="6E2CE561" w:rsidR="008B04A8" w:rsidRPr="001742AA" w:rsidRDefault="008B04A8"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وقول الرب</w:t>
      </w:r>
      <w:r w:rsidR="00205F2C"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C50E1C" w:rsidRPr="001742AA">
        <w:rPr>
          <w:rFonts w:ascii="Simplified Arabic" w:hAnsi="Simplified Arabic" w:cs="Simplified Arabic"/>
          <w:sz w:val="24"/>
          <w:szCs w:val="24"/>
          <w:rtl/>
        </w:rPr>
        <w:t>بَنُوكُمُ الذِينَ لمْ يَعْرِفُوا اليَوْمَ الخَيْرَ وَالشَّرَّ</w:t>
      </w:r>
      <w:r w:rsidRPr="001742AA">
        <w:rPr>
          <w:rFonts w:ascii="Simplified Arabic" w:hAnsi="Simplified Arabic" w:cs="Simplified Arabic"/>
          <w:sz w:val="24"/>
          <w:szCs w:val="24"/>
          <w:rtl/>
          <w:lang w:val="en-GB"/>
        </w:rPr>
        <w:t xml:space="preserve">" (تث1: </w:t>
      </w:r>
      <w:r w:rsidR="00C50E1C" w:rsidRPr="001742AA">
        <w:rPr>
          <w:rFonts w:ascii="Simplified Arabic" w:hAnsi="Simplified Arabic" w:cs="Simplified Arabic" w:hint="cs"/>
          <w:sz w:val="24"/>
          <w:szCs w:val="24"/>
          <w:rtl/>
          <w:lang w:val="en-GB"/>
        </w:rPr>
        <w:t>39</w:t>
      </w:r>
      <w:r w:rsidRPr="001742AA">
        <w:rPr>
          <w:rFonts w:ascii="Simplified Arabic" w:hAnsi="Simplified Arabic" w:cs="Simplified Arabic"/>
          <w:sz w:val="24"/>
          <w:szCs w:val="24"/>
          <w:rtl/>
          <w:lang w:val="en-GB"/>
        </w:rPr>
        <w:t>).</w:t>
      </w:r>
    </w:p>
    <w:p w14:paraId="7122D1E9" w14:textId="6DC3794F" w:rsidR="008B04A8" w:rsidRPr="001742AA" w:rsidRDefault="008B04A8"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وكذلك عبارة "</w:t>
      </w:r>
      <w:r w:rsidR="00C50E1C" w:rsidRPr="001742AA">
        <w:rPr>
          <w:rFonts w:ascii="Simplified Arabic" w:hAnsi="Simplified Arabic" w:cs="Simplified Arabic"/>
          <w:sz w:val="24"/>
          <w:szCs w:val="24"/>
          <w:rtl/>
        </w:rPr>
        <w:t>شَجَرَةَ مَعْرِفَةِ الْخَيْرِ وَالشَّرِّ</w:t>
      </w:r>
      <w:r w:rsidRPr="001742AA">
        <w:rPr>
          <w:rFonts w:ascii="Simplified Arabic" w:hAnsi="Simplified Arabic" w:cs="Simplified Arabic"/>
          <w:sz w:val="24"/>
          <w:szCs w:val="24"/>
          <w:rtl/>
          <w:lang w:val="en-GB"/>
        </w:rPr>
        <w:t>" (تك2: 9).</w:t>
      </w:r>
    </w:p>
    <w:p w14:paraId="5FDBBA06" w14:textId="685DD386" w:rsidR="008B04A8" w:rsidRPr="001742AA" w:rsidRDefault="008B04A8"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ومن هنا كانت عبارة</w:t>
      </w:r>
      <w:r w:rsidR="00C50E1C"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"يصنع به خيرًا" أ</w:t>
      </w:r>
      <w:r w:rsidR="00271896"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يساعده، يعينه، ينقذه، يعطيه من العطايا والخيرات، يرحمه، يحسن إليه.</w:t>
      </w:r>
    </w:p>
    <w:p w14:paraId="0B7C650E" w14:textId="77777777" w:rsidR="008B04A8" w:rsidRPr="001742AA" w:rsidRDefault="00C50E1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وبالعكس عبارة "يصنع به شرًا</w:t>
      </w:r>
      <w:r w:rsidR="008B04A8" w:rsidRPr="001742AA">
        <w:rPr>
          <w:rFonts w:ascii="Simplified Arabic" w:hAnsi="Simplified Arabic" w:cs="Simplified Arabic"/>
          <w:sz w:val="24"/>
          <w:szCs w:val="24"/>
          <w:rtl/>
          <w:lang w:val="en-GB"/>
        </w:rPr>
        <w:t>"</w:t>
      </w:r>
      <w:r w:rsidRPr="001742AA">
        <w:rPr>
          <w:rFonts w:ascii="Simplified Arabic" w:hAnsi="Simplified Arabic" w:cs="Simplified Arabic" w:hint="cs"/>
          <w:sz w:val="24"/>
          <w:szCs w:val="24"/>
          <w:rtl/>
          <w:lang w:val="en-GB"/>
        </w:rPr>
        <w:t xml:space="preserve"> </w:t>
      </w:r>
      <w:r w:rsidR="008B04A8" w:rsidRPr="001742AA">
        <w:rPr>
          <w:rFonts w:ascii="Simplified Arabic" w:hAnsi="Simplified Arabic" w:cs="Simplified Arabic"/>
          <w:sz w:val="24"/>
          <w:szCs w:val="24"/>
          <w:rtl/>
          <w:lang w:val="en-GB"/>
        </w:rPr>
        <w:t>أى يؤذيه.</w:t>
      </w:r>
    </w:p>
    <w:p w14:paraId="3E3D7AA4" w14:textId="77777777" w:rsidR="008B04A8" w:rsidRPr="001742AA" w:rsidRDefault="008B04A8" w:rsidP="00C1425B">
      <w:pPr>
        <w:widowControl w:val="0"/>
        <w:bidi/>
        <w:spacing w:after="0" w:line="240" w:lineRule="auto"/>
        <w:ind w:firstLine="424"/>
        <w:jc w:val="lowKashida"/>
        <w:rPr>
          <w:rFonts w:ascii="Simplified Arabic" w:hAnsi="Simplified Arabic" w:cs="Simplified Arabic"/>
          <w:b/>
          <w:bCs/>
          <w:sz w:val="24"/>
          <w:szCs w:val="24"/>
          <w:lang w:val="en-GB"/>
        </w:rPr>
      </w:pPr>
      <w:r w:rsidRPr="001742AA">
        <w:rPr>
          <w:rFonts w:ascii="Simplified Arabic" w:hAnsi="Simplified Arabic" w:cs="Simplified Arabic"/>
          <w:b/>
          <w:bCs/>
          <w:sz w:val="24"/>
          <w:szCs w:val="24"/>
          <w:rtl/>
          <w:lang w:val="en-GB"/>
        </w:rPr>
        <w:t>وحينما يجلب الله شرًا على أمة، يقصد بهذا وضعها تحت عصا التأديب، بالضيقات والضربات التي يراها الناس شرًا.</w:t>
      </w:r>
    </w:p>
    <w:p w14:paraId="57579237" w14:textId="77777777" w:rsidR="00B706D1" w:rsidRPr="001742AA" w:rsidRDefault="005C73FB" w:rsidP="00C1425B">
      <w:pPr>
        <w:widowControl w:val="0"/>
        <w:bidi/>
        <w:spacing w:after="0" w:line="240" w:lineRule="auto"/>
        <w:ind w:firstLine="424"/>
        <w:jc w:val="lowKashida"/>
        <w:rPr>
          <w:rFonts w:ascii="Simplified Arabic" w:hAnsi="Simplified Arabic" w:cs="Simplified Arabic"/>
          <w:b/>
          <w:bCs/>
          <w:sz w:val="24"/>
          <w:szCs w:val="24"/>
          <w:lang w:val="en-GB"/>
        </w:rPr>
      </w:pPr>
      <w:r w:rsidRPr="001742AA">
        <w:rPr>
          <w:rFonts w:ascii="Simplified Arabic" w:hAnsi="Simplified Arabic" w:cs="Simplified Arabic"/>
          <w:noProof/>
          <w:rtl/>
        </w:rPr>
        <mc:AlternateContent>
          <mc:Choice Requires="wps">
            <w:drawing>
              <wp:anchor distT="0" distB="0" distL="114300" distR="114300" simplePos="0" relativeHeight="251565056" behindDoc="0" locked="0" layoutInCell="1" allowOverlap="1" wp14:anchorId="585C3EF3" wp14:editId="768F29A0">
                <wp:simplePos x="0" y="0"/>
                <wp:positionH relativeFrom="margin">
                  <wp:align>center</wp:align>
                </wp:positionH>
                <wp:positionV relativeFrom="paragraph">
                  <wp:posOffset>0</wp:posOffset>
                </wp:positionV>
                <wp:extent cx="648000" cy="409575"/>
                <wp:effectExtent l="0" t="0" r="19050" b="28575"/>
                <wp:wrapSquare wrapText="bothSides"/>
                <wp:docPr id="104" name="Oval 104"/>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2490CA2" w14:textId="77777777" w:rsidR="00B8014F" w:rsidRPr="008D4A91" w:rsidRDefault="00B8014F" w:rsidP="005C73FB">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C3EF3" id="Oval 104" o:spid="_x0000_s1067" style="position:absolute;left:0;text-align:left;margin-left:0;margin-top:0;width:51pt;height:32.25pt;z-index:251565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" fillcolor="white [3201]" strokecolor="#c00000" strokeweight="1pt">
                <v:stroke joinstyle="miter"/>
                <v:textbox>
                  <w:txbxContent>
                    <w:p w14:paraId="02490CA2" w14:textId="77777777" w:rsidR="00B8014F" w:rsidRPr="008D4A91" w:rsidRDefault="00B8014F" w:rsidP="005C73FB">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12</w:t>
                      </w:r>
                    </w:p>
                  </w:txbxContent>
                </v:textbox>
                <w10:wrap type="square" anchorx="margin"/>
              </v:oval>
            </w:pict>
          </mc:Fallback>
        </mc:AlternateContent>
      </w:r>
    </w:p>
    <w:p w14:paraId="559139F2"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b/>
          <w:bCs/>
          <w:sz w:val="18"/>
          <w:szCs w:val="18"/>
          <w:lang w:val="en-GB"/>
        </w:rPr>
      </w:pPr>
    </w:p>
    <w:p w14:paraId="3F68DD51" w14:textId="77777777" w:rsidR="005C73FB" w:rsidRPr="001742AA" w:rsidRDefault="005C73FB" w:rsidP="00B2164C">
      <w:pPr>
        <w:pStyle w:val="Heading1"/>
        <w:rPr>
          <w:rtl/>
          <w:lang w:val="en-GB"/>
        </w:rPr>
      </w:pPr>
      <w:bookmarkStart w:id="24" w:name="_ذنوب_الآباء_في"/>
      <w:bookmarkStart w:id="25" w:name="_Toc239497918"/>
      <w:bookmarkEnd w:id="24"/>
      <w:r w:rsidRPr="001742AA">
        <w:rPr>
          <w:rtl/>
          <w:lang w:val="en-GB"/>
        </w:rPr>
        <w:t>ذنوب الآباء في الأبناء</w:t>
      </w:r>
      <w:bookmarkEnd w:id="25"/>
    </w:p>
    <w:p w14:paraId="34FF558D" w14:textId="77777777" w:rsidR="005C73FB" w:rsidRPr="001742AA" w:rsidRDefault="005C73FB" w:rsidP="00C1425B">
      <w:pPr>
        <w:widowControl w:val="0"/>
        <w:bidi/>
        <w:spacing w:after="0" w:line="240" w:lineRule="auto"/>
        <w:jc w:val="lowKashida"/>
        <w:rPr>
          <w:rFonts w:ascii="Simplified Arabic" w:hAnsi="Simplified Arabic" w:cs="Simplified Arabic"/>
          <w:b/>
          <w:bCs/>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66080" behindDoc="1" locked="0" layoutInCell="1" allowOverlap="1" wp14:anchorId="2A92B932" wp14:editId="6D3CC46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5" name="Oval 10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ED848DA" w14:textId="77777777" w:rsidR="00B8014F" w:rsidRPr="005C46AE" w:rsidRDefault="00B8014F" w:rsidP="005C73F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2B932" id="Oval 105" o:spid="_x0000_s1068" style="position:absolute;left:0;text-align:left;margin-left:9.55pt;margin-top:.75pt;width:60.75pt;height:36pt;z-index:-251750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" fillcolor="white [3201]" strokecolor="#c00000" strokeweight="1pt">
                <v:stroke joinstyle="miter"/>
                <v:textbox>
                  <w:txbxContent>
                    <w:p w14:paraId="1ED848DA" w14:textId="77777777" w:rsidR="00B8014F" w:rsidRPr="005C46AE" w:rsidRDefault="00B8014F" w:rsidP="005C73F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4281D5FE" w14:textId="77777777" w:rsidR="005C73FB" w:rsidRPr="001742AA" w:rsidRDefault="005C73FB" w:rsidP="00C1425B">
      <w:pPr>
        <w:widowControl w:val="0"/>
        <w:bidi/>
        <w:spacing w:after="0" w:line="240" w:lineRule="auto"/>
        <w:jc w:val="lowKashida"/>
        <w:rPr>
          <w:rFonts w:ascii="Simplified Arabic" w:hAnsi="Simplified Arabic" w:cs="Simplified Arabic"/>
          <w:b/>
          <w:bCs/>
          <w:sz w:val="24"/>
          <w:szCs w:val="24"/>
          <w:rtl/>
          <w:lang w:val="en-GB"/>
        </w:rPr>
      </w:pPr>
    </w:p>
    <w:p w14:paraId="09FB4DF7" w14:textId="77777777" w:rsidR="00B706D1" w:rsidRPr="001742AA" w:rsidRDefault="00B706D1"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هل ذنوب الآباء يمكن أن تفتقد في الأبناء حسب قول الكتاب (خر20: 5). ونقول: أكل الآباء الحصرم، وأسنان الأبناء ضرست؟</w:t>
      </w:r>
    </w:p>
    <w:p w14:paraId="08EAA44C" w14:textId="77777777" w:rsidR="005C73FB" w:rsidRPr="001742AA" w:rsidRDefault="005C73FB"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67104" behindDoc="1" locked="0" layoutInCell="1" allowOverlap="1" wp14:anchorId="2596AD00" wp14:editId="4F48799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6" name="Oval 10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5B90D32" w14:textId="77777777" w:rsidR="00B8014F" w:rsidRPr="005C46AE" w:rsidRDefault="00B8014F" w:rsidP="005C73FB">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96AD00" id="Oval 106" o:spid="_x0000_s1069" style="position:absolute;left:0;text-align:left;margin-left:9.55pt;margin-top:.75pt;width:60.75pt;height:36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CN7hig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55B90D32" w14:textId="77777777" w:rsidR="00B8014F" w:rsidRPr="005C46AE" w:rsidRDefault="00B8014F" w:rsidP="005C73FB">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2CADA77D" w14:textId="77777777" w:rsidR="005C73FB" w:rsidRPr="001742AA" w:rsidRDefault="005C73FB" w:rsidP="00C1425B">
      <w:pPr>
        <w:widowControl w:val="0"/>
        <w:bidi/>
        <w:spacing w:after="0" w:line="240" w:lineRule="auto"/>
        <w:jc w:val="lowKashida"/>
        <w:rPr>
          <w:rFonts w:ascii="Simplified Arabic" w:hAnsi="Simplified Arabic" w:cs="Simplified Arabic"/>
          <w:b/>
          <w:bCs/>
          <w:rtl/>
          <w:lang w:val="en-GB"/>
        </w:rPr>
      </w:pPr>
    </w:p>
    <w:p w14:paraId="1CFF42E0"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إن الآباء ي</w:t>
      </w:r>
      <w:r w:rsidR="005C73FB" w:rsidRPr="001742AA">
        <w:rPr>
          <w:rFonts w:ascii="Simplified Arabic" w:hAnsi="Simplified Arabic" w:cs="Simplified Arabic" w:hint="cs"/>
          <w:b/>
          <w:bCs/>
          <w:sz w:val="24"/>
          <w:szCs w:val="24"/>
          <w:rtl/>
          <w:lang w:val="en-GB"/>
        </w:rPr>
        <w:t>مك</w:t>
      </w:r>
      <w:r w:rsidRPr="001742AA">
        <w:rPr>
          <w:rFonts w:ascii="Simplified Arabic" w:hAnsi="Simplified Arabic" w:cs="Simplified Arabic"/>
          <w:b/>
          <w:bCs/>
          <w:sz w:val="24"/>
          <w:szCs w:val="24"/>
          <w:rtl/>
          <w:lang w:val="en-GB"/>
        </w:rPr>
        <w:t>ن أن يورثوا أبناءهم جسديًا نتائج خطاياهم أو أمراضهم...</w:t>
      </w:r>
    </w:p>
    <w:p w14:paraId="07B54466"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فقد يخطئ أب، ونتيجة لخطيئته يصاب بمرض. ويرث الابن منه هذا المرض. وأحيانًا يصاب أبناء بأمراض عصبية أو عقلية، وبعض أمراض الدم، وبعض عيوب خلقية، نتيجة لما ورثوه من آبائهم.</w:t>
      </w:r>
    </w:p>
    <w:p w14:paraId="500DB94C"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وغالبًا تكون أمراض الأبناء و</w:t>
      </w:r>
      <w:r w:rsidR="005C73FB" w:rsidRPr="001742AA">
        <w:rPr>
          <w:rFonts w:ascii="Simplified Arabic" w:hAnsi="Simplified Arabic" w:cs="Simplified Arabic" w:hint="cs"/>
          <w:sz w:val="24"/>
          <w:szCs w:val="24"/>
          <w:rtl/>
          <w:lang w:val="en-GB"/>
        </w:rPr>
        <w:t>آلا</w:t>
      </w:r>
      <w:r w:rsidRPr="001742AA">
        <w:rPr>
          <w:rFonts w:ascii="Simplified Arabic" w:hAnsi="Simplified Arabic" w:cs="Simplified Arabic"/>
          <w:sz w:val="24"/>
          <w:szCs w:val="24"/>
          <w:rtl/>
          <w:lang w:val="en-GB"/>
        </w:rPr>
        <w:t>مهم، سبب آلام لآبائهم. وبخاصة إذا ع</w:t>
      </w:r>
      <w:r w:rsidR="005C73FB" w:rsidRPr="001742AA">
        <w:rPr>
          <w:rFonts w:ascii="Simplified Arabic" w:hAnsi="Simplified Arabic" w:cs="Simplified Arabic" w:hint="cs"/>
          <w:sz w:val="24"/>
          <w:szCs w:val="24"/>
          <w:rtl/>
          <w:lang w:val="en-GB"/>
        </w:rPr>
        <w:t>لم</w:t>
      </w:r>
      <w:r w:rsidRPr="001742AA">
        <w:rPr>
          <w:rFonts w:ascii="Simplified Arabic" w:hAnsi="Simplified Arabic" w:cs="Simplified Arabic"/>
          <w:sz w:val="24"/>
          <w:szCs w:val="24"/>
          <w:rtl/>
          <w:lang w:val="en-GB"/>
        </w:rPr>
        <w:t>وا إنها نتيجة لأخطائهم هم...</w:t>
      </w:r>
    </w:p>
    <w:p w14:paraId="398A73F3"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وقد يرث الأبناء من آبائهم طبعًا رديئًا </w:t>
      </w:r>
      <w:r w:rsidR="005C73FB" w:rsidRPr="001742AA">
        <w:rPr>
          <w:rFonts w:ascii="Simplified Arabic" w:hAnsi="Simplified Arabic" w:cs="Simplified Arabic" w:hint="cs"/>
          <w:b/>
          <w:bCs/>
          <w:sz w:val="24"/>
          <w:szCs w:val="24"/>
          <w:rtl/>
          <w:lang w:val="en-GB"/>
        </w:rPr>
        <w:t xml:space="preserve">أو خلقًا </w:t>
      </w:r>
      <w:r w:rsidRPr="001742AA">
        <w:rPr>
          <w:rFonts w:ascii="Simplified Arabic" w:hAnsi="Simplified Arabic" w:cs="Simplified Arabic"/>
          <w:b/>
          <w:bCs/>
          <w:sz w:val="24"/>
          <w:szCs w:val="24"/>
          <w:rtl/>
          <w:lang w:val="en-GB"/>
        </w:rPr>
        <w:t>فاسدًا...</w:t>
      </w:r>
    </w:p>
    <w:p w14:paraId="0F8EF4DE"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ولكن ليس هذا شرطًا، فشاو</w:t>
      </w:r>
      <w:r w:rsidR="005C73FB" w:rsidRPr="001742AA">
        <w:rPr>
          <w:rFonts w:ascii="Simplified Arabic" w:hAnsi="Simplified Arabic" w:cs="Simplified Arabic" w:hint="cs"/>
          <w:sz w:val="24"/>
          <w:szCs w:val="24"/>
          <w:rtl/>
          <w:lang w:val="en-GB"/>
        </w:rPr>
        <w:t>ل</w:t>
      </w:r>
      <w:r w:rsidRPr="001742AA">
        <w:rPr>
          <w:rFonts w:ascii="Simplified Arabic" w:hAnsi="Simplified Arabic" w:cs="Simplified Arabic"/>
          <w:sz w:val="24"/>
          <w:szCs w:val="24"/>
          <w:rtl/>
          <w:lang w:val="en-GB"/>
        </w:rPr>
        <w:t xml:space="preserve"> الملك، على الرغم من قساوته وظلمه وطباعه الرديئة، كان </w:t>
      </w:r>
      <w:r w:rsidR="005C73FB"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بنه يوناثان على عكسه تمامًا، فاستطاع أن يصادق د</w:t>
      </w:r>
      <w:r w:rsidR="005C73FB" w:rsidRPr="001742AA">
        <w:rPr>
          <w:rFonts w:ascii="Simplified Arabic" w:hAnsi="Simplified Arabic" w:cs="Simplified Arabic" w:hint="cs"/>
          <w:sz w:val="24"/>
          <w:szCs w:val="24"/>
          <w:rtl/>
          <w:lang w:val="en-GB"/>
        </w:rPr>
        <w:t>او</w:t>
      </w:r>
      <w:r w:rsidRPr="001742AA">
        <w:rPr>
          <w:rFonts w:ascii="Simplified Arabic" w:hAnsi="Simplified Arabic" w:cs="Simplified Arabic"/>
          <w:sz w:val="24"/>
          <w:szCs w:val="24"/>
          <w:rtl/>
          <w:lang w:val="en-GB"/>
        </w:rPr>
        <w:t>د ويحبه ويخلص له.</w:t>
      </w:r>
    </w:p>
    <w:p w14:paraId="7A5495FA" w14:textId="77777777" w:rsidR="00864F5C" w:rsidRPr="001742AA" w:rsidRDefault="00864F5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وحتى إن ورث الأبناء طباعًا رديئة عن آبائهم فمن السهل عليهم أن يتخلصوا منها إذا أرادوا.</w:t>
      </w:r>
      <w:r w:rsidR="005C73F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w:t>
      </w:r>
    </w:p>
    <w:p w14:paraId="1A0A93E7" w14:textId="77777777" w:rsidR="00864F5C" w:rsidRPr="001742AA" w:rsidRDefault="00864F5C"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وقد يرث الابن عن أخطاء أبيه ديونًا أو فقرًا...</w:t>
      </w:r>
    </w:p>
    <w:p w14:paraId="22D8D6F7" w14:textId="77777777" w:rsidR="00864F5C" w:rsidRPr="001742AA" w:rsidRDefault="00864F5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ويتعب بسبب ذلك، على الأرض طبعًا، دون أن يكون لهذا دخل في أبديته وما أكثر النتائج التي يوافقها قول الشاعر:</w:t>
      </w:r>
    </w:p>
    <w:p w14:paraId="73BB9798" w14:textId="77E91DAB" w:rsidR="00864F5C" w:rsidRPr="001742AA" w:rsidRDefault="00864F5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هذا جناه أبى عل</w:t>
      </w:r>
      <w:r w:rsidR="007A5AAB"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وما جنيت على أحد</w:t>
      </w:r>
    </w:p>
    <w:p w14:paraId="7EB3A890" w14:textId="77777777" w:rsidR="00864F5C" w:rsidRPr="001742AA" w:rsidRDefault="00887DAF" w:rsidP="00C1425B">
      <w:pPr>
        <w:widowControl w:val="0"/>
        <w:bidi/>
        <w:spacing w:after="0" w:line="240" w:lineRule="auto"/>
        <w:ind w:firstLine="425"/>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أما من جهة دينونة الأبناء على خطايا آبائهم الشخصية، فقد نفاها الكتاب نفيًا باتًا، حسبما ورد في سفر حزقيال، إذ يقول:</w:t>
      </w:r>
    </w:p>
    <w:p w14:paraId="0CED9AA7" w14:textId="748A316C" w:rsidR="00887DAF" w:rsidRPr="001742AA" w:rsidRDefault="004443E0" w:rsidP="00C1425B">
      <w:pPr>
        <w:widowControl w:val="0"/>
        <w:autoSpaceDE w:val="0"/>
        <w:autoSpaceDN w:val="0"/>
        <w:bidi/>
        <w:adjustRightInd w:val="0"/>
        <w:spacing w:after="0" w:line="240" w:lineRule="auto"/>
        <w:ind w:firstLine="425"/>
        <w:jc w:val="lowKashida"/>
        <w:rPr>
          <w:rFonts w:ascii="Simplified Arabic" w:hAnsi="Simplified Arabic" w:cs="Simplified Arabic"/>
          <w:sz w:val="24"/>
          <w:szCs w:val="24"/>
          <w:rtl/>
        </w:rPr>
      </w:pPr>
      <w:r w:rsidRPr="001742AA">
        <w:rPr>
          <w:rFonts w:ascii="Simplified Arabic" w:hAnsi="Simplified Arabic" w:cs="Simplified Arabic" w:hint="cs"/>
          <w:sz w:val="24"/>
          <w:szCs w:val="24"/>
          <w:rtl/>
        </w:rPr>
        <w:t>"</w:t>
      </w:r>
      <w:r w:rsidR="005C73FB" w:rsidRPr="001742AA">
        <w:rPr>
          <w:rFonts w:ascii="Simplified Arabic" w:hAnsi="Simplified Arabic" w:cs="Simplified Arabic"/>
          <w:sz w:val="24"/>
          <w:szCs w:val="24"/>
          <w:rtl/>
        </w:rPr>
        <w:t>مَا لَكُمْ أَنْتُمْ تَضْرِبُونَ هَذَا الْمَثَلَ</w:t>
      </w:r>
      <w:r w:rsidR="005C73FB" w:rsidRPr="001742AA">
        <w:rPr>
          <w:rFonts w:ascii="Simplified Arabic" w:hAnsi="Simplified Arabic" w:cs="Simplified Arabic" w:hint="cs"/>
          <w:sz w:val="24"/>
          <w:szCs w:val="24"/>
          <w:rtl/>
        </w:rPr>
        <w:t>...</w:t>
      </w:r>
      <w:r w:rsidR="00887DAF" w:rsidRPr="001742AA">
        <w:rPr>
          <w:rFonts w:ascii="Simplified Arabic" w:hAnsi="Simplified Arabic" w:cs="Simplified Arabic"/>
          <w:sz w:val="24"/>
          <w:szCs w:val="24"/>
          <w:rtl/>
          <w:lang w:val="en-GB"/>
        </w:rPr>
        <w:t xml:space="preserve"> </w:t>
      </w:r>
      <w:r w:rsidR="005C73FB" w:rsidRPr="001742AA">
        <w:rPr>
          <w:rFonts w:ascii="Simplified Arabic" w:hAnsi="Simplified Arabic" w:cs="Simplified Arabic"/>
          <w:sz w:val="24"/>
          <w:szCs w:val="24"/>
          <w:rtl/>
        </w:rPr>
        <w:t>الآبَاءُ أَكَلُوا الْحِصْرِمَ وَأَسْنَانُ الأَ</w:t>
      </w:r>
      <w:r w:rsidRPr="001742AA">
        <w:rPr>
          <w:rFonts w:ascii="Simplified Arabic" w:hAnsi="Simplified Arabic" w:cs="Simplified Arabic"/>
          <w:sz w:val="24"/>
          <w:szCs w:val="24"/>
          <w:rtl/>
        </w:rPr>
        <w:t>بْنَاءِ ضَرِسَتْ؟</w:t>
      </w:r>
      <w:r w:rsidR="005C73FB" w:rsidRPr="001742AA">
        <w:rPr>
          <w:rFonts w:ascii="Simplified Arabic" w:hAnsi="Simplified Arabic" w:cs="Simplified Arabic"/>
          <w:sz w:val="24"/>
          <w:szCs w:val="24"/>
          <w:rtl/>
        </w:rPr>
        <w:t xml:space="preserve"> حَيٌّ أَنَا يَقُولُ السَّيِّدُ الرَّبُّ</w:t>
      </w:r>
      <w:r w:rsidRPr="001742AA">
        <w:rPr>
          <w:rFonts w:ascii="Simplified Arabic" w:hAnsi="Simplified Arabic" w:cs="Simplified Arabic" w:hint="cs"/>
          <w:sz w:val="24"/>
          <w:szCs w:val="24"/>
          <w:rtl/>
        </w:rPr>
        <w:t>،</w:t>
      </w:r>
      <w:r w:rsidR="005C73FB" w:rsidRPr="001742AA">
        <w:rPr>
          <w:rFonts w:ascii="Simplified Arabic" w:hAnsi="Simplified Arabic" w:cs="Simplified Arabic"/>
          <w:sz w:val="24"/>
          <w:szCs w:val="24"/>
          <w:rtl/>
        </w:rPr>
        <w:t xml:space="preserve"> لاَ يَكُونُ لَكُمْ مِنْ بَعْدُ أَنْ تَضْرِبُوا هَذَا الْمَثَلَ</w:t>
      </w:r>
      <w:r w:rsidR="005C73FB" w:rsidRPr="001742AA">
        <w:rPr>
          <w:rFonts w:ascii="Simplified Arabic" w:hAnsi="Simplified Arabic" w:cs="Simplified Arabic" w:hint="cs"/>
          <w:sz w:val="24"/>
          <w:szCs w:val="24"/>
          <w:rtl/>
        </w:rPr>
        <w:t xml:space="preserve">... </w:t>
      </w:r>
      <w:r w:rsidRPr="001742AA">
        <w:rPr>
          <w:rFonts w:ascii="Simplified Arabic" w:hAnsi="Simplified Arabic" w:cs="Simplified Arabic"/>
          <w:sz w:val="24"/>
          <w:szCs w:val="24"/>
          <w:rtl/>
        </w:rPr>
        <w:t xml:space="preserve">اَلنَّفْسُ الَّتِي تُخْطِئُ هِيَ تَمُوتُ. </w:t>
      </w:r>
      <w:r w:rsidRPr="001742AA">
        <w:rPr>
          <w:rFonts w:ascii="Simplified Arabic" w:hAnsi="Simplified Arabic" w:cs="Simplified Arabic"/>
          <w:b/>
          <w:bCs/>
          <w:sz w:val="24"/>
          <w:szCs w:val="24"/>
          <w:rtl/>
        </w:rPr>
        <w:t>الاِبْنُ لاَ يَحْمِلُ مِنْ إِثْمِ الأَبِ وَالأَبُ لاَ يَحْمِلُ مِنْ إِثْمِ الاِبْنِ</w:t>
      </w:r>
      <w:r w:rsidRPr="001742AA">
        <w:rPr>
          <w:rFonts w:ascii="Simplified Arabic" w:hAnsi="Simplified Arabic" w:cs="Simplified Arabic"/>
          <w:sz w:val="24"/>
          <w:szCs w:val="24"/>
          <w:rtl/>
        </w:rPr>
        <w:t>. بِرُّ الْبَارِّ عَلَيْهِ يَكُونُ وَشَرُّ الشِّرِّيرِ عَلَيْهِ يَكُونُ</w:t>
      </w: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rPr>
        <w:t xml:space="preserve"> </w:t>
      </w:r>
      <w:r w:rsidR="00887DAF" w:rsidRPr="001742AA">
        <w:rPr>
          <w:rFonts w:ascii="Simplified Arabic" w:hAnsi="Simplified Arabic" w:cs="Simplified Arabic"/>
          <w:sz w:val="24"/>
          <w:szCs w:val="24"/>
          <w:rtl/>
          <w:lang w:val="en-GB"/>
        </w:rPr>
        <w:t>(حز18: 1- 20).</w:t>
      </w:r>
    </w:p>
    <w:p w14:paraId="1252C21A" w14:textId="77777777" w:rsidR="00887DAF" w:rsidRPr="001742AA" w:rsidRDefault="00887DAF"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إن شر شاول الملك، لم يحمله ابنه يوناثان البار. ويوشيا الملك الصالح، لم يحمل إثم آمون أبيه، ولا جده منسى، ولا باقي أجداده.</w:t>
      </w:r>
    </w:p>
    <w:p w14:paraId="0BED1339" w14:textId="77777777" w:rsidR="00887DAF" w:rsidRPr="001742AA" w:rsidRDefault="00394F0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لعنات الناموس في العهد القديم، لا وجود لها في العهد الجديد.</w:t>
      </w:r>
    </w:p>
    <w:p w14:paraId="210738E4" w14:textId="77777777" w:rsidR="00394F04" w:rsidRPr="001742AA" w:rsidRDefault="00394F0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ونحن نقول في القداس الغريغورى "أزلت لعنة الناموس".</w:t>
      </w:r>
    </w:p>
    <w:p w14:paraId="2D1E4BBC" w14:textId="0EF3E75C" w:rsidR="00394F04" w:rsidRPr="001742AA" w:rsidRDefault="00394F0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ونضرب كمثال لهذه اللعنة، كنعان الذي حمل لعنة أبيه حام (تك9: 22، 25). وظل بنو كنعان يحملون هذه اللعنة </w:t>
      </w:r>
      <w:r w:rsidR="001F417F"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لى أيام السيد المسيح، وليس إلى الجيل الرابع فقط.</w:t>
      </w:r>
    </w:p>
    <w:p w14:paraId="7E4C3B04" w14:textId="0958DEB5" w:rsidR="00394F04" w:rsidRPr="001742AA" w:rsidRDefault="00394F0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أما الآن، فإنك في عهد "</w:t>
      </w:r>
      <w:r w:rsidR="004443E0" w:rsidRPr="001742AA">
        <w:rPr>
          <w:rFonts w:ascii="Simplified Arabic" w:hAnsi="Simplified Arabic" w:cs="Simplified Arabic"/>
          <w:sz w:val="24"/>
          <w:szCs w:val="24"/>
          <w:rtl/>
        </w:rPr>
        <w:t>النِّعْمَةُ وَالْحَقُّ</w:t>
      </w:r>
      <w:r w:rsidRPr="001742AA">
        <w:rPr>
          <w:rFonts w:ascii="Simplified Arabic" w:hAnsi="Simplified Arabic" w:cs="Simplified Arabic"/>
          <w:sz w:val="24"/>
          <w:szCs w:val="24"/>
          <w:rtl/>
          <w:lang w:val="en-GB"/>
        </w:rPr>
        <w:t xml:space="preserve">" (يو1: 17). فلا تخف من لعنة الناموس، التي ورثها أبناء عن أجدادهم... </w:t>
      </w:r>
      <w:r w:rsidR="001F417F"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طمئن.</w:t>
      </w:r>
      <w:r w:rsidR="004443E0"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w:t>
      </w:r>
    </w:p>
    <w:p w14:paraId="4D8112D8" w14:textId="31646D51" w:rsidR="00394F04" w:rsidRPr="001742AA" w:rsidRDefault="00394F0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ما أكثر ما يكون الأب شريرًا، والابن بارًا رافضًا أن يسير في طريق أبيه، بل قد يقاومه، عملًا بقول الرب</w:t>
      </w:r>
      <w:r w:rsidR="001F417F"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3F1531" w:rsidRPr="001742AA">
        <w:rPr>
          <w:rFonts w:ascii="Simplified Arabic" w:hAnsi="Simplified Arabic" w:cs="Simplified Arabic"/>
          <w:sz w:val="24"/>
          <w:szCs w:val="24"/>
          <w:rtl/>
        </w:rPr>
        <w:t>مَنْ أَحَبَّ أَب</w:t>
      </w:r>
      <w:r w:rsidR="003F1531" w:rsidRPr="001742AA">
        <w:rPr>
          <w:rFonts w:ascii="Simplified Arabic" w:hAnsi="Simplified Arabic" w:cs="Simplified Arabic" w:hint="cs"/>
          <w:sz w:val="24"/>
          <w:szCs w:val="24"/>
          <w:rtl/>
        </w:rPr>
        <w:t>ً</w:t>
      </w:r>
      <w:r w:rsidR="003F1531" w:rsidRPr="001742AA">
        <w:rPr>
          <w:rFonts w:ascii="Simplified Arabic" w:hAnsi="Simplified Arabic" w:cs="Simplified Arabic"/>
          <w:sz w:val="24"/>
          <w:szCs w:val="24"/>
          <w:rtl/>
        </w:rPr>
        <w:t>ا</w:t>
      </w:r>
      <w:r w:rsidR="003F1531" w:rsidRPr="001742AA">
        <w:rPr>
          <w:rFonts w:ascii="Simplified Arabic" w:hAnsi="Simplified Arabic" w:cs="Simplified Arabic" w:hint="cs"/>
          <w:sz w:val="24"/>
          <w:szCs w:val="24"/>
          <w:rtl/>
        </w:rPr>
        <w:t xml:space="preserve"> </w:t>
      </w:r>
      <w:r w:rsidR="003F1531" w:rsidRPr="001742AA">
        <w:rPr>
          <w:rFonts w:ascii="Simplified Arabic" w:hAnsi="Simplified Arabic" w:cs="Simplified Arabic"/>
          <w:sz w:val="24"/>
          <w:szCs w:val="24"/>
          <w:rtl/>
        </w:rPr>
        <w:t>أَوْ أُمّ</w:t>
      </w:r>
      <w:r w:rsidR="003F1531" w:rsidRPr="001742AA">
        <w:rPr>
          <w:rFonts w:ascii="Simplified Arabic" w:hAnsi="Simplified Arabic" w:cs="Simplified Arabic" w:hint="cs"/>
          <w:sz w:val="24"/>
          <w:szCs w:val="24"/>
          <w:rtl/>
        </w:rPr>
        <w:t>ً</w:t>
      </w:r>
      <w:r w:rsidR="003F1531" w:rsidRPr="001742AA">
        <w:rPr>
          <w:rFonts w:ascii="Simplified Arabic" w:hAnsi="Simplified Arabic" w:cs="Simplified Arabic"/>
          <w:sz w:val="24"/>
          <w:szCs w:val="24"/>
          <w:rtl/>
        </w:rPr>
        <w:t>ا</w:t>
      </w:r>
      <w:r w:rsidR="003F1531" w:rsidRPr="001742AA">
        <w:rPr>
          <w:rFonts w:ascii="Simplified Arabic" w:hAnsi="Simplified Arabic" w:cs="Simplified Arabic" w:hint="cs"/>
          <w:sz w:val="24"/>
          <w:szCs w:val="24"/>
          <w:rtl/>
        </w:rPr>
        <w:t xml:space="preserve"> </w:t>
      </w:r>
      <w:r w:rsidR="003F1531" w:rsidRPr="001742AA">
        <w:rPr>
          <w:rFonts w:ascii="Simplified Arabic" w:hAnsi="Simplified Arabic" w:cs="Simplified Arabic"/>
          <w:sz w:val="24"/>
          <w:szCs w:val="24"/>
          <w:rtl/>
        </w:rPr>
        <w:t>أَكْثَرَ مِنِّي فَلاَ يَسْتَحِقُّنِي</w:t>
      </w:r>
      <w:r w:rsidRPr="001742AA">
        <w:rPr>
          <w:rFonts w:ascii="Simplified Arabic" w:hAnsi="Simplified Arabic" w:cs="Simplified Arabic"/>
          <w:sz w:val="24"/>
          <w:szCs w:val="24"/>
          <w:rtl/>
          <w:lang w:val="en-GB"/>
        </w:rPr>
        <w:t>" (مت10: 37).</w:t>
      </w:r>
    </w:p>
    <w:p w14:paraId="6BBCD530" w14:textId="7AD773A6" w:rsidR="00363D48" w:rsidRDefault="00394F04"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ومن المحال طبعًا </w:t>
      </w:r>
      <w:r w:rsidRPr="001742AA">
        <w:rPr>
          <w:rFonts w:ascii="Simplified Arabic" w:hAnsi="Simplified Arabic" w:cs="Simplified Arabic"/>
          <w:sz w:val="24"/>
          <w:szCs w:val="24"/>
          <w:rtl/>
          <w:lang w:val="en-GB"/>
        </w:rPr>
        <w:t>أن</w:t>
      </w:r>
      <w:r w:rsidRPr="001742AA">
        <w:rPr>
          <w:rFonts w:ascii="Simplified Arabic" w:hAnsi="Simplified Arabic" w:cs="Simplified Arabic"/>
          <w:b/>
          <w:bCs/>
          <w:sz w:val="24"/>
          <w:szCs w:val="24"/>
          <w:rtl/>
          <w:lang w:val="en-GB"/>
        </w:rPr>
        <w:t xml:space="preserve"> يفتقد الله ذنوب هذا الأب الشرير في </w:t>
      </w:r>
      <w:r w:rsidR="003F1531"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بنه البار الذي يستحق المكافأة.</w:t>
      </w:r>
      <w:r w:rsidR="003F1531"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367CAC14" w14:textId="77777777" w:rsidR="00363D48" w:rsidRDefault="00363D48">
      <w:pPr>
        <w:rPr>
          <w:rFonts w:ascii="Simplified Arabic" w:hAnsi="Simplified Arabic" w:cs="Simplified Arabic"/>
          <w:b/>
          <w:bCs/>
          <w:sz w:val="24"/>
          <w:szCs w:val="24"/>
          <w:rtl/>
          <w:lang w:val="en-GB"/>
        </w:rPr>
      </w:pPr>
      <w:r>
        <w:rPr>
          <w:rFonts w:ascii="Simplified Arabic" w:hAnsi="Simplified Arabic" w:cs="Simplified Arabic"/>
          <w:b/>
          <w:bCs/>
          <w:sz w:val="24"/>
          <w:szCs w:val="24"/>
          <w:rtl/>
          <w:lang w:val="en-GB"/>
        </w:rPr>
        <w:br w:type="page"/>
      </w:r>
    </w:p>
    <w:p w14:paraId="464B81C8" w14:textId="77777777" w:rsidR="003F1531" w:rsidRPr="001742AA" w:rsidRDefault="003F1531"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68128" behindDoc="0" locked="0" layoutInCell="1" allowOverlap="1" wp14:anchorId="55B5BBF4" wp14:editId="2A6E6B28">
                <wp:simplePos x="0" y="0"/>
                <wp:positionH relativeFrom="margin">
                  <wp:align>center</wp:align>
                </wp:positionH>
                <wp:positionV relativeFrom="paragraph">
                  <wp:posOffset>9525</wp:posOffset>
                </wp:positionV>
                <wp:extent cx="647700" cy="409575"/>
                <wp:effectExtent l="0" t="0" r="19050" b="28575"/>
                <wp:wrapSquare wrapText="bothSides"/>
                <wp:docPr id="107" name="Oval 10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7DDB419" w14:textId="77777777" w:rsidR="00B8014F" w:rsidRPr="008D4A91" w:rsidRDefault="00B8014F" w:rsidP="003F1531">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5BBF4" id="Oval 107" o:spid="_x0000_s1070" style="position:absolute;left:0;text-align:left;margin-left:0;margin-top:.75pt;width:51pt;height:32.25pt;z-index:251568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" fillcolor="white [3201]" strokecolor="#c00000" strokeweight="1pt">
                <v:stroke joinstyle="miter"/>
                <v:textbox>
                  <w:txbxContent>
                    <w:p w14:paraId="17DDB419" w14:textId="77777777" w:rsidR="00B8014F" w:rsidRPr="008D4A91" w:rsidRDefault="00B8014F" w:rsidP="003F1531">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13</w:t>
                      </w:r>
                    </w:p>
                  </w:txbxContent>
                </v:textbox>
                <w10:wrap type="square" anchorx="margin"/>
              </v:oval>
            </w:pict>
          </mc:Fallback>
        </mc:AlternateContent>
      </w:r>
    </w:p>
    <w:p w14:paraId="59BEAC7F" w14:textId="77777777" w:rsidR="003F1531" w:rsidRPr="001742AA" w:rsidRDefault="003F1531" w:rsidP="00C1425B">
      <w:pPr>
        <w:widowControl w:val="0"/>
        <w:bidi/>
        <w:spacing w:after="0" w:line="240" w:lineRule="auto"/>
        <w:jc w:val="lowKashida"/>
        <w:rPr>
          <w:rFonts w:ascii="Simplified Arabic" w:hAnsi="Simplified Arabic" w:cs="Simplified Arabic"/>
          <w:b/>
          <w:bCs/>
          <w:sz w:val="20"/>
          <w:szCs w:val="20"/>
          <w:rtl/>
          <w:lang w:val="en-GB"/>
        </w:rPr>
      </w:pPr>
    </w:p>
    <w:p w14:paraId="02EC71FC" w14:textId="77777777" w:rsidR="003F1531" w:rsidRPr="001742AA" w:rsidRDefault="003F1531" w:rsidP="00B2164C">
      <w:pPr>
        <w:pStyle w:val="Heading1"/>
        <w:rPr>
          <w:rtl/>
          <w:lang w:val="en-GB"/>
        </w:rPr>
      </w:pPr>
      <w:bookmarkStart w:id="26" w:name="_ما_هو_سِفر"/>
      <w:bookmarkStart w:id="27" w:name="_Toc239497919"/>
      <w:bookmarkEnd w:id="26"/>
      <w:r w:rsidRPr="001742AA">
        <w:rPr>
          <w:rtl/>
          <w:lang w:val="en-GB"/>
        </w:rPr>
        <w:t>ما هو سِفر ياشر</w:t>
      </w:r>
      <w:bookmarkEnd w:id="27"/>
    </w:p>
    <w:p w14:paraId="43DD8EF6" w14:textId="77777777" w:rsidR="003F1531" w:rsidRPr="001742AA" w:rsidRDefault="003F1531" w:rsidP="00C1425B">
      <w:pPr>
        <w:widowControl w:val="0"/>
        <w:bidi/>
        <w:spacing w:after="0" w:line="240" w:lineRule="auto"/>
        <w:jc w:val="lowKashida"/>
        <w:rPr>
          <w:rFonts w:ascii="Simplified Arabic" w:hAnsi="Simplified Arabic" w:cs="Simplified Arabic"/>
          <w:b/>
          <w:bCs/>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69152" behindDoc="1" locked="0" layoutInCell="1" allowOverlap="1" wp14:anchorId="07971728" wp14:editId="69119F51">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8" name="Oval 10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782632F" w14:textId="77777777" w:rsidR="00B8014F" w:rsidRPr="005C46AE" w:rsidRDefault="00B8014F" w:rsidP="003F1531">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971728" id="Oval 108" o:spid="_x0000_s1071" style="position:absolute;left:0;text-align:left;margin-left:9.55pt;margin-top:.75pt;width:60.75pt;height:36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" fillcolor="white [3201]" strokecolor="#c00000" strokeweight="1pt">
                <v:stroke joinstyle="miter"/>
                <v:textbox>
                  <w:txbxContent>
                    <w:p w14:paraId="1782632F" w14:textId="77777777" w:rsidR="00B8014F" w:rsidRPr="005C46AE" w:rsidRDefault="00B8014F" w:rsidP="003F1531">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25C258F9" w14:textId="77777777" w:rsidR="003F1531" w:rsidRPr="001742AA" w:rsidRDefault="003F1531" w:rsidP="00C1425B">
      <w:pPr>
        <w:widowControl w:val="0"/>
        <w:bidi/>
        <w:spacing w:after="0" w:line="240" w:lineRule="auto"/>
        <w:ind w:firstLine="424"/>
        <w:jc w:val="lowKashida"/>
        <w:rPr>
          <w:rFonts w:ascii="Simplified Arabic" w:hAnsi="Simplified Arabic" w:cs="Simplified Arabic"/>
          <w:b/>
          <w:bCs/>
          <w:sz w:val="24"/>
          <w:szCs w:val="24"/>
          <w:rtl/>
          <w:lang w:val="en-GB"/>
        </w:rPr>
      </w:pPr>
    </w:p>
    <w:p w14:paraId="2BDC1EA0" w14:textId="77777777" w:rsidR="00B706D1" w:rsidRPr="001742AA" w:rsidRDefault="00B706D1" w:rsidP="00C1425B">
      <w:pPr>
        <w:widowControl w:val="0"/>
        <w:bidi/>
        <w:spacing w:after="0" w:line="240" w:lineRule="auto"/>
        <w:ind w:firstLine="424"/>
        <w:jc w:val="lowKashida"/>
        <w:rPr>
          <w:rFonts w:ascii="Simplified Arabic" w:hAnsi="Simplified Arabic" w:cs="Simplified Arabic"/>
          <w:vanish/>
          <w:sz w:val="24"/>
          <w:szCs w:val="24"/>
          <w:rtl/>
          <w:lang w:val="en-GB"/>
        </w:rPr>
      </w:pPr>
    </w:p>
    <w:p w14:paraId="368FB59E" w14:textId="3F1384F4" w:rsidR="00303064" w:rsidRPr="001742AA" w:rsidRDefault="00303064"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ما هو سفر </w:t>
      </w:r>
      <w:r w:rsidR="003669DA" w:rsidRPr="001742AA">
        <w:rPr>
          <w:rFonts w:ascii="Simplified Arabic" w:hAnsi="Simplified Arabic" w:cs="Simplified Arabic"/>
          <w:b/>
          <w:bCs/>
          <w:sz w:val="24"/>
          <w:szCs w:val="24"/>
          <w:rtl/>
          <w:lang w:val="en-GB"/>
        </w:rPr>
        <w:t>ياشر</w:t>
      </w:r>
      <w:r w:rsidRPr="001742AA">
        <w:rPr>
          <w:rFonts w:ascii="Simplified Arabic" w:hAnsi="Simplified Arabic" w:cs="Simplified Arabic"/>
          <w:b/>
          <w:bCs/>
          <w:sz w:val="24"/>
          <w:szCs w:val="24"/>
          <w:rtl/>
          <w:lang w:val="en-GB"/>
        </w:rPr>
        <w:t>؟ هل هو</w:t>
      </w:r>
      <w:r w:rsidR="0026560B" w:rsidRPr="001742AA">
        <w:rPr>
          <w:rFonts w:ascii="Simplified Arabic" w:hAnsi="Simplified Arabic" w:cs="Simplified Arabic" w:hint="cs"/>
          <w:b/>
          <w:bCs/>
          <w:sz w:val="24"/>
          <w:szCs w:val="24"/>
          <w:rtl/>
          <w:lang w:val="en-GB"/>
        </w:rPr>
        <w:t xml:space="preserve"> </w:t>
      </w:r>
      <w:r w:rsidRPr="001742AA">
        <w:rPr>
          <w:rFonts w:ascii="Simplified Arabic" w:hAnsi="Simplified Arabic" w:cs="Simplified Arabic"/>
          <w:b/>
          <w:bCs/>
          <w:sz w:val="24"/>
          <w:szCs w:val="24"/>
          <w:rtl/>
          <w:lang w:val="en-GB"/>
        </w:rPr>
        <w:t>من أسفار الكتاب المقدس، أو من التوراة؟ وكيف أشير إليه في سفر يشوع، وفي سفر صموئيل الثاني، ومع ذلك ليس هو في الكتاب؟</w:t>
      </w:r>
    </w:p>
    <w:p w14:paraId="423751E7" w14:textId="77777777" w:rsidR="003F1531" w:rsidRPr="001742AA" w:rsidRDefault="003F1531" w:rsidP="00C1425B">
      <w:pPr>
        <w:widowControl w:val="0"/>
        <w:bidi/>
        <w:spacing w:after="0" w:line="240" w:lineRule="auto"/>
        <w:jc w:val="lowKashida"/>
        <w:rPr>
          <w:rFonts w:ascii="Simplified Arabic" w:hAnsi="Simplified Arabic" w:cs="Simplified Arabic"/>
          <w:b/>
          <w:bCs/>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70176" behindDoc="1" locked="0" layoutInCell="1" allowOverlap="1" wp14:anchorId="6CB8B33D" wp14:editId="6419D2B2">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09" name="Oval 10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876ABAC" w14:textId="77777777" w:rsidR="00B8014F" w:rsidRPr="005C46AE" w:rsidRDefault="00B8014F" w:rsidP="003F1531">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8B33D" id="Oval 109" o:spid="_x0000_s1072" style="position:absolute;left:0;text-align:left;margin-left:9.55pt;margin-top:.75pt;width:60.75pt;height:36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J3cAIAAEI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jT5WRm6WgB9e4JGUI3BsHLO0N3cy9CfBJIfU8TQrMcH2nRFtqKQy9xtgL8deo82VM7kpaz&#10;luao4uHnWqDizH5z1KhfyvPzNHh5k/uEMzzWLI41bt3MgW66pFfDyywSGKPdixqheaORn6WopBJO&#10;UuyKy4j7zTx2802PhlSzWTajYfMi3rsXL5PzVOjUeK/bN4G+b9BInf0A+5l716SdbUI6mK0jaJM7&#10;+FDX/gpoUPMY9I9KegmO99nq8PRNfwM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DADWJ3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7876ABAC" w14:textId="77777777" w:rsidR="00B8014F" w:rsidRPr="005C46AE" w:rsidRDefault="00B8014F" w:rsidP="003F1531">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5F4DED26" w14:textId="77777777" w:rsidR="003F1531" w:rsidRPr="001742AA" w:rsidRDefault="003F1531" w:rsidP="00C1425B">
      <w:pPr>
        <w:widowControl w:val="0"/>
        <w:bidi/>
        <w:spacing w:after="0" w:line="240" w:lineRule="auto"/>
        <w:jc w:val="lowKashida"/>
        <w:rPr>
          <w:rFonts w:ascii="Simplified Arabic" w:hAnsi="Simplified Arabic" w:cs="Simplified Arabic"/>
          <w:b/>
          <w:bCs/>
          <w:sz w:val="24"/>
          <w:szCs w:val="24"/>
          <w:rtl/>
          <w:lang w:val="en-GB"/>
        </w:rPr>
      </w:pPr>
    </w:p>
    <w:p w14:paraId="4B8FA9AA" w14:textId="77777777" w:rsidR="00303064" w:rsidRPr="001742AA" w:rsidRDefault="0030306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كلمة سفر معناها كتاب، أ</w:t>
      </w:r>
      <w:r w:rsidR="00A3439F"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كتاب، ديني أو مدني...</w:t>
      </w:r>
    </w:p>
    <w:p w14:paraId="616CB6F2" w14:textId="77777777" w:rsidR="00E91C94" w:rsidRPr="001742AA" w:rsidRDefault="00303064" w:rsidP="00C1425B">
      <w:pPr>
        <w:widowControl w:val="0"/>
        <w:bidi/>
        <w:spacing w:after="0" w:line="240" w:lineRule="auto"/>
        <w:ind w:firstLine="425"/>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وسفر </w:t>
      </w:r>
      <w:r w:rsidR="003669DA" w:rsidRPr="001742AA">
        <w:rPr>
          <w:rFonts w:ascii="Simplified Arabic" w:hAnsi="Simplified Arabic" w:cs="Simplified Arabic"/>
          <w:b/>
          <w:bCs/>
          <w:sz w:val="24"/>
          <w:szCs w:val="24"/>
          <w:rtl/>
          <w:lang w:val="en-GB"/>
        </w:rPr>
        <w:t>ياشر</w:t>
      </w:r>
      <w:r w:rsidRPr="001742AA">
        <w:rPr>
          <w:rFonts w:ascii="Simplified Arabic" w:hAnsi="Simplified Arabic" w:cs="Simplified Arabic"/>
          <w:b/>
          <w:bCs/>
          <w:sz w:val="24"/>
          <w:szCs w:val="24"/>
          <w:rtl/>
          <w:lang w:val="en-GB"/>
        </w:rPr>
        <w:t xml:space="preserve">، أو كتاب </w:t>
      </w:r>
      <w:r w:rsidR="003669DA" w:rsidRPr="001742AA">
        <w:rPr>
          <w:rFonts w:ascii="Simplified Arabic" w:hAnsi="Simplified Arabic" w:cs="Simplified Arabic"/>
          <w:b/>
          <w:bCs/>
          <w:sz w:val="24"/>
          <w:szCs w:val="24"/>
          <w:rtl/>
          <w:lang w:val="en-GB"/>
        </w:rPr>
        <w:t>ياشر</w:t>
      </w:r>
      <w:r w:rsidRPr="001742AA">
        <w:rPr>
          <w:rFonts w:ascii="Simplified Arabic" w:hAnsi="Simplified Arabic" w:cs="Simplified Arabic"/>
          <w:b/>
          <w:bCs/>
          <w:sz w:val="24"/>
          <w:szCs w:val="24"/>
          <w:rtl/>
          <w:lang w:val="en-GB"/>
        </w:rPr>
        <w:t>، هو كتاب مدني قديم، كان يضم الأغاني الشعبية المتداولة بين اليهود، حول الأحداث الهامة دينية ومدنية.</w:t>
      </w:r>
    </w:p>
    <w:p w14:paraId="22B35A1A" w14:textId="77777777" w:rsidR="00303064" w:rsidRPr="001742AA" w:rsidRDefault="0030306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وبعض هذه الأغاني، كانت تشمل أناشيد عسكرية للجنود</w:t>
      </w:r>
      <w:r w:rsidR="003F1531"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w:t>
      </w:r>
    </w:p>
    <w:p w14:paraId="55945868" w14:textId="7DCBAFCF" w:rsidR="00303064" w:rsidRPr="001742AA" w:rsidRDefault="0030306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ويرجع هذا الكتاب إلى ما بين سنة 1000، وسنة 800 قبل المسيح، أ</w:t>
      </w:r>
      <w:r w:rsidR="00202223"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بعد موسى النب</w:t>
      </w:r>
      <w:r w:rsidR="00202223"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بأكثر من خمسمائة سنة، إذ ورد فيه ما يخص داود النب</w:t>
      </w:r>
      <w:r w:rsidR="00202223"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ومرثاته لشاول الملك.</w:t>
      </w:r>
    </w:p>
    <w:p w14:paraId="37107A21" w14:textId="2A98A602" w:rsidR="00303064" w:rsidRPr="001742AA" w:rsidRDefault="00303064"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إذ</w:t>
      </w:r>
      <w:r w:rsidR="00202223"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 xml:space="preserve"> ليس هو من توراة موسى، لأنه يشمل أخبارًا بعد موسى بعدة قرون.</w:t>
      </w:r>
    </w:p>
    <w:p w14:paraId="0E2A107E" w14:textId="5255FC8F" w:rsidR="00303064" w:rsidRPr="001742AA" w:rsidRDefault="00B84919"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sz w:val="24"/>
          <w:szCs w:val="24"/>
          <w:rtl/>
          <w:lang w:val="en-GB"/>
        </w:rPr>
        <w:t>إن بعض الأحداث التاريخية الهامة في العهد القديم، تغن</w:t>
      </w:r>
      <w:r w:rsidR="00D63392"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بها الناس، ونظموا حولها أناشيد وضعوها في هذا الكتاب، الذي كان ينمو بالزمن، ولا علاقة له بالوحي الإلهي.</w:t>
      </w:r>
    </w:p>
    <w:p w14:paraId="7EC776B4" w14:textId="4CC627FD" w:rsidR="003669DA" w:rsidRPr="001742AA" w:rsidRDefault="003669DA"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مثال ذلك: معركة جبعون أيام يشوع، ووقوف الشمس. أل</w:t>
      </w:r>
      <w:r w:rsidR="00D63392"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ف الناس عنها أناشيد، ضمت إلى كتاب ياشر. وأشار إليها يشوع بقوله</w:t>
      </w:r>
      <w:r w:rsidR="003115E6"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3F1531" w:rsidRPr="001742AA">
        <w:rPr>
          <w:rFonts w:ascii="Simplified Arabic" w:hAnsi="Simplified Arabic" w:cs="Simplified Arabic"/>
          <w:sz w:val="24"/>
          <w:szCs w:val="24"/>
          <w:rtl/>
        </w:rPr>
        <w:t>أَلَيْسَ هَذَا مَكْتُوب</w:t>
      </w:r>
      <w:r w:rsidR="003F1531" w:rsidRPr="001742AA">
        <w:rPr>
          <w:rFonts w:ascii="Simplified Arabic" w:hAnsi="Simplified Arabic" w:cs="Simplified Arabic" w:hint="cs"/>
          <w:sz w:val="24"/>
          <w:szCs w:val="24"/>
          <w:rtl/>
        </w:rPr>
        <w:t>ً</w:t>
      </w:r>
      <w:r w:rsidR="003F1531" w:rsidRPr="001742AA">
        <w:rPr>
          <w:rFonts w:ascii="Simplified Arabic" w:hAnsi="Simplified Arabic" w:cs="Simplified Arabic"/>
          <w:sz w:val="24"/>
          <w:szCs w:val="24"/>
          <w:rtl/>
        </w:rPr>
        <w:t>ا</w:t>
      </w:r>
      <w:r w:rsidR="003F1531" w:rsidRPr="001742AA">
        <w:rPr>
          <w:rFonts w:ascii="Simplified Arabic" w:hAnsi="Simplified Arabic" w:cs="Simplified Arabic" w:hint="cs"/>
          <w:sz w:val="24"/>
          <w:szCs w:val="24"/>
          <w:rtl/>
        </w:rPr>
        <w:t xml:space="preserve"> </w:t>
      </w:r>
      <w:r w:rsidR="003F1531" w:rsidRPr="001742AA">
        <w:rPr>
          <w:rFonts w:ascii="Simplified Arabic" w:hAnsi="Simplified Arabic" w:cs="Simplified Arabic"/>
          <w:sz w:val="24"/>
          <w:szCs w:val="24"/>
          <w:rtl/>
        </w:rPr>
        <w:t>فِي سِفْرِ يَاشَرَ؟</w:t>
      </w:r>
      <w:r w:rsidRPr="001742AA">
        <w:rPr>
          <w:rFonts w:ascii="Simplified Arabic" w:hAnsi="Simplified Arabic" w:cs="Simplified Arabic"/>
          <w:sz w:val="24"/>
          <w:szCs w:val="24"/>
          <w:rtl/>
          <w:lang w:val="en-GB"/>
        </w:rPr>
        <w:t>"</w:t>
      </w:r>
      <w:r w:rsidR="00B92677" w:rsidRPr="001742AA">
        <w:rPr>
          <w:rFonts w:ascii="Simplified Arabic" w:hAnsi="Simplified Arabic" w:cs="Simplified Arabic"/>
          <w:sz w:val="24"/>
          <w:szCs w:val="24"/>
          <w:rtl/>
          <w:lang w:val="en-GB"/>
        </w:rPr>
        <w:t xml:space="preserve"> (يش10: 13). أي أليس هذا من الأحداث المشهورة المتداولة، التي بلغ من شهرتها تأليف أناشيد شعبية عنها، في كتب مد</w:t>
      </w:r>
      <w:r w:rsidR="003F1531" w:rsidRPr="001742AA">
        <w:rPr>
          <w:rFonts w:ascii="Simplified Arabic" w:hAnsi="Simplified Arabic" w:cs="Simplified Arabic" w:hint="cs"/>
          <w:sz w:val="24"/>
          <w:szCs w:val="24"/>
          <w:rtl/>
          <w:lang w:val="en-GB"/>
        </w:rPr>
        <w:t>ني</w:t>
      </w:r>
      <w:r w:rsidR="00B92677" w:rsidRPr="001742AA">
        <w:rPr>
          <w:rFonts w:ascii="Simplified Arabic" w:hAnsi="Simplified Arabic" w:cs="Simplified Arabic"/>
          <w:sz w:val="24"/>
          <w:szCs w:val="24"/>
          <w:rtl/>
          <w:lang w:val="en-GB"/>
        </w:rPr>
        <w:t>ة مثل سفر ياشر.</w:t>
      </w:r>
    </w:p>
    <w:p w14:paraId="4521DBCA" w14:textId="3FE25BA3" w:rsidR="00B92677" w:rsidRPr="001742AA" w:rsidRDefault="00B9267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كذلك فإن النشيد الجميل المؤثر، الذي رثى به داود النب</w:t>
      </w:r>
      <w:r w:rsidR="003115E6"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شاول الملك وابنه يوناثان، أعجب به الناس وتغنوا به، وضموه إلى كتاب أناشيدهم الشعبية، إذ يختص بحادثة مقتل ملك من ملوكهم مع ول</w:t>
      </w:r>
      <w:r w:rsidR="006C590B"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عهده، بل هو أول ملوكهم. فلما ورد الخ</w:t>
      </w:r>
      <w:r w:rsidR="003F1531" w:rsidRPr="001742AA">
        <w:rPr>
          <w:rFonts w:ascii="Simplified Arabic" w:hAnsi="Simplified Arabic" w:cs="Simplified Arabic" w:hint="cs"/>
          <w:sz w:val="24"/>
          <w:szCs w:val="24"/>
          <w:rtl/>
          <w:lang w:val="en-GB"/>
        </w:rPr>
        <w:t>ب</w:t>
      </w:r>
      <w:r w:rsidRPr="001742AA">
        <w:rPr>
          <w:rFonts w:ascii="Simplified Arabic" w:hAnsi="Simplified Arabic" w:cs="Simplified Arabic"/>
          <w:sz w:val="24"/>
          <w:szCs w:val="24"/>
          <w:rtl/>
          <w:lang w:val="en-GB"/>
        </w:rPr>
        <w:t>ر في سفر صموئيل الثاني، قيل فيه "</w:t>
      </w:r>
      <w:r w:rsidR="003F1531" w:rsidRPr="001742AA">
        <w:rPr>
          <w:rFonts w:ascii="Simplified Arabic" w:hAnsi="Simplified Arabic" w:cs="Simplified Arabic"/>
          <w:sz w:val="24"/>
          <w:szCs w:val="24"/>
          <w:rtl/>
        </w:rPr>
        <w:t>هُوَذَا ذَلِكَ مَكْتُوبٌ فِي سِفْرِ يَاشَرَ</w:t>
      </w:r>
      <w:r w:rsidRPr="001742AA">
        <w:rPr>
          <w:rFonts w:ascii="Simplified Arabic" w:hAnsi="Simplified Arabic" w:cs="Simplified Arabic"/>
          <w:sz w:val="24"/>
          <w:szCs w:val="24"/>
          <w:rtl/>
          <w:lang w:val="en-GB"/>
        </w:rPr>
        <w:t xml:space="preserve">" (2صم1: </w:t>
      </w:r>
      <w:r w:rsidR="00F16A01" w:rsidRPr="001742AA">
        <w:rPr>
          <w:rFonts w:ascii="Simplified Arabic" w:hAnsi="Simplified Arabic" w:cs="Simplified Arabic" w:hint="cs"/>
          <w:sz w:val="24"/>
          <w:szCs w:val="24"/>
          <w:rtl/>
          <w:lang w:val="en-GB"/>
        </w:rPr>
        <w:t>18</w:t>
      </w:r>
      <w:r w:rsidRPr="001742AA">
        <w:rPr>
          <w:rFonts w:ascii="Simplified Arabic" w:hAnsi="Simplified Arabic" w:cs="Simplified Arabic"/>
          <w:sz w:val="24"/>
          <w:szCs w:val="24"/>
          <w:rtl/>
          <w:lang w:val="en-GB"/>
        </w:rPr>
        <w:t>). أي أن مرثاة داود، تحولت إلى أغنية شعبية، وضعها الناس في كتاب أناشيدهم المعروف باسم سفر ياشر.</w:t>
      </w:r>
    </w:p>
    <w:p w14:paraId="3EF9ACB9" w14:textId="77777777" w:rsidR="00B92677" w:rsidRPr="001742AA" w:rsidRDefault="00B92677"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lastRenderedPageBreak/>
        <w:t>تمامًا كما نقول عن حادث معين مشهور، إنه ورد في الكتاب المقدس، كما ورد أيضًا في كتاب من كتب التاريخ.</w:t>
      </w:r>
      <w:r w:rsidR="00F16A01"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0B6414F8" w14:textId="3D343091" w:rsidR="00B92677" w:rsidRPr="001742AA" w:rsidRDefault="00B9267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يبق</w:t>
      </w:r>
      <w:r w:rsidR="006C590B"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السؤال الأخير، وهو: هل حذفه اليهود من التوراة لسبب عقيد</w:t>
      </w:r>
      <w:r w:rsidR="006C590B"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والإجابة واضحة وه</w:t>
      </w:r>
      <w:r w:rsidR="00A3439F"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w:t>
      </w:r>
    </w:p>
    <w:p w14:paraId="198526D1" w14:textId="3EDC124D" w:rsidR="00D2085F" w:rsidRPr="001742AA" w:rsidRDefault="00D2085F"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w:t>
      </w:r>
      <w:r w:rsidR="006C590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إنه ليس من التوراة. لأن التوراة هي أسفار موسى الخمسة، وهي التكوين، الخروج، اللاويين، العدد، التثنية.</w:t>
      </w:r>
    </w:p>
    <w:p w14:paraId="242EE6A9" w14:textId="48BF68A7" w:rsidR="00D2085F" w:rsidRPr="001742AA" w:rsidRDefault="00D2085F"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ب</w:t>
      </w:r>
      <w:r w:rsidR="006C590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لو أراد اليهود إخفاءه لسبب عقيد</w:t>
      </w:r>
      <w:r w:rsidR="006505A3"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ما كانوا يشيرون </w:t>
      </w:r>
      <w:r w:rsidR="00F16A01"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ليه في سفر يشوع، وفي سفر صموئيل النب</w:t>
      </w:r>
      <w:r w:rsidR="006505A3"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w:t>
      </w:r>
    </w:p>
    <w:p w14:paraId="3653A6DB" w14:textId="0D689144" w:rsidR="009C73B9" w:rsidRPr="001742AA" w:rsidRDefault="00D2085F"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ج</w:t>
      </w:r>
      <w:r w:rsidR="006C590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أشهر </w:t>
      </w:r>
      <w:r w:rsidR="000E32E4" w:rsidRPr="001742AA">
        <w:rPr>
          <w:rFonts w:ascii="Simplified Arabic" w:hAnsi="Simplified Arabic" w:cs="Simplified Arabic" w:hint="cs"/>
          <w:sz w:val="24"/>
          <w:szCs w:val="24"/>
          <w:rtl/>
          <w:lang w:val="en-GB"/>
        </w:rPr>
        <w:t>و</w:t>
      </w:r>
      <w:r w:rsidRPr="001742AA">
        <w:rPr>
          <w:rFonts w:ascii="Simplified Arabic" w:hAnsi="Simplified Arabic" w:cs="Simplified Arabic"/>
          <w:sz w:val="24"/>
          <w:szCs w:val="24"/>
          <w:rtl/>
          <w:lang w:val="en-GB"/>
        </w:rPr>
        <w:t>أقدم ترجمات العهد القديم</w:t>
      </w:r>
      <w:r w:rsidR="00F16A01"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وهي الترجمة السبعينية التي وضعت في القرن الثالث قبل </w:t>
      </w:r>
      <w:r w:rsidR="00337AC6" w:rsidRPr="001742AA">
        <w:rPr>
          <w:rFonts w:ascii="Simplified Arabic" w:hAnsi="Simplified Arabic" w:cs="Simplified Arabic"/>
          <w:sz w:val="24"/>
          <w:szCs w:val="24"/>
          <w:rtl/>
          <w:lang w:val="en-GB"/>
        </w:rPr>
        <w:t>الميلاد، لا يوجد بها هذا الكتاب.</w:t>
      </w:r>
      <w:r w:rsidR="009C73B9" w:rsidRPr="001742AA">
        <w:rPr>
          <w:rFonts w:ascii="Simplified Arabic" w:hAnsi="Simplified Arabic" w:cs="Simplified Arabic"/>
          <w:sz w:val="24"/>
          <w:szCs w:val="24"/>
          <w:rtl/>
          <w:lang w:val="en-GB"/>
        </w:rPr>
        <w:br w:type="page"/>
      </w:r>
    </w:p>
    <w:p w14:paraId="4234E1A5" w14:textId="77777777" w:rsidR="00F16A01" w:rsidRPr="001742AA" w:rsidRDefault="00F16A0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71200" behindDoc="0" locked="0" layoutInCell="1" allowOverlap="1" wp14:anchorId="5625D0AD" wp14:editId="4DB4E28F">
                <wp:simplePos x="0" y="0"/>
                <wp:positionH relativeFrom="margin">
                  <wp:align>center</wp:align>
                </wp:positionH>
                <wp:positionV relativeFrom="paragraph">
                  <wp:posOffset>9525</wp:posOffset>
                </wp:positionV>
                <wp:extent cx="648000" cy="409575"/>
                <wp:effectExtent l="0" t="0" r="19050" b="28575"/>
                <wp:wrapSquare wrapText="bothSides"/>
                <wp:docPr id="110" name="Oval 110"/>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DA26CCC" w14:textId="77777777" w:rsidR="00B8014F" w:rsidRPr="008D4A91" w:rsidRDefault="00B8014F" w:rsidP="00F16A01">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25D0AD" id="Oval 110" o:spid="_x0000_s1073" style="position:absolute;left:0;text-align:left;margin-left:0;margin-top:.75pt;width:51pt;height:32.25pt;z-index:251571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" fillcolor="white [3201]" strokecolor="#c00000" strokeweight="1pt">
                <v:stroke joinstyle="miter"/>
                <v:textbox>
                  <w:txbxContent>
                    <w:p w14:paraId="7DA26CCC" w14:textId="77777777" w:rsidR="00B8014F" w:rsidRPr="008D4A91" w:rsidRDefault="00B8014F" w:rsidP="00F16A01">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14</w:t>
                      </w:r>
                    </w:p>
                  </w:txbxContent>
                </v:textbox>
                <w10:wrap type="square" anchorx="margin"/>
              </v:oval>
            </w:pict>
          </mc:Fallback>
        </mc:AlternateContent>
      </w:r>
    </w:p>
    <w:p w14:paraId="01C158BA" w14:textId="77777777" w:rsidR="00F16A01" w:rsidRPr="001742AA" w:rsidRDefault="00F16A01" w:rsidP="00C1425B">
      <w:pPr>
        <w:widowControl w:val="0"/>
        <w:bidi/>
        <w:spacing w:after="0" w:line="240" w:lineRule="auto"/>
        <w:ind w:firstLine="424"/>
        <w:jc w:val="lowKashida"/>
        <w:rPr>
          <w:rFonts w:ascii="Simplified Arabic" w:hAnsi="Simplified Arabic" w:cs="Simplified Arabic"/>
          <w:sz w:val="24"/>
          <w:szCs w:val="24"/>
          <w:rtl/>
          <w:lang w:val="en-GB"/>
        </w:rPr>
      </w:pPr>
    </w:p>
    <w:p w14:paraId="71758C9E" w14:textId="77777777" w:rsidR="00F16A01" w:rsidRPr="001742AA" w:rsidRDefault="00F16A01" w:rsidP="00B2164C">
      <w:pPr>
        <w:pStyle w:val="Heading1"/>
        <w:rPr>
          <w:rtl/>
          <w:lang w:val="en-GB"/>
        </w:rPr>
      </w:pPr>
      <w:bookmarkStart w:id="28" w:name="_معـاني_كـلمات"/>
      <w:bookmarkStart w:id="29" w:name="_Toc239497920"/>
      <w:bookmarkEnd w:id="28"/>
      <w:r w:rsidRPr="001742AA">
        <w:rPr>
          <w:rtl/>
          <w:lang w:val="en-GB"/>
        </w:rPr>
        <w:t>معـاني كـلمات</w:t>
      </w:r>
      <w:bookmarkEnd w:id="29"/>
    </w:p>
    <w:p w14:paraId="45A07A51" w14:textId="77777777" w:rsidR="00F16A01" w:rsidRPr="001742AA" w:rsidRDefault="00F16A0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572224" behindDoc="1" locked="0" layoutInCell="1" allowOverlap="1" wp14:anchorId="0575C6E0" wp14:editId="2F64775E">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1" name="Oval 11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3A22766" w14:textId="77777777" w:rsidR="00B8014F" w:rsidRPr="005C46AE" w:rsidRDefault="00B8014F" w:rsidP="00F16A01">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5C6E0" id="Oval 111" o:spid="_x0000_s1074" style="position:absolute;left:0;text-align:left;margin-left:9.55pt;margin-top:.75pt;width:60.75pt;height:36pt;z-index:-251744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" fillcolor="white [3201]" strokecolor="#c00000" strokeweight="1pt">
                <v:stroke joinstyle="miter"/>
                <v:textbox>
                  <w:txbxContent>
                    <w:p w14:paraId="13A22766" w14:textId="77777777" w:rsidR="00B8014F" w:rsidRPr="005C46AE" w:rsidRDefault="00B8014F" w:rsidP="00F16A01">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38815C01" w14:textId="77777777" w:rsidR="00F16A01" w:rsidRPr="001742AA" w:rsidRDefault="00F16A01" w:rsidP="00C1425B">
      <w:pPr>
        <w:widowControl w:val="0"/>
        <w:bidi/>
        <w:spacing w:after="0" w:line="240" w:lineRule="auto"/>
        <w:ind w:firstLine="424"/>
        <w:jc w:val="lowKashida"/>
        <w:rPr>
          <w:rFonts w:ascii="Simplified Arabic" w:hAnsi="Simplified Arabic" w:cs="Simplified Arabic"/>
          <w:sz w:val="24"/>
          <w:szCs w:val="24"/>
          <w:rtl/>
          <w:lang w:val="en-GB"/>
        </w:rPr>
      </w:pPr>
    </w:p>
    <w:p w14:paraId="55B35F63" w14:textId="77777777" w:rsidR="00337AC6" w:rsidRPr="001742AA" w:rsidRDefault="00337AC6"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نقرأ في الكتاب المقدس أحيانًا</w:t>
      </w:r>
      <w:r w:rsidR="00660B02" w:rsidRPr="001742AA">
        <w:rPr>
          <w:rFonts w:ascii="Simplified Arabic" w:hAnsi="Simplified Arabic" w:cs="Simplified Arabic"/>
          <w:b/>
          <w:bCs/>
          <w:sz w:val="24"/>
          <w:szCs w:val="24"/>
          <w:rtl/>
          <w:lang w:val="en-GB"/>
        </w:rPr>
        <w:t xml:space="preserve"> كلمات تحتاج</w:t>
      </w:r>
      <w:r w:rsidR="00F25B07" w:rsidRPr="001742AA">
        <w:rPr>
          <w:rFonts w:ascii="Simplified Arabic" w:hAnsi="Simplified Arabic" w:cs="Simplified Arabic"/>
          <w:b/>
          <w:bCs/>
          <w:sz w:val="24"/>
          <w:szCs w:val="24"/>
          <w:rtl/>
          <w:lang w:val="en-GB"/>
        </w:rPr>
        <w:t xml:space="preserve"> إلى ترجمة أو تفسير، مثل:</w:t>
      </w:r>
    </w:p>
    <w:p w14:paraId="5D5F4EAD" w14:textId="77777777" w:rsidR="00F25B07" w:rsidRPr="001742AA" w:rsidRDefault="00F25B0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سلاه، وقد وردت كثيرًا في المزامير، كما في المزامير من 46 إلى 50. </w:t>
      </w:r>
    </w:p>
    <w:p w14:paraId="2C5A2A66" w14:textId="1585C9CB" w:rsidR="00F25B07" w:rsidRPr="001742AA" w:rsidRDefault="001A4570"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مار</w:t>
      </w:r>
      <w:r w:rsidR="00F25B07" w:rsidRPr="001742AA">
        <w:rPr>
          <w:rFonts w:ascii="Simplified Arabic" w:hAnsi="Simplified Arabic" w:cs="Simplified Arabic"/>
          <w:b/>
          <w:bCs/>
          <w:sz w:val="24"/>
          <w:szCs w:val="24"/>
          <w:rtl/>
          <w:lang w:val="en-GB"/>
        </w:rPr>
        <w:t>ان آثا، وقد وردت في (</w:t>
      </w:r>
      <w:r w:rsidR="00EA4313" w:rsidRPr="001742AA">
        <w:rPr>
          <w:rFonts w:ascii="Simplified Arabic" w:hAnsi="Simplified Arabic" w:cs="Simplified Arabic" w:hint="cs"/>
          <w:b/>
          <w:bCs/>
          <w:sz w:val="24"/>
          <w:szCs w:val="24"/>
          <w:rtl/>
          <w:lang w:val="en-GB"/>
        </w:rPr>
        <w:t>1</w:t>
      </w:r>
      <w:r w:rsidR="00F25B07" w:rsidRPr="001742AA">
        <w:rPr>
          <w:rFonts w:ascii="Simplified Arabic" w:hAnsi="Simplified Arabic" w:cs="Simplified Arabic"/>
          <w:b/>
          <w:bCs/>
          <w:sz w:val="24"/>
          <w:szCs w:val="24"/>
          <w:rtl/>
          <w:lang w:val="en-GB"/>
        </w:rPr>
        <w:t>كو16: 22).</w:t>
      </w:r>
    </w:p>
    <w:p w14:paraId="1A1965F2" w14:textId="63AFBB65" w:rsidR="00F25B07" w:rsidRPr="001742AA" w:rsidRDefault="00F25B0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أناثيما، وقد وردت في (غ</w:t>
      </w:r>
      <w:r w:rsidR="000E32E4" w:rsidRPr="001742AA">
        <w:rPr>
          <w:rFonts w:ascii="Simplified Arabic" w:hAnsi="Simplified Arabic" w:cs="Simplified Arabic" w:hint="cs"/>
          <w:b/>
          <w:bCs/>
          <w:sz w:val="24"/>
          <w:szCs w:val="24"/>
          <w:rtl/>
          <w:lang w:val="en-GB"/>
        </w:rPr>
        <w:t>لا</w:t>
      </w:r>
      <w:r w:rsidRPr="001742AA">
        <w:rPr>
          <w:rFonts w:ascii="Simplified Arabic" w:hAnsi="Simplified Arabic" w:cs="Simplified Arabic"/>
          <w:b/>
          <w:bCs/>
          <w:sz w:val="24"/>
          <w:szCs w:val="24"/>
          <w:rtl/>
          <w:lang w:val="en-GB"/>
        </w:rPr>
        <w:t>1: 8</w:t>
      </w:r>
      <w:r w:rsidR="00F16A01"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xml:space="preserve"> 9)، (1كو16: 22).</w:t>
      </w:r>
    </w:p>
    <w:p w14:paraId="5B68B50D" w14:textId="77777777" w:rsidR="00F25B07" w:rsidRPr="001742AA" w:rsidRDefault="00F25B0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قيدار، كما في (مز120: 5)، (نش1: 5).</w:t>
      </w:r>
    </w:p>
    <w:p w14:paraId="5AF6A024" w14:textId="77777777" w:rsidR="00F25B07" w:rsidRPr="001742AA" w:rsidRDefault="00F25B07"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فنرجو توضيح معناها، حتى يسهل علينا فهمها.</w:t>
      </w:r>
    </w:p>
    <w:p w14:paraId="5EEF80CA" w14:textId="291448C3" w:rsidR="00EA4313" w:rsidRPr="001742AA" w:rsidRDefault="00EA4313"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641856" behindDoc="1" locked="0" layoutInCell="1" allowOverlap="1" wp14:anchorId="4CFC6373" wp14:editId="58592D1E">
                <wp:simplePos x="0" y="0"/>
                <wp:positionH relativeFrom="margin">
                  <wp:posOffset>3519805</wp:posOffset>
                </wp:positionH>
                <wp:positionV relativeFrom="paragraph">
                  <wp:posOffset>95885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2" name="Oval 11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7A3E8FF" w14:textId="77777777" w:rsidR="00B8014F" w:rsidRPr="005C46AE" w:rsidRDefault="00B8014F" w:rsidP="00F16A01">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C6373" id="Oval 112" o:spid="_x0000_s1075" style="position:absolute;left:0;text-align:left;margin-left:277.15pt;margin-top:7.55pt;width:60.75pt;height:3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" fillcolor="white [3201]" strokecolor="#c00000" strokeweight="1pt">
                <v:stroke joinstyle="miter"/>
                <v:textbox>
                  <w:txbxContent>
                    <w:p w14:paraId="57A3E8FF" w14:textId="77777777" w:rsidR="00B8014F" w:rsidRPr="005C46AE" w:rsidRDefault="00B8014F" w:rsidP="00F16A01">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68C26A65" w14:textId="2F4299D5" w:rsidR="00EA4313" w:rsidRPr="001742AA" w:rsidRDefault="00EA4313" w:rsidP="00C1425B">
      <w:pPr>
        <w:widowControl w:val="0"/>
        <w:bidi/>
        <w:spacing w:after="0" w:line="240" w:lineRule="auto"/>
        <w:jc w:val="lowKashida"/>
        <w:rPr>
          <w:rFonts w:ascii="Simplified Arabic" w:hAnsi="Simplified Arabic" w:cs="Simplified Arabic"/>
          <w:sz w:val="24"/>
          <w:szCs w:val="24"/>
          <w:rtl/>
          <w:lang w:val="en-GB"/>
        </w:rPr>
      </w:pPr>
    </w:p>
    <w:p w14:paraId="4C3E20B5" w14:textId="77777777" w:rsidR="00101EAF" w:rsidRPr="001742AA" w:rsidRDefault="00101EAF" w:rsidP="00C1425B">
      <w:pPr>
        <w:widowControl w:val="0"/>
        <w:bidi/>
        <w:spacing w:after="0" w:line="240" w:lineRule="auto"/>
        <w:jc w:val="lowKashida"/>
        <w:rPr>
          <w:rFonts w:ascii="Simplified Arabic" w:hAnsi="Simplified Arabic" w:cs="Simplified Arabic"/>
          <w:b/>
          <w:bCs/>
          <w:sz w:val="6"/>
          <w:szCs w:val="6"/>
          <w:rtl/>
          <w:lang w:val="en-GB"/>
        </w:rPr>
      </w:pPr>
    </w:p>
    <w:p w14:paraId="7C6374C5" w14:textId="3754D362" w:rsidR="00F25B07" w:rsidRPr="001742AA" w:rsidRDefault="00F25B07" w:rsidP="00C1425B">
      <w:pPr>
        <w:widowControl w:val="0"/>
        <w:bidi/>
        <w:spacing w:after="0" w:line="240" w:lineRule="auto"/>
        <w:jc w:val="lowKashida"/>
        <w:rPr>
          <w:rFonts w:ascii="Simplified Arabic" w:hAnsi="Simplified Arabic" w:cs="Simplified Arabic"/>
          <w:sz w:val="28"/>
          <w:szCs w:val="28"/>
          <w:rtl/>
          <w:lang w:val="en-GB"/>
        </w:rPr>
      </w:pPr>
      <w:r w:rsidRPr="001742AA">
        <w:rPr>
          <w:rFonts w:ascii="Simplified Arabic" w:hAnsi="Simplified Arabic" w:cs="Simplified Arabic"/>
          <w:b/>
          <w:bCs/>
          <w:sz w:val="28"/>
          <w:szCs w:val="28"/>
          <w:rtl/>
          <w:lang w:val="en-GB"/>
        </w:rPr>
        <w:t>سلاه</w:t>
      </w:r>
    </w:p>
    <w:p w14:paraId="0E83941E" w14:textId="7FF8258E" w:rsidR="00F25B07" w:rsidRPr="001742AA" w:rsidRDefault="00F25B0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هي عبارة وردت في المزامير 71 مرة. وتعني وقفة لتغيير اللحن إلى طبقة موسيقية مختلفة. وذلك لأن المزامير كانت تنشد مصحوبة بالموسيق</w:t>
      </w:r>
      <w:r w:rsidR="00F16A0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في أيام داود وآساف وهيمان وغيرهم. فعند موضع معين، كانت تعط</w:t>
      </w:r>
      <w:r w:rsidR="00101EAF"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إشارة للوقوف، حتى يضبط الموسيقيون آلاتهم على الوضع الموسيقي المطلوب.</w:t>
      </w:r>
    </w:p>
    <w:p w14:paraId="68D601C3" w14:textId="77777777" w:rsidR="00F25B07" w:rsidRPr="001742AA" w:rsidRDefault="00F25B07" w:rsidP="00C1425B">
      <w:pPr>
        <w:widowControl w:val="0"/>
        <w:bidi/>
        <w:spacing w:after="0" w:line="240" w:lineRule="auto"/>
        <w:jc w:val="lowKashida"/>
        <w:rPr>
          <w:rFonts w:ascii="Simplified Arabic" w:hAnsi="Simplified Arabic" w:cs="Simplified Arabic"/>
          <w:b/>
          <w:bCs/>
          <w:sz w:val="28"/>
          <w:szCs w:val="28"/>
          <w:rtl/>
          <w:lang w:val="en-GB"/>
        </w:rPr>
      </w:pPr>
      <w:r w:rsidRPr="001742AA">
        <w:rPr>
          <w:rFonts w:ascii="Simplified Arabic" w:hAnsi="Simplified Arabic" w:cs="Simplified Arabic"/>
          <w:b/>
          <w:bCs/>
          <w:sz w:val="28"/>
          <w:szCs w:val="28"/>
          <w:rtl/>
          <w:lang w:val="en-GB"/>
        </w:rPr>
        <w:t>ماران آثا</w:t>
      </w:r>
    </w:p>
    <w:p w14:paraId="750E7EE3" w14:textId="04632563"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كلمة (مار) السريانية، والآرامية بمعن</w:t>
      </w:r>
      <w:r w:rsidR="005F28B0"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سيد (أو رب).</w:t>
      </w:r>
    </w:p>
    <w:p w14:paraId="4826BDA1" w14:textId="77777777"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وكلمة (آثا) تعني يأتي. والعبارة كلها معناها: الرب يأتي أو ربنا سيأتي.</w:t>
      </w:r>
    </w:p>
    <w:p w14:paraId="1145AA60" w14:textId="61EDE55B"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وه</w:t>
      </w:r>
      <w:r w:rsidR="00F16A01"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عبارة تحية كان يتبادلها المسيحيون في العصر الرسولي، معزين أو مبشرين بعضهم بضعًا بمج</w:t>
      </w:r>
      <w:r w:rsidR="00F16A01" w:rsidRPr="001742AA">
        <w:rPr>
          <w:rFonts w:ascii="Simplified Arabic" w:hAnsi="Simplified Arabic" w:cs="Simplified Arabic" w:hint="cs"/>
          <w:sz w:val="24"/>
          <w:szCs w:val="24"/>
          <w:rtl/>
          <w:lang w:val="en-GB"/>
        </w:rPr>
        <w:t>يء</w:t>
      </w:r>
      <w:r w:rsidRPr="001742AA">
        <w:rPr>
          <w:rFonts w:ascii="Simplified Arabic" w:hAnsi="Simplified Arabic" w:cs="Simplified Arabic"/>
          <w:sz w:val="24"/>
          <w:szCs w:val="24"/>
          <w:rtl/>
          <w:lang w:val="en-GB"/>
        </w:rPr>
        <w:t xml:space="preserve"> الرب. أ</w:t>
      </w:r>
      <w:r w:rsidR="005F28B0"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w:t>
      </w:r>
      <w:r w:rsidR="005F28B0"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فرحوا إن الرب سيأتي.</w:t>
      </w:r>
    </w:p>
    <w:p w14:paraId="38A5D308" w14:textId="77777777"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وأحيانًا كانوا يختمون بها رسائهم، كما ختم بها القديس بولس الرسول رسالته الأولى إلى أهل كورنثوس.</w:t>
      </w:r>
    </w:p>
    <w:p w14:paraId="42FC0322" w14:textId="77777777" w:rsidR="005F28B0" w:rsidRPr="001742AA" w:rsidRDefault="005F28B0" w:rsidP="00C1425B">
      <w:pPr>
        <w:widowControl w:val="0"/>
        <w:bidi/>
        <w:spacing w:after="0" w:line="240" w:lineRule="auto"/>
        <w:ind w:firstLine="424"/>
        <w:jc w:val="lowKashida"/>
        <w:rPr>
          <w:rFonts w:ascii="Simplified Arabic" w:hAnsi="Simplified Arabic" w:cs="Simplified Arabic"/>
          <w:sz w:val="24"/>
          <w:szCs w:val="24"/>
          <w:rtl/>
          <w:lang w:val="en-GB"/>
        </w:rPr>
      </w:pPr>
    </w:p>
    <w:p w14:paraId="4C9DAF8D" w14:textId="77777777" w:rsidR="001A4570" w:rsidRPr="001742AA" w:rsidRDefault="001A4570" w:rsidP="00C1425B">
      <w:pPr>
        <w:widowControl w:val="0"/>
        <w:bidi/>
        <w:spacing w:after="0" w:line="240" w:lineRule="auto"/>
        <w:jc w:val="lowKashida"/>
        <w:rPr>
          <w:rFonts w:ascii="Simplified Arabic" w:hAnsi="Simplified Arabic" w:cs="Simplified Arabic"/>
          <w:b/>
          <w:bCs/>
          <w:sz w:val="28"/>
          <w:szCs w:val="28"/>
          <w:rtl/>
          <w:lang w:val="en-GB"/>
        </w:rPr>
      </w:pPr>
      <w:r w:rsidRPr="001742AA">
        <w:rPr>
          <w:rFonts w:ascii="Simplified Arabic" w:hAnsi="Simplified Arabic" w:cs="Simplified Arabic"/>
          <w:b/>
          <w:bCs/>
          <w:sz w:val="28"/>
          <w:szCs w:val="28"/>
          <w:rtl/>
          <w:lang w:val="en-GB"/>
        </w:rPr>
        <w:lastRenderedPageBreak/>
        <w:t>أناثيما</w:t>
      </w:r>
    </w:p>
    <w:p w14:paraId="58647F4D" w14:textId="4426FAC2"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ه</w:t>
      </w:r>
      <w:r w:rsidR="002536DD"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كلمة يونانية تعني اللعنة، كما تعني الح</w:t>
      </w:r>
      <w:r w:rsidR="002536DD"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رم أو القطع أو الفرز من الكنيسة. مثل الأناثيمات</w:t>
      </w:r>
      <w:r w:rsidRPr="001742AA">
        <w:rPr>
          <w:rFonts w:ascii="Simplified Arabic" w:hAnsi="Simplified Arabic" w:cs="Simplified Arabic"/>
          <w:sz w:val="24"/>
          <w:szCs w:val="24"/>
        </w:rPr>
        <w:t>Anathemas</w:t>
      </w:r>
      <w:r w:rsidRPr="001742AA">
        <w:rPr>
          <w:rFonts w:ascii="Simplified Arabic" w:hAnsi="Simplified Arabic" w:cs="Simplified Arabic"/>
          <w:sz w:val="24"/>
          <w:szCs w:val="24"/>
          <w:lang w:val="en-GB"/>
        </w:rPr>
        <w:t xml:space="preserve"> </w:t>
      </w:r>
      <w:r w:rsidRPr="001742AA">
        <w:rPr>
          <w:rFonts w:ascii="Simplified Arabic" w:hAnsi="Simplified Arabic" w:cs="Simplified Arabic"/>
          <w:sz w:val="24"/>
          <w:szCs w:val="24"/>
          <w:rtl/>
          <w:lang w:val="en-GB"/>
        </w:rPr>
        <w:t xml:space="preserve"> التي وضعها القديس كيرلس عمود الدين أثناء الهرطقة النسطورية على كل من يخالف قواعد الإيمان.</w:t>
      </w:r>
    </w:p>
    <w:p w14:paraId="227486F7" w14:textId="6F4AE029" w:rsidR="001A4570" w:rsidRPr="001742AA" w:rsidRDefault="001A457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وقد استخدمها القديس بولس الرسول في رسالته إلى غلاطية ليحرم بسلطانه الكنس</w:t>
      </w:r>
      <w:r w:rsidR="00992E0B"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كل من يعلم تعليمًا مخالفًا لبشارة الرسل، حتى لو كان ملاكًا فقال</w:t>
      </w:r>
      <w:r w:rsidR="00C00762"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1056C0" w:rsidRPr="001742AA">
        <w:rPr>
          <w:rFonts w:ascii="Simplified Arabic" w:hAnsi="Simplified Arabic" w:cs="Simplified Arabic"/>
          <w:sz w:val="24"/>
          <w:szCs w:val="24"/>
          <w:rtl/>
        </w:rPr>
        <w:t>إِنْ بَشَّرْنَاكُمْ نَحْنُ أَوْ مَلاَكٌ مِنَ السَّمَاءِ بِغَيْرِ مَا بَشَّرْنَاكُمْ، فَلْيَكُنْ أَنَاثِيمَا</w:t>
      </w:r>
      <w:r w:rsidR="0074779B" w:rsidRPr="001742AA">
        <w:rPr>
          <w:rFonts w:ascii="Simplified Arabic" w:hAnsi="Simplified Arabic" w:cs="Simplified Arabic"/>
          <w:sz w:val="24"/>
          <w:szCs w:val="24"/>
          <w:rtl/>
          <w:lang w:val="en-GB"/>
        </w:rPr>
        <w:t>" (غ</w:t>
      </w:r>
      <w:r w:rsidR="00C00762" w:rsidRPr="001742AA">
        <w:rPr>
          <w:rFonts w:ascii="Simplified Arabic" w:hAnsi="Simplified Arabic" w:cs="Simplified Arabic" w:hint="cs"/>
          <w:sz w:val="24"/>
          <w:szCs w:val="24"/>
          <w:rtl/>
          <w:lang w:val="en-GB"/>
        </w:rPr>
        <w:t>لا</w:t>
      </w:r>
      <w:r w:rsidR="0074779B" w:rsidRPr="001742AA">
        <w:rPr>
          <w:rFonts w:ascii="Simplified Arabic" w:hAnsi="Simplified Arabic" w:cs="Simplified Arabic"/>
          <w:sz w:val="24"/>
          <w:szCs w:val="24"/>
          <w:rtl/>
          <w:lang w:val="en-GB"/>
        </w:rPr>
        <w:t>1: 8). وكرر نفس المعن</w:t>
      </w:r>
      <w:r w:rsidR="00C00762" w:rsidRPr="001742AA">
        <w:rPr>
          <w:rFonts w:ascii="Simplified Arabic" w:hAnsi="Simplified Arabic" w:cs="Simplified Arabic" w:hint="cs"/>
          <w:sz w:val="24"/>
          <w:szCs w:val="24"/>
          <w:rtl/>
          <w:lang w:val="en-GB"/>
        </w:rPr>
        <w:t>ى</w:t>
      </w:r>
      <w:r w:rsidR="00C472E3" w:rsidRPr="001742AA">
        <w:rPr>
          <w:rFonts w:ascii="Simplified Arabic" w:hAnsi="Simplified Arabic" w:cs="Simplified Arabic" w:hint="cs"/>
          <w:sz w:val="24"/>
          <w:szCs w:val="24"/>
          <w:rtl/>
          <w:lang w:val="en-GB"/>
        </w:rPr>
        <w:t>.</w:t>
      </w:r>
      <w:r w:rsidR="0074779B" w:rsidRPr="001742AA">
        <w:rPr>
          <w:rFonts w:ascii="Simplified Arabic" w:hAnsi="Simplified Arabic" w:cs="Simplified Arabic"/>
          <w:sz w:val="24"/>
          <w:szCs w:val="24"/>
          <w:rtl/>
          <w:lang w:val="en-GB"/>
        </w:rPr>
        <w:t>..</w:t>
      </w:r>
    </w:p>
    <w:p w14:paraId="6B6A6AF9" w14:textId="77777777" w:rsidR="0074779B" w:rsidRPr="001742AA" w:rsidRDefault="0074779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واستخدم نفس العبارة أيضًا في آخر رسالته الأولى إلى كورنثوس، هذه العبارة معروفة جدًا في القوانين الكنيسة.</w:t>
      </w:r>
    </w:p>
    <w:p w14:paraId="6C96C9F7" w14:textId="77777777" w:rsidR="0074779B" w:rsidRPr="001742AA" w:rsidRDefault="0074779B" w:rsidP="00C1425B">
      <w:pPr>
        <w:widowControl w:val="0"/>
        <w:bidi/>
        <w:spacing w:after="0" w:line="240" w:lineRule="auto"/>
        <w:jc w:val="lowKashida"/>
        <w:rPr>
          <w:rFonts w:ascii="Simplified Arabic" w:hAnsi="Simplified Arabic" w:cs="Simplified Arabic"/>
          <w:b/>
          <w:bCs/>
          <w:sz w:val="28"/>
          <w:szCs w:val="28"/>
          <w:rtl/>
          <w:lang w:val="en-GB"/>
        </w:rPr>
      </w:pPr>
      <w:r w:rsidRPr="001742AA">
        <w:rPr>
          <w:rFonts w:ascii="Simplified Arabic" w:hAnsi="Simplified Arabic" w:cs="Simplified Arabic"/>
          <w:b/>
          <w:bCs/>
          <w:sz w:val="28"/>
          <w:szCs w:val="28"/>
          <w:rtl/>
          <w:lang w:val="en-GB"/>
        </w:rPr>
        <w:t>قيدار</w:t>
      </w:r>
    </w:p>
    <w:p w14:paraId="6FCEFE24" w14:textId="6CAF04E3" w:rsidR="00F20DD0" w:rsidRPr="001742AA" w:rsidRDefault="0074779B"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قيدار هو ثاني ابن لإسماعيل ابن هاجر (تك25: 1</w:t>
      </w:r>
      <w:r w:rsidR="001056C0" w:rsidRPr="001742AA">
        <w:rPr>
          <w:rFonts w:ascii="Simplified Arabic" w:hAnsi="Simplified Arabic" w:cs="Simplified Arabic" w:hint="cs"/>
          <w:sz w:val="24"/>
          <w:szCs w:val="24"/>
          <w:rtl/>
          <w:lang w:val="en-GB"/>
        </w:rPr>
        <w:t>3</w:t>
      </w:r>
      <w:r w:rsidRPr="001742AA">
        <w:rPr>
          <w:rFonts w:ascii="Simplified Arabic" w:hAnsi="Simplified Arabic" w:cs="Simplified Arabic"/>
          <w:sz w:val="24"/>
          <w:szCs w:val="24"/>
          <w:rtl/>
          <w:lang w:val="en-GB"/>
        </w:rPr>
        <w:t>). وتعرف البلاد التي سكنها بهذا ا</w:t>
      </w:r>
      <w:r w:rsidR="00C00762" w:rsidRPr="001742AA">
        <w:rPr>
          <w:rFonts w:ascii="Simplified Arabic" w:hAnsi="Simplified Arabic" w:cs="Simplified Arabic" w:hint="cs"/>
          <w:sz w:val="24"/>
          <w:szCs w:val="24"/>
          <w:rtl/>
          <w:lang w:val="en-GB"/>
        </w:rPr>
        <w:t>لا</w:t>
      </w:r>
      <w:r w:rsidRPr="001742AA">
        <w:rPr>
          <w:rFonts w:ascii="Simplified Arabic" w:hAnsi="Simplified Arabic" w:cs="Simplified Arabic"/>
          <w:sz w:val="24"/>
          <w:szCs w:val="24"/>
          <w:rtl/>
          <w:lang w:val="en-GB"/>
        </w:rPr>
        <w:t>سم أيضًا (</w:t>
      </w:r>
      <w:r w:rsidR="00C00762"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ر49: 28). وكان نسل قيدار يسكنون في خيام، كانت سوداء أو تبدو سوداء من دخان النار التي يتدفأون بها بالليل. واشتهر أهل قيدار بخيامهم السوداء. ولعل هذا ما</w:t>
      </w:r>
      <w:r w:rsidR="00F20DD0" w:rsidRPr="001742AA">
        <w:rPr>
          <w:rFonts w:ascii="Simplified Arabic" w:hAnsi="Simplified Arabic" w:cs="Simplified Arabic"/>
          <w:sz w:val="24"/>
          <w:szCs w:val="24"/>
          <w:rtl/>
          <w:lang w:val="en-GB"/>
        </w:rPr>
        <w:t xml:space="preserve"> قصدت</w:t>
      </w:r>
      <w:r w:rsidR="001056C0" w:rsidRPr="001742AA">
        <w:rPr>
          <w:rFonts w:ascii="Simplified Arabic" w:hAnsi="Simplified Arabic" w:cs="Simplified Arabic" w:hint="cs"/>
          <w:sz w:val="24"/>
          <w:szCs w:val="24"/>
          <w:rtl/>
          <w:lang w:val="en-GB"/>
        </w:rPr>
        <w:t>ه</w:t>
      </w:r>
      <w:r w:rsidR="00F20DD0" w:rsidRPr="001742AA">
        <w:rPr>
          <w:rFonts w:ascii="Simplified Arabic" w:hAnsi="Simplified Arabic" w:cs="Simplified Arabic"/>
          <w:sz w:val="24"/>
          <w:szCs w:val="24"/>
          <w:rtl/>
          <w:lang w:val="en-GB"/>
        </w:rPr>
        <w:t xml:space="preserve"> عذراء النشيد بقولها</w:t>
      </w:r>
      <w:r w:rsidR="00987A1D" w:rsidRPr="001742AA">
        <w:rPr>
          <w:rFonts w:ascii="Simplified Arabic" w:hAnsi="Simplified Arabic" w:cs="Simplified Arabic" w:hint="cs"/>
          <w:sz w:val="24"/>
          <w:szCs w:val="24"/>
          <w:rtl/>
          <w:lang w:val="en-GB"/>
        </w:rPr>
        <w:t>:</w:t>
      </w:r>
      <w:r w:rsidR="00F20DD0" w:rsidRPr="001742AA">
        <w:rPr>
          <w:rFonts w:ascii="Simplified Arabic" w:hAnsi="Simplified Arabic" w:cs="Simplified Arabic"/>
          <w:sz w:val="24"/>
          <w:szCs w:val="24"/>
          <w:rtl/>
          <w:lang w:val="en-GB"/>
        </w:rPr>
        <w:t xml:space="preserve"> "</w:t>
      </w:r>
      <w:r w:rsidR="001056C0" w:rsidRPr="001742AA">
        <w:rPr>
          <w:rFonts w:ascii="Simplified Arabic" w:hAnsi="Simplified Arabic" w:cs="Simplified Arabic"/>
          <w:sz w:val="24"/>
          <w:szCs w:val="24"/>
          <w:rtl/>
        </w:rPr>
        <w:t>أَنَا سَوْدَاءُ وَجَمِيلَةٌ يَا بَنَاتِ أُورُشَلِيمَ كَخِيَامِ قِيدَارَ</w:t>
      </w:r>
      <w:r w:rsidR="001056C0" w:rsidRPr="001742AA">
        <w:rPr>
          <w:rFonts w:ascii="Simplified Arabic" w:hAnsi="Simplified Arabic" w:cs="Simplified Arabic" w:hint="cs"/>
          <w:sz w:val="24"/>
          <w:szCs w:val="24"/>
          <w:rtl/>
        </w:rPr>
        <w:t>...</w:t>
      </w:r>
      <w:r w:rsidR="00F20DD0" w:rsidRPr="001742AA">
        <w:rPr>
          <w:rFonts w:ascii="Simplified Arabic" w:hAnsi="Simplified Arabic" w:cs="Simplified Arabic"/>
          <w:sz w:val="24"/>
          <w:szCs w:val="24"/>
          <w:rtl/>
          <w:lang w:val="en-GB"/>
        </w:rPr>
        <w:t>" (نش1: 5). وقد ذكر المرتل "</w:t>
      </w:r>
      <w:r w:rsidR="001056C0" w:rsidRPr="001742AA">
        <w:rPr>
          <w:rFonts w:ascii="Simplified Arabic" w:hAnsi="Simplified Arabic" w:cs="Simplified Arabic"/>
          <w:sz w:val="24"/>
          <w:szCs w:val="24"/>
          <w:rtl/>
        </w:rPr>
        <w:t>خِيَامِ قِيدَارَ</w:t>
      </w:r>
      <w:r w:rsidR="00F20DD0" w:rsidRPr="001742AA">
        <w:rPr>
          <w:rFonts w:ascii="Simplified Arabic" w:hAnsi="Simplified Arabic" w:cs="Simplified Arabic"/>
          <w:sz w:val="24"/>
          <w:szCs w:val="24"/>
          <w:rtl/>
          <w:lang w:val="en-GB"/>
        </w:rPr>
        <w:t>" كبلاد غربة (مز120:</w:t>
      </w:r>
      <w:r w:rsidR="003D34A2" w:rsidRPr="001742AA">
        <w:rPr>
          <w:rFonts w:ascii="Simplified Arabic" w:hAnsi="Simplified Arabic" w:cs="Simplified Arabic"/>
          <w:sz w:val="24"/>
          <w:szCs w:val="24"/>
          <w:rtl/>
          <w:lang w:val="en-GB"/>
        </w:rPr>
        <w:t xml:space="preserve"> 5).</w:t>
      </w:r>
      <w:r w:rsidR="00F20DD0" w:rsidRPr="001742AA">
        <w:rPr>
          <w:rFonts w:ascii="Simplified Arabic" w:hAnsi="Simplified Arabic" w:cs="Simplified Arabic"/>
          <w:sz w:val="24"/>
          <w:szCs w:val="24"/>
          <w:rtl/>
          <w:lang w:val="en-GB"/>
        </w:rPr>
        <w:t xml:space="preserve"> </w:t>
      </w:r>
    </w:p>
    <w:p w14:paraId="72F89D31" w14:textId="77777777" w:rsidR="001056C0" w:rsidRPr="001742AA" w:rsidRDefault="001056C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noProof/>
          <w:rtl/>
        </w:rPr>
        <mc:AlternateContent>
          <mc:Choice Requires="wps">
            <w:drawing>
              <wp:anchor distT="0" distB="0" distL="114300" distR="114300" simplePos="0" relativeHeight="251573248" behindDoc="0" locked="0" layoutInCell="1" allowOverlap="1" wp14:anchorId="7594BCA8" wp14:editId="3C442ECF">
                <wp:simplePos x="0" y="0"/>
                <wp:positionH relativeFrom="margin">
                  <wp:align>center</wp:align>
                </wp:positionH>
                <wp:positionV relativeFrom="paragraph">
                  <wp:posOffset>9525</wp:posOffset>
                </wp:positionV>
                <wp:extent cx="648000" cy="409575"/>
                <wp:effectExtent l="0" t="0" r="19050" b="28575"/>
                <wp:wrapSquare wrapText="bothSides"/>
                <wp:docPr id="113" name="Oval 113"/>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DC5524E" w14:textId="77777777" w:rsidR="00B8014F" w:rsidRPr="008D4A91" w:rsidRDefault="00B8014F" w:rsidP="00566DF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w:t>
                            </w:r>
                            <w:r>
                              <w:rPr>
                                <w:rFonts w:ascii="Simplified Arabic" w:hAnsi="Simplified Arabic" w:cs="Arabic Transparent" w:hint="cs"/>
                                <w:b/>
                                <w:bCs/>
                                <w:color w:val="C00000"/>
                                <w:sz w:val="36"/>
                                <w:szCs w:val="36"/>
                                <w:rt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4BCA8" id="Oval 113" o:spid="_x0000_s1076" style="position:absolute;left:0;text-align:left;margin-left:0;margin-top:.75pt;width:51pt;height:32.25pt;z-index:251573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" fillcolor="white [3201]" strokecolor="#c00000" strokeweight="1pt">
                <v:stroke joinstyle="miter"/>
                <v:textbox>
                  <w:txbxContent>
                    <w:p w14:paraId="7DC5524E" w14:textId="77777777" w:rsidR="00B8014F" w:rsidRPr="008D4A91" w:rsidRDefault="00B8014F" w:rsidP="00566DF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w:t>
                      </w:r>
                      <w:r>
                        <w:rPr>
                          <w:rFonts w:ascii="Simplified Arabic" w:hAnsi="Simplified Arabic" w:cs="Arabic Transparent" w:hint="cs"/>
                          <w:b/>
                          <w:bCs/>
                          <w:color w:val="C00000"/>
                          <w:sz w:val="36"/>
                          <w:szCs w:val="36"/>
                          <w:rtl/>
                        </w:rPr>
                        <w:t>5</w:t>
                      </w:r>
                    </w:p>
                  </w:txbxContent>
                </v:textbox>
                <w10:wrap type="square" anchorx="margin"/>
              </v:oval>
            </w:pict>
          </mc:Fallback>
        </mc:AlternateContent>
      </w:r>
    </w:p>
    <w:p w14:paraId="46B35337" w14:textId="77777777" w:rsidR="001056C0" w:rsidRPr="001742AA" w:rsidRDefault="001056C0" w:rsidP="00C1425B">
      <w:pPr>
        <w:widowControl w:val="0"/>
        <w:bidi/>
        <w:spacing w:after="0" w:line="240" w:lineRule="auto"/>
        <w:ind w:firstLine="424"/>
        <w:jc w:val="lowKashida"/>
        <w:rPr>
          <w:rFonts w:ascii="Simplified Arabic" w:hAnsi="Simplified Arabic" w:cs="Simplified Arabic"/>
          <w:sz w:val="24"/>
          <w:szCs w:val="24"/>
          <w:rtl/>
          <w:lang w:val="en-GB"/>
        </w:rPr>
      </w:pPr>
    </w:p>
    <w:p w14:paraId="688C4CE7" w14:textId="640DDCC1" w:rsidR="001056C0" w:rsidRPr="001742AA" w:rsidRDefault="001056C0" w:rsidP="00B2164C">
      <w:pPr>
        <w:pStyle w:val="Heading1"/>
        <w:rPr>
          <w:rtl/>
          <w:lang w:val="en-GB"/>
        </w:rPr>
      </w:pPr>
      <w:bookmarkStart w:id="30" w:name="_هل_خطية_آدم"/>
      <w:bookmarkStart w:id="31" w:name="_Toc239497921"/>
      <w:bookmarkEnd w:id="30"/>
      <w:r w:rsidRPr="001742AA">
        <w:rPr>
          <w:rtl/>
          <w:lang w:val="en-GB"/>
        </w:rPr>
        <w:t>هل خطية آدم زن</w:t>
      </w:r>
      <w:r w:rsidR="006C0368" w:rsidRPr="001742AA">
        <w:rPr>
          <w:rFonts w:hint="cs"/>
          <w:rtl/>
          <w:lang w:val="en-GB"/>
        </w:rPr>
        <w:t>ى</w:t>
      </w:r>
      <w:r w:rsidRPr="001742AA">
        <w:rPr>
          <w:rtl/>
          <w:lang w:val="en-GB"/>
        </w:rPr>
        <w:t>؟</w:t>
      </w:r>
      <w:bookmarkEnd w:id="31"/>
    </w:p>
    <w:p w14:paraId="696F37A5" w14:textId="77777777" w:rsidR="001056C0" w:rsidRPr="001742AA" w:rsidRDefault="001056C0"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644928" behindDoc="1" locked="0" layoutInCell="1" allowOverlap="1" wp14:anchorId="79134A63" wp14:editId="01E02F0D">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4" name="Oval 11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6CB07D0" w14:textId="77777777" w:rsidR="00B8014F" w:rsidRPr="005C46AE" w:rsidRDefault="00B8014F" w:rsidP="001056C0">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134A63" id="Oval 114" o:spid="_x0000_s1077" style="position:absolute;left:0;text-align:left;margin-left:9.55pt;margin-top:.7pt;width:60.75pt;height:36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DjksQPcAIAAEIFAAAOAAAAAAAAAAAAAAAA&#10;AC4CAABkcnMvZTJvRG9jLnhtbFBLAQItABQABgAIAAAAIQAT9le32wAAAAUBAAAPAAAAAAAAAAAA&#10;AAAAAMoEAABkcnMvZG93bnJldi54bWxQSwUGAAAAAAQABADzAAAA0gUAAAAA&#10;" fillcolor="white [3201]" strokecolor="#c00000" strokeweight="1pt">
                <v:stroke joinstyle="miter"/>
                <v:textbox>
                  <w:txbxContent>
                    <w:p w14:paraId="36CB07D0" w14:textId="77777777" w:rsidR="00B8014F" w:rsidRPr="005C46AE" w:rsidRDefault="00B8014F" w:rsidP="001056C0">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6AB6AD33" w14:textId="77777777" w:rsidR="001056C0" w:rsidRPr="001742AA" w:rsidRDefault="001056C0" w:rsidP="00C1425B">
      <w:pPr>
        <w:widowControl w:val="0"/>
        <w:bidi/>
        <w:spacing w:after="0" w:line="240" w:lineRule="auto"/>
        <w:ind w:firstLine="424"/>
        <w:jc w:val="lowKashida"/>
        <w:rPr>
          <w:rFonts w:ascii="Simplified Arabic" w:hAnsi="Simplified Arabic" w:cs="Simplified Arabic"/>
          <w:sz w:val="24"/>
          <w:szCs w:val="24"/>
          <w:rtl/>
          <w:lang w:val="en-GB"/>
        </w:rPr>
      </w:pPr>
    </w:p>
    <w:p w14:paraId="7D1F6BD2" w14:textId="424467C1" w:rsidR="00F20DD0" w:rsidRPr="001742AA" w:rsidRDefault="00F20DD0" w:rsidP="00C1425B">
      <w:pPr>
        <w:widowControl w:val="0"/>
        <w:bidi/>
        <w:spacing w:after="0" w:line="240" w:lineRule="auto"/>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يقول البعض إن خطية آدم وحواء ه</w:t>
      </w:r>
      <w:r w:rsidR="001056C0"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xml:space="preserve"> الزنى. ولما كان الكتاب لم يذكر هذا، فمن أين نش</w:t>
      </w:r>
      <w:r w:rsidR="006C0368" w:rsidRPr="001742AA">
        <w:rPr>
          <w:rFonts w:ascii="Simplified Arabic" w:hAnsi="Simplified Arabic" w:cs="Simplified Arabic" w:hint="cs"/>
          <w:b/>
          <w:bCs/>
          <w:sz w:val="24"/>
          <w:szCs w:val="24"/>
          <w:rtl/>
          <w:lang w:val="en-GB"/>
        </w:rPr>
        <w:t>أ</w:t>
      </w:r>
      <w:r w:rsidRPr="001742AA">
        <w:rPr>
          <w:rFonts w:ascii="Simplified Arabic" w:hAnsi="Simplified Arabic" w:cs="Simplified Arabic"/>
          <w:b/>
          <w:bCs/>
          <w:sz w:val="24"/>
          <w:szCs w:val="24"/>
          <w:rtl/>
          <w:lang w:val="en-GB"/>
        </w:rPr>
        <w:t xml:space="preserve"> هذا الرأ</w:t>
      </w:r>
      <w:r w:rsidR="006C0368"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وما الرد عليه إن كان خطأ؟</w:t>
      </w:r>
    </w:p>
    <w:p w14:paraId="39783F84" w14:textId="77777777" w:rsidR="001056C0" w:rsidRPr="001742AA" w:rsidRDefault="001056C0" w:rsidP="00C1425B">
      <w:pPr>
        <w:widowControl w:val="0"/>
        <w:bidi/>
        <w:spacing w:after="0" w:line="240" w:lineRule="auto"/>
        <w:jc w:val="lowKashida"/>
        <w:rPr>
          <w:rFonts w:ascii="Simplified Arabic" w:hAnsi="Simplified Arabic" w:cs="Simplified Arabic"/>
          <w:sz w:val="24"/>
          <w:szCs w:val="24"/>
          <w:rtl/>
          <w:lang w:val="en-GB"/>
        </w:rPr>
      </w:pPr>
      <w:r w:rsidRPr="001742AA">
        <w:rPr>
          <w:rFonts w:ascii="Simplified Arabic" w:hAnsi="Simplified Arabic" w:cs="Simplified Arabic"/>
          <w:b/>
          <w:bCs/>
          <w:noProof/>
          <w:rtl/>
        </w:rPr>
        <mc:AlternateContent>
          <mc:Choice Requires="wps">
            <w:drawing>
              <wp:anchor distT="0" distB="0" distL="114300" distR="114300" simplePos="0" relativeHeight="251669504" behindDoc="1" locked="0" layoutInCell="1" allowOverlap="1" wp14:anchorId="31FEE23D" wp14:editId="7748D72E">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5" name="Oval 11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29451D0" w14:textId="77777777" w:rsidR="00B8014F" w:rsidRPr="005C46AE" w:rsidRDefault="00B8014F" w:rsidP="001056C0">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FEE23D" id="Oval 115" o:spid="_x0000_s1078" style="position:absolute;left:0;text-align:left;margin-left:9.55pt;margin-top:.75pt;width:60.75pt;height:36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2DPtQn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229451D0" w14:textId="77777777" w:rsidR="00B8014F" w:rsidRPr="005C46AE" w:rsidRDefault="00B8014F" w:rsidP="001056C0">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552977E7" w14:textId="77777777" w:rsidR="001056C0" w:rsidRPr="001742AA" w:rsidRDefault="001056C0" w:rsidP="00C1425B">
      <w:pPr>
        <w:widowControl w:val="0"/>
        <w:bidi/>
        <w:spacing w:after="0" w:line="240" w:lineRule="auto"/>
        <w:jc w:val="lowKashida"/>
        <w:rPr>
          <w:rFonts w:ascii="Simplified Arabic" w:hAnsi="Simplified Arabic" w:cs="Simplified Arabic"/>
          <w:sz w:val="24"/>
          <w:szCs w:val="24"/>
          <w:rtl/>
          <w:lang w:val="en-GB"/>
        </w:rPr>
      </w:pPr>
    </w:p>
    <w:p w14:paraId="32E9C7AA" w14:textId="78E82E44" w:rsidR="00F20DD0" w:rsidRPr="001742AA" w:rsidRDefault="00F20DD0"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لعله يرجع إلى أور</w:t>
      </w:r>
      <w:r w:rsidR="00111417" w:rsidRPr="001742AA">
        <w:rPr>
          <w:rFonts w:ascii="Simplified Arabic" w:hAnsi="Simplified Arabic" w:cs="Simplified Arabic"/>
          <w:b/>
          <w:bCs/>
          <w:sz w:val="24"/>
          <w:szCs w:val="24"/>
          <w:rtl/>
          <w:lang w:val="en-GB"/>
        </w:rPr>
        <w:t>يجانوس، الذي غالى في طريقة التفسير الرمز</w:t>
      </w:r>
      <w:r w:rsidR="00E90835" w:rsidRPr="001742AA">
        <w:rPr>
          <w:rFonts w:ascii="Simplified Arabic" w:hAnsi="Simplified Arabic" w:cs="Simplified Arabic" w:hint="cs"/>
          <w:b/>
          <w:bCs/>
          <w:sz w:val="24"/>
          <w:szCs w:val="24"/>
          <w:rtl/>
          <w:lang w:val="en-GB"/>
        </w:rPr>
        <w:t>ي</w:t>
      </w:r>
      <w:r w:rsidR="00111417" w:rsidRPr="001742AA">
        <w:rPr>
          <w:rFonts w:ascii="Simplified Arabic" w:hAnsi="Simplified Arabic" w:cs="Simplified Arabic"/>
          <w:b/>
          <w:bCs/>
          <w:sz w:val="24"/>
          <w:szCs w:val="24"/>
          <w:rtl/>
          <w:lang w:val="en-GB"/>
        </w:rPr>
        <w:t>.</w:t>
      </w:r>
    </w:p>
    <w:p w14:paraId="52125C62" w14:textId="77777777" w:rsidR="00E90835" w:rsidRPr="001742AA" w:rsidRDefault="0011141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وقد حاول أن يجعل الرمز يشمل كل شيء، حتى خطية آدم، حتى أشجار الجنة.</w:t>
      </w:r>
    </w:p>
    <w:p w14:paraId="2FC688B1" w14:textId="01CED8A2" w:rsidR="00111417" w:rsidRPr="001742AA" w:rsidRDefault="0011141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 xml:space="preserve"> فقال</w:t>
      </w:r>
      <w:r w:rsidR="00E90835"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إن خطية آدم ه</w:t>
      </w:r>
      <w:r w:rsidR="006272DA"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الزن</w:t>
      </w:r>
      <w:r w:rsidR="00E90835"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واستدل على رأيه بالنقط الآتية:</w:t>
      </w:r>
    </w:p>
    <w:p w14:paraId="6E76B1F5" w14:textId="77596271" w:rsidR="00111417" w:rsidRPr="001742AA" w:rsidRDefault="0011141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قال إن شجرة معرفة الخير والشر، كانت في وسط الجنة، كما أن الأعضاء التناسلية في وسط جسم الإنسان. وقال بالأكل من الشجرة قيل</w:t>
      </w:r>
      <w:r w:rsidR="006272DA"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1056C0" w:rsidRPr="001742AA">
        <w:rPr>
          <w:rFonts w:ascii="Simplified Arabic" w:hAnsi="Simplified Arabic" w:cs="Simplified Arabic"/>
          <w:sz w:val="24"/>
          <w:szCs w:val="24"/>
          <w:rtl/>
        </w:rPr>
        <w:t>وَعَرَفَ آدَمُ حَوَّاءَ امْرَأَتَهُ فَحَبِلَتْ وَوَلَدَتْ</w:t>
      </w:r>
      <w:r w:rsidRPr="001742AA">
        <w:rPr>
          <w:rFonts w:ascii="Simplified Arabic" w:hAnsi="Simplified Arabic" w:cs="Simplified Arabic"/>
          <w:sz w:val="24"/>
          <w:szCs w:val="24"/>
          <w:rtl/>
          <w:lang w:val="en-GB"/>
        </w:rPr>
        <w:t>" (تك4: 1). وقال إنهما بالخطية عرفا الخجل وعلما أنهما عريانان، وخاطا لأنفسهما مآزر من ورق التين (تك3: 7). واستدل أوريجانوس على رأيه أيضًا من سيطرة الزن</w:t>
      </w:r>
      <w:r w:rsidR="001056C0"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على العالم...</w:t>
      </w:r>
    </w:p>
    <w:p w14:paraId="5A960507" w14:textId="2817B7AB" w:rsidR="00111417" w:rsidRPr="001742AA" w:rsidRDefault="003D21CE"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وعن أوريجانوس نُقل هذا الرأ</w:t>
      </w:r>
      <w:r w:rsidR="00D23AD0"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حتى وصل إلى صاحب السؤال.</w:t>
      </w:r>
    </w:p>
    <w:p w14:paraId="484BD5A7" w14:textId="32D3BB16" w:rsidR="003D21CE" w:rsidRPr="001742AA" w:rsidRDefault="003D21CE"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ولكن هذا الرأ</w:t>
      </w:r>
      <w:r w:rsidR="006272DA"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xml:space="preserve"> عليه ردود كثيرة منها، فحص هذا الرمز:</w:t>
      </w:r>
    </w:p>
    <w:p w14:paraId="20504807" w14:textId="30EDDEA2" w:rsidR="003D21CE" w:rsidRPr="001742AA" w:rsidRDefault="003D21CE"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1– قيل إن شجرة معرفة الخير والشر كانت في وسط الجنة. وال</w:t>
      </w:r>
      <w:r w:rsidR="001056C0" w:rsidRPr="001742AA">
        <w:rPr>
          <w:rFonts w:ascii="Simplified Arabic" w:hAnsi="Simplified Arabic" w:cs="Simplified Arabic" w:hint="cs"/>
          <w:sz w:val="24"/>
          <w:szCs w:val="24"/>
          <w:rtl/>
          <w:lang w:val="en-GB"/>
        </w:rPr>
        <w:t>أ</w:t>
      </w:r>
      <w:r w:rsidRPr="001742AA">
        <w:rPr>
          <w:rFonts w:ascii="Simplified Arabic" w:hAnsi="Simplified Arabic" w:cs="Simplified Arabic"/>
          <w:sz w:val="24"/>
          <w:szCs w:val="24"/>
          <w:rtl/>
          <w:lang w:val="en-GB"/>
        </w:rPr>
        <w:t>عضاء التناسلية في وسط جسم الإنسان</w:t>
      </w:r>
      <w:r w:rsidR="004B7D8A" w:rsidRPr="001742AA">
        <w:rPr>
          <w:rFonts w:ascii="Simplified Arabic" w:hAnsi="Simplified Arabic" w:cs="Simplified Arabic"/>
          <w:sz w:val="24"/>
          <w:szCs w:val="24"/>
          <w:rtl/>
          <w:lang w:val="en-GB"/>
        </w:rPr>
        <w:t>. فلو اعتبرنا هذه الأعضاء هي الشجرة، لأصبح الإنسان هو الجنة.</w:t>
      </w:r>
    </w:p>
    <w:p w14:paraId="42E7FEA6" w14:textId="2B5C446A" w:rsidR="004B7D8A" w:rsidRPr="001742AA" w:rsidRDefault="004B7D8A"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 xml:space="preserve">وهنا نقف </w:t>
      </w:r>
      <w:r w:rsidR="00F34E32" w:rsidRPr="001742AA">
        <w:rPr>
          <w:rFonts w:ascii="Simplified Arabic" w:hAnsi="Simplified Arabic" w:cs="Simplified Arabic" w:hint="cs"/>
          <w:b/>
          <w:bCs/>
          <w:sz w:val="24"/>
          <w:szCs w:val="24"/>
          <w:rtl/>
          <w:lang w:val="en-GB"/>
        </w:rPr>
        <w:t>أ</w:t>
      </w:r>
      <w:r w:rsidRPr="001742AA">
        <w:rPr>
          <w:rFonts w:ascii="Simplified Arabic" w:hAnsi="Simplified Arabic" w:cs="Simplified Arabic"/>
          <w:b/>
          <w:bCs/>
          <w:sz w:val="24"/>
          <w:szCs w:val="24"/>
          <w:rtl/>
          <w:lang w:val="en-GB"/>
        </w:rPr>
        <w:t>مام جنتين (آدم وحواء)، وشجرتين (في كل منهما واحدة)</w:t>
      </w:r>
    </w:p>
    <w:p w14:paraId="5920F26E" w14:textId="39DB36AD" w:rsidR="004B7D8A" w:rsidRPr="001742AA" w:rsidRDefault="004B7D8A"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هذا لو طبقنا تفاصيل التفسير الرمز</w:t>
      </w:r>
      <w:r w:rsidR="00F34E32"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حسب مفهوم أوريجانوس. ويكون آدم يقطف</w:t>
      </w:r>
      <w:r w:rsidR="00D36FD0" w:rsidRPr="001742AA">
        <w:rPr>
          <w:rFonts w:ascii="Simplified Arabic" w:hAnsi="Simplified Arabic" w:cs="Simplified Arabic"/>
          <w:sz w:val="24"/>
          <w:szCs w:val="24"/>
          <w:rtl/>
          <w:lang w:val="en-GB"/>
        </w:rPr>
        <w:t xml:space="preserve"> من شجرة</w:t>
      </w:r>
      <w:r w:rsidR="00647789" w:rsidRPr="001742AA">
        <w:rPr>
          <w:rFonts w:ascii="Simplified Arabic" w:hAnsi="Simplified Arabic" w:cs="Simplified Arabic" w:hint="cs"/>
          <w:sz w:val="24"/>
          <w:szCs w:val="24"/>
          <w:rtl/>
          <w:lang w:val="en-GB"/>
        </w:rPr>
        <w:t xml:space="preserve"> </w:t>
      </w:r>
      <w:r w:rsidR="00D36FD0" w:rsidRPr="001742AA">
        <w:rPr>
          <w:rFonts w:ascii="Simplified Arabic" w:hAnsi="Simplified Arabic" w:cs="Simplified Arabic"/>
          <w:sz w:val="24"/>
          <w:szCs w:val="24"/>
          <w:rtl/>
          <w:lang w:val="en-GB"/>
        </w:rPr>
        <w:t>حواء، وحواء تقطف من شجرة آدم. ولا يكون الله قد وضع آدم في الجنة – حسب قول الكتاب (تك2: 15)</w:t>
      </w:r>
      <w:r w:rsidR="00F34E32" w:rsidRPr="001742AA">
        <w:rPr>
          <w:rFonts w:ascii="Simplified Arabic" w:hAnsi="Simplified Arabic" w:cs="Simplified Arabic" w:hint="cs"/>
          <w:sz w:val="24"/>
          <w:szCs w:val="24"/>
          <w:rtl/>
          <w:lang w:val="en-GB"/>
        </w:rPr>
        <w:t xml:space="preserve"> </w:t>
      </w:r>
      <w:r w:rsidR="00D36FD0" w:rsidRPr="001742AA">
        <w:rPr>
          <w:rFonts w:ascii="Simplified Arabic" w:hAnsi="Simplified Arabic" w:cs="Simplified Arabic"/>
          <w:sz w:val="24"/>
          <w:szCs w:val="24"/>
          <w:rtl/>
          <w:lang w:val="en-GB"/>
        </w:rPr>
        <w:t xml:space="preserve">- وإنما يكون هو نفسه جنة حواء!! ولكن الكتاب قال إن الله </w:t>
      </w:r>
      <w:r w:rsidR="00647789" w:rsidRPr="001742AA">
        <w:rPr>
          <w:rFonts w:ascii="Simplified Arabic" w:hAnsi="Simplified Arabic" w:cs="Simplified Arabic" w:hint="cs"/>
          <w:sz w:val="24"/>
          <w:szCs w:val="24"/>
          <w:rtl/>
          <w:lang w:val="en-GB"/>
        </w:rPr>
        <w:t>"</w:t>
      </w:r>
      <w:r w:rsidR="00647789" w:rsidRPr="001742AA">
        <w:rPr>
          <w:rFonts w:ascii="Simplified Arabic" w:hAnsi="Simplified Arabic" w:cs="Simplified Arabic"/>
          <w:sz w:val="24"/>
          <w:szCs w:val="24"/>
          <w:rtl/>
        </w:rPr>
        <w:t>وَضَعَهُ فِي جَنَّةِ عَدْنٍ لِيَعْمَلَهَا وَيَحْفَظَهَا</w:t>
      </w:r>
      <w:r w:rsidR="00D36FD0" w:rsidRPr="001742AA">
        <w:rPr>
          <w:rFonts w:ascii="Simplified Arabic" w:hAnsi="Simplified Arabic" w:cs="Simplified Arabic"/>
          <w:sz w:val="24"/>
          <w:szCs w:val="24"/>
          <w:rtl/>
          <w:lang w:val="en-GB"/>
        </w:rPr>
        <w:t>" (تك2: 15).</w:t>
      </w:r>
    </w:p>
    <w:p w14:paraId="600154C7" w14:textId="48E156FF" w:rsidR="00D36FD0" w:rsidRPr="001742AA" w:rsidRDefault="00D36FD0"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فحسب الرمز، ماذا تكون عدن؟ وما معن</w:t>
      </w:r>
      <w:r w:rsidR="00F34E32"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يعملها ويحفظها؟</w:t>
      </w:r>
    </w:p>
    <w:p w14:paraId="2E1E48EF" w14:textId="07D348B6" w:rsidR="00D36FD0" w:rsidRPr="001742AA" w:rsidRDefault="00D36FD0"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2– وماذا تكون باقي رموز كل ما في الجنة؟</w:t>
      </w:r>
    </w:p>
    <w:p w14:paraId="5AE0CF37" w14:textId="3F856315" w:rsidR="005C12DC" w:rsidRPr="001742AA" w:rsidRDefault="00D36FD0"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ماذا يكون النهر الذي يخرج من عدن ليسقي الجنة ومن هناك ينقسم إلى أربعة رؤوس؟ وما ه</w:t>
      </w:r>
      <w:r w:rsidR="00F34E32"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تلك الأربعة أنهار وبلادها (تك2: 10- </w:t>
      </w:r>
      <w:r w:rsidR="005C12DC" w:rsidRPr="001742AA">
        <w:rPr>
          <w:rFonts w:ascii="Simplified Arabic" w:hAnsi="Simplified Arabic" w:cs="Simplified Arabic"/>
          <w:sz w:val="24"/>
          <w:szCs w:val="24"/>
          <w:rtl/>
          <w:lang w:val="en-GB"/>
        </w:rPr>
        <w:t xml:space="preserve">14)؟ وماذا تكون باقي أعضاء جسم الإنسان في رموزها؟ هل ترمز إلى أشجار </w:t>
      </w:r>
      <w:r w:rsidR="00647789" w:rsidRPr="001742AA">
        <w:rPr>
          <w:rFonts w:ascii="Simplified Arabic" w:hAnsi="Simplified Arabic" w:cs="Simplified Arabic" w:hint="cs"/>
          <w:sz w:val="24"/>
          <w:szCs w:val="24"/>
          <w:rtl/>
          <w:lang w:val="en-GB"/>
        </w:rPr>
        <w:t>أ</w:t>
      </w:r>
      <w:r w:rsidR="005C12DC" w:rsidRPr="001742AA">
        <w:rPr>
          <w:rFonts w:ascii="Simplified Arabic" w:hAnsi="Simplified Arabic" w:cs="Simplified Arabic"/>
          <w:sz w:val="24"/>
          <w:szCs w:val="24"/>
          <w:rtl/>
          <w:lang w:val="en-GB"/>
        </w:rPr>
        <w:t>خرى في الجنة؟ وهل كان مصرحًا بها؟</w:t>
      </w:r>
    </w:p>
    <w:p w14:paraId="7D7A5B60" w14:textId="7B36F45E" w:rsidR="005C12DC" w:rsidRPr="001742AA" w:rsidRDefault="005C12DC"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3– </w:t>
      </w:r>
      <w:r w:rsidRPr="001742AA">
        <w:rPr>
          <w:rFonts w:ascii="Simplified Arabic" w:hAnsi="Simplified Arabic" w:cs="Simplified Arabic"/>
          <w:b/>
          <w:bCs/>
          <w:sz w:val="24"/>
          <w:szCs w:val="24"/>
          <w:rtl/>
          <w:lang w:val="en-GB"/>
        </w:rPr>
        <w:t>ثم أن شجرة الحياة أيضًا كانت في وسط الجنة (تك2: 9).</w:t>
      </w:r>
    </w:p>
    <w:p w14:paraId="5A106F61" w14:textId="30DE606B" w:rsidR="005C12DC" w:rsidRPr="001742AA" w:rsidRDefault="005C12DC"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ولم تكن شجرة معرفة الخير والشر وحدها في وسط الجنة. فهل شجرة الحياة هي أيضًا ترمز إلى شيء إذا تمادينا مع أوريجانوس؟ وحينئذ كيف نفهم معن</w:t>
      </w:r>
      <w:r w:rsidR="00443B22"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أن الكاروبيم في حراسة شجرة الحياة بلهيب سيف (تك3: 24).</w:t>
      </w:r>
    </w:p>
    <w:p w14:paraId="438DBFAB" w14:textId="2758ACD5" w:rsidR="005C12DC" w:rsidRPr="001742AA" w:rsidRDefault="005C12DC"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4</w:t>
      </w:r>
      <w:r w:rsidR="00427F71" w:rsidRPr="001742AA">
        <w:rPr>
          <w:rFonts w:ascii="Simplified Arabic" w:hAnsi="Simplified Arabic" w:cs="Simplified Arabic"/>
          <w:sz w:val="24"/>
          <w:szCs w:val="24"/>
          <w:rtl/>
          <w:lang w:val="en-GB"/>
        </w:rPr>
        <w:t>–</w:t>
      </w:r>
      <w:r w:rsidRPr="001742AA">
        <w:rPr>
          <w:rFonts w:ascii="Simplified Arabic" w:hAnsi="Simplified Arabic" w:cs="Simplified Arabic"/>
          <w:sz w:val="24"/>
          <w:szCs w:val="24"/>
          <w:rtl/>
          <w:lang w:val="en-GB"/>
        </w:rPr>
        <w:t xml:space="preserve"> </w:t>
      </w:r>
      <w:r w:rsidR="00427F71" w:rsidRPr="001742AA">
        <w:rPr>
          <w:rFonts w:ascii="Simplified Arabic" w:hAnsi="Simplified Arabic" w:cs="Simplified Arabic"/>
          <w:b/>
          <w:bCs/>
          <w:sz w:val="24"/>
          <w:szCs w:val="24"/>
          <w:rtl/>
          <w:lang w:val="en-GB"/>
        </w:rPr>
        <w:t xml:space="preserve">ثم كيف نفهم طرد إنسان من الجنة، </w:t>
      </w:r>
      <w:r w:rsidR="00647789" w:rsidRPr="001742AA">
        <w:rPr>
          <w:rFonts w:ascii="Simplified Arabic" w:hAnsi="Simplified Arabic" w:cs="Simplified Arabic" w:hint="cs"/>
          <w:b/>
          <w:bCs/>
          <w:sz w:val="24"/>
          <w:szCs w:val="24"/>
          <w:rtl/>
          <w:lang w:val="en-GB"/>
        </w:rPr>
        <w:t>إ</w:t>
      </w:r>
      <w:r w:rsidR="00427F71" w:rsidRPr="001742AA">
        <w:rPr>
          <w:rFonts w:ascii="Simplified Arabic" w:hAnsi="Simplified Arabic" w:cs="Simplified Arabic"/>
          <w:b/>
          <w:bCs/>
          <w:sz w:val="24"/>
          <w:szCs w:val="24"/>
          <w:rtl/>
          <w:lang w:val="en-GB"/>
        </w:rPr>
        <w:t>ن كانت ترمز إلى جسمه؟</w:t>
      </w:r>
    </w:p>
    <w:p w14:paraId="5FA63895" w14:textId="4B01A341" w:rsidR="00A2799A" w:rsidRPr="001742AA" w:rsidRDefault="00427F71"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كيف فارقها، وعاش خارجها؟ وكيف فارق شجرة معرفة الخير والشر التي في وسط الجنة؟</w:t>
      </w:r>
      <w:r w:rsidR="00CB6753" w:rsidRPr="001742AA">
        <w:rPr>
          <w:rFonts w:ascii="Simplified Arabic" w:hAnsi="Simplified Arabic" w:cs="Simplified Arabic"/>
          <w:sz w:val="24"/>
          <w:szCs w:val="24"/>
          <w:rtl/>
          <w:lang w:val="en-GB"/>
        </w:rPr>
        <w:t xml:space="preserve"> إن الرمز هنا، بلا</w:t>
      </w:r>
      <w:r w:rsidR="00CE02A1" w:rsidRPr="001742AA">
        <w:rPr>
          <w:rFonts w:ascii="Simplified Arabic" w:hAnsi="Simplified Arabic" w:cs="Simplified Arabic" w:hint="cs"/>
          <w:sz w:val="24"/>
          <w:szCs w:val="24"/>
          <w:rtl/>
          <w:lang w:val="en-GB"/>
        </w:rPr>
        <w:t xml:space="preserve"> </w:t>
      </w:r>
      <w:r w:rsidR="00CB6753" w:rsidRPr="001742AA">
        <w:rPr>
          <w:rFonts w:ascii="Simplified Arabic" w:hAnsi="Simplified Arabic" w:cs="Simplified Arabic"/>
          <w:sz w:val="24"/>
          <w:szCs w:val="24"/>
          <w:rtl/>
          <w:lang w:val="en-GB"/>
        </w:rPr>
        <w:t>شك، يدخلنا في</w:t>
      </w:r>
      <w:r w:rsidR="00647789" w:rsidRPr="001742AA">
        <w:rPr>
          <w:rFonts w:ascii="Simplified Arabic" w:hAnsi="Simplified Arabic" w:cs="Simplified Arabic" w:hint="cs"/>
          <w:sz w:val="24"/>
          <w:szCs w:val="24"/>
          <w:rtl/>
          <w:lang w:val="en-GB"/>
        </w:rPr>
        <w:t xml:space="preserve"> بلبلة</w:t>
      </w:r>
      <w:r w:rsidR="00CB6753" w:rsidRPr="001742AA">
        <w:rPr>
          <w:rFonts w:ascii="Simplified Arabic" w:hAnsi="Simplified Arabic" w:cs="Simplified Arabic"/>
          <w:sz w:val="24"/>
          <w:szCs w:val="24"/>
          <w:rtl/>
          <w:lang w:val="en-GB"/>
        </w:rPr>
        <w:t xml:space="preserve"> لا نهاية لها.</w:t>
      </w:r>
    </w:p>
    <w:p w14:paraId="06D583F3" w14:textId="77777777" w:rsidR="00CB6753" w:rsidRPr="001742AA" w:rsidRDefault="00CB6753"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على أن هناك سؤالًا هامًا جدًا، نضعه أمامنا إن كانت الخطية زن</w:t>
      </w:r>
      <w:r w:rsidR="00647789"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w:t>
      </w:r>
    </w:p>
    <w:p w14:paraId="4833B042" w14:textId="6D1CF9BE" w:rsidR="00CB6753" w:rsidRPr="001742AA" w:rsidRDefault="00CB6753"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5– </w:t>
      </w:r>
      <w:r w:rsidRPr="001742AA">
        <w:rPr>
          <w:rFonts w:ascii="Simplified Arabic" w:hAnsi="Simplified Arabic" w:cs="Simplified Arabic"/>
          <w:b/>
          <w:bCs/>
          <w:sz w:val="24"/>
          <w:szCs w:val="24"/>
          <w:rtl/>
          <w:lang w:val="en-GB"/>
        </w:rPr>
        <w:t>إن كانت الخطية زني، فلماذا كانت إذ</w:t>
      </w:r>
      <w:r w:rsidR="00CE02A1"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وهل فهمها آدم؟</w:t>
      </w:r>
    </w:p>
    <w:p w14:paraId="01FDA98C" w14:textId="6523360D" w:rsidR="00CB6753" w:rsidRPr="001742AA" w:rsidRDefault="00CB6753"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هل كانت الوصية "لا</w:t>
      </w:r>
      <w:r w:rsidR="00CE02A1"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 xml:space="preserve">تزن" وخالفها آدم؟ ماذا تفهم حواء من عبارة "لا تزن"؟! وهما بريئان بسيطان لا يعرفان من هذه الأمور شيئًا. بدليل إنهما </w:t>
      </w:r>
      <w:r w:rsidR="00647789" w:rsidRPr="001742AA">
        <w:rPr>
          <w:rFonts w:ascii="Simplified Arabic" w:hAnsi="Simplified Arabic" w:cs="Simplified Arabic" w:hint="cs"/>
          <w:sz w:val="24"/>
          <w:szCs w:val="24"/>
          <w:rtl/>
          <w:lang w:val="en-GB"/>
        </w:rPr>
        <w:t>"</w:t>
      </w:r>
      <w:r w:rsidR="00647789" w:rsidRPr="001742AA">
        <w:rPr>
          <w:rFonts w:ascii="Simplified Arabic" w:hAnsi="Simplified Arabic" w:cs="Simplified Arabic"/>
          <w:sz w:val="24"/>
          <w:szCs w:val="24"/>
          <w:rtl/>
        </w:rPr>
        <w:t>كَانَا كِلاَهُمَا عُرْيَانَيْنِ</w:t>
      </w:r>
      <w:r w:rsidR="00647789" w:rsidRPr="001742AA">
        <w:rPr>
          <w:rFonts w:ascii="Simplified Arabic" w:hAnsi="Simplified Arabic" w:cs="Simplified Arabic" w:hint="cs"/>
          <w:sz w:val="24"/>
          <w:szCs w:val="24"/>
          <w:rtl/>
        </w:rPr>
        <w:t>...</w:t>
      </w:r>
      <w:r w:rsidR="00647789" w:rsidRPr="001742AA">
        <w:rPr>
          <w:rFonts w:ascii="Simplified Arabic" w:hAnsi="Simplified Arabic" w:cs="Simplified Arabic"/>
          <w:sz w:val="24"/>
          <w:szCs w:val="24"/>
          <w:rtl/>
        </w:rPr>
        <w:t xml:space="preserve"> وَهُمَا لاَ يَخْجَلاَن</w:t>
      </w:r>
      <w:r w:rsidRPr="001742AA">
        <w:rPr>
          <w:rFonts w:ascii="Simplified Arabic" w:hAnsi="Simplified Arabic" w:cs="Simplified Arabic"/>
          <w:sz w:val="24"/>
          <w:szCs w:val="24"/>
          <w:rtl/>
          <w:lang w:val="en-GB"/>
        </w:rPr>
        <w:t xml:space="preserve"> (تك2: 25). هل شرح لهما الله معن</w:t>
      </w:r>
      <w:r w:rsidR="00CE02A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الوصية وما الذي يمنعهما عنه؟!</w:t>
      </w:r>
    </w:p>
    <w:p w14:paraId="7B5E23F7" w14:textId="77777777" w:rsidR="00CB6753" w:rsidRPr="001742AA" w:rsidRDefault="00CB6753"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b/>
          <w:bCs/>
          <w:sz w:val="24"/>
          <w:szCs w:val="24"/>
          <w:rtl/>
          <w:lang w:val="en-GB"/>
        </w:rPr>
        <w:t>مستحيل، وإلا يكون الله هو الذي فتح أعينهما.</w:t>
      </w:r>
      <w:r w:rsidR="00647789"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حاشا.</w:t>
      </w:r>
      <w:r w:rsidR="00647789"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6596BF34" w14:textId="77777777" w:rsidR="00CB6753" w:rsidRPr="001742AA" w:rsidRDefault="00FE755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 لم تكن هناك وصية، وهذا ضد الكتاب؟</w:t>
      </w:r>
    </w:p>
    <w:p w14:paraId="63322433" w14:textId="04D3510A" w:rsidR="00FE7557" w:rsidRPr="001742AA" w:rsidRDefault="00FE755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أم إنهما لم يفهما الوصية، وحينئذ لا تكون هناك عقوبة؟ ولا معن</w:t>
      </w:r>
      <w:r w:rsidR="00AC5985"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لوصية غير مفهومة.</w:t>
      </w:r>
    </w:p>
    <w:p w14:paraId="15A3B177" w14:textId="652FB12F" w:rsidR="00FE7557" w:rsidRPr="001742AA" w:rsidRDefault="00FE7557"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6– </w:t>
      </w:r>
      <w:r w:rsidRPr="001742AA">
        <w:rPr>
          <w:rFonts w:ascii="Simplified Arabic" w:hAnsi="Simplified Arabic" w:cs="Simplified Arabic"/>
          <w:b/>
          <w:bCs/>
          <w:sz w:val="24"/>
          <w:szCs w:val="24"/>
          <w:rtl/>
          <w:lang w:val="en-GB"/>
        </w:rPr>
        <w:t>وإن كانت الخطية زنى، لارتكبها ال</w:t>
      </w:r>
      <w:r w:rsidR="00AC5985"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ثنان في وقت واحد.</w:t>
      </w:r>
    </w:p>
    <w:p w14:paraId="43DBDC26" w14:textId="0D3713A8" w:rsidR="00FE7557" w:rsidRPr="001742AA" w:rsidRDefault="00FE755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ما معن</w:t>
      </w:r>
      <w:r w:rsidR="00CB6A01"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أن حواء قطفت أولًا وأكلت، ثم أعطت آدم (تك3: 6). لو كانت الخطية زنى، لقيل أنهما أكلا في وقت واحد من الشجرة، قال</w:t>
      </w:r>
      <w:r w:rsidR="00597A3B"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647789" w:rsidRPr="001742AA">
        <w:rPr>
          <w:rFonts w:ascii="Simplified Arabic" w:hAnsi="Simplified Arabic" w:cs="Simplified Arabic"/>
          <w:sz w:val="24"/>
          <w:szCs w:val="24"/>
          <w:rtl/>
        </w:rPr>
        <w:t>فَانْفَتَحَتْ أَعْيُنُهُمَا وَعَلِمَا أَنَّهُمَا عُرْيَانَانِ</w:t>
      </w:r>
      <w:r w:rsidRPr="001742AA">
        <w:rPr>
          <w:rFonts w:ascii="Simplified Arabic" w:hAnsi="Simplified Arabic" w:cs="Simplified Arabic"/>
          <w:sz w:val="24"/>
          <w:szCs w:val="24"/>
          <w:rtl/>
          <w:lang w:val="en-GB"/>
        </w:rPr>
        <w:t>" (تك3: 7).</w:t>
      </w:r>
    </w:p>
    <w:p w14:paraId="6499874D" w14:textId="4B598F91" w:rsidR="00FE7557" w:rsidRPr="001742AA" w:rsidRDefault="00FE755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 xml:space="preserve">ولو كانت الخطية زنى، لانفتحت أعينهما أولًا، وعرفا أنهما عريانان، ثم بعد ذلك يأتي </w:t>
      </w:r>
      <w:r w:rsidR="00597A3B"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رتكاب الخطية. لأنه من غير المعقول أن يرتكبا خطية كهذه، وعيونهما مغلقة.</w:t>
      </w:r>
    </w:p>
    <w:p w14:paraId="70E88B95" w14:textId="56CBAA10" w:rsidR="00FE7557" w:rsidRPr="001742AA" w:rsidRDefault="00FE7557"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8– </w:t>
      </w:r>
      <w:r w:rsidRPr="001742AA">
        <w:rPr>
          <w:rFonts w:ascii="Simplified Arabic" w:hAnsi="Simplified Arabic" w:cs="Simplified Arabic"/>
          <w:b/>
          <w:bCs/>
          <w:sz w:val="24"/>
          <w:szCs w:val="24"/>
          <w:rtl/>
          <w:lang w:val="en-GB"/>
        </w:rPr>
        <w:t>أما الخجل، ومعرفة آدم لحواء، فلم تكن ه</w:t>
      </w:r>
      <w:r w:rsidR="0047662B" w:rsidRPr="001742AA">
        <w:rPr>
          <w:rFonts w:ascii="Simplified Arabic" w:hAnsi="Simplified Arabic" w:cs="Simplified Arabic" w:hint="cs"/>
          <w:b/>
          <w:bCs/>
          <w:sz w:val="24"/>
          <w:szCs w:val="24"/>
          <w:rtl/>
          <w:lang w:val="en-GB"/>
        </w:rPr>
        <w:t>ي</w:t>
      </w:r>
      <w:r w:rsidRPr="001742AA">
        <w:rPr>
          <w:rFonts w:ascii="Simplified Arabic" w:hAnsi="Simplified Arabic" w:cs="Simplified Arabic"/>
          <w:b/>
          <w:bCs/>
          <w:sz w:val="24"/>
          <w:szCs w:val="24"/>
          <w:rtl/>
          <w:lang w:val="en-GB"/>
        </w:rPr>
        <w:t xml:space="preserve"> الخطية، إنما كانت نتيجة لنزولهما إلى المستوى الجسداني في اشتهاء الأكل.</w:t>
      </w:r>
      <w:r w:rsidR="00647789"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w:t>
      </w:r>
    </w:p>
    <w:p w14:paraId="243FC193" w14:textId="77777777" w:rsidR="00FE7557" w:rsidRPr="001742AA" w:rsidRDefault="00FE7557"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ولذلك قيل "</w:t>
      </w:r>
      <w:r w:rsidR="00647789" w:rsidRPr="001742AA">
        <w:rPr>
          <w:rFonts w:ascii="Simplified Arabic" w:hAnsi="Simplified Arabic" w:cs="Simplified Arabic"/>
          <w:sz w:val="24"/>
          <w:szCs w:val="24"/>
          <w:rtl/>
        </w:rPr>
        <w:t>وَعَرَفَ آدَمُ حَوَّاءَ</w:t>
      </w:r>
      <w:r w:rsidRPr="001742AA">
        <w:rPr>
          <w:rFonts w:ascii="Simplified Arabic" w:hAnsi="Simplified Arabic" w:cs="Simplified Arabic"/>
          <w:sz w:val="24"/>
          <w:szCs w:val="24"/>
          <w:rtl/>
          <w:lang w:val="en-GB"/>
        </w:rPr>
        <w:t>" بعد طردهما من الجنة (تك4: 1). ولم يكن ذلك وهما في الجنة. و</w:t>
      </w:r>
      <w:r w:rsidR="009062B2" w:rsidRPr="001742AA">
        <w:rPr>
          <w:rFonts w:ascii="Simplified Arabic" w:hAnsi="Simplified Arabic" w:cs="Simplified Arabic"/>
          <w:sz w:val="24"/>
          <w:szCs w:val="24"/>
          <w:rtl/>
          <w:lang w:val="en-GB"/>
        </w:rPr>
        <w:t>عبارة الخجل وردت بعد الأكل من ال</w:t>
      </w:r>
      <w:r w:rsidR="00647789" w:rsidRPr="001742AA">
        <w:rPr>
          <w:rFonts w:ascii="Simplified Arabic" w:hAnsi="Simplified Arabic" w:cs="Simplified Arabic" w:hint="cs"/>
          <w:sz w:val="24"/>
          <w:szCs w:val="24"/>
          <w:rtl/>
          <w:lang w:val="en-GB"/>
        </w:rPr>
        <w:t>شج</w:t>
      </w:r>
      <w:r w:rsidR="009062B2" w:rsidRPr="001742AA">
        <w:rPr>
          <w:rFonts w:ascii="Simplified Arabic" w:hAnsi="Simplified Arabic" w:cs="Simplified Arabic"/>
          <w:sz w:val="24"/>
          <w:szCs w:val="24"/>
          <w:rtl/>
          <w:lang w:val="en-GB"/>
        </w:rPr>
        <w:t>رة، وليس أثناء ذلك ولا قبله.</w:t>
      </w:r>
    </w:p>
    <w:p w14:paraId="3CF1F45A" w14:textId="77777777" w:rsidR="009062B2" w:rsidRPr="001742AA" w:rsidRDefault="009062B2"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كان آدم روحيًا، بعيدًا عن شهوة المادة وشهوة الأكل وشهوة الحس. فلما</w:t>
      </w:r>
      <w:r w:rsidR="00EA3ECB" w:rsidRPr="001742AA">
        <w:rPr>
          <w:rFonts w:ascii="Simplified Arabic" w:hAnsi="Simplified Arabic" w:cs="Simplified Arabic"/>
          <w:sz w:val="24"/>
          <w:szCs w:val="24"/>
          <w:rtl/>
          <w:lang w:val="en-GB"/>
        </w:rPr>
        <w:t xml:space="preserve"> </w:t>
      </w:r>
      <w:r w:rsidRPr="001742AA">
        <w:rPr>
          <w:rFonts w:ascii="Simplified Arabic" w:hAnsi="Simplified Arabic" w:cs="Simplified Arabic"/>
          <w:sz w:val="24"/>
          <w:szCs w:val="24"/>
          <w:rtl/>
          <w:lang w:val="en-GB"/>
        </w:rPr>
        <w:t xml:space="preserve">وقع في ذلك كله بالأكل من الشجرة، هبط إلى المستوى الجسداني. وأصبح سهلًا بعد هذا أن يكمل </w:t>
      </w:r>
      <w:r w:rsidR="00A2799A" w:rsidRPr="001742AA">
        <w:rPr>
          <w:rFonts w:ascii="Simplified Arabic" w:hAnsi="Simplified Arabic" w:cs="Simplified Arabic" w:hint="cs"/>
          <w:sz w:val="24"/>
          <w:szCs w:val="24"/>
          <w:rtl/>
          <w:lang w:val="en-GB"/>
        </w:rPr>
        <w:t xml:space="preserve">طريق الجسد في موضوع الجنس. هذا الأمر تم نتيجة للسقوط ولم يكن هو عملية </w:t>
      </w:r>
      <w:r w:rsidRPr="001742AA">
        <w:rPr>
          <w:rFonts w:ascii="Simplified Arabic" w:hAnsi="Simplified Arabic" w:cs="Simplified Arabic"/>
          <w:sz w:val="24"/>
          <w:szCs w:val="24"/>
          <w:rtl/>
          <w:lang w:val="en-GB"/>
        </w:rPr>
        <w:t>السقوط.</w:t>
      </w:r>
    </w:p>
    <w:p w14:paraId="2937F345" w14:textId="08E9C251" w:rsidR="009062B2" w:rsidRPr="001742AA" w:rsidRDefault="009062B2"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9– </w:t>
      </w:r>
      <w:r w:rsidRPr="001742AA">
        <w:rPr>
          <w:rFonts w:ascii="Simplified Arabic" w:hAnsi="Simplified Arabic" w:cs="Simplified Arabic"/>
          <w:b/>
          <w:bCs/>
          <w:sz w:val="24"/>
          <w:szCs w:val="24"/>
          <w:rtl/>
          <w:lang w:val="en-GB"/>
        </w:rPr>
        <w:t xml:space="preserve">وإذا </w:t>
      </w:r>
      <w:r w:rsidR="00EA3ECB" w:rsidRPr="001742AA">
        <w:rPr>
          <w:rFonts w:ascii="Simplified Arabic" w:hAnsi="Simplified Arabic" w:cs="Simplified Arabic"/>
          <w:b/>
          <w:bCs/>
          <w:sz w:val="24"/>
          <w:szCs w:val="24"/>
          <w:rtl/>
          <w:lang w:val="en-GB"/>
        </w:rPr>
        <w:t>اعتبرنا الجنس بين آدم وحو</w:t>
      </w:r>
      <w:r w:rsidRPr="001742AA">
        <w:rPr>
          <w:rFonts w:ascii="Simplified Arabic" w:hAnsi="Simplified Arabic" w:cs="Simplified Arabic"/>
          <w:b/>
          <w:bCs/>
          <w:sz w:val="24"/>
          <w:szCs w:val="24"/>
          <w:rtl/>
          <w:lang w:val="en-GB"/>
        </w:rPr>
        <w:t>اء هو خطية زنى، فما معن</w:t>
      </w:r>
      <w:r w:rsidR="001972C0" w:rsidRPr="001742AA">
        <w:rPr>
          <w:rFonts w:ascii="Simplified Arabic" w:hAnsi="Simplified Arabic" w:cs="Simplified Arabic" w:hint="cs"/>
          <w:b/>
          <w:bCs/>
          <w:sz w:val="24"/>
          <w:szCs w:val="24"/>
          <w:rtl/>
          <w:lang w:val="en-GB"/>
        </w:rPr>
        <w:t>ى</w:t>
      </w:r>
      <w:r w:rsidRPr="001742AA">
        <w:rPr>
          <w:rFonts w:ascii="Simplified Arabic" w:hAnsi="Simplified Arabic" w:cs="Simplified Arabic"/>
          <w:b/>
          <w:bCs/>
          <w:sz w:val="24"/>
          <w:szCs w:val="24"/>
          <w:rtl/>
          <w:lang w:val="en-GB"/>
        </w:rPr>
        <w:t xml:space="preserve"> إذ</w:t>
      </w:r>
      <w:r w:rsidR="001972C0"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xml:space="preserve"> قول الرب لهما</w:t>
      </w:r>
      <w:r w:rsidR="00474E80"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xml:space="preserve"> "</w:t>
      </w:r>
      <w:r w:rsidR="00A2799A" w:rsidRPr="001742AA">
        <w:rPr>
          <w:rFonts w:ascii="Simplified Arabic" w:hAnsi="Simplified Arabic" w:cs="Simplified Arabic"/>
          <w:b/>
          <w:bCs/>
          <w:sz w:val="24"/>
          <w:szCs w:val="24"/>
          <w:rtl/>
        </w:rPr>
        <w:t>أَثْمِرُوا وَاكْثُرُوا وَامْلأُوا الأَرْضَ</w:t>
      </w:r>
      <w:r w:rsidRPr="001742AA">
        <w:rPr>
          <w:rFonts w:ascii="Simplified Arabic" w:hAnsi="Simplified Arabic" w:cs="Simplified Arabic"/>
          <w:b/>
          <w:bCs/>
          <w:sz w:val="24"/>
          <w:szCs w:val="24"/>
          <w:rtl/>
          <w:lang w:val="en-GB"/>
        </w:rPr>
        <w:t>" (تك1: 28).</w:t>
      </w:r>
    </w:p>
    <w:p w14:paraId="627C57FC" w14:textId="404DEF7F" w:rsidR="00BE2365" w:rsidRPr="001742AA" w:rsidRDefault="009062B2"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ووردت هذه البركة في اليوم السادس، قبل أن يقول الكتاب</w:t>
      </w:r>
      <w:r w:rsidR="00EF43A8"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A2799A" w:rsidRPr="001742AA">
        <w:rPr>
          <w:rFonts w:ascii="Simplified Arabic" w:hAnsi="Simplified Arabic" w:cs="Simplified Arabic"/>
          <w:sz w:val="24"/>
          <w:szCs w:val="24"/>
          <w:rtl/>
        </w:rPr>
        <w:t>وَكَانَ مَسَاءٌ وَكَانَ صَبَاحٌ يَوْم</w:t>
      </w:r>
      <w:r w:rsidR="00A2799A" w:rsidRPr="001742AA">
        <w:rPr>
          <w:rFonts w:ascii="Simplified Arabic" w:hAnsi="Simplified Arabic" w:cs="Simplified Arabic" w:hint="cs"/>
          <w:sz w:val="24"/>
          <w:szCs w:val="24"/>
          <w:rtl/>
        </w:rPr>
        <w:t>ً</w:t>
      </w:r>
      <w:r w:rsidR="00A2799A" w:rsidRPr="001742AA">
        <w:rPr>
          <w:rFonts w:ascii="Simplified Arabic" w:hAnsi="Simplified Arabic" w:cs="Simplified Arabic"/>
          <w:sz w:val="24"/>
          <w:szCs w:val="24"/>
          <w:rtl/>
        </w:rPr>
        <w:t>ا</w:t>
      </w:r>
      <w:r w:rsidR="00A2799A" w:rsidRPr="001742AA">
        <w:rPr>
          <w:rFonts w:ascii="Simplified Arabic" w:hAnsi="Simplified Arabic" w:cs="Simplified Arabic" w:hint="cs"/>
          <w:sz w:val="24"/>
          <w:szCs w:val="24"/>
          <w:rtl/>
        </w:rPr>
        <w:t xml:space="preserve"> </w:t>
      </w:r>
      <w:r w:rsidR="00A2799A" w:rsidRPr="001742AA">
        <w:rPr>
          <w:rFonts w:ascii="Simplified Arabic" w:hAnsi="Simplified Arabic" w:cs="Simplified Arabic"/>
          <w:sz w:val="24"/>
          <w:szCs w:val="24"/>
          <w:rtl/>
        </w:rPr>
        <w:t>سَادِس</w:t>
      </w:r>
      <w:r w:rsidR="00A2799A" w:rsidRPr="001742AA">
        <w:rPr>
          <w:rFonts w:ascii="Simplified Arabic" w:hAnsi="Simplified Arabic" w:cs="Simplified Arabic" w:hint="cs"/>
          <w:sz w:val="24"/>
          <w:szCs w:val="24"/>
          <w:rtl/>
        </w:rPr>
        <w:t>ً</w:t>
      </w:r>
      <w:r w:rsidR="00A2799A" w:rsidRPr="001742AA">
        <w:rPr>
          <w:rFonts w:ascii="Simplified Arabic" w:hAnsi="Simplified Arabic" w:cs="Simplified Arabic"/>
          <w:sz w:val="24"/>
          <w:szCs w:val="24"/>
          <w:rtl/>
        </w:rPr>
        <w:t>ا</w:t>
      </w:r>
      <w:r w:rsidR="00A8449D" w:rsidRPr="001742AA">
        <w:rPr>
          <w:rFonts w:ascii="Simplified Arabic" w:hAnsi="Simplified Arabic" w:cs="Simplified Arabic"/>
          <w:sz w:val="24"/>
          <w:szCs w:val="24"/>
          <w:rtl/>
          <w:lang w:val="en-GB"/>
        </w:rPr>
        <w:t xml:space="preserve">" (تك1: </w:t>
      </w:r>
      <w:r w:rsidR="00A2799A" w:rsidRPr="001742AA">
        <w:rPr>
          <w:rFonts w:ascii="Simplified Arabic" w:hAnsi="Simplified Arabic" w:cs="Simplified Arabic" w:hint="cs"/>
          <w:sz w:val="24"/>
          <w:szCs w:val="24"/>
          <w:rtl/>
          <w:lang w:val="en-GB"/>
        </w:rPr>
        <w:t>31</w:t>
      </w:r>
      <w:r w:rsidR="00A8449D" w:rsidRPr="001742AA">
        <w:rPr>
          <w:rFonts w:ascii="Simplified Arabic" w:hAnsi="Simplified Arabic" w:cs="Simplified Arabic"/>
          <w:sz w:val="24"/>
          <w:szCs w:val="24"/>
          <w:rtl/>
          <w:lang w:val="en-GB"/>
        </w:rPr>
        <w:t>). و</w:t>
      </w:r>
      <w:r w:rsidR="00BE2365" w:rsidRPr="001742AA">
        <w:rPr>
          <w:rFonts w:ascii="Simplified Arabic" w:hAnsi="Simplified Arabic" w:cs="Simplified Arabic"/>
          <w:sz w:val="24"/>
          <w:szCs w:val="24"/>
          <w:rtl/>
          <w:lang w:val="en-GB"/>
        </w:rPr>
        <w:t>رأى الله ذلك فإذا هو حسن جدًا..</w:t>
      </w:r>
    </w:p>
    <w:p w14:paraId="5748480B" w14:textId="453ED893" w:rsidR="00A8449D" w:rsidRPr="001742AA" w:rsidRDefault="00BE2365"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10</w:t>
      </w:r>
      <w:r w:rsidR="00A8449D" w:rsidRPr="001742AA">
        <w:rPr>
          <w:rFonts w:ascii="Simplified Arabic" w:hAnsi="Simplified Arabic" w:cs="Simplified Arabic"/>
          <w:sz w:val="24"/>
          <w:szCs w:val="24"/>
          <w:rtl/>
          <w:lang w:val="en-GB"/>
        </w:rPr>
        <w:t xml:space="preserve">– </w:t>
      </w:r>
      <w:r w:rsidR="00A8449D" w:rsidRPr="001742AA">
        <w:rPr>
          <w:rFonts w:ascii="Simplified Arabic" w:hAnsi="Simplified Arabic" w:cs="Simplified Arabic"/>
          <w:b/>
          <w:bCs/>
          <w:sz w:val="24"/>
          <w:szCs w:val="24"/>
          <w:rtl/>
          <w:lang w:val="en-GB"/>
        </w:rPr>
        <w:t>وإن كانت</w:t>
      </w:r>
      <w:r w:rsidRPr="001742AA">
        <w:rPr>
          <w:rFonts w:ascii="Simplified Arabic" w:hAnsi="Simplified Arabic" w:cs="Simplified Arabic"/>
          <w:b/>
          <w:bCs/>
          <w:sz w:val="24"/>
          <w:szCs w:val="24"/>
          <w:rtl/>
          <w:lang w:val="en-GB"/>
        </w:rPr>
        <w:t xml:space="preserve"> الخطية زنى، فلا داعي إذ</w:t>
      </w:r>
      <w:r w:rsidR="00EF43A8"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xml:space="preserve"> لإغراءات الألوهية والمعرفة.</w:t>
      </w:r>
    </w:p>
    <w:p w14:paraId="0B00C49C" w14:textId="5291C7A1" w:rsidR="00BE2365" w:rsidRPr="001742AA" w:rsidRDefault="00723BF0" w:rsidP="00C1425B">
      <w:pPr>
        <w:widowControl w:val="0"/>
        <w:tabs>
          <w:tab w:val="right" w:pos="6661"/>
        </w:tabs>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lastRenderedPageBreak/>
        <w:t>والمعر</w:t>
      </w:r>
      <w:r w:rsidRPr="001742AA">
        <w:rPr>
          <w:rFonts w:ascii="Simplified Arabic" w:hAnsi="Simplified Arabic" w:cs="Simplified Arabic" w:hint="cs"/>
          <w:sz w:val="24"/>
          <w:szCs w:val="24"/>
          <w:rtl/>
          <w:lang w:val="en-GB"/>
        </w:rPr>
        <w:t>وف</w:t>
      </w:r>
      <w:r w:rsidR="00BE2365" w:rsidRPr="001742AA">
        <w:rPr>
          <w:rFonts w:ascii="Simplified Arabic" w:hAnsi="Simplified Arabic" w:cs="Simplified Arabic"/>
          <w:sz w:val="24"/>
          <w:szCs w:val="24"/>
          <w:rtl/>
          <w:lang w:val="en-GB"/>
        </w:rPr>
        <w:t xml:space="preserve"> إن إغراء الحية لحواء، لم يكن هو الزنى، إنما "</w:t>
      </w:r>
      <w:r w:rsidRPr="001742AA">
        <w:rPr>
          <w:rFonts w:ascii="Simplified Arabic" w:hAnsi="Simplified Arabic" w:cs="Simplified Arabic"/>
          <w:sz w:val="24"/>
          <w:szCs w:val="24"/>
          <w:rtl/>
        </w:rPr>
        <w:t>َتَكُونَانِ كَاللهِ عَارِفَيْنِ الْخَيْرَ وَالشَّرَّ</w:t>
      </w:r>
      <w:r w:rsidR="00BE2365" w:rsidRPr="001742AA">
        <w:rPr>
          <w:rFonts w:ascii="Simplified Arabic" w:hAnsi="Simplified Arabic" w:cs="Simplified Arabic"/>
          <w:sz w:val="24"/>
          <w:szCs w:val="24"/>
          <w:rtl/>
          <w:lang w:val="en-GB"/>
        </w:rPr>
        <w:t>" (تك3: 5). إذ</w:t>
      </w:r>
      <w:r w:rsidR="00A76AF2" w:rsidRPr="001742AA">
        <w:rPr>
          <w:rFonts w:ascii="Simplified Arabic" w:hAnsi="Simplified Arabic" w:cs="Simplified Arabic" w:hint="cs"/>
          <w:sz w:val="24"/>
          <w:szCs w:val="24"/>
          <w:rtl/>
          <w:lang w:val="en-GB"/>
        </w:rPr>
        <w:t>ًا</w:t>
      </w:r>
      <w:r w:rsidR="00BE2365" w:rsidRPr="001742AA">
        <w:rPr>
          <w:rFonts w:ascii="Simplified Arabic" w:hAnsi="Simplified Arabic" w:cs="Simplified Arabic"/>
          <w:sz w:val="24"/>
          <w:szCs w:val="24"/>
          <w:rtl/>
          <w:lang w:val="en-GB"/>
        </w:rPr>
        <w:t xml:space="preserve"> فهي خطية كبرياء، وشهوة المساواة بالله.</w:t>
      </w:r>
    </w:p>
    <w:p w14:paraId="37835CC1" w14:textId="18F08A79" w:rsidR="00BE2365" w:rsidRPr="001742AA" w:rsidRDefault="00BE2365"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وفي هذه الخطية وقع الشيطان نفسه، حينما قال في قلبه</w:t>
      </w:r>
      <w:r w:rsidR="000E6B10" w:rsidRPr="001742AA">
        <w:rPr>
          <w:rFonts w:ascii="Simplified Arabic" w:hAnsi="Simplified Arabic" w:cs="Simplified Arabic" w:hint="cs"/>
          <w:sz w:val="24"/>
          <w:szCs w:val="24"/>
          <w:rtl/>
          <w:lang w:val="en-GB"/>
        </w:rPr>
        <w:t>:</w:t>
      </w:r>
      <w:r w:rsidRPr="001742AA">
        <w:rPr>
          <w:rFonts w:ascii="Simplified Arabic" w:hAnsi="Simplified Arabic" w:cs="Simplified Arabic"/>
          <w:sz w:val="24"/>
          <w:szCs w:val="24"/>
          <w:rtl/>
          <w:lang w:val="en-GB"/>
        </w:rPr>
        <w:t xml:space="preserve"> "</w:t>
      </w:r>
      <w:r w:rsidR="00954D6D" w:rsidRPr="001742AA">
        <w:rPr>
          <w:rFonts w:ascii="Simplified Arabic" w:hAnsi="Simplified Arabic" w:cs="Simplified Arabic"/>
          <w:sz w:val="24"/>
          <w:szCs w:val="24"/>
          <w:rtl/>
        </w:rPr>
        <w:t>أَصِيرُ مِثْلَ الْعَلِيِّ</w:t>
      </w:r>
      <w:r w:rsidRPr="001742AA">
        <w:rPr>
          <w:rFonts w:ascii="Simplified Arabic" w:hAnsi="Simplified Arabic" w:cs="Simplified Arabic"/>
          <w:sz w:val="24"/>
          <w:szCs w:val="24"/>
          <w:rtl/>
          <w:lang w:val="en-GB"/>
        </w:rPr>
        <w:t>" (</w:t>
      </w:r>
      <w:r w:rsidR="00A76AF2" w:rsidRPr="001742AA">
        <w:rPr>
          <w:rFonts w:ascii="Simplified Arabic" w:hAnsi="Simplified Arabic" w:cs="Simplified Arabic" w:hint="cs"/>
          <w:sz w:val="24"/>
          <w:szCs w:val="24"/>
          <w:rtl/>
          <w:lang w:val="en-GB"/>
        </w:rPr>
        <w:t>إ</w:t>
      </w:r>
      <w:r w:rsidRPr="001742AA">
        <w:rPr>
          <w:rFonts w:ascii="Simplified Arabic" w:hAnsi="Simplified Arabic" w:cs="Simplified Arabic"/>
          <w:sz w:val="24"/>
          <w:szCs w:val="24"/>
          <w:rtl/>
          <w:lang w:val="en-GB"/>
        </w:rPr>
        <w:t>ش14: 14)</w:t>
      </w:r>
      <w:r w:rsidR="009E4A8B" w:rsidRPr="001742AA">
        <w:rPr>
          <w:rStyle w:val="FootnoteReference"/>
          <w:rFonts w:ascii="Simplified Arabic" w:hAnsi="Simplified Arabic" w:cs="Simplified Arabic"/>
          <w:sz w:val="24"/>
          <w:szCs w:val="24"/>
          <w:rtl/>
          <w:lang w:val="en-GB"/>
        </w:rPr>
        <w:footnoteReference w:id="2"/>
      </w:r>
      <w:r w:rsidRPr="001742AA">
        <w:rPr>
          <w:rFonts w:ascii="Simplified Arabic" w:hAnsi="Simplified Arabic" w:cs="Simplified Arabic"/>
          <w:sz w:val="24"/>
          <w:szCs w:val="24"/>
          <w:rtl/>
          <w:lang w:val="en-GB"/>
        </w:rPr>
        <w:t>.</w:t>
      </w:r>
    </w:p>
    <w:p w14:paraId="458A27E9" w14:textId="77777777" w:rsidR="00BE2365" w:rsidRPr="001742AA" w:rsidRDefault="00BE2365" w:rsidP="00C1425B">
      <w:pPr>
        <w:widowControl w:val="0"/>
        <w:bidi/>
        <w:spacing w:after="0" w:line="240" w:lineRule="auto"/>
        <w:ind w:firstLine="424"/>
        <w:jc w:val="lowKashida"/>
        <w:rPr>
          <w:rFonts w:ascii="Simplified Arabic" w:hAnsi="Simplified Arabic" w:cs="Simplified Arabic"/>
          <w:sz w:val="24"/>
          <w:szCs w:val="24"/>
          <w:rtl/>
          <w:lang w:val="en-GB"/>
        </w:rPr>
      </w:pPr>
      <w:r w:rsidRPr="001742AA">
        <w:rPr>
          <w:rFonts w:ascii="Simplified Arabic" w:hAnsi="Simplified Arabic" w:cs="Simplified Arabic"/>
          <w:sz w:val="24"/>
          <w:szCs w:val="24"/>
          <w:rtl/>
          <w:lang w:val="en-GB"/>
        </w:rPr>
        <w:t>وبناء على هذا الإغراء "شهوة التأله" سقطت حواء، ثم سقط آدم. ولم يقل الكتاب مطلقًا إن الإغراء كان هو الزنى الذي لم تكن تفهمه حواء.</w:t>
      </w:r>
    </w:p>
    <w:p w14:paraId="602A00A4" w14:textId="79763374" w:rsidR="00BE2365" w:rsidRPr="001742AA" w:rsidRDefault="00BE2365"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 11- </w:t>
      </w:r>
      <w:r w:rsidRPr="001742AA">
        <w:rPr>
          <w:rFonts w:ascii="Simplified Arabic" w:hAnsi="Simplified Arabic" w:cs="Simplified Arabic"/>
          <w:b/>
          <w:bCs/>
          <w:sz w:val="24"/>
          <w:szCs w:val="24"/>
          <w:rtl/>
          <w:lang w:val="en-GB"/>
        </w:rPr>
        <w:t xml:space="preserve">أما </w:t>
      </w:r>
      <w:r w:rsidR="00A76AF2"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 xml:space="preserve">نتشار خطية الزنى، فيشبهه </w:t>
      </w:r>
      <w:r w:rsidR="00702E0D" w:rsidRPr="001742AA">
        <w:rPr>
          <w:rFonts w:ascii="Simplified Arabic" w:hAnsi="Simplified Arabic" w:cs="Simplified Arabic" w:hint="cs"/>
          <w:b/>
          <w:bCs/>
          <w:sz w:val="24"/>
          <w:szCs w:val="24"/>
          <w:rtl/>
          <w:lang w:val="en-GB"/>
        </w:rPr>
        <w:t>ا</w:t>
      </w:r>
      <w:r w:rsidRPr="001742AA">
        <w:rPr>
          <w:rFonts w:ascii="Simplified Arabic" w:hAnsi="Simplified Arabic" w:cs="Simplified Arabic"/>
          <w:b/>
          <w:bCs/>
          <w:sz w:val="24"/>
          <w:szCs w:val="24"/>
          <w:rtl/>
          <w:lang w:val="en-GB"/>
        </w:rPr>
        <w:t>نتشار خطايا أخرى</w:t>
      </w:r>
      <w:r w:rsidR="00954D6D" w:rsidRPr="001742AA">
        <w:rPr>
          <w:rFonts w:ascii="Simplified Arabic" w:hAnsi="Simplified Arabic" w:cs="Simplified Arabic" w:hint="cs"/>
          <w:b/>
          <w:bCs/>
          <w:sz w:val="24"/>
          <w:szCs w:val="24"/>
          <w:rtl/>
          <w:lang w:val="en-GB"/>
        </w:rPr>
        <w:t>.</w:t>
      </w:r>
      <w:r w:rsidRPr="001742AA">
        <w:rPr>
          <w:rFonts w:ascii="Simplified Arabic" w:hAnsi="Simplified Arabic" w:cs="Simplified Arabic"/>
          <w:b/>
          <w:bCs/>
          <w:sz w:val="24"/>
          <w:szCs w:val="24"/>
          <w:rtl/>
          <w:lang w:val="en-GB"/>
        </w:rPr>
        <w:t xml:space="preserve">.. </w:t>
      </w:r>
      <w:r w:rsidRPr="001742AA">
        <w:rPr>
          <w:rFonts w:ascii="Simplified Arabic" w:hAnsi="Simplified Arabic" w:cs="Simplified Arabic"/>
          <w:sz w:val="24"/>
          <w:szCs w:val="24"/>
          <w:rtl/>
          <w:lang w:val="en-GB"/>
        </w:rPr>
        <w:t>مثل محبة العظمة، ومحبة الذات، ومحبة الغن</w:t>
      </w:r>
      <w:r w:rsidR="00954D6D" w:rsidRPr="001742AA">
        <w:rPr>
          <w:rFonts w:ascii="Simplified Arabic" w:hAnsi="Simplified Arabic" w:cs="Simplified Arabic" w:hint="cs"/>
          <w:sz w:val="24"/>
          <w:szCs w:val="24"/>
          <w:rtl/>
          <w:lang w:val="en-GB"/>
        </w:rPr>
        <w:t>ى</w:t>
      </w:r>
      <w:r w:rsidRPr="001742AA">
        <w:rPr>
          <w:rFonts w:ascii="Simplified Arabic" w:hAnsi="Simplified Arabic" w:cs="Simplified Arabic"/>
          <w:sz w:val="24"/>
          <w:szCs w:val="24"/>
          <w:rtl/>
          <w:lang w:val="en-GB"/>
        </w:rPr>
        <w:t xml:space="preserve">، وشهوة </w:t>
      </w:r>
      <w:r w:rsidR="00954D6D" w:rsidRPr="001742AA">
        <w:rPr>
          <w:rFonts w:ascii="Simplified Arabic" w:hAnsi="Simplified Arabic" w:cs="Simplified Arabic" w:hint="cs"/>
          <w:sz w:val="24"/>
          <w:szCs w:val="24"/>
          <w:rtl/>
          <w:lang w:val="en-GB"/>
        </w:rPr>
        <w:t>ال</w:t>
      </w:r>
      <w:r w:rsidR="005B5E4F" w:rsidRPr="001742AA">
        <w:rPr>
          <w:rFonts w:ascii="Simplified Arabic" w:hAnsi="Simplified Arabic" w:cs="Simplified Arabic" w:hint="cs"/>
          <w:sz w:val="24"/>
          <w:szCs w:val="24"/>
          <w:rtl/>
          <w:lang w:val="en-GB"/>
        </w:rPr>
        <w:t>ا</w:t>
      </w:r>
      <w:r w:rsidRPr="001742AA">
        <w:rPr>
          <w:rFonts w:ascii="Simplified Arabic" w:hAnsi="Simplified Arabic" w:cs="Simplified Arabic"/>
          <w:sz w:val="24"/>
          <w:szCs w:val="24"/>
          <w:rtl/>
          <w:lang w:val="en-GB"/>
        </w:rPr>
        <w:t>متلاك، وشهوة الأكل، وانفعال الغضب، وخطية الكذب..</w:t>
      </w:r>
      <w:r w:rsidR="00954D6D" w:rsidRPr="001742AA">
        <w:rPr>
          <w:rFonts w:ascii="Simplified Arabic" w:hAnsi="Simplified Arabic" w:cs="Simplified Arabic" w:hint="cs"/>
          <w:sz w:val="24"/>
          <w:szCs w:val="24"/>
          <w:rtl/>
          <w:lang w:val="en-GB"/>
        </w:rPr>
        <w:t xml:space="preserve">. </w:t>
      </w:r>
      <w:r w:rsidRPr="001742AA">
        <w:rPr>
          <w:rFonts w:ascii="Simplified Arabic" w:hAnsi="Simplified Arabic" w:cs="Simplified Arabic"/>
          <w:sz w:val="24"/>
          <w:szCs w:val="24"/>
          <w:rtl/>
          <w:lang w:val="en-GB"/>
        </w:rPr>
        <w:t>وكل هذا منتشر جدًا، حتى في السن المبكرة التي لا تعرف الزنى، وفي سن الشيخوخة التي تعجز فيها عن الزنى.</w:t>
      </w:r>
    </w:p>
    <w:p w14:paraId="46677C1A" w14:textId="62708ED7" w:rsidR="00BE2365" w:rsidRPr="001742AA" w:rsidRDefault="00BE2365" w:rsidP="00C1425B">
      <w:pPr>
        <w:widowControl w:val="0"/>
        <w:bidi/>
        <w:spacing w:after="0" w:line="240" w:lineRule="auto"/>
        <w:ind w:firstLine="424"/>
        <w:jc w:val="lowKashida"/>
        <w:rPr>
          <w:rFonts w:ascii="Simplified Arabic" w:hAnsi="Simplified Arabic" w:cs="Simplified Arabic"/>
          <w:b/>
          <w:bCs/>
          <w:sz w:val="24"/>
          <w:szCs w:val="24"/>
          <w:rtl/>
          <w:lang w:val="en-GB"/>
        </w:rPr>
      </w:pPr>
      <w:r w:rsidRPr="001742AA">
        <w:rPr>
          <w:rFonts w:ascii="Simplified Arabic" w:hAnsi="Simplified Arabic" w:cs="Simplified Arabic"/>
          <w:sz w:val="24"/>
          <w:szCs w:val="24"/>
          <w:rtl/>
          <w:lang w:val="en-GB"/>
        </w:rPr>
        <w:t xml:space="preserve">12- </w:t>
      </w:r>
      <w:r w:rsidR="00D92D06" w:rsidRPr="001742AA">
        <w:rPr>
          <w:rFonts w:ascii="Simplified Arabic" w:hAnsi="Simplified Arabic" w:cs="Simplified Arabic"/>
          <w:b/>
          <w:bCs/>
          <w:sz w:val="24"/>
          <w:szCs w:val="24"/>
          <w:rtl/>
          <w:lang w:val="en-GB"/>
        </w:rPr>
        <w:t>القول إذ</w:t>
      </w:r>
      <w:r w:rsidR="00E1726C" w:rsidRPr="001742AA">
        <w:rPr>
          <w:rFonts w:ascii="Simplified Arabic" w:hAnsi="Simplified Arabic" w:cs="Simplified Arabic" w:hint="cs"/>
          <w:b/>
          <w:bCs/>
          <w:sz w:val="24"/>
          <w:szCs w:val="24"/>
          <w:rtl/>
          <w:lang w:val="en-GB"/>
        </w:rPr>
        <w:t>ًا</w:t>
      </w:r>
      <w:r w:rsidR="00D92D06" w:rsidRPr="001742AA">
        <w:rPr>
          <w:rFonts w:ascii="Simplified Arabic" w:hAnsi="Simplified Arabic" w:cs="Simplified Arabic"/>
          <w:b/>
          <w:bCs/>
          <w:sz w:val="24"/>
          <w:szCs w:val="24"/>
          <w:rtl/>
          <w:lang w:val="en-GB"/>
        </w:rPr>
        <w:t xml:space="preserve"> ب</w:t>
      </w:r>
      <w:r w:rsidR="00954D6D" w:rsidRPr="001742AA">
        <w:rPr>
          <w:rFonts w:ascii="Simplified Arabic" w:hAnsi="Simplified Arabic" w:cs="Simplified Arabic" w:hint="cs"/>
          <w:b/>
          <w:bCs/>
          <w:sz w:val="24"/>
          <w:szCs w:val="24"/>
          <w:rtl/>
          <w:lang w:val="en-GB"/>
        </w:rPr>
        <w:t>أ</w:t>
      </w:r>
      <w:r w:rsidR="00D92D06" w:rsidRPr="001742AA">
        <w:rPr>
          <w:rFonts w:ascii="Simplified Arabic" w:hAnsi="Simplified Arabic" w:cs="Simplified Arabic"/>
          <w:b/>
          <w:bCs/>
          <w:sz w:val="24"/>
          <w:szCs w:val="24"/>
          <w:rtl/>
          <w:lang w:val="en-GB"/>
        </w:rPr>
        <w:t>ن خطية آدم وحواء زنى، لا يسنده الكتاب...</w:t>
      </w:r>
    </w:p>
    <w:p w14:paraId="0B10DA33" w14:textId="156CCF58" w:rsidR="00014C2D" w:rsidRPr="001742AA" w:rsidRDefault="00D92D0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rPr>
        <w:t>إن التفسير الرمز</w:t>
      </w:r>
      <w:r w:rsidR="0021755F" w:rsidRPr="001742AA">
        <w:rPr>
          <w:rFonts w:ascii="Simplified Arabic" w:hAnsi="Simplified Arabic" w:cs="Simplified Arabic" w:hint="cs"/>
          <w:sz w:val="24"/>
          <w:szCs w:val="24"/>
          <w:rtl/>
          <w:lang w:val="en-GB"/>
        </w:rPr>
        <w:t>ي</w:t>
      </w:r>
      <w:r w:rsidRPr="001742AA">
        <w:rPr>
          <w:rFonts w:ascii="Simplified Arabic" w:hAnsi="Simplified Arabic" w:cs="Simplified Arabic"/>
          <w:sz w:val="24"/>
          <w:szCs w:val="24"/>
          <w:rtl/>
          <w:lang w:val="en-GB"/>
        </w:rPr>
        <w:t xml:space="preserve"> عمومًا، له جماله وعمقه، على أن يكون في حدود المعقول، ويك</w:t>
      </w:r>
      <w:r w:rsidR="003E104D" w:rsidRPr="001742AA">
        <w:rPr>
          <w:rFonts w:ascii="Simplified Arabic" w:hAnsi="Simplified Arabic" w:cs="Simplified Arabic"/>
          <w:sz w:val="24"/>
          <w:szCs w:val="24"/>
          <w:rtl/>
          <w:lang w:val="en-GB"/>
        </w:rPr>
        <w:t>ون له ما يسنده من نصوص الكتاب..</w:t>
      </w:r>
      <w:r w:rsidR="003E104D" w:rsidRPr="001742AA">
        <w:rPr>
          <w:rFonts w:ascii="Simplified Arabic" w:hAnsi="Simplified Arabic" w:cs="Simplified Arabic"/>
          <w:sz w:val="24"/>
          <w:szCs w:val="24"/>
          <w:rtl/>
          <w:lang w:val="en-GB" w:bidi="ar-EG"/>
        </w:rPr>
        <w:t>.</w:t>
      </w:r>
    </w:p>
    <w:p w14:paraId="208F8775" w14:textId="77777777" w:rsidR="00954D6D" w:rsidRPr="001742AA" w:rsidRDefault="009E4A8B"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574272" behindDoc="0" locked="0" layoutInCell="1" allowOverlap="1" wp14:anchorId="3286C4C2" wp14:editId="1EC496FD">
                <wp:simplePos x="0" y="0"/>
                <wp:positionH relativeFrom="margin">
                  <wp:align>center</wp:align>
                </wp:positionH>
                <wp:positionV relativeFrom="paragraph">
                  <wp:posOffset>9525</wp:posOffset>
                </wp:positionV>
                <wp:extent cx="648000" cy="409575"/>
                <wp:effectExtent l="0" t="0" r="19050" b="28575"/>
                <wp:wrapSquare wrapText="bothSides"/>
                <wp:docPr id="116" name="Oval 116"/>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34D4251" w14:textId="77777777" w:rsidR="00B8014F" w:rsidRPr="008D4A91" w:rsidRDefault="00B8014F" w:rsidP="00566DF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w:t>
                            </w:r>
                            <w:r>
                              <w:rPr>
                                <w:rFonts w:ascii="Simplified Arabic" w:hAnsi="Simplified Arabic" w:cs="Arabic Transparent" w:hint="cs"/>
                                <w:b/>
                                <w:bCs/>
                                <w:color w:val="C00000"/>
                                <w:sz w:val="36"/>
                                <w:szCs w:val="36"/>
                                <w:rt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86C4C2" id="Oval 116" o:spid="_x0000_s1079" style="position:absolute;left:0;text-align:left;margin-left:0;margin-top:.75pt;width:51pt;height:32.25pt;z-index:251574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" fillcolor="white [3201]" strokecolor="#c00000" strokeweight="1pt">
                <v:stroke joinstyle="miter"/>
                <v:textbox>
                  <w:txbxContent>
                    <w:p w14:paraId="134D4251" w14:textId="77777777" w:rsidR="00B8014F" w:rsidRPr="008D4A91" w:rsidRDefault="00B8014F" w:rsidP="00566DF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w:t>
                      </w:r>
                      <w:r>
                        <w:rPr>
                          <w:rFonts w:ascii="Simplified Arabic" w:hAnsi="Simplified Arabic" w:cs="Arabic Transparent" w:hint="cs"/>
                          <w:b/>
                          <w:bCs/>
                          <w:color w:val="C00000"/>
                          <w:sz w:val="36"/>
                          <w:szCs w:val="36"/>
                          <w:rtl/>
                        </w:rPr>
                        <w:t>6</w:t>
                      </w:r>
                    </w:p>
                  </w:txbxContent>
                </v:textbox>
                <w10:wrap type="square" anchorx="margin"/>
              </v:oval>
            </w:pict>
          </mc:Fallback>
        </mc:AlternateContent>
      </w:r>
    </w:p>
    <w:p w14:paraId="3D4C5E6F" w14:textId="77777777" w:rsidR="009E4A8B" w:rsidRPr="001742AA" w:rsidRDefault="009E4A8B" w:rsidP="00C1425B">
      <w:pPr>
        <w:widowControl w:val="0"/>
        <w:bidi/>
        <w:spacing w:after="0" w:line="240" w:lineRule="auto"/>
        <w:jc w:val="lowKashida"/>
        <w:rPr>
          <w:rFonts w:ascii="Simplified Arabic" w:hAnsi="Simplified Arabic" w:cs="Simplified Arabic"/>
          <w:b/>
          <w:bCs/>
          <w:sz w:val="24"/>
          <w:szCs w:val="24"/>
          <w:rtl/>
          <w:lang w:val="en-GB" w:bidi="ar-EG"/>
        </w:rPr>
      </w:pPr>
      <w:bookmarkStart w:id="32" w:name="_حول_ملكي_صادق"/>
      <w:bookmarkEnd w:id="32"/>
    </w:p>
    <w:p w14:paraId="35CF9461" w14:textId="77777777" w:rsidR="009E4A8B" w:rsidRPr="001742AA" w:rsidRDefault="009E4A8B" w:rsidP="00B2164C">
      <w:pPr>
        <w:pStyle w:val="Heading1"/>
        <w:rPr>
          <w:rtl/>
          <w:lang w:val="en-GB"/>
        </w:rPr>
      </w:pPr>
      <w:bookmarkStart w:id="33" w:name="_Toc239497922"/>
      <w:r w:rsidRPr="001742AA">
        <w:rPr>
          <w:rtl/>
          <w:lang w:val="en-GB"/>
        </w:rPr>
        <w:t>حول ملكي صادق</w:t>
      </w:r>
      <w:bookmarkEnd w:id="33"/>
    </w:p>
    <w:p w14:paraId="777C0EB9" w14:textId="77777777" w:rsidR="00954D6D" w:rsidRPr="001742AA" w:rsidRDefault="009E4A8B"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642880" behindDoc="1" locked="0" layoutInCell="1" allowOverlap="1" wp14:anchorId="0A7DFA78" wp14:editId="7024B4BB">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7" name="Oval 11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18A2909" w14:textId="77777777" w:rsidR="00B8014F" w:rsidRPr="005C46AE" w:rsidRDefault="00B8014F" w:rsidP="009E4A8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DFA78" id="Oval 117" o:spid="_x0000_s1080" style="position:absolute;left:0;text-align:left;margin-left:9.55pt;margin-top:.75pt;width:60.75pt;height:3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rnG+2H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118A2909" w14:textId="77777777" w:rsidR="00B8014F" w:rsidRPr="005C46AE" w:rsidRDefault="00B8014F" w:rsidP="009E4A8B">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6D4DC5F7" w14:textId="77777777" w:rsidR="00954D6D" w:rsidRPr="001742AA" w:rsidRDefault="00954D6D"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5BB0912F" w14:textId="4E4ADAFF" w:rsidR="00CA44D4" w:rsidRPr="001742AA" w:rsidRDefault="00CA44D4"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من هو ملكي صادق؟ وما معنى قولنا في المزمور</w:t>
      </w:r>
      <w:r w:rsidR="00DB1914"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r w:rsidR="00667E84" w:rsidRPr="001742AA">
        <w:rPr>
          <w:rFonts w:ascii="Simplified Arabic" w:hAnsi="Simplified Arabic" w:cs="Simplified Arabic"/>
          <w:b/>
          <w:bCs/>
          <w:sz w:val="24"/>
          <w:szCs w:val="24"/>
          <w:rtl/>
          <w:lang w:val="en-GB" w:bidi="ar-EG"/>
        </w:rPr>
        <w:t>أنْتَ هُوَ الكاهِنُ إلَي الأبدِ عَلَي طَقْسِ مَلْكي صادَق</w:t>
      </w:r>
      <w:r w:rsidRPr="001742AA">
        <w:rPr>
          <w:rFonts w:ascii="Simplified Arabic" w:hAnsi="Simplified Arabic" w:cs="Simplified Arabic"/>
          <w:b/>
          <w:bCs/>
          <w:sz w:val="24"/>
          <w:szCs w:val="24"/>
          <w:rtl/>
          <w:lang w:val="en-GB" w:bidi="ar-EG"/>
        </w:rPr>
        <w:t>" (مز110: 4)؟ ما هو طقس ملكي صادق هذا؟</w:t>
      </w:r>
    </w:p>
    <w:p w14:paraId="1FBEAD0A" w14:textId="77777777" w:rsidR="009E4A8B" w:rsidRPr="001742AA" w:rsidRDefault="009E4A8B"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643904" behindDoc="1" locked="0" layoutInCell="1" allowOverlap="1" wp14:anchorId="7688E19F" wp14:editId="4B366C29">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8" name="Oval 11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D0E94F" w14:textId="77777777" w:rsidR="00B8014F" w:rsidRPr="005C46AE" w:rsidRDefault="00B8014F" w:rsidP="009E4A8B">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88E19F" id="Oval 118" o:spid="_x0000_s1081" style="position:absolute;left:0;text-align:left;margin-left:9.55pt;margin-top:.75pt;width:60.75pt;height:36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eBN2VX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60D0E94F" w14:textId="77777777" w:rsidR="00B8014F" w:rsidRPr="005C46AE" w:rsidRDefault="00B8014F" w:rsidP="009E4A8B">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710120DC" w14:textId="77777777" w:rsidR="009A5D9E" w:rsidRPr="001742AA" w:rsidRDefault="009A5D9E" w:rsidP="00C1425B">
      <w:pPr>
        <w:widowControl w:val="0"/>
        <w:bidi/>
        <w:spacing w:after="0" w:line="240" w:lineRule="auto"/>
        <w:jc w:val="lowKashida"/>
        <w:rPr>
          <w:rFonts w:ascii="Simplified Arabic" w:hAnsi="Simplified Arabic" w:cs="Simplified Arabic"/>
          <w:sz w:val="24"/>
          <w:szCs w:val="24"/>
          <w:rtl/>
          <w:lang w:val="en-GB" w:bidi="ar-EG"/>
        </w:rPr>
      </w:pPr>
    </w:p>
    <w:p w14:paraId="53569C05" w14:textId="5183EC6C" w:rsidR="00A20F42" w:rsidRPr="001742AA" w:rsidRDefault="00A20F42" w:rsidP="00C1425B">
      <w:pPr>
        <w:widowControl w:val="0"/>
        <w:bidi/>
        <w:spacing w:after="0" w:line="264"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أول مرة </w:t>
      </w:r>
      <w:r w:rsidR="009A5D9E" w:rsidRPr="001742AA">
        <w:rPr>
          <w:rFonts w:ascii="Simplified Arabic" w:hAnsi="Simplified Arabic" w:cs="Simplified Arabic" w:hint="cs"/>
          <w:sz w:val="24"/>
          <w:szCs w:val="24"/>
          <w:rtl/>
          <w:lang w:val="en-GB" w:bidi="ar-EG"/>
        </w:rPr>
        <w:t xml:space="preserve">ورد </w:t>
      </w:r>
      <w:r w:rsidRPr="001742AA">
        <w:rPr>
          <w:rFonts w:ascii="Simplified Arabic" w:hAnsi="Simplified Arabic" w:cs="Simplified Arabic"/>
          <w:sz w:val="24"/>
          <w:szCs w:val="24"/>
          <w:rtl/>
          <w:lang w:val="en-GB" w:bidi="ar-EG"/>
        </w:rPr>
        <w:t xml:space="preserve">فيها </w:t>
      </w:r>
      <w:r w:rsidR="001E78A1"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سم ملكي صادق، كانت في </w:t>
      </w:r>
      <w:r w:rsidR="00DB1914"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ستقباله لأبينا إبراهيم عند رجوعه من كسرة كدرلعومر والملوك الذين معه</w:t>
      </w:r>
      <w:r w:rsidR="009A5D9E"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(تك14: </w:t>
      </w:r>
      <w:r w:rsidR="009A5D9E" w:rsidRPr="001742AA">
        <w:rPr>
          <w:rFonts w:ascii="Simplified Arabic" w:hAnsi="Simplified Arabic" w:cs="Simplified Arabic" w:hint="cs"/>
          <w:sz w:val="24"/>
          <w:szCs w:val="24"/>
          <w:rtl/>
          <w:lang w:val="en-GB" w:bidi="ar-EG"/>
        </w:rPr>
        <w:t>17، 18</w:t>
      </w:r>
      <w:r w:rsidRPr="001742AA">
        <w:rPr>
          <w:rFonts w:ascii="Simplified Arabic" w:hAnsi="Simplified Arabic" w:cs="Simplified Arabic"/>
          <w:sz w:val="24"/>
          <w:szCs w:val="24"/>
          <w:rtl/>
          <w:lang w:val="en-GB" w:bidi="ar-EG"/>
        </w:rPr>
        <w:t xml:space="preserve">). وفي هذه المقابلة قيل عن ملكي </w:t>
      </w:r>
      <w:r w:rsidRPr="001742AA">
        <w:rPr>
          <w:rFonts w:ascii="Simplified Arabic" w:hAnsi="Simplified Arabic" w:cs="Simplified Arabic"/>
          <w:sz w:val="24"/>
          <w:szCs w:val="24"/>
          <w:rtl/>
          <w:lang w:val="en-GB" w:bidi="ar-EG"/>
        </w:rPr>
        <w:lastRenderedPageBreak/>
        <w:t xml:space="preserve">صادق ما يأتي: </w:t>
      </w:r>
    </w:p>
    <w:p w14:paraId="3CAC4EA6" w14:textId="77777777" w:rsidR="00A20F42" w:rsidRPr="001742AA" w:rsidRDefault="00A20F4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1- إنه ملك شاليم</w:t>
      </w:r>
      <w:r w:rsidR="009A5D9E"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(ولعلها أورشليم). </w:t>
      </w:r>
    </w:p>
    <w:p w14:paraId="3952002F" w14:textId="405D1D92" w:rsidR="00A20F42" w:rsidRPr="001742AA" w:rsidRDefault="00A20F4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2- إنه كاهن الله العلّ</w:t>
      </w:r>
      <w:r w:rsidR="001E78A1"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وقد قدم خبزًا وخمرًا. </w:t>
      </w:r>
    </w:p>
    <w:p w14:paraId="19DDE8AA" w14:textId="53D4EF89" w:rsidR="00A20F42" w:rsidRPr="001742AA" w:rsidRDefault="00A20F4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3- إنه بارك أبانا </w:t>
      </w:r>
      <w:r w:rsidR="008268D8" w:rsidRPr="001742AA">
        <w:rPr>
          <w:rFonts w:ascii="Simplified Arabic" w:hAnsi="Simplified Arabic" w:cs="Simplified Arabic" w:hint="cs"/>
          <w:sz w:val="24"/>
          <w:szCs w:val="24"/>
          <w:rtl/>
          <w:lang w:val="en-GB" w:bidi="ar-EG"/>
        </w:rPr>
        <w:t>إ</w:t>
      </w:r>
      <w:r w:rsidRPr="001742AA">
        <w:rPr>
          <w:rFonts w:ascii="Simplified Arabic" w:hAnsi="Simplified Arabic" w:cs="Simplified Arabic"/>
          <w:sz w:val="24"/>
          <w:szCs w:val="24"/>
          <w:rtl/>
          <w:lang w:val="en-GB" w:bidi="ar-EG"/>
        </w:rPr>
        <w:t xml:space="preserve">براهيم. وأبونا إبراهيم قدم له العشور. </w:t>
      </w:r>
    </w:p>
    <w:p w14:paraId="71337036" w14:textId="77777777" w:rsidR="00A20F42" w:rsidRPr="001742AA" w:rsidRDefault="00A20F42" w:rsidP="00C1425B">
      <w:pPr>
        <w:widowControl w:val="0"/>
        <w:bidi/>
        <w:spacing w:after="0" w:line="276"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ويقرر معلمنا بولس الرسول أن ملكي صادق أعظم من إبراهيم.</w:t>
      </w:r>
    </w:p>
    <w:p w14:paraId="5D64B922" w14:textId="6C49E5BD" w:rsidR="00A20F42" w:rsidRPr="001742AA" w:rsidRDefault="0096291F"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على اعتبار أن الصغير يبارك من الكبير</w:t>
      </w:r>
      <w:r w:rsidR="009A5D9E"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(عب7: 7). وعلى اعتبار أنه دفع له العشور. وبالتالي يكون كهنوت ملكي صادق أعظم من كهنوت ه</w:t>
      </w:r>
      <w:r w:rsidR="008268D8"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رون، الذي كان في ص</w:t>
      </w:r>
      <w:r w:rsidR="008B187B"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لب إبراهيم لما باركه ملكي صادق. </w:t>
      </w:r>
    </w:p>
    <w:p w14:paraId="7C1F2E61" w14:textId="77777777" w:rsidR="0096291F" w:rsidRPr="001742AA" w:rsidRDefault="0096291F" w:rsidP="00C1425B">
      <w:pPr>
        <w:widowControl w:val="0"/>
        <w:bidi/>
        <w:spacing w:after="0" w:line="276"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وكهنوت المسيح، والكهنوت المسيحي، على طقس على طقس ملكي صادق.</w:t>
      </w:r>
    </w:p>
    <w:p w14:paraId="5343480E" w14:textId="58D94ABE" w:rsidR="0096291F" w:rsidRPr="001742AA" w:rsidRDefault="00B534CA"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وذ</w:t>
      </w:r>
      <w:r w:rsidR="00632D6B" w:rsidRPr="001742AA">
        <w:rPr>
          <w:rFonts w:ascii="Simplified Arabic" w:hAnsi="Simplified Arabic" w:cs="Simplified Arabic" w:hint="cs"/>
          <w:sz w:val="24"/>
          <w:szCs w:val="24"/>
          <w:rtl/>
          <w:lang w:val="en-GB" w:bidi="ar-EG"/>
        </w:rPr>
        <w:t>ل</w:t>
      </w:r>
      <w:r w:rsidRPr="001742AA">
        <w:rPr>
          <w:rFonts w:ascii="Simplified Arabic" w:hAnsi="Simplified Arabic" w:cs="Simplified Arabic"/>
          <w:sz w:val="24"/>
          <w:szCs w:val="24"/>
          <w:rtl/>
          <w:lang w:val="en-GB" w:bidi="ar-EG"/>
        </w:rPr>
        <w:t xml:space="preserve">ك من حيث النقط الآتية: </w:t>
      </w:r>
    </w:p>
    <w:p w14:paraId="57303500" w14:textId="0068CAA6" w:rsidR="00B534CA" w:rsidRPr="001742AA" w:rsidRDefault="0074516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1- إنه كهنوت يقدم خبرً</w:t>
      </w:r>
      <w:r w:rsidR="00632D6B"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 وخمرًا، وليس ذبائح حيوانية. </w:t>
      </w:r>
    </w:p>
    <w:p w14:paraId="6F6E1AC3" w14:textId="77777777" w:rsidR="00745162" w:rsidRPr="001742AA" w:rsidRDefault="0074516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فالذبائح الحيوانية أو الدموية، كانت طقس الكهنوت الهاروني، ترمز إلى ذبيحة المسيح، وقد أبطلها المسيح بذبيحته. وأعطانا الرب إصعاد جسده ودمه من خبز وخمر، حسب تقدمة ملكي صادق. </w:t>
      </w:r>
    </w:p>
    <w:p w14:paraId="6E059BE7" w14:textId="77777777" w:rsidR="00745162" w:rsidRPr="001742AA" w:rsidRDefault="0074516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2- إنه كهنوت ليس عن طريق الوراثة. فقد كان المسيح من سبط يهوذا، وليس من سبط لاوي الذي منه الكهنوت. فلم يأخذ الكهنوت بالوراثة. وكذلك كل رسل المسيح، وكل كهنة العهد الجديد، لا يأخذون الكهنوت بالوراثة. </w:t>
      </w:r>
    </w:p>
    <w:p w14:paraId="683AF0DD" w14:textId="77777777" w:rsidR="00745162" w:rsidRPr="001742AA" w:rsidRDefault="0074516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3- كهنوت ملكي صادق، أعلى في الدرجة من الكهنوت الهاروني. وقد شرح معلمنا بولس الرسول هذا الأمر في</w:t>
      </w:r>
      <w:r w:rsidR="009A5D9E"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(عب7). </w:t>
      </w:r>
    </w:p>
    <w:p w14:paraId="3837498B" w14:textId="77777777" w:rsidR="00745162" w:rsidRPr="001742AA" w:rsidRDefault="00745162" w:rsidP="00C1425B">
      <w:pPr>
        <w:widowControl w:val="0"/>
        <w:bidi/>
        <w:spacing w:after="0" w:line="276"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وقد قيل عن ملكي صادق إنه مشبه بابن الله. </w:t>
      </w:r>
    </w:p>
    <w:p w14:paraId="3C0D2B9E" w14:textId="2C2C9E16" w:rsidR="00745162" w:rsidRPr="001742AA" w:rsidRDefault="00745162" w:rsidP="00C1425B">
      <w:pPr>
        <w:widowControl w:val="0"/>
        <w:bidi/>
        <w:spacing w:after="0" w:line="276"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من جهة هذه الأمور التي ذكرناها، وأيضًا يقول عنه الرسول</w:t>
      </w:r>
      <w:r w:rsidR="00DC1BFB"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4B48A2" w:rsidRPr="001742AA">
        <w:rPr>
          <w:rFonts w:ascii="Simplified Arabic" w:hAnsi="Simplified Arabic" w:cs="Simplified Arabic"/>
          <w:sz w:val="24"/>
          <w:szCs w:val="24"/>
          <w:rtl/>
        </w:rPr>
        <w:t>بِلاَ أَبٍ بِلاَ أُمٍّ بِلاَ نَسَبٍ. لاَ بَدَاءَةَ أَيَّامٍ لَهُ وَلاَ نِهَايَةَ حَيَاةٍ. بَلْ هُوَ مُشَبَّهٌ بِابْنِ اللهِ</w:t>
      </w:r>
      <w:r w:rsidRPr="001742AA">
        <w:rPr>
          <w:rFonts w:ascii="Simplified Arabic" w:hAnsi="Simplified Arabic" w:cs="Simplified Arabic"/>
          <w:sz w:val="24"/>
          <w:szCs w:val="24"/>
          <w:rtl/>
          <w:lang w:val="en-GB" w:bidi="ar-EG"/>
        </w:rPr>
        <w:t xml:space="preserve">" (عب7: 3). </w:t>
      </w:r>
    </w:p>
    <w:p w14:paraId="604F293C" w14:textId="77777777" w:rsidR="00745162" w:rsidRPr="001742AA" w:rsidRDefault="00745162" w:rsidP="00C1425B">
      <w:pPr>
        <w:widowControl w:val="0"/>
        <w:bidi/>
        <w:spacing w:after="0" w:line="276"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ولا نأخذ هذه الكلمات بحرفيتها، وإلا كان ملكي صادق هو الله. </w:t>
      </w:r>
    </w:p>
    <w:p w14:paraId="57EDBEA8" w14:textId="52F74966" w:rsidR="00745162" w:rsidRPr="001742AA" w:rsidRDefault="00745162"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بل حتى من جهة الحرف، لا نستطيع أن نقول إنه مشبه بابن الله في أنه بلا أم، لأن </w:t>
      </w:r>
      <w:r w:rsidRPr="001742AA">
        <w:rPr>
          <w:rFonts w:ascii="Simplified Arabic" w:hAnsi="Simplified Arabic" w:cs="Simplified Arabic"/>
          <w:sz w:val="24"/>
          <w:szCs w:val="24"/>
          <w:rtl/>
          <w:lang w:val="en-GB" w:bidi="ar-EG"/>
        </w:rPr>
        <w:lastRenderedPageBreak/>
        <w:t xml:space="preserve">المسيح كانت له أم هي العذراء، ولا نستطيع أن نقول </w:t>
      </w:r>
      <w:r w:rsidR="00E1164F" w:rsidRPr="001742AA">
        <w:rPr>
          <w:rFonts w:ascii="Simplified Arabic" w:hAnsi="Simplified Arabic" w:cs="Simplified Arabic" w:hint="cs"/>
          <w:sz w:val="24"/>
          <w:szCs w:val="24"/>
          <w:rtl/>
          <w:lang w:val="en-GB" w:bidi="ar-EG"/>
        </w:rPr>
        <w:t>إنه</w:t>
      </w:r>
      <w:r w:rsidRPr="001742AA">
        <w:rPr>
          <w:rFonts w:ascii="Simplified Arabic" w:hAnsi="Simplified Arabic" w:cs="Simplified Arabic"/>
          <w:sz w:val="24"/>
          <w:szCs w:val="24"/>
          <w:rtl/>
          <w:lang w:val="en-GB" w:bidi="ar-EG"/>
        </w:rPr>
        <w:t xml:space="preserve"> بلا أب، فالمسيح له أب هو الآب السماو</w:t>
      </w:r>
      <w:r w:rsidR="00E1164F"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w:t>
      </w:r>
    </w:p>
    <w:p w14:paraId="56B82765" w14:textId="77777777" w:rsidR="00745162" w:rsidRPr="001742AA" w:rsidRDefault="00745162"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إنما كان بلا أب، بلا أم، بلا نسب في الكهنوت. </w:t>
      </w:r>
    </w:p>
    <w:p w14:paraId="71CC2AE6" w14:textId="2D7B54EE" w:rsidR="00745162" w:rsidRPr="001742AA" w:rsidRDefault="00745162"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أي لم يأخذه عن طرق الوراثة عن أب أو أم أو نسب. وهكذا كان المسيح. ولعل هذا يوافق ما قاله بولس الرسول</w:t>
      </w:r>
      <w:r w:rsidR="00601DE6"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4B48A2" w:rsidRPr="001742AA">
        <w:rPr>
          <w:rFonts w:ascii="Simplified Arabic" w:hAnsi="Simplified Arabic" w:cs="Simplified Arabic"/>
          <w:sz w:val="24"/>
          <w:szCs w:val="24"/>
          <w:rtl/>
        </w:rPr>
        <w:t>وَأَمَّا الَّذِينَ هُمْ مِنْ بَنِي لاَوِي، الَّذِينَ يَأْخُذُونَ الْكَهَنُوتَ، فَلَهُمْ وَصِيَّةٌ أَنْ يُعَشِّرُوا الشَّعْبَ بِمُقْتَضَى النَّامُوسِ</w:t>
      </w:r>
      <w:r w:rsidR="004B48A2" w:rsidRPr="001742AA">
        <w:rPr>
          <w:rFonts w:ascii="Simplified Arabic" w:hAnsi="Simplified Arabic" w:cs="Simplified Arabic" w:hint="cs"/>
          <w:sz w:val="24"/>
          <w:szCs w:val="24"/>
          <w:rtl/>
        </w:rPr>
        <w:t xml:space="preserve">... </w:t>
      </w:r>
      <w:r w:rsidR="004B48A2" w:rsidRPr="001742AA">
        <w:rPr>
          <w:rFonts w:ascii="Simplified Arabic" w:hAnsi="Simplified Arabic" w:cs="Simplified Arabic"/>
          <w:sz w:val="24"/>
          <w:szCs w:val="24"/>
          <w:rtl/>
        </w:rPr>
        <w:t>وَلَكِنَّ الَّذِي لَيْسَ لَهُ نَسَبٌ مِنْهُم</w:t>
      </w:r>
      <w:r w:rsidR="004B48A2" w:rsidRPr="001742AA">
        <w:rPr>
          <w:rFonts w:ascii="Simplified Arabic" w:hAnsi="Simplified Arabic" w:cs="Simplified Arabic"/>
          <w:sz w:val="24"/>
          <w:szCs w:val="24"/>
          <w:rtl/>
          <w:lang w:val="en-GB" w:bidi="ar-EG"/>
        </w:rPr>
        <w:t xml:space="preserve"> </w:t>
      </w:r>
      <w:r w:rsidRPr="001742AA">
        <w:rPr>
          <w:rFonts w:ascii="Simplified Arabic" w:hAnsi="Simplified Arabic" w:cs="Simplified Arabic"/>
          <w:sz w:val="24"/>
          <w:szCs w:val="24"/>
          <w:rtl/>
          <w:lang w:val="en-GB" w:bidi="ar-EG"/>
        </w:rPr>
        <w:t>(أ</w:t>
      </w:r>
      <w:r w:rsidR="004B48A2"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ملكي صادق) </w:t>
      </w:r>
      <w:r w:rsidR="004B48A2" w:rsidRPr="001742AA">
        <w:rPr>
          <w:rFonts w:ascii="Simplified Arabic" w:hAnsi="Simplified Arabic" w:cs="Simplified Arabic"/>
          <w:sz w:val="24"/>
          <w:szCs w:val="24"/>
          <w:rtl/>
        </w:rPr>
        <w:t>قَدْ عَشَّرَ إِبْرَاهِيمَ</w:t>
      </w:r>
      <w:r w:rsidRPr="001742AA">
        <w:rPr>
          <w:rFonts w:ascii="Simplified Arabic" w:hAnsi="Simplified Arabic" w:cs="Simplified Arabic"/>
          <w:sz w:val="24"/>
          <w:szCs w:val="24"/>
          <w:rtl/>
          <w:lang w:val="en-GB" w:bidi="ar-EG"/>
        </w:rPr>
        <w:t xml:space="preserve">" (عب7: 5، 6). </w:t>
      </w:r>
    </w:p>
    <w:p w14:paraId="4096B842" w14:textId="6F75F5CA" w:rsidR="00745162" w:rsidRPr="001742AA" w:rsidRDefault="00745162"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أي</w:t>
      </w:r>
      <w:r w:rsidR="004B48A2"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(بلا نسب) هنا معناها بلا نسب من ه</w:t>
      </w:r>
      <w:r w:rsidR="00601DE6"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رون، من سبط الكهنوت.</w:t>
      </w:r>
      <w:r w:rsidR="004B48A2"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وتكون عبارة بلا أب بلا أم على نفس القياس.</w:t>
      </w:r>
    </w:p>
    <w:p w14:paraId="71279BCF" w14:textId="77777777" w:rsidR="00745162" w:rsidRPr="001742AA" w:rsidRDefault="00745162"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وقد وضح عبارة</w:t>
      </w:r>
      <w:r w:rsidR="004B48A2"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(بلا نسب في الكهنوت) على المسيح بقوله "</w:t>
      </w:r>
      <w:r w:rsidR="004B48A2" w:rsidRPr="001742AA">
        <w:rPr>
          <w:rFonts w:ascii="Simplified Arabic" w:hAnsi="Simplified Arabic" w:cs="Simplified Arabic"/>
          <w:sz w:val="24"/>
          <w:szCs w:val="24"/>
          <w:rtl/>
        </w:rPr>
        <w:t>فِي سِبْطٍ آخَرَ لَمْ يُلاَزِمْ أَحَدٌ مِنْهُ الْمَذْبَحَ</w:t>
      </w:r>
      <w:r w:rsidRPr="001742AA">
        <w:rPr>
          <w:rFonts w:ascii="Simplified Arabic" w:hAnsi="Simplified Arabic" w:cs="Simplified Arabic"/>
          <w:sz w:val="24"/>
          <w:szCs w:val="24"/>
          <w:rtl/>
          <w:lang w:val="en-GB" w:bidi="ar-EG"/>
        </w:rPr>
        <w:t xml:space="preserve">" (عب7: 13). </w:t>
      </w:r>
    </w:p>
    <w:p w14:paraId="17913A41" w14:textId="53284DB1" w:rsidR="00745162" w:rsidRPr="001742AA" w:rsidRDefault="00745162"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بالإضافة إلى هذا، فإن الكتاب لم يذكر لنا شيئًا عن نسب ملكي صادق، ولا من هو أبوه ولا أمه. فكأنه يقول عنه: بلا أب نعرفة، وبلا أم نعرفها. وماذا أيضً</w:t>
      </w:r>
      <w:r w:rsidR="003F4E9E"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 </w:t>
      </w:r>
    </w:p>
    <w:p w14:paraId="39749260" w14:textId="77777777" w:rsidR="00745162" w:rsidRPr="001742AA" w:rsidRDefault="00DB572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لا بداءة أيام له، ولا نهاية حياة</w:t>
      </w:r>
      <w:r w:rsidR="004B48A2"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w:t>
      </w:r>
    </w:p>
    <w:p w14:paraId="482040A5"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أي أنه دخل التاريخ فجأة، وخرج منه فجأة، دون أن نعرف له بداءة أيام، ولا نهاية حياة. إنما ظهر في وقت ليؤدي رسالة ما، وليكون رمزًا، دون أن نعرف له تاريخًا ولا نسبًا. </w:t>
      </w:r>
    </w:p>
    <w:p w14:paraId="185CD6A1"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أما المسيح، فمن الناحية الجسدية، معروفة أيامه. </w:t>
      </w:r>
    </w:p>
    <w:p w14:paraId="3CA2AC6A"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معروف يوم ميلاده، ويوم موته على الصليب، ويوم صعوده إلى السماء. أما من الناحية اللاهوتية، فلا بداءة ولا نهاية. </w:t>
      </w:r>
    </w:p>
    <w:p w14:paraId="47BD34C0"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ولكن ملكي صادق لم يكن يرمز إلى المسيح من الناحية اللاهوتية.</w:t>
      </w:r>
      <w:r w:rsidR="004B48A2"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w:t>
      </w:r>
    </w:p>
    <w:p w14:paraId="409D8636" w14:textId="2202390A" w:rsidR="00DB572A" w:rsidRPr="001742AA" w:rsidRDefault="00DB572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إنما كل الذي ذكره الكتاب سواء في</w:t>
      </w:r>
      <w:r w:rsidR="00E132ED"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(تك14) أو في</w:t>
      </w:r>
      <w:r w:rsidR="00E132ED"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(مز110) أو في</w:t>
      </w:r>
      <w:r w:rsidR="00E132ED"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(عب7) كان بخصوص عمله الكهنوتي.</w:t>
      </w:r>
    </w:p>
    <w:p w14:paraId="7632A4FF"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أما الرأي القائل بأن ملكي صادق هو المسيح نفسه. فعليه اعتراضات.</w:t>
      </w:r>
      <w:r w:rsidR="004B48A2"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w:t>
      </w:r>
    </w:p>
    <w:p w14:paraId="0FF0D39C" w14:textId="4A52EB08" w:rsidR="00DB572A" w:rsidRPr="001742AA" w:rsidRDefault="00DB572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منها قول الرسول</w:t>
      </w:r>
      <w:r w:rsidR="00E132ED"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4B48A2" w:rsidRPr="001742AA">
        <w:rPr>
          <w:rFonts w:ascii="Simplified Arabic" w:hAnsi="Simplified Arabic" w:cs="Simplified Arabic"/>
          <w:sz w:val="24"/>
          <w:szCs w:val="24"/>
          <w:rtl/>
        </w:rPr>
        <w:t>مُشَبَّهٌ بِابْنِ اللهِ</w:t>
      </w:r>
      <w:r w:rsidRPr="001742AA">
        <w:rPr>
          <w:rFonts w:ascii="Simplified Arabic" w:hAnsi="Simplified Arabic" w:cs="Simplified Arabic"/>
          <w:sz w:val="24"/>
          <w:szCs w:val="24"/>
          <w:rtl/>
          <w:lang w:val="en-GB" w:bidi="ar-EG"/>
        </w:rPr>
        <w:t>" "</w:t>
      </w:r>
      <w:r w:rsidR="004B48A2" w:rsidRPr="001742AA">
        <w:rPr>
          <w:rFonts w:ascii="Simplified Arabic" w:hAnsi="Simplified Arabic" w:cs="Simplified Arabic"/>
          <w:sz w:val="24"/>
          <w:szCs w:val="24"/>
          <w:rtl/>
        </w:rPr>
        <w:t>عَلَى شِبْهِ مَلْكِي صَادِقَ</w:t>
      </w:r>
      <w:r w:rsidRPr="001742AA">
        <w:rPr>
          <w:rFonts w:ascii="Simplified Arabic" w:hAnsi="Simplified Arabic" w:cs="Simplified Arabic"/>
          <w:sz w:val="24"/>
          <w:szCs w:val="24"/>
          <w:rtl/>
          <w:lang w:val="en-GB" w:bidi="ar-EG"/>
        </w:rPr>
        <w:t>" "</w:t>
      </w:r>
      <w:r w:rsidR="004B48A2" w:rsidRPr="001742AA">
        <w:rPr>
          <w:rFonts w:ascii="Simplified Arabic" w:hAnsi="Simplified Arabic" w:cs="Simplified Arabic"/>
          <w:sz w:val="24"/>
          <w:szCs w:val="24"/>
          <w:rtl/>
        </w:rPr>
        <w:t>عَلَى رُتْبَةِ مَلْكِي صَادِقَ</w:t>
      </w:r>
      <w:r w:rsidRPr="001742AA">
        <w:rPr>
          <w:rFonts w:ascii="Simplified Arabic" w:hAnsi="Simplified Arabic" w:cs="Simplified Arabic"/>
          <w:sz w:val="24"/>
          <w:szCs w:val="24"/>
          <w:rtl/>
          <w:lang w:val="en-GB" w:bidi="ar-EG"/>
        </w:rPr>
        <w:t>" (عب7: 3، 15، 17). بينما لو كان هو نفس الشخص، ما كان يقول على شبهه، على طقسه، أو على رتيته.</w:t>
      </w:r>
    </w:p>
    <w:p w14:paraId="24F2BCA6" w14:textId="77777777" w:rsidR="00DB572A" w:rsidRPr="001742AA" w:rsidRDefault="00DB572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أما ترجمة الأسماء فلا كل تدل على أنه نفس الشخص.</w:t>
      </w:r>
    </w:p>
    <w:p w14:paraId="0F3BEFE5" w14:textId="5D67E105" w:rsidR="00DB572A"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lastRenderedPageBreak/>
        <w:t xml:space="preserve">ترجمة </w:t>
      </w:r>
      <w:r w:rsidR="00E132ED"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سمه بأنه ملك البر، أو وظيفته بأنه م</w:t>
      </w:r>
      <w:r w:rsidR="00F362AA" w:rsidRPr="001742AA">
        <w:rPr>
          <w:rFonts w:ascii="Simplified Arabic" w:hAnsi="Simplified Arabic" w:cs="Simplified Arabic" w:hint="cs"/>
          <w:sz w:val="24"/>
          <w:szCs w:val="24"/>
          <w:rtl/>
          <w:lang w:val="en-GB" w:bidi="ar-EG"/>
        </w:rPr>
        <w:t>ل</w:t>
      </w:r>
      <w:r w:rsidRPr="001742AA">
        <w:rPr>
          <w:rFonts w:ascii="Simplified Arabic" w:hAnsi="Simplified Arabic" w:cs="Simplified Arabic"/>
          <w:sz w:val="24"/>
          <w:szCs w:val="24"/>
          <w:rtl/>
          <w:lang w:val="en-GB" w:bidi="ar-EG"/>
        </w:rPr>
        <w:t>ك السلام، لا يعن</w:t>
      </w:r>
      <w:r w:rsidR="00E132ED"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أنه المسيح، ربما مجرد رمز..</w:t>
      </w:r>
      <w:r w:rsidR="00F362AA"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وترجمة الأسماء من حيث صلتها باسم الله تحو</w:t>
      </w:r>
      <w:r w:rsidR="00F362AA"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عجبًا. </w:t>
      </w:r>
    </w:p>
    <w:p w14:paraId="096ED187" w14:textId="07BBB807" w:rsidR="003A4AA6"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فإيليا النبي ترجمة </w:t>
      </w:r>
      <w:r w:rsidR="00AC7F4A"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سمه</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(إله</w:t>
      </w:r>
      <w:r w:rsidR="00EF621E"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يهوه)، و</w:t>
      </w:r>
      <w:r w:rsidR="00F362AA" w:rsidRPr="001742AA">
        <w:rPr>
          <w:rFonts w:ascii="Simplified Arabic" w:hAnsi="Simplified Arabic" w:cs="Simplified Arabic" w:hint="cs"/>
          <w:sz w:val="24"/>
          <w:szCs w:val="24"/>
          <w:rtl/>
          <w:lang w:val="en-GB" w:bidi="ar-EG"/>
        </w:rPr>
        <w:t>أ</w:t>
      </w:r>
      <w:r w:rsidRPr="001742AA">
        <w:rPr>
          <w:rFonts w:ascii="Simplified Arabic" w:hAnsi="Simplified Arabic" w:cs="Simplified Arabic"/>
          <w:sz w:val="24"/>
          <w:szCs w:val="24"/>
          <w:rtl/>
          <w:lang w:val="en-GB" w:bidi="ar-EG"/>
        </w:rPr>
        <w:t>ليشع</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(الله خلاص)، و</w:t>
      </w:r>
      <w:r w:rsidR="00F362AA" w:rsidRPr="001742AA">
        <w:rPr>
          <w:rFonts w:ascii="Simplified Arabic" w:hAnsi="Simplified Arabic" w:cs="Simplified Arabic" w:hint="cs"/>
          <w:sz w:val="24"/>
          <w:szCs w:val="24"/>
          <w:rtl/>
          <w:lang w:val="en-GB" w:bidi="ar-EG"/>
        </w:rPr>
        <w:t>إ</w:t>
      </w:r>
      <w:r w:rsidRPr="001742AA">
        <w:rPr>
          <w:rFonts w:ascii="Simplified Arabic" w:hAnsi="Simplified Arabic" w:cs="Simplified Arabic"/>
          <w:sz w:val="24"/>
          <w:szCs w:val="24"/>
          <w:rtl/>
          <w:lang w:val="en-GB" w:bidi="ar-EG"/>
        </w:rPr>
        <w:t>شعياء</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(الله يخلص) و</w:t>
      </w:r>
      <w:r w:rsidR="00AC7F4A" w:rsidRPr="001742AA">
        <w:rPr>
          <w:rFonts w:ascii="Simplified Arabic" w:hAnsi="Simplified Arabic" w:cs="Simplified Arabic" w:hint="cs"/>
          <w:sz w:val="24"/>
          <w:szCs w:val="24"/>
          <w:rtl/>
          <w:lang w:val="en-GB" w:bidi="ar-EG"/>
        </w:rPr>
        <w:t>أ</w:t>
      </w:r>
      <w:r w:rsidRPr="001742AA">
        <w:rPr>
          <w:rFonts w:ascii="Simplified Arabic" w:hAnsi="Simplified Arabic" w:cs="Simplified Arabic"/>
          <w:sz w:val="24"/>
          <w:szCs w:val="24"/>
          <w:rtl/>
          <w:lang w:val="en-GB" w:bidi="ar-EG"/>
        </w:rPr>
        <w:t>ليهو</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(أي32) معناه</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(هو الله)، وصموئيل</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w:t>
      </w:r>
      <w:r w:rsidR="00F362AA"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سم الله أو سمع الله). </w:t>
      </w:r>
    </w:p>
    <w:p w14:paraId="7B68D765" w14:textId="0FB61FAE" w:rsidR="003A4AA6"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ومن الأسماء الأخر</w:t>
      </w:r>
      <w:r w:rsidR="00AC7F4A" w:rsidRPr="001742AA">
        <w:rPr>
          <w:rFonts w:ascii="Simplified Arabic" w:hAnsi="Simplified Arabic" w:cs="Simplified Arabic" w:hint="cs"/>
          <w:sz w:val="24"/>
          <w:szCs w:val="24"/>
          <w:rtl/>
          <w:lang w:val="en-GB" w:bidi="ar-EG"/>
        </w:rPr>
        <w:t>ى</w:t>
      </w:r>
      <w:r w:rsidRPr="001742AA">
        <w:rPr>
          <w:rFonts w:ascii="Simplified Arabic" w:hAnsi="Simplified Arabic" w:cs="Simplified Arabic"/>
          <w:sz w:val="24"/>
          <w:szCs w:val="24"/>
          <w:rtl/>
          <w:lang w:val="en-GB" w:bidi="ar-EG"/>
        </w:rPr>
        <w:t xml:space="preserve"> في الكتاب </w:t>
      </w:r>
      <w:r w:rsidR="00AC7F4A" w:rsidRPr="001742AA">
        <w:rPr>
          <w:rFonts w:ascii="Simplified Arabic" w:hAnsi="Simplified Arabic" w:cs="Simplified Arabic" w:hint="cs"/>
          <w:sz w:val="24"/>
          <w:szCs w:val="24"/>
          <w:rtl/>
          <w:lang w:val="en-GB" w:bidi="ar-EG"/>
        </w:rPr>
        <w:t>أ</w:t>
      </w:r>
      <w:r w:rsidRPr="001742AA">
        <w:rPr>
          <w:rFonts w:ascii="Simplified Arabic" w:hAnsi="Simplified Arabic" w:cs="Simplified Arabic"/>
          <w:sz w:val="24"/>
          <w:szCs w:val="24"/>
          <w:rtl/>
          <w:lang w:val="en-GB" w:bidi="ar-EG"/>
        </w:rPr>
        <w:t>ل</w:t>
      </w:r>
      <w:r w:rsidR="00F362AA" w:rsidRPr="001742AA">
        <w:rPr>
          <w:rFonts w:ascii="Simplified Arabic" w:hAnsi="Simplified Arabic" w:cs="Simplified Arabic" w:hint="cs"/>
          <w:sz w:val="24"/>
          <w:szCs w:val="24"/>
          <w:rtl/>
          <w:lang w:val="en-GB" w:bidi="ar-EG"/>
        </w:rPr>
        <w:t>يآ</w:t>
      </w:r>
      <w:r w:rsidRPr="001742AA">
        <w:rPr>
          <w:rFonts w:ascii="Simplified Arabic" w:hAnsi="Simplified Arabic" w:cs="Simplified Arabic"/>
          <w:sz w:val="24"/>
          <w:szCs w:val="24"/>
          <w:rtl/>
          <w:lang w:val="en-GB" w:bidi="ar-EG"/>
        </w:rPr>
        <w:t>ب</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(عد1: 9) معناها الله أب، واليصور</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(عد1: 5) معناه الله صخرة، و</w:t>
      </w:r>
      <w:r w:rsidR="00315CE9" w:rsidRPr="001742AA">
        <w:rPr>
          <w:rFonts w:ascii="Simplified Arabic" w:hAnsi="Simplified Arabic" w:cs="Simplified Arabic" w:hint="cs"/>
          <w:sz w:val="24"/>
          <w:szCs w:val="24"/>
          <w:rtl/>
          <w:lang w:val="en-GB" w:bidi="ar-EG"/>
        </w:rPr>
        <w:t>أ</w:t>
      </w:r>
      <w:r w:rsidRPr="001742AA">
        <w:rPr>
          <w:rFonts w:ascii="Simplified Arabic" w:hAnsi="Simplified Arabic" w:cs="Simplified Arabic"/>
          <w:sz w:val="24"/>
          <w:szCs w:val="24"/>
          <w:rtl/>
          <w:lang w:val="en-GB" w:bidi="ar-EG"/>
        </w:rPr>
        <w:t>ليمالك</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(را1: 2) معناها الله ملك. وأليشوع</w:t>
      </w:r>
      <w:r w:rsidR="00F362A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(2صم5: 15). معناها الله خلاص</w:t>
      </w:r>
      <w:r w:rsidR="00F362AA" w:rsidRPr="001742AA">
        <w:rPr>
          <w:rStyle w:val="FootnoteReference"/>
          <w:rFonts w:ascii="Simplified Arabic" w:hAnsi="Simplified Arabic" w:cs="Simplified Arabic"/>
          <w:sz w:val="24"/>
          <w:szCs w:val="24"/>
          <w:rtl/>
          <w:lang w:val="en-GB" w:bidi="ar-EG"/>
        </w:rPr>
        <w:footnoteReference w:id="3"/>
      </w:r>
      <w:r w:rsidRPr="001742AA">
        <w:rPr>
          <w:rFonts w:ascii="Simplified Arabic" w:hAnsi="Simplified Arabic" w:cs="Simplified Arabic"/>
          <w:sz w:val="24"/>
          <w:szCs w:val="24"/>
          <w:rtl/>
          <w:lang w:val="en-GB" w:bidi="ar-EG"/>
        </w:rPr>
        <w:t>.</w:t>
      </w:r>
    </w:p>
    <w:p w14:paraId="001C361B" w14:textId="09525220" w:rsidR="003A4AA6"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دون أن يدعى أحد من هؤلاء</w:t>
      </w:r>
      <w:r w:rsidR="00315CE9"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 من واقع </w:t>
      </w:r>
      <w:r w:rsidR="00315CE9"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سمه</w:t>
      </w:r>
      <w:r w:rsidR="00315CE9"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 إنه أحد الظهورات لله في العهد القديم. </w:t>
      </w:r>
    </w:p>
    <w:p w14:paraId="55545963" w14:textId="77777777" w:rsidR="003A4AA6" w:rsidRPr="001742AA" w:rsidRDefault="003A4AA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وشخصية ملكي صادق من الشخصيات التي حيرت علماء الكتاب.</w:t>
      </w:r>
      <w:r w:rsidR="0000043C"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w:t>
      </w:r>
    </w:p>
    <w:p w14:paraId="1FF611EC" w14:textId="77777777" w:rsidR="00F362AA"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وقيلت فيها آراء متعددة، وآراء متناقضة. يكفينا من جهتها رمزها إلى كهنوت المسيح، دون أن ندخل في تفاصيل، يقودنا </w:t>
      </w:r>
      <w:r w:rsidR="00F362AA" w:rsidRPr="001742AA">
        <w:rPr>
          <w:rFonts w:ascii="Simplified Arabic" w:hAnsi="Simplified Arabic" w:cs="Simplified Arabic" w:hint="cs"/>
          <w:sz w:val="24"/>
          <w:szCs w:val="24"/>
          <w:rtl/>
          <w:lang w:val="en-GB" w:bidi="ar-EG"/>
        </w:rPr>
        <w:t xml:space="preserve">فيها </w:t>
      </w:r>
      <w:r w:rsidRPr="001742AA">
        <w:rPr>
          <w:rFonts w:ascii="Simplified Arabic" w:hAnsi="Simplified Arabic" w:cs="Simplified Arabic"/>
          <w:sz w:val="24"/>
          <w:szCs w:val="24"/>
          <w:rtl/>
          <w:lang w:val="en-GB" w:bidi="ar-EG"/>
        </w:rPr>
        <w:t>فهمنا الخاص، بينما لا يؤكدها الكتاب أو يحددها..</w:t>
      </w:r>
      <w:r w:rsidR="00F362AA" w:rsidRPr="001742AA">
        <w:rPr>
          <w:rFonts w:ascii="Simplified Arabic" w:hAnsi="Simplified Arabic" w:cs="Simplified Arabic" w:hint="cs"/>
          <w:sz w:val="24"/>
          <w:szCs w:val="24"/>
          <w:rtl/>
          <w:lang w:val="en-GB" w:bidi="ar-EG"/>
        </w:rPr>
        <w:t>.</w:t>
      </w:r>
    </w:p>
    <w:p w14:paraId="3E1A3C43" w14:textId="77777777" w:rsidR="00F362AA" w:rsidRPr="001742AA" w:rsidRDefault="00F362A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575296" behindDoc="0" locked="0" layoutInCell="1" allowOverlap="1" wp14:anchorId="3404CB69" wp14:editId="76E12EF0">
                <wp:simplePos x="0" y="0"/>
                <wp:positionH relativeFrom="margin">
                  <wp:posOffset>1826895</wp:posOffset>
                </wp:positionH>
                <wp:positionV relativeFrom="paragraph">
                  <wp:posOffset>8890</wp:posOffset>
                </wp:positionV>
                <wp:extent cx="648000" cy="409575"/>
                <wp:effectExtent l="0" t="0" r="19050" b="28575"/>
                <wp:wrapSquare wrapText="bothSides"/>
                <wp:docPr id="119" name="Oval 119"/>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633CA90" w14:textId="77777777" w:rsidR="00B8014F" w:rsidRPr="008D4A91" w:rsidRDefault="00B8014F" w:rsidP="00F362A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4CB69" id="Oval 119" o:spid="_x0000_s1082" style="position:absolute;left:0;text-align:left;margin-left:143.85pt;margin-top:.7pt;width:51pt;height:32.25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" fillcolor="white [3201]" strokecolor="#c00000" strokeweight="1pt">
                <v:stroke joinstyle="miter"/>
                <v:textbox>
                  <w:txbxContent>
                    <w:p w14:paraId="3633CA90" w14:textId="77777777" w:rsidR="00B8014F" w:rsidRPr="008D4A91" w:rsidRDefault="00B8014F" w:rsidP="00F362AA">
                      <w:pPr>
                        <w:jc w:val="center"/>
                        <w:rPr>
                          <w:rFonts w:ascii="Simplified Arabic" w:hAnsi="Simplified Arabic" w:cs="Arabic Transparent"/>
                          <w:b/>
                          <w:bCs/>
                          <w:color w:val="C00000"/>
                          <w:sz w:val="36"/>
                          <w:szCs w:val="36"/>
                        </w:rPr>
                      </w:pPr>
                      <w:r w:rsidRPr="008D4A91">
                        <w:rPr>
                          <w:rFonts w:ascii="Simplified Arabic" w:hAnsi="Simplified Arabic" w:cs="Arabic Transparent" w:hint="cs"/>
                          <w:b/>
                          <w:bCs/>
                          <w:color w:val="C00000"/>
                          <w:sz w:val="36"/>
                          <w:szCs w:val="36"/>
                          <w:rtl/>
                        </w:rPr>
                        <w:t>17</w:t>
                      </w:r>
                    </w:p>
                  </w:txbxContent>
                </v:textbox>
                <w10:wrap type="square" anchorx="margin"/>
              </v:oval>
            </w:pict>
          </mc:Fallback>
        </mc:AlternateContent>
      </w:r>
    </w:p>
    <w:p w14:paraId="0F86B2A8" w14:textId="77777777" w:rsidR="00F362AA" w:rsidRPr="001742AA" w:rsidRDefault="00F362AA" w:rsidP="00C1425B">
      <w:pPr>
        <w:widowControl w:val="0"/>
        <w:bidi/>
        <w:spacing w:after="0" w:line="240" w:lineRule="auto"/>
        <w:ind w:firstLine="424"/>
        <w:jc w:val="lowKashida"/>
        <w:rPr>
          <w:rFonts w:ascii="Simplified Arabic" w:hAnsi="Simplified Arabic" w:cs="Simplified Arabic"/>
          <w:sz w:val="20"/>
          <w:szCs w:val="20"/>
          <w:rtl/>
          <w:lang w:val="en-GB" w:bidi="ar-EG"/>
        </w:rPr>
      </w:pPr>
    </w:p>
    <w:p w14:paraId="3D80821E" w14:textId="77777777" w:rsidR="00F362AA" w:rsidRPr="001742AA" w:rsidRDefault="00F362AA" w:rsidP="00B2164C">
      <w:pPr>
        <w:pStyle w:val="Heading1"/>
        <w:rPr>
          <w:rtl/>
          <w:lang w:val="en-GB"/>
        </w:rPr>
      </w:pPr>
      <w:bookmarkStart w:id="34" w:name="_لا_تكن_بارًا"/>
      <w:bookmarkStart w:id="35" w:name="_Toc239497923"/>
      <w:bookmarkEnd w:id="34"/>
      <w:r w:rsidRPr="001742AA">
        <w:rPr>
          <w:rtl/>
          <w:lang w:val="en-GB"/>
        </w:rPr>
        <w:t>لا تكن بارًا بزيادة</w:t>
      </w:r>
      <w:bookmarkEnd w:id="35"/>
    </w:p>
    <w:p w14:paraId="060C7D63" w14:textId="77777777" w:rsidR="00F362AA" w:rsidRPr="001742AA" w:rsidRDefault="00F362A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76320" behindDoc="1" locked="0" layoutInCell="1" allowOverlap="1" wp14:anchorId="17FF71C1" wp14:editId="37D2B4E2">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0" name="Oval 12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0E59A2D" w14:textId="77777777" w:rsidR="00B8014F" w:rsidRPr="005C46AE" w:rsidRDefault="00B8014F" w:rsidP="00F362A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F71C1" id="Oval 120" o:spid="_x0000_s1083" style="position:absolute;left:0;text-align:left;margin-left:9.55pt;margin-top:.75pt;width:60.75pt;height:36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ldCXlX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10E59A2D" w14:textId="77777777" w:rsidR="00B8014F" w:rsidRPr="005C46AE" w:rsidRDefault="00B8014F" w:rsidP="00F362A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2832F331" w14:textId="77777777" w:rsidR="003A4AA6"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 </w:t>
      </w:r>
    </w:p>
    <w:p w14:paraId="45A8696E" w14:textId="45AC1338" w:rsidR="003A4AA6" w:rsidRPr="001742AA" w:rsidRDefault="003A4AA6"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ما معنى قول الكتاب</w:t>
      </w:r>
      <w:r w:rsidR="00985B32"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"لا تكن بارًا بزيادة"؟</w:t>
      </w:r>
    </w:p>
    <w:p w14:paraId="68E17780" w14:textId="77777777" w:rsidR="00F362AA" w:rsidRPr="001742AA" w:rsidRDefault="00F362AA"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77344" behindDoc="1" locked="0" layoutInCell="1" allowOverlap="1" wp14:anchorId="0924B8A3" wp14:editId="29721A25">
                <wp:simplePos x="0" y="0"/>
                <wp:positionH relativeFrom="margin">
                  <wp:posOffset>3538855</wp:posOffset>
                </wp:positionH>
                <wp:positionV relativeFrom="paragraph">
                  <wp:posOffset>85090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1" name="Oval 12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01471AD" w14:textId="77777777" w:rsidR="00B8014F" w:rsidRPr="005C46AE" w:rsidRDefault="00B8014F" w:rsidP="00F362AA">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4B8A3" id="Oval 121" o:spid="_x0000_s1084" style="position:absolute;left:0;text-align:left;margin-left:278.65pt;margin-top:6.7pt;width:60.75pt;height:3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" fillcolor="white [3201]" strokecolor="#c00000" strokeweight="1pt">
                <v:stroke joinstyle="miter"/>
                <v:textbox>
                  <w:txbxContent>
                    <w:p w14:paraId="001471AD" w14:textId="77777777" w:rsidR="00B8014F" w:rsidRPr="005C46AE" w:rsidRDefault="00B8014F" w:rsidP="00F362AA">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2CB261D6" w14:textId="77777777" w:rsidR="00F362AA" w:rsidRPr="001742AA" w:rsidRDefault="00F362AA" w:rsidP="00C1425B">
      <w:pPr>
        <w:widowControl w:val="0"/>
        <w:bidi/>
        <w:spacing w:after="0" w:line="240" w:lineRule="auto"/>
        <w:jc w:val="lowKashida"/>
        <w:rPr>
          <w:rFonts w:ascii="Simplified Arabic" w:hAnsi="Simplified Arabic" w:cs="Simplified Arabic"/>
          <w:b/>
          <w:bCs/>
          <w:sz w:val="24"/>
          <w:szCs w:val="24"/>
          <w:rtl/>
          <w:lang w:val="en-GB" w:bidi="ar-EG"/>
        </w:rPr>
      </w:pPr>
    </w:p>
    <w:p w14:paraId="52601DA4" w14:textId="77777777" w:rsidR="00F362AA" w:rsidRPr="001742AA" w:rsidRDefault="00F362AA" w:rsidP="00C1425B">
      <w:pPr>
        <w:widowControl w:val="0"/>
        <w:bidi/>
        <w:spacing w:after="0" w:line="240" w:lineRule="auto"/>
        <w:jc w:val="lowKashida"/>
        <w:rPr>
          <w:rFonts w:ascii="Simplified Arabic" w:hAnsi="Simplified Arabic" w:cs="Simplified Arabic"/>
          <w:b/>
          <w:bCs/>
          <w:sz w:val="24"/>
          <w:szCs w:val="24"/>
          <w:rtl/>
          <w:lang w:val="en-GB" w:bidi="ar-EG"/>
        </w:rPr>
      </w:pPr>
    </w:p>
    <w:p w14:paraId="4C5E00AF" w14:textId="756A20AF" w:rsidR="003A4AA6" w:rsidRPr="001742AA" w:rsidRDefault="003A4AA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إن قول الكتاب</w:t>
      </w:r>
      <w:r w:rsidR="00985B32"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F362AA" w:rsidRPr="001742AA">
        <w:rPr>
          <w:rFonts w:ascii="Simplified Arabic" w:hAnsi="Simplified Arabic" w:cs="Simplified Arabic"/>
          <w:sz w:val="24"/>
          <w:szCs w:val="24"/>
          <w:rtl/>
        </w:rPr>
        <w:t>لاَ تَكُنْ بَارّ</w:t>
      </w:r>
      <w:r w:rsidR="00F362AA" w:rsidRPr="001742AA">
        <w:rPr>
          <w:rFonts w:ascii="Simplified Arabic" w:hAnsi="Simplified Arabic" w:cs="Simplified Arabic" w:hint="cs"/>
          <w:sz w:val="24"/>
          <w:szCs w:val="24"/>
          <w:rtl/>
        </w:rPr>
        <w:t>ً</w:t>
      </w:r>
      <w:r w:rsidR="00F362AA" w:rsidRPr="001742AA">
        <w:rPr>
          <w:rFonts w:ascii="Simplified Arabic" w:hAnsi="Simplified Arabic" w:cs="Simplified Arabic"/>
          <w:sz w:val="24"/>
          <w:szCs w:val="24"/>
          <w:rtl/>
        </w:rPr>
        <w:t>ا</w:t>
      </w:r>
      <w:r w:rsidR="00F362AA" w:rsidRPr="001742AA">
        <w:rPr>
          <w:rFonts w:ascii="Simplified Arabic" w:hAnsi="Simplified Arabic" w:cs="Simplified Arabic" w:hint="cs"/>
          <w:sz w:val="24"/>
          <w:szCs w:val="24"/>
          <w:rtl/>
        </w:rPr>
        <w:t xml:space="preserve"> </w:t>
      </w:r>
      <w:r w:rsidR="00F362AA" w:rsidRPr="001742AA">
        <w:rPr>
          <w:rFonts w:ascii="Simplified Arabic" w:hAnsi="Simplified Arabic" w:cs="Simplified Arabic"/>
          <w:sz w:val="24"/>
          <w:szCs w:val="24"/>
          <w:rtl/>
        </w:rPr>
        <w:t>كَثِير</w:t>
      </w:r>
      <w:r w:rsidR="00F362AA" w:rsidRPr="001742AA">
        <w:rPr>
          <w:rFonts w:ascii="Simplified Arabic" w:hAnsi="Simplified Arabic" w:cs="Simplified Arabic" w:hint="cs"/>
          <w:sz w:val="24"/>
          <w:szCs w:val="24"/>
          <w:rtl/>
        </w:rPr>
        <w:t>ً</w:t>
      </w:r>
      <w:r w:rsidR="00F362AA" w:rsidRPr="001742AA">
        <w:rPr>
          <w:rFonts w:ascii="Simplified Arabic" w:hAnsi="Simplified Arabic" w:cs="Simplified Arabic"/>
          <w:sz w:val="24"/>
          <w:szCs w:val="24"/>
          <w:rtl/>
        </w:rPr>
        <w:t>ا</w:t>
      </w:r>
      <w:r w:rsidR="00F362AA" w:rsidRPr="001742AA">
        <w:rPr>
          <w:rFonts w:ascii="Simplified Arabic" w:hAnsi="Simplified Arabic" w:cs="Simplified Arabic" w:hint="cs"/>
          <w:sz w:val="24"/>
          <w:szCs w:val="24"/>
          <w:rtl/>
        </w:rPr>
        <w:t xml:space="preserve"> </w:t>
      </w:r>
      <w:r w:rsidR="00F362AA" w:rsidRPr="001742AA">
        <w:rPr>
          <w:rFonts w:ascii="Simplified Arabic" w:hAnsi="Simplified Arabic" w:cs="Simplified Arabic"/>
          <w:sz w:val="24"/>
          <w:szCs w:val="24"/>
          <w:rtl/>
        </w:rPr>
        <w:t>وَلاَ تَكُنْ حَكِيم</w:t>
      </w:r>
      <w:r w:rsidR="00F362AA" w:rsidRPr="001742AA">
        <w:rPr>
          <w:rFonts w:ascii="Simplified Arabic" w:hAnsi="Simplified Arabic" w:cs="Simplified Arabic" w:hint="cs"/>
          <w:sz w:val="24"/>
          <w:szCs w:val="24"/>
          <w:rtl/>
        </w:rPr>
        <w:t>ً</w:t>
      </w:r>
      <w:r w:rsidR="00F362AA" w:rsidRPr="001742AA">
        <w:rPr>
          <w:rFonts w:ascii="Simplified Arabic" w:hAnsi="Simplified Arabic" w:cs="Simplified Arabic"/>
          <w:sz w:val="24"/>
          <w:szCs w:val="24"/>
          <w:rtl/>
        </w:rPr>
        <w:t>ا</w:t>
      </w:r>
      <w:r w:rsidR="00F362AA" w:rsidRPr="001742AA">
        <w:rPr>
          <w:rFonts w:ascii="Simplified Arabic" w:hAnsi="Simplified Arabic" w:cs="Simplified Arabic" w:hint="cs"/>
          <w:sz w:val="24"/>
          <w:szCs w:val="24"/>
          <w:rtl/>
        </w:rPr>
        <w:t xml:space="preserve"> </w:t>
      </w:r>
      <w:r w:rsidR="00F362AA" w:rsidRPr="001742AA">
        <w:rPr>
          <w:rFonts w:ascii="Simplified Arabic" w:hAnsi="Simplified Arabic" w:cs="Simplified Arabic"/>
          <w:sz w:val="24"/>
          <w:szCs w:val="24"/>
          <w:rtl/>
        </w:rPr>
        <w:t>بِزِيَادَةٍ</w:t>
      </w:r>
      <w:r w:rsidRPr="001742AA">
        <w:rPr>
          <w:rFonts w:ascii="Simplified Arabic" w:hAnsi="Simplified Arabic" w:cs="Simplified Arabic"/>
          <w:sz w:val="24"/>
          <w:szCs w:val="24"/>
          <w:rtl/>
          <w:lang w:val="en-GB" w:bidi="ar-EG"/>
        </w:rPr>
        <w:t xml:space="preserve">" (جا7: 16). ليس معناه أن الإنسان لا ينمو روحيًا. وليس معناه أن هناك سلوكًا </w:t>
      </w:r>
      <w:r w:rsidR="00F362AA" w:rsidRPr="001742AA">
        <w:rPr>
          <w:rFonts w:ascii="Simplified Arabic" w:hAnsi="Simplified Arabic" w:cs="Simplified Arabic" w:hint="cs"/>
          <w:sz w:val="24"/>
          <w:szCs w:val="24"/>
          <w:rtl/>
          <w:lang w:val="en-GB" w:bidi="ar-EG"/>
        </w:rPr>
        <w:t>أ</w:t>
      </w:r>
      <w:r w:rsidRPr="001742AA">
        <w:rPr>
          <w:rFonts w:ascii="Simplified Arabic" w:hAnsi="Simplified Arabic" w:cs="Simplified Arabic"/>
          <w:sz w:val="24"/>
          <w:szCs w:val="24"/>
          <w:rtl/>
          <w:lang w:val="en-GB" w:bidi="ar-EG"/>
        </w:rPr>
        <w:t>على من البر الذي يطلبه الله منا.</w:t>
      </w:r>
      <w:r w:rsidR="00661EC6"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p>
    <w:p w14:paraId="4D4D06D3" w14:textId="77777777" w:rsidR="00ED4477" w:rsidRPr="001742AA" w:rsidRDefault="00CE51D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إنما معناه أن يسلك الإنسان في مستواه، دون قفزات كالضربات اليمينية..</w:t>
      </w:r>
      <w:r w:rsidR="0062664D" w:rsidRPr="001742AA">
        <w:rPr>
          <w:rFonts w:ascii="Simplified Arabic" w:hAnsi="Simplified Arabic" w:cs="Simplified Arabic" w:hint="cs"/>
          <w:b/>
          <w:bCs/>
          <w:sz w:val="24"/>
          <w:szCs w:val="24"/>
          <w:rtl/>
          <w:lang w:val="en-GB" w:bidi="ar-EG"/>
        </w:rPr>
        <w:t>.</w:t>
      </w:r>
    </w:p>
    <w:p w14:paraId="1F0BB0E9" w14:textId="77777777" w:rsidR="00CE51D6" w:rsidRPr="001742AA" w:rsidRDefault="00CE51D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lastRenderedPageBreak/>
        <w:t>فالإنسان الروحي "</w:t>
      </w:r>
      <w:r w:rsidR="0062664D" w:rsidRPr="001742AA">
        <w:rPr>
          <w:rFonts w:ascii="Simplified Arabic" w:hAnsi="Simplified Arabic" w:cs="Simplified Arabic"/>
          <w:sz w:val="24"/>
          <w:szCs w:val="24"/>
          <w:rtl/>
        </w:rPr>
        <w:t>لاَ يَرْتَئِيَ فَوْقَ مَا يَنْبَغِي أَنْ يَرْتَئِيَ بَلْ يَرْتَئِيَ إِلَى التَّعَقُّلِ</w:t>
      </w:r>
      <w:r w:rsidRPr="001742AA">
        <w:rPr>
          <w:rFonts w:ascii="Simplified Arabic" w:hAnsi="Simplified Arabic" w:cs="Simplified Arabic"/>
          <w:sz w:val="24"/>
          <w:szCs w:val="24"/>
          <w:rtl/>
          <w:lang w:val="en-GB" w:bidi="ar-EG"/>
        </w:rPr>
        <w:t xml:space="preserve">" (رو12: 3). ولا يسلك في الطريق بمغالاة، إنما درجة درجة حتى يصل. لأنه ما أسهل أن يحارب الشيطان بضربات يمينية، يدفعه فيها إلى درجات لا تحتملها روحياته، ثم لا يستمر فيها ويقع في الكآبة أو اليأس. وأثناء ممارساته القليلة لتلك الدرجات يقع في الكبرياء وإدانة الآخرين، ويقع في التذمر على أب اعترافه كما لو كان لا يريد له الكمال. </w:t>
      </w:r>
    </w:p>
    <w:p w14:paraId="1E8E8F79" w14:textId="0FDA4DA6" w:rsidR="00CE51D6" w:rsidRPr="001742AA" w:rsidRDefault="00CE51D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فلا تكن حكيمًا في عين</w:t>
      </w:r>
      <w:r w:rsidR="00F671C9"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نفسك، لا تكن حكيمًا بزيادة. واسلك بهدوء وتأن، بدون قفزات لا تستمر فيها وتتعبك روحيًا.</w:t>
      </w:r>
    </w:p>
    <w:p w14:paraId="5E22CA9B" w14:textId="77777777" w:rsidR="0062664D" w:rsidRPr="001742AA" w:rsidRDefault="0062664D"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578368" behindDoc="0" locked="0" layoutInCell="1" allowOverlap="1" wp14:anchorId="55B5A235" wp14:editId="1961C154">
                <wp:simplePos x="0" y="0"/>
                <wp:positionH relativeFrom="margin">
                  <wp:posOffset>1826895</wp:posOffset>
                </wp:positionH>
                <wp:positionV relativeFrom="paragraph">
                  <wp:posOffset>13335</wp:posOffset>
                </wp:positionV>
                <wp:extent cx="648000" cy="409575"/>
                <wp:effectExtent l="0" t="0" r="19050" b="28575"/>
                <wp:wrapSquare wrapText="bothSides"/>
                <wp:docPr id="122" name="Oval 122"/>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7F3F681" w14:textId="77777777" w:rsidR="00B8014F" w:rsidRPr="008D4A91" w:rsidRDefault="00B8014F" w:rsidP="0062664D">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5A235" id="Oval 122" o:spid="_x0000_s1085" style="position:absolute;left:0;text-align:left;margin-left:143.85pt;margin-top:1.05pt;width:51pt;height:32.2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" fillcolor="white [3201]" strokecolor="#c00000" strokeweight="1pt">
                <v:stroke joinstyle="miter"/>
                <v:textbox>
                  <w:txbxContent>
                    <w:p w14:paraId="27F3F681" w14:textId="77777777" w:rsidR="00B8014F" w:rsidRPr="008D4A91" w:rsidRDefault="00B8014F" w:rsidP="0062664D">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18</w:t>
                      </w:r>
                    </w:p>
                  </w:txbxContent>
                </v:textbox>
                <w10:wrap type="square" anchorx="margin"/>
              </v:oval>
            </w:pict>
          </mc:Fallback>
        </mc:AlternateContent>
      </w:r>
    </w:p>
    <w:p w14:paraId="77C3783E" w14:textId="77777777" w:rsidR="0062664D" w:rsidRPr="001742AA" w:rsidRDefault="0062664D"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20E8DDDC" w14:textId="77777777" w:rsidR="0062664D" w:rsidRPr="001742AA" w:rsidRDefault="0062664D" w:rsidP="00B2164C">
      <w:pPr>
        <w:pStyle w:val="Heading1"/>
        <w:rPr>
          <w:rtl/>
          <w:lang w:val="en-GB"/>
        </w:rPr>
      </w:pPr>
      <w:bookmarkStart w:id="36" w:name="_هل_خلص_شمشون"/>
      <w:bookmarkStart w:id="37" w:name="_Toc239497924"/>
      <w:bookmarkEnd w:id="36"/>
      <w:r w:rsidRPr="001742AA">
        <w:rPr>
          <w:rtl/>
          <w:lang w:val="en-GB"/>
        </w:rPr>
        <w:t>هل خلص شمشون وسليمان؟</w:t>
      </w:r>
      <w:bookmarkEnd w:id="37"/>
    </w:p>
    <w:p w14:paraId="2093F3CD" w14:textId="77777777" w:rsidR="0062664D" w:rsidRPr="001742AA" w:rsidRDefault="0062664D"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79392" behindDoc="1" locked="0" layoutInCell="1" allowOverlap="1" wp14:anchorId="22F16C39" wp14:editId="56427CB8">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3" name="Oval 12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DFF934B" w14:textId="77777777" w:rsidR="00B8014F" w:rsidRPr="005C46AE" w:rsidRDefault="00B8014F" w:rsidP="0062664D">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F16C39" id="Oval 123" o:spid="_x0000_s1086" style="position:absolute;left:0;text-align:left;margin-left:9.55pt;margin-top:.7pt;width:60.75pt;height:36pt;z-index:-251737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sDBKM3ECAABCBQAADgAAAAAAAAAAAAAA&#10;AAAuAgAAZHJzL2Uyb0RvYy54bWxQSwECLQAUAAYACAAAACEAE/ZXt9sAAAAFAQAADwAAAAAAAAAA&#10;AAAAAADLBAAAZHJzL2Rvd25yZXYueG1sUEsFBgAAAAAEAAQA8wAAANMFAAAAAA==&#10;" fillcolor="white [3201]" strokecolor="#c00000" strokeweight="1pt">
                <v:stroke joinstyle="miter"/>
                <v:textbox>
                  <w:txbxContent>
                    <w:p w14:paraId="3DFF934B" w14:textId="77777777" w:rsidR="00B8014F" w:rsidRPr="005C46AE" w:rsidRDefault="00B8014F" w:rsidP="0062664D">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66FCBFC2" w14:textId="77777777" w:rsidR="0062664D" w:rsidRPr="001742AA" w:rsidRDefault="0062664D"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09556FD7" w14:textId="1E1948AD" w:rsidR="00CE51D6" w:rsidRPr="001742AA" w:rsidRDefault="00CE51D6"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نحن نعلم أن شمشون أخطأ، وكسر نذره، وتخلت عنه النعمة، وأ</w:t>
      </w:r>
      <w:r w:rsidR="00387FC6"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خذ كأسير</w:t>
      </w:r>
      <w:r w:rsidR="0062664D"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(قض16). ونعلم أن سليمان أغوته نساؤه، وبن</w:t>
      </w:r>
      <w:r w:rsidR="00A0447A" w:rsidRPr="001742AA">
        <w:rPr>
          <w:rFonts w:ascii="Simplified Arabic" w:hAnsi="Simplified Arabic" w:cs="Simplified Arabic" w:hint="cs"/>
          <w:b/>
          <w:bCs/>
          <w:sz w:val="24"/>
          <w:szCs w:val="24"/>
          <w:rtl/>
          <w:lang w:val="en-GB" w:bidi="ar-EG"/>
        </w:rPr>
        <w:t>ى</w:t>
      </w:r>
      <w:r w:rsidRPr="001742AA">
        <w:rPr>
          <w:rFonts w:ascii="Simplified Arabic" w:hAnsi="Simplified Arabic" w:cs="Simplified Arabic"/>
          <w:b/>
          <w:bCs/>
          <w:sz w:val="24"/>
          <w:szCs w:val="24"/>
          <w:rtl/>
          <w:lang w:val="en-GB" w:bidi="ar-EG"/>
        </w:rPr>
        <w:t xml:space="preserve"> مرتفعات لآلهتهن، ولم يحفظ عهد الرب فمزق الرب مملكته</w:t>
      </w:r>
      <w:r w:rsidR="0062664D"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 xml:space="preserve">(1مل11). </w:t>
      </w:r>
    </w:p>
    <w:p w14:paraId="2DB02FF9" w14:textId="77777777" w:rsidR="00CE51D6" w:rsidRPr="001742AA" w:rsidRDefault="00CE51D6"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فهل خلص شمشون؟ وهل خلص سليمان؟ وما الدليل؟ </w:t>
      </w:r>
    </w:p>
    <w:p w14:paraId="5B2D2505" w14:textId="77777777" w:rsidR="00004463" w:rsidRPr="001742AA" w:rsidRDefault="00004463"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0416" behindDoc="1" locked="0" layoutInCell="1" allowOverlap="1" wp14:anchorId="29370B11" wp14:editId="4FB78A71">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4" name="Oval 12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ED975C6" w14:textId="77777777" w:rsidR="00B8014F" w:rsidRPr="005C46AE" w:rsidRDefault="00B8014F" w:rsidP="00004463">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370B11" id="Oval 124" o:spid="_x0000_s1087" style="position:absolute;left:0;text-align:left;margin-left:9.55pt;margin-top:.75pt;width:60.75pt;height:36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BmUoK+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0ED975C6" w14:textId="77777777" w:rsidR="00B8014F" w:rsidRPr="005C46AE" w:rsidRDefault="00B8014F" w:rsidP="00004463">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6DF2082E" w14:textId="77777777" w:rsidR="00004463" w:rsidRPr="001742AA" w:rsidRDefault="00004463" w:rsidP="00C1425B">
      <w:pPr>
        <w:widowControl w:val="0"/>
        <w:bidi/>
        <w:spacing w:after="0" w:line="240" w:lineRule="auto"/>
        <w:jc w:val="lowKashida"/>
        <w:rPr>
          <w:rFonts w:ascii="Simplified Arabic" w:hAnsi="Simplified Arabic" w:cs="Simplified Arabic"/>
          <w:b/>
          <w:bCs/>
          <w:sz w:val="24"/>
          <w:szCs w:val="24"/>
          <w:rtl/>
          <w:lang w:val="en-GB" w:bidi="ar-EG"/>
        </w:rPr>
      </w:pPr>
    </w:p>
    <w:p w14:paraId="7930C4F8" w14:textId="77777777" w:rsidR="00CE51D6" w:rsidRPr="001742AA" w:rsidRDefault="00CE51D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لا</w:t>
      </w:r>
      <w:r w:rsidR="00004463"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شك أن شمشون نال الخلاص، وقبل الرب توبته.</w:t>
      </w:r>
    </w:p>
    <w:p w14:paraId="5F014C76" w14:textId="3BC7D473" w:rsidR="00CE51D6" w:rsidRPr="001742AA" w:rsidRDefault="00E4791F"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والد</w:t>
      </w:r>
      <w:r w:rsidR="00C4571D" w:rsidRPr="001742AA">
        <w:rPr>
          <w:rFonts w:ascii="Simplified Arabic" w:hAnsi="Simplified Arabic" w:cs="Simplified Arabic" w:hint="cs"/>
          <w:sz w:val="24"/>
          <w:szCs w:val="24"/>
          <w:rtl/>
          <w:lang w:val="en-GB" w:bidi="ar-EG"/>
        </w:rPr>
        <w:t>ل</w:t>
      </w:r>
      <w:r w:rsidRPr="001742AA">
        <w:rPr>
          <w:rFonts w:ascii="Simplified Arabic" w:hAnsi="Simplified Arabic" w:cs="Simplified Arabic"/>
          <w:sz w:val="24"/>
          <w:szCs w:val="24"/>
          <w:rtl/>
          <w:lang w:val="en-GB" w:bidi="ar-EG"/>
        </w:rPr>
        <w:t xml:space="preserve">يل على ذلك أن الرب سمع له في آخر حياته، وصنع به </w:t>
      </w:r>
      <w:r w:rsidR="00004463"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نتصارًا عظيم</w:t>
      </w:r>
      <w:r w:rsidR="00004463"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ا لم يصنعه به طول حياته</w:t>
      </w:r>
      <w:r w:rsidR="00004463"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(قض16: 30). ولكن الدليل الأكبر على خلاص شمشون أن القديس بولس الرسول وضعه في قائمه رجال الإيمان، مع داود وصموئيل والأنبياء</w:t>
      </w:r>
      <w:r w:rsidR="00004463"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(عب11: 32). </w:t>
      </w:r>
    </w:p>
    <w:p w14:paraId="4FDF3A23" w14:textId="10D8A5B8" w:rsidR="00E4791F" w:rsidRPr="001742AA" w:rsidRDefault="00E4791F"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وفي يقين</w:t>
      </w:r>
      <w:r w:rsidR="00C4571D"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أن سليمان أيضًا قد خلص، وقبل الرب توبته.</w:t>
      </w:r>
      <w:r w:rsidR="00004463"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p>
    <w:p w14:paraId="41C62070" w14:textId="39430E4D" w:rsidR="00E4791F" w:rsidRPr="001742AA" w:rsidRDefault="00E4791F" w:rsidP="00C1425B">
      <w:pPr>
        <w:widowControl w:val="0"/>
        <w:autoSpaceDE w:val="0"/>
        <w:autoSpaceDN w:val="0"/>
        <w:bidi/>
        <w:adjustRightInd w:val="0"/>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ومن علامات توبته كتابته سفر الجامعة، الذي ظهرت فيه روح الزهد في كل شيء. </w:t>
      </w:r>
      <w:r w:rsidR="00430B5C" w:rsidRPr="001742AA">
        <w:rPr>
          <w:rFonts w:ascii="Simplified Arabic" w:hAnsi="Simplified Arabic" w:cs="Simplified Arabic"/>
          <w:sz w:val="24"/>
          <w:szCs w:val="24"/>
          <w:rtl/>
          <w:lang w:val="en-GB" w:bidi="ar-EG"/>
        </w:rPr>
        <w:t xml:space="preserve">لكن الدليل الأكبر </w:t>
      </w:r>
      <w:r w:rsidR="00A6396F" w:rsidRPr="001742AA">
        <w:rPr>
          <w:rFonts w:ascii="Simplified Arabic" w:hAnsi="Simplified Arabic" w:cs="Simplified Arabic"/>
          <w:sz w:val="24"/>
          <w:szCs w:val="24"/>
          <w:rtl/>
          <w:lang w:val="en-GB" w:bidi="ar-EG"/>
        </w:rPr>
        <w:t>على خلاصه هو وعد الله لداود بشأنه، حينما قال له</w:t>
      </w:r>
      <w:r w:rsidR="00F64D9F" w:rsidRPr="001742AA">
        <w:rPr>
          <w:rFonts w:ascii="Simplified Arabic" w:hAnsi="Simplified Arabic" w:cs="Simplified Arabic" w:hint="cs"/>
          <w:sz w:val="24"/>
          <w:szCs w:val="24"/>
          <w:rtl/>
          <w:lang w:val="en-GB" w:bidi="ar-EG"/>
        </w:rPr>
        <w:t>:</w:t>
      </w:r>
      <w:r w:rsidR="00A6396F" w:rsidRPr="001742AA">
        <w:rPr>
          <w:rFonts w:ascii="Simplified Arabic" w:hAnsi="Simplified Arabic" w:cs="Simplified Arabic"/>
          <w:sz w:val="24"/>
          <w:szCs w:val="24"/>
          <w:rtl/>
          <w:lang w:val="en-GB" w:bidi="ar-EG"/>
        </w:rPr>
        <w:t xml:space="preserve"> "</w:t>
      </w:r>
      <w:r w:rsidR="00004463" w:rsidRPr="001742AA">
        <w:rPr>
          <w:rFonts w:ascii="Simplified Arabic" w:hAnsi="Simplified Arabic" w:cs="Simplified Arabic"/>
          <w:sz w:val="24"/>
          <w:szCs w:val="24"/>
          <w:rtl/>
        </w:rPr>
        <w:t>أُقِيمُ بَعْدَكَ نَسْلَكَ</w:t>
      </w:r>
      <w:r w:rsidR="00004463" w:rsidRPr="001742AA">
        <w:rPr>
          <w:rFonts w:ascii="Simplified Arabic" w:hAnsi="Simplified Arabic" w:cs="Simplified Arabic" w:hint="cs"/>
          <w:sz w:val="24"/>
          <w:szCs w:val="24"/>
          <w:rtl/>
        </w:rPr>
        <w:t>...</w:t>
      </w:r>
      <w:r w:rsidR="00A6396F" w:rsidRPr="001742AA">
        <w:rPr>
          <w:rFonts w:ascii="Simplified Arabic" w:hAnsi="Simplified Arabic" w:cs="Simplified Arabic"/>
          <w:sz w:val="24"/>
          <w:szCs w:val="24"/>
          <w:rtl/>
          <w:lang w:val="en-GB" w:bidi="ar-EG"/>
        </w:rPr>
        <w:t xml:space="preserve"> </w:t>
      </w:r>
      <w:r w:rsidR="00004463" w:rsidRPr="001742AA">
        <w:rPr>
          <w:rFonts w:ascii="Simplified Arabic" w:hAnsi="Simplified Arabic" w:cs="Simplified Arabic"/>
          <w:sz w:val="24"/>
          <w:szCs w:val="24"/>
          <w:rtl/>
        </w:rPr>
        <w:t xml:space="preserve">هُوَ </w:t>
      </w:r>
      <w:r w:rsidR="00004463" w:rsidRPr="001742AA">
        <w:rPr>
          <w:rFonts w:ascii="Simplified Arabic" w:hAnsi="Simplified Arabic" w:cs="Simplified Arabic"/>
          <w:sz w:val="24"/>
          <w:szCs w:val="24"/>
          <w:rtl/>
        </w:rPr>
        <w:lastRenderedPageBreak/>
        <w:t>يَبْنِي بَيْت</w:t>
      </w:r>
      <w:r w:rsidR="00004463" w:rsidRPr="001742AA">
        <w:rPr>
          <w:rFonts w:ascii="Simplified Arabic" w:hAnsi="Simplified Arabic" w:cs="Simplified Arabic" w:hint="cs"/>
          <w:sz w:val="24"/>
          <w:szCs w:val="24"/>
          <w:rtl/>
        </w:rPr>
        <w:t>ً</w:t>
      </w:r>
      <w:r w:rsidR="00004463" w:rsidRPr="001742AA">
        <w:rPr>
          <w:rFonts w:ascii="Simplified Arabic" w:hAnsi="Simplified Arabic" w:cs="Simplified Arabic"/>
          <w:sz w:val="24"/>
          <w:szCs w:val="24"/>
          <w:rtl/>
        </w:rPr>
        <w:t>ا</w:t>
      </w:r>
      <w:r w:rsidR="00004463" w:rsidRPr="001742AA">
        <w:rPr>
          <w:rFonts w:ascii="Simplified Arabic" w:hAnsi="Simplified Arabic" w:cs="Simplified Arabic" w:hint="cs"/>
          <w:sz w:val="24"/>
          <w:szCs w:val="24"/>
          <w:rtl/>
        </w:rPr>
        <w:t xml:space="preserve"> </w:t>
      </w:r>
      <w:r w:rsidR="00004463" w:rsidRPr="001742AA">
        <w:rPr>
          <w:rFonts w:ascii="Simplified Arabic" w:hAnsi="Simplified Arabic" w:cs="Simplified Arabic"/>
          <w:sz w:val="24"/>
          <w:szCs w:val="24"/>
          <w:rtl/>
        </w:rPr>
        <w:t>لاِسْمِي، وَأَنَا أُثَبِّتُ كُرْسِيَّ مَمْلَكَتِهِ</w:t>
      </w:r>
      <w:r w:rsidR="00004463" w:rsidRPr="001742AA">
        <w:rPr>
          <w:rFonts w:ascii="Simplified Arabic" w:hAnsi="Simplified Arabic" w:cs="Simplified Arabic" w:hint="cs"/>
          <w:sz w:val="24"/>
          <w:szCs w:val="24"/>
          <w:rtl/>
        </w:rPr>
        <w:t xml:space="preserve">... </w:t>
      </w:r>
      <w:r w:rsidR="00566DFA" w:rsidRPr="001742AA">
        <w:rPr>
          <w:rFonts w:ascii="Simplified Arabic" w:hAnsi="Simplified Arabic" w:cs="Simplified Arabic"/>
          <w:sz w:val="24"/>
          <w:szCs w:val="24"/>
          <w:rtl/>
        </w:rPr>
        <w:t>أَنَا أَكُونُ لَهُ أَب</w:t>
      </w:r>
      <w:r w:rsidR="00566DFA" w:rsidRPr="001742AA">
        <w:rPr>
          <w:rFonts w:ascii="Simplified Arabic" w:hAnsi="Simplified Arabic" w:cs="Simplified Arabic" w:hint="cs"/>
          <w:sz w:val="24"/>
          <w:szCs w:val="24"/>
          <w:rtl/>
        </w:rPr>
        <w:t>ً</w:t>
      </w:r>
      <w:r w:rsidR="00566DFA" w:rsidRPr="001742AA">
        <w:rPr>
          <w:rFonts w:ascii="Simplified Arabic" w:hAnsi="Simplified Arabic" w:cs="Simplified Arabic"/>
          <w:sz w:val="24"/>
          <w:szCs w:val="24"/>
          <w:rtl/>
        </w:rPr>
        <w:t>ا</w:t>
      </w:r>
      <w:r w:rsidR="00566DFA" w:rsidRPr="001742AA">
        <w:rPr>
          <w:rFonts w:ascii="Simplified Arabic" w:hAnsi="Simplified Arabic" w:cs="Simplified Arabic" w:hint="cs"/>
          <w:sz w:val="24"/>
          <w:szCs w:val="24"/>
          <w:rtl/>
        </w:rPr>
        <w:t xml:space="preserve"> </w:t>
      </w:r>
      <w:r w:rsidR="00566DFA" w:rsidRPr="001742AA">
        <w:rPr>
          <w:rFonts w:ascii="Simplified Arabic" w:hAnsi="Simplified Arabic" w:cs="Simplified Arabic"/>
          <w:sz w:val="24"/>
          <w:szCs w:val="24"/>
          <w:rtl/>
        </w:rPr>
        <w:t>وَهُوَ يَكُونُ لِيَ ابْن</w:t>
      </w:r>
      <w:r w:rsidR="00566DFA" w:rsidRPr="001742AA">
        <w:rPr>
          <w:rFonts w:ascii="Simplified Arabic" w:hAnsi="Simplified Arabic" w:cs="Simplified Arabic" w:hint="cs"/>
          <w:sz w:val="24"/>
          <w:szCs w:val="24"/>
          <w:rtl/>
        </w:rPr>
        <w:t>ً</w:t>
      </w:r>
      <w:r w:rsidR="00566DFA" w:rsidRPr="001742AA">
        <w:rPr>
          <w:rFonts w:ascii="Simplified Arabic" w:hAnsi="Simplified Arabic" w:cs="Simplified Arabic"/>
          <w:sz w:val="24"/>
          <w:szCs w:val="24"/>
          <w:rtl/>
        </w:rPr>
        <w:t>ا. إِنْ تَعَوَّجَ أُؤَدِّبْهُ بِقَضِيبِ النَّاسِ وَبِضَرَبَاتِ بَنِي آدَمَ. وَلَكِنَّ رَحْمَتِي لاَ تُنْزَعُ مِنْهُ كَمَا نَزَعْتُهَا مِنْ شَاوُلَ</w:t>
      </w:r>
      <w:r w:rsidR="00566DFA" w:rsidRPr="001742AA">
        <w:rPr>
          <w:rFonts w:ascii="Simplified Arabic" w:hAnsi="Simplified Arabic" w:cs="Simplified Arabic" w:hint="cs"/>
          <w:sz w:val="24"/>
          <w:szCs w:val="24"/>
          <w:rtl/>
        </w:rPr>
        <w:t>...</w:t>
      </w:r>
      <w:r w:rsidR="00A6396F" w:rsidRPr="001742AA">
        <w:rPr>
          <w:rFonts w:ascii="Simplified Arabic" w:hAnsi="Simplified Arabic" w:cs="Simplified Arabic"/>
          <w:sz w:val="24"/>
          <w:szCs w:val="24"/>
          <w:rtl/>
          <w:lang w:val="en-GB" w:bidi="ar-EG"/>
        </w:rPr>
        <w:t xml:space="preserve">" (2صم7: 12- 15). </w:t>
      </w:r>
    </w:p>
    <w:p w14:paraId="68D74CB7" w14:textId="7BF98A02" w:rsidR="00A6396F" w:rsidRPr="001742AA" w:rsidRDefault="00A6396F"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عبارة: "</w:t>
      </w:r>
      <w:r w:rsidR="00566DFA" w:rsidRPr="001742AA">
        <w:rPr>
          <w:rFonts w:ascii="Simplified Arabic" w:hAnsi="Simplified Arabic" w:cs="Simplified Arabic"/>
          <w:sz w:val="24"/>
          <w:szCs w:val="24"/>
          <w:rtl/>
        </w:rPr>
        <w:t>إِنْ تَعَوَّجَ أُؤَدِّبْهُ</w:t>
      </w:r>
      <w:r w:rsidRPr="001742AA">
        <w:rPr>
          <w:rFonts w:ascii="Simplified Arabic" w:hAnsi="Simplified Arabic" w:cs="Simplified Arabic"/>
          <w:sz w:val="24"/>
          <w:szCs w:val="24"/>
          <w:rtl/>
          <w:lang w:val="en-GB" w:bidi="ar-EG"/>
        </w:rPr>
        <w:t>.</w:t>
      </w:r>
      <w:r w:rsidR="00566DFA"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566DFA" w:rsidRPr="001742AA">
        <w:rPr>
          <w:rFonts w:ascii="Simplified Arabic" w:hAnsi="Simplified Arabic" w:cs="Simplified Arabic"/>
          <w:sz w:val="24"/>
          <w:szCs w:val="24"/>
          <w:rtl/>
        </w:rPr>
        <w:t>وَلَكِنَّ رَحْمَتِي لاَ تُنْزَعُ</w:t>
      </w:r>
      <w:r w:rsidR="00566DFA" w:rsidRPr="001742AA">
        <w:rPr>
          <w:rFonts w:ascii="Simplified Arabic" w:hAnsi="Simplified Arabic" w:cs="Simplified Arabic"/>
          <w:sz w:val="24"/>
          <w:szCs w:val="24"/>
          <w:rtl/>
          <w:lang w:val="en-GB" w:bidi="ar-EG"/>
        </w:rPr>
        <w:t xml:space="preserve"> </w:t>
      </w:r>
      <w:r w:rsidR="00566DFA" w:rsidRPr="001742AA">
        <w:rPr>
          <w:rFonts w:ascii="Simplified Arabic" w:hAnsi="Simplified Arabic" w:cs="Simplified Arabic"/>
          <w:sz w:val="24"/>
          <w:szCs w:val="24"/>
          <w:rtl/>
        </w:rPr>
        <w:t>مِنْهُ</w:t>
      </w:r>
      <w:r w:rsidRPr="001742AA">
        <w:rPr>
          <w:rFonts w:ascii="Simplified Arabic" w:hAnsi="Simplified Arabic" w:cs="Simplified Arabic"/>
          <w:sz w:val="24"/>
          <w:szCs w:val="24"/>
          <w:rtl/>
          <w:lang w:val="en-GB" w:bidi="ar-EG"/>
        </w:rPr>
        <w:t xml:space="preserve">". هي بلا شك دليل على قبول الرب لتوبة سليمان، وخلاصه. </w:t>
      </w:r>
    </w:p>
    <w:p w14:paraId="26A6F521" w14:textId="77777777" w:rsidR="00566DFA" w:rsidRPr="001742AA" w:rsidRDefault="00566DFA"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581440" behindDoc="0" locked="0" layoutInCell="1" allowOverlap="1" wp14:anchorId="5687F41C" wp14:editId="4F46E498">
                <wp:simplePos x="0" y="0"/>
                <wp:positionH relativeFrom="margin">
                  <wp:align>center</wp:align>
                </wp:positionH>
                <wp:positionV relativeFrom="paragraph">
                  <wp:posOffset>9525</wp:posOffset>
                </wp:positionV>
                <wp:extent cx="648000" cy="409575"/>
                <wp:effectExtent l="0" t="0" r="19050" b="28575"/>
                <wp:wrapSquare wrapText="bothSides"/>
                <wp:docPr id="125" name="Oval 125"/>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2E105A5" w14:textId="77777777" w:rsidR="00B8014F" w:rsidRPr="008D4A91" w:rsidRDefault="00B8014F" w:rsidP="00566DFA">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87F41C" id="Oval 125" o:spid="_x0000_s1088" style="position:absolute;left:0;text-align:left;margin-left:0;margin-top:.75pt;width:51pt;height:32.25pt;z-index:251581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" fillcolor="white [3201]" strokecolor="#c00000" strokeweight="1pt">
                <v:stroke joinstyle="miter"/>
                <v:textbox>
                  <w:txbxContent>
                    <w:p w14:paraId="42E105A5" w14:textId="77777777" w:rsidR="00B8014F" w:rsidRPr="008D4A91" w:rsidRDefault="00B8014F" w:rsidP="00566DFA">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19</w:t>
                      </w:r>
                    </w:p>
                  </w:txbxContent>
                </v:textbox>
                <w10:wrap type="square" anchorx="margin"/>
              </v:oval>
            </w:pict>
          </mc:Fallback>
        </mc:AlternateContent>
      </w:r>
    </w:p>
    <w:p w14:paraId="6E16B4FF" w14:textId="77777777" w:rsidR="00566DFA" w:rsidRPr="001742AA" w:rsidRDefault="00566DFA" w:rsidP="00C1425B">
      <w:pPr>
        <w:widowControl w:val="0"/>
        <w:bidi/>
        <w:spacing w:after="0" w:line="240" w:lineRule="auto"/>
        <w:ind w:firstLine="424"/>
        <w:jc w:val="lowKashida"/>
        <w:rPr>
          <w:rFonts w:ascii="Simplified Arabic" w:hAnsi="Simplified Arabic" w:cs="Simplified Arabic"/>
          <w:sz w:val="20"/>
          <w:szCs w:val="20"/>
          <w:rtl/>
          <w:lang w:val="en-GB" w:bidi="ar-EG"/>
        </w:rPr>
      </w:pPr>
    </w:p>
    <w:p w14:paraId="782A9BCF" w14:textId="77777777" w:rsidR="00566DFA" w:rsidRPr="001742AA" w:rsidRDefault="00566DFA" w:rsidP="00B2164C">
      <w:pPr>
        <w:pStyle w:val="Heading1"/>
        <w:rPr>
          <w:rtl/>
          <w:lang w:val="en-GB"/>
        </w:rPr>
      </w:pPr>
      <w:bookmarkStart w:id="38" w:name="_من_يزيد_علمًا،"/>
      <w:bookmarkStart w:id="39" w:name="_Toc239497925"/>
      <w:bookmarkEnd w:id="38"/>
      <w:r w:rsidRPr="001742AA">
        <w:rPr>
          <w:rtl/>
          <w:lang w:val="en-GB"/>
        </w:rPr>
        <w:t>من يزيد علمًا، يزيد حزنًا</w:t>
      </w:r>
      <w:bookmarkEnd w:id="39"/>
    </w:p>
    <w:p w14:paraId="15A85A19" w14:textId="77777777" w:rsidR="00566DFA" w:rsidRPr="001742AA" w:rsidRDefault="00566DFA"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2464" behindDoc="1" locked="0" layoutInCell="1" allowOverlap="1" wp14:anchorId="75B725AE" wp14:editId="6DBC895C">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6" name="Oval 12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70A4078" w14:textId="77777777" w:rsidR="00B8014F" w:rsidRPr="005C46AE" w:rsidRDefault="00B8014F" w:rsidP="00566DF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725AE" id="Oval 126" o:spid="_x0000_s1089" style="position:absolute;left:0;text-align:left;margin-left:9.55pt;margin-top:.7pt;width:60.75pt;height:36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" fillcolor="white [3201]" strokecolor="#c00000" strokeweight="1pt">
                <v:stroke joinstyle="miter"/>
                <v:textbox>
                  <w:txbxContent>
                    <w:p w14:paraId="670A4078" w14:textId="77777777" w:rsidR="00B8014F" w:rsidRPr="005C46AE" w:rsidRDefault="00B8014F" w:rsidP="00566DFA">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76953B55" w14:textId="77777777" w:rsidR="00566DFA" w:rsidRPr="001742AA" w:rsidRDefault="00566DFA"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56122C4E" w14:textId="2F3072C0" w:rsidR="00A6396F" w:rsidRPr="001742AA" w:rsidRDefault="00A6396F"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هل الكتاب يقف ضد النمو في العلم والمعرفة، بقوله</w:t>
      </w:r>
      <w:r w:rsidR="006F0E73"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r w:rsidR="00566DFA" w:rsidRPr="001742AA">
        <w:rPr>
          <w:rFonts w:ascii="Simplified Arabic" w:hAnsi="Simplified Arabic" w:cs="Simplified Arabic"/>
          <w:sz w:val="24"/>
          <w:szCs w:val="24"/>
          <w:rtl/>
        </w:rPr>
        <w:t>الَّذِي يَزِيدُ عِلْم</w:t>
      </w:r>
      <w:r w:rsidR="00566DFA" w:rsidRPr="001742AA">
        <w:rPr>
          <w:rFonts w:ascii="Simplified Arabic" w:hAnsi="Simplified Arabic" w:cs="Simplified Arabic" w:hint="cs"/>
          <w:sz w:val="24"/>
          <w:szCs w:val="24"/>
          <w:rtl/>
        </w:rPr>
        <w:t>ً</w:t>
      </w:r>
      <w:r w:rsidR="00566DFA" w:rsidRPr="001742AA">
        <w:rPr>
          <w:rFonts w:ascii="Simplified Arabic" w:hAnsi="Simplified Arabic" w:cs="Simplified Arabic"/>
          <w:sz w:val="24"/>
          <w:szCs w:val="24"/>
          <w:rtl/>
        </w:rPr>
        <w:t>ا</w:t>
      </w:r>
      <w:r w:rsidR="00566DFA" w:rsidRPr="001742AA">
        <w:rPr>
          <w:rFonts w:ascii="Simplified Arabic" w:hAnsi="Simplified Arabic" w:cs="Simplified Arabic" w:hint="cs"/>
          <w:sz w:val="24"/>
          <w:szCs w:val="24"/>
          <w:rtl/>
        </w:rPr>
        <w:t xml:space="preserve"> </w:t>
      </w:r>
      <w:r w:rsidR="00566DFA" w:rsidRPr="001742AA">
        <w:rPr>
          <w:rFonts w:ascii="Simplified Arabic" w:hAnsi="Simplified Arabic" w:cs="Simplified Arabic"/>
          <w:sz w:val="24"/>
          <w:szCs w:val="24"/>
          <w:rtl/>
        </w:rPr>
        <w:t>يَزِيدُ حُزْن</w:t>
      </w:r>
      <w:r w:rsidR="00723AC8" w:rsidRPr="001742AA">
        <w:rPr>
          <w:rFonts w:ascii="Simplified Arabic" w:hAnsi="Simplified Arabic" w:cs="Simplified Arabic" w:hint="cs"/>
          <w:sz w:val="24"/>
          <w:szCs w:val="24"/>
          <w:rtl/>
        </w:rPr>
        <w:t>ً</w:t>
      </w:r>
      <w:r w:rsidR="00566DFA" w:rsidRPr="001742AA">
        <w:rPr>
          <w:rFonts w:ascii="Simplified Arabic" w:hAnsi="Simplified Arabic" w:cs="Simplified Arabic"/>
          <w:sz w:val="24"/>
          <w:szCs w:val="24"/>
          <w:rtl/>
        </w:rPr>
        <w:t>ا</w:t>
      </w:r>
      <w:r w:rsidRPr="001742AA">
        <w:rPr>
          <w:rFonts w:ascii="Simplified Arabic" w:hAnsi="Simplified Arabic" w:cs="Simplified Arabic"/>
          <w:b/>
          <w:bCs/>
          <w:sz w:val="24"/>
          <w:szCs w:val="24"/>
          <w:rtl/>
          <w:lang w:val="en-GB" w:bidi="ar-EG"/>
        </w:rPr>
        <w:t xml:space="preserve">" (جا1: 18)؟ </w:t>
      </w:r>
    </w:p>
    <w:p w14:paraId="123A9311" w14:textId="77777777" w:rsidR="00566DFA" w:rsidRPr="001742AA" w:rsidRDefault="00566DFA"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3488" behindDoc="1" locked="0" layoutInCell="1" allowOverlap="1" wp14:anchorId="3B846BD6" wp14:editId="74EE8F12">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27" name="Oval 12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33ABDFA" w14:textId="77777777" w:rsidR="00B8014F" w:rsidRPr="005C46AE" w:rsidRDefault="00B8014F" w:rsidP="00566DFA">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846BD6" id="Oval 127" o:spid="_x0000_s1090" style="position:absolute;left:0;text-align:left;margin-left:277.15pt;margin-top:.75pt;width:60.75pt;height:3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ArsfhpcQIAAEIFAAAOAAAAAAAAAAAA&#10;AAAAAC4CAABkcnMvZTJvRG9jLnhtbFBLAQItABQABgAIAAAAIQDi9NjY3QAAAAgBAAAPAAAAAAAA&#10;AAAAAAAAAMsEAABkcnMvZG93bnJldi54bWxQSwUGAAAAAAQABADzAAAA1QUAAAAA&#10;" fillcolor="white [3201]" strokecolor="#c00000" strokeweight="1pt">
                <v:stroke joinstyle="miter"/>
                <v:textbox>
                  <w:txbxContent>
                    <w:p w14:paraId="433ABDFA" w14:textId="77777777" w:rsidR="00B8014F" w:rsidRPr="005C46AE" w:rsidRDefault="00B8014F" w:rsidP="00566DFA">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6C28A7C6" w14:textId="77777777" w:rsidR="00566DFA" w:rsidRPr="001742AA" w:rsidRDefault="00566DFA" w:rsidP="00C1425B">
      <w:pPr>
        <w:widowControl w:val="0"/>
        <w:bidi/>
        <w:spacing w:after="0" w:line="240" w:lineRule="auto"/>
        <w:jc w:val="lowKashida"/>
        <w:rPr>
          <w:rFonts w:ascii="Simplified Arabic" w:hAnsi="Simplified Arabic" w:cs="Simplified Arabic"/>
          <w:b/>
          <w:bCs/>
          <w:sz w:val="24"/>
          <w:szCs w:val="24"/>
          <w:rtl/>
          <w:lang w:val="en-GB" w:bidi="ar-EG"/>
        </w:rPr>
      </w:pPr>
    </w:p>
    <w:p w14:paraId="6EB94466" w14:textId="77777777" w:rsidR="00A6396F" w:rsidRPr="001742AA" w:rsidRDefault="00A6396F"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الكتاب يقصد المعلومات الضارة، التي تتعب فكر الإنسان. </w:t>
      </w:r>
    </w:p>
    <w:p w14:paraId="5481E56E" w14:textId="4B8C2E71" w:rsidR="00A6396F" w:rsidRPr="001742AA" w:rsidRDefault="006750E0"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هناك معلومات يعرفها الإنسان فتجلب له شهوات وحروبًا روحية، فيقول</w:t>
      </w:r>
      <w:r w:rsidR="005B5A3A"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ليتن</w:t>
      </w:r>
      <w:r w:rsidR="005B5A3A"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ما عرفت. وهناك قراءات ومعارف تجلب له شكوكًا، وربما تؤثر على إيمانه. ومعلومات أخرى ربما يعرفها، فتؤثر على محبته للآخرين، أو تجعله يدينهم. وفي كل ذلك يقول ليتن</w:t>
      </w:r>
      <w:r w:rsidR="000E31F6"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ما عرفت. </w:t>
      </w:r>
    </w:p>
    <w:p w14:paraId="164B87DA" w14:textId="44E17F73" w:rsidR="006750E0" w:rsidRPr="001742AA" w:rsidRDefault="006750E0"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ولذلك ينبغ</w:t>
      </w:r>
      <w:r w:rsidR="00037573" w:rsidRPr="001742AA">
        <w:rPr>
          <w:rFonts w:ascii="Simplified Arabic" w:hAnsi="Simplified Arabic" w:cs="Simplified Arabic" w:hint="cs"/>
          <w:b/>
          <w:bCs/>
          <w:sz w:val="24"/>
          <w:szCs w:val="24"/>
          <w:rtl/>
          <w:lang w:val="en-GB" w:bidi="ar-EG"/>
        </w:rPr>
        <w:t xml:space="preserve">ي </w:t>
      </w:r>
      <w:r w:rsidRPr="001742AA">
        <w:rPr>
          <w:rFonts w:ascii="Simplified Arabic" w:hAnsi="Simplified Arabic" w:cs="Simplified Arabic"/>
          <w:b/>
          <w:bCs/>
          <w:sz w:val="24"/>
          <w:szCs w:val="24"/>
          <w:rtl/>
          <w:lang w:val="en-GB" w:bidi="ar-EG"/>
        </w:rPr>
        <w:t>أن يكون هناك ضابط للإنسان في معارف</w:t>
      </w:r>
      <w:r w:rsidR="00723AC8" w:rsidRPr="001742AA">
        <w:rPr>
          <w:rFonts w:ascii="Simplified Arabic" w:hAnsi="Simplified Arabic" w:cs="Simplified Arabic" w:hint="cs"/>
          <w:b/>
          <w:bCs/>
          <w:sz w:val="24"/>
          <w:szCs w:val="24"/>
          <w:rtl/>
          <w:lang w:val="en-GB" w:bidi="ar-EG"/>
        </w:rPr>
        <w:t>ه</w:t>
      </w:r>
      <w:r w:rsidRPr="001742AA">
        <w:rPr>
          <w:rFonts w:ascii="Simplified Arabic" w:hAnsi="Simplified Arabic" w:cs="Simplified Arabic"/>
          <w:b/>
          <w:bCs/>
          <w:sz w:val="24"/>
          <w:szCs w:val="24"/>
          <w:rtl/>
          <w:lang w:val="en-GB" w:bidi="ar-EG"/>
        </w:rPr>
        <w:t xml:space="preserve"> وقراءاته..</w:t>
      </w:r>
      <w:r w:rsidR="00723AC8" w:rsidRPr="001742AA">
        <w:rPr>
          <w:rFonts w:ascii="Simplified Arabic" w:hAnsi="Simplified Arabic" w:cs="Simplified Arabic" w:hint="cs"/>
          <w:b/>
          <w:bCs/>
          <w:sz w:val="24"/>
          <w:szCs w:val="24"/>
          <w:rtl/>
          <w:lang w:val="en-GB" w:bidi="ar-EG"/>
        </w:rPr>
        <w:t>.</w:t>
      </w:r>
    </w:p>
    <w:p w14:paraId="6AA77655" w14:textId="77777777" w:rsidR="006750E0" w:rsidRPr="001742AA" w:rsidRDefault="006750E0"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وليس كل شيء يجوز لكل أحد معرفته. وهناك معارف تفتح العينين على أمور ليس من صالحه أن يعرفها، في سن معينة، أو في حالة نفسية، أو قبل النضوج روحيًا أو فكريًا..</w:t>
      </w:r>
      <w:r w:rsidR="00723AC8"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إلخ. </w:t>
      </w:r>
    </w:p>
    <w:p w14:paraId="3573874D" w14:textId="0ECCCE4F" w:rsidR="006750E0" w:rsidRPr="001742AA" w:rsidRDefault="006750E0"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عن هذه وأمثالها قال الحكيم</w:t>
      </w:r>
      <w:r w:rsidR="005B5A3A"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723AC8" w:rsidRPr="001742AA">
        <w:rPr>
          <w:rFonts w:ascii="Simplified Arabic" w:hAnsi="Simplified Arabic" w:cs="Simplified Arabic"/>
          <w:sz w:val="24"/>
          <w:szCs w:val="24"/>
          <w:rtl/>
        </w:rPr>
        <w:t>الَّذِي يَزِيدُ عِلْم</w:t>
      </w:r>
      <w:r w:rsidR="00723AC8" w:rsidRPr="001742AA">
        <w:rPr>
          <w:rFonts w:ascii="Simplified Arabic" w:hAnsi="Simplified Arabic" w:cs="Simplified Arabic" w:hint="cs"/>
          <w:sz w:val="24"/>
          <w:szCs w:val="24"/>
          <w:rtl/>
        </w:rPr>
        <w:t>ً</w:t>
      </w:r>
      <w:r w:rsidR="00723AC8" w:rsidRPr="001742AA">
        <w:rPr>
          <w:rFonts w:ascii="Simplified Arabic" w:hAnsi="Simplified Arabic" w:cs="Simplified Arabic"/>
          <w:sz w:val="24"/>
          <w:szCs w:val="24"/>
          <w:rtl/>
        </w:rPr>
        <w:t>ا</w:t>
      </w:r>
      <w:r w:rsidR="00723AC8" w:rsidRPr="001742AA">
        <w:rPr>
          <w:rFonts w:ascii="Simplified Arabic" w:hAnsi="Simplified Arabic" w:cs="Simplified Arabic" w:hint="cs"/>
          <w:sz w:val="24"/>
          <w:szCs w:val="24"/>
          <w:rtl/>
        </w:rPr>
        <w:t xml:space="preserve"> </w:t>
      </w:r>
      <w:r w:rsidR="00723AC8" w:rsidRPr="001742AA">
        <w:rPr>
          <w:rFonts w:ascii="Simplified Arabic" w:hAnsi="Simplified Arabic" w:cs="Simplified Arabic"/>
          <w:sz w:val="24"/>
          <w:szCs w:val="24"/>
          <w:rtl/>
        </w:rPr>
        <w:t>يَزِيدُ حُزْن</w:t>
      </w:r>
      <w:r w:rsidR="00723AC8" w:rsidRPr="001742AA">
        <w:rPr>
          <w:rFonts w:ascii="Simplified Arabic" w:hAnsi="Simplified Arabic" w:cs="Simplified Arabic" w:hint="cs"/>
          <w:sz w:val="24"/>
          <w:szCs w:val="24"/>
          <w:rtl/>
        </w:rPr>
        <w:t>ً</w:t>
      </w:r>
      <w:r w:rsidR="00723AC8"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val="en-GB" w:bidi="ar-EG"/>
        </w:rPr>
        <w:t>".</w:t>
      </w:r>
    </w:p>
    <w:p w14:paraId="2C1A6872" w14:textId="77777777" w:rsidR="0086293C" w:rsidRPr="001742AA" w:rsidRDefault="006750E0"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أما في باقي الأمور النافعة، فباب العلم مفتوح للجميع...</w:t>
      </w:r>
      <w:r w:rsidR="0086293C" w:rsidRPr="001742AA">
        <w:rPr>
          <w:rFonts w:ascii="Simplified Arabic" w:hAnsi="Simplified Arabic" w:cs="Simplified Arabic"/>
          <w:b/>
          <w:bCs/>
          <w:sz w:val="24"/>
          <w:szCs w:val="24"/>
          <w:rtl/>
          <w:lang w:val="en-GB" w:bidi="ar-EG"/>
        </w:rPr>
        <w:br w:type="page"/>
      </w:r>
    </w:p>
    <w:p w14:paraId="0C259E3B" w14:textId="77777777" w:rsidR="006750E0" w:rsidRPr="001742AA" w:rsidRDefault="0086293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84512" behindDoc="0" locked="0" layoutInCell="1" allowOverlap="1" wp14:anchorId="42382875" wp14:editId="7EF3A118">
                <wp:simplePos x="0" y="0"/>
                <wp:positionH relativeFrom="margin">
                  <wp:posOffset>1826895</wp:posOffset>
                </wp:positionH>
                <wp:positionV relativeFrom="paragraph">
                  <wp:posOffset>-298456</wp:posOffset>
                </wp:positionV>
                <wp:extent cx="648000" cy="409575"/>
                <wp:effectExtent l="0" t="0" r="19050" b="28575"/>
                <wp:wrapSquare wrapText="bothSides"/>
                <wp:docPr id="150" name="Oval 150"/>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D3122DD" w14:textId="77777777" w:rsidR="00B8014F" w:rsidRPr="008D4A91" w:rsidRDefault="00B8014F" w:rsidP="0086293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382875" id="Oval 150" o:spid="_x0000_s1091" style="position:absolute;left:0;text-align:left;margin-left:143.85pt;margin-top:-23.5pt;width:51pt;height:32.2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" fillcolor="white [3201]" strokecolor="#c00000" strokeweight="1pt">
                <v:stroke joinstyle="miter"/>
                <v:textbox>
                  <w:txbxContent>
                    <w:p w14:paraId="1D3122DD" w14:textId="77777777" w:rsidR="00B8014F" w:rsidRPr="008D4A91" w:rsidRDefault="00B8014F" w:rsidP="0086293C">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20</w:t>
                      </w:r>
                    </w:p>
                  </w:txbxContent>
                </v:textbox>
                <w10:wrap type="square" anchorx="margin"/>
              </v:oval>
            </w:pict>
          </mc:Fallback>
        </mc:AlternateContent>
      </w:r>
    </w:p>
    <w:p w14:paraId="565D446D" w14:textId="77777777" w:rsidR="0086293C" w:rsidRPr="001742AA" w:rsidRDefault="0086293C" w:rsidP="00B2164C">
      <w:pPr>
        <w:pStyle w:val="Heading1"/>
        <w:rPr>
          <w:rtl/>
          <w:lang w:val="en-GB"/>
        </w:rPr>
      </w:pPr>
      <w:bookmarkStart w:id="40" w:name="_خبر_موت_موسى"/>
      <w:bookmarkStart w:id="41" w:name="_Toc239497926"/>
      <w:bookmarkEnd w:id="40"/>
      <w:r w:rsidRPr="001742AA">
        <w:rPr>
          <w:rtl/>
          <w:lang w:val="en-GB"/>
        </w:rPr>
        <w:t>خبر موت موسى النبي</w:t>
      </w:r>
      <w:bookmarkEnd w:id="41"/>
    </w:p>
    <w:p w14:paraId="5316F425" w14:textId="77777777" w:rsidR="0086293C" w:rsidRPr="001742AA" w:rsidRDefault="0086293C" w:rsidP="00C1425B">
      <w:pPr>
        <w:widowControl w:val="0"/>
        <w:bidi/>
        <w:spacing w:after="0" w:line="240" w:lineRule="auto"/>
        <w:jc w:val="lowKashida"/>
        <w:rPr>
          <w:rFonts w:ascii="Simplified Arabic" w:hAnsi="Simplified Arabic" w:cs="Simplified Arabic"/>
          <w:b/>
          <w:bCs/>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5536" behindDoc="1" locked="0" layoutInCell="1" allowOverlap="1" wp14:anchorId="2C1A7173" wp14:editId="637803C9">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1" name="Oval 15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931D61D" w14:textId="77777777" w:rsidR="00B8014F" w:rsidRPr="005C46AE" w:rsidRDefault="00B8014F" w:rsidP="0086293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1A7173" id="Oval 151" o:spid="_x0000_s1092" style="position:absolute;left:0;text-align:left;margin-left:9.55pt;margin-top:.75pt;width:60.75pt;height:36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mpcAIAAEI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hX/DIzS0cLqHdPyBC6MQhe3hm6m3sR4pNA6nuaEJrl+EiLttBWHHqJsxXgr1PnyZ7akbSc&#10;tTRHFQ8/1wIVZ/abo0b9Up6fp8HLm9wnnOGxZnGscetmDnTTJb0aXmaRwBjtXtQIzRuN/CxFJZVw&#10;kmJXXEbcb+axm296NKSazbIZDZsX8d69eJmcp0Knxnvdvgn0fYNG6uwH2M/cuybtbBPSwWwdQZvc&#10;wYe69ldAg5rHoH9U0ktwvM9Wh6dv+hs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DGchmp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5931D61D" w14:textId="77777777" w:rsidR="00B8014F" w:rsidRPr="005C46AE" w:rsidRDefault="00B8014F" w:rsidP="0086293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32A11485" w14:textId="77777777" w:rsidR="0086293C" w:rsidRPr="001742AA" w:rsidRDefault="0086293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689D0D6D" w14:textId="7E58F75E" w:rsidR="008145E0" w:rsidRPr="001742AA" w:rsidRDefault="008145E0" w:rsidP="00C1425B">
      <w:pPr>
        <w:widowControl w:val="0"/>
        <w:bidi/>
        <w:spacing w:after="0" w:line="240" w:lineRule="auto"/>
        <w:jc w:val="lowKashida"/>
        <w:rPr>
          <w:rFonts w:ascii="Simplified Arabic" w:hAnsi="Simplified Arabic" w:cs="Simplified Arabic"/>
          <w:b/>
          <w:bCs/>
          <w:rtl/>
          <w:lang w:val="en-GB" w:bidi="ar-EG"/>
        </w:rPr>
      </w:pPr>
      <w:r w:rsidRPr="001742AA">
        <w:rPr>
          <w:rFonts w:ascii="Simplified Arabic" w:hAnsi="Simplified Arabic" w:cs="Simplified Arabic"/>
          <w:b/>
          <w:bCs/>
          <w:sz w:val="24"/>
          <w:szCs w:val="24"/>
          <w:rtl/>
          <w:lang w:val="en-GB" w:bidi="ar-EG"/>
        </w:rPr>
        <w:t>إن كان موسى النبي هو كاتب الأسفار الخمسة، فكيف ورد فيها خبر موته</w:t>
      </w:r>
      <w:r w:rsidR="0086293C" w:rsidRPr="001742AA">
        <w:rPr>
          <w:rFonts w:ascii="Simplified Arabic" w:hAnsi="Simplified Arabic" w:cs="Simplified Arabic" w:hint="cs"/>
          <w:b/>
          <w:bCs/>
          <w:sz w:val="24"/>
          <w:szCs w:val="24"/>
          <w:rtl/>
          <w:lang w:val="en-GB" w:bidi="ar-EG"/>
        </w:rPr>
        <w:t xml:space="preserve"> </w:t>
      </w:r>
      <w:r w:rsidR="00C3647E" w:rsidRPr="001742AA">
        <w:rPr>
          <w:rFonts w:ascii="Simplified Arabic" w:hAnsi="Simplified Arabic" w:cs="Simplified Arabic"/>
          <w:b/>
          <w:bCs/>
          <w:rtl/>
          <w:lang w:val="en-GB" w:bidi="ar-EG"/>
        </w:rPr>
        <w:t>(تث34:</w:t>
      </w:r>
      <w:r w:rsidR="00C3647E" w:rsidRPr="001742AA">
        <w:rPr>
          <w:rFonts w:ascii="Simplified Arabic" w:hAnsi="Simplified Arabic" w:cs="Simplified Arabic" w:hint="cs"/>
          <w:b/>
          <w:bCs/>
          <w:rtl/>
          <w:lang w:val="en-GB" w:bidi="ar-EG"/>
        </w:rPr>
        <w:t xml:space="preserve"> 5-8)</w:t>
      </w:r>
      <w:r w:rsidR="00CC2E30" w:rsidRPr="001742AA">
        <w:rPr>
          <w:rFonts w:ascii="Simplified Arabic" w:hAnsi="Simplified Arabic" w:cs="Simplified Arabic" w:hint="cs"/>
          <w:b/>
          <w:bCs/>
          <w:rtl/>
          <w:lang w:val="en-GB" w:bidi="ar-EG"/>
        </w:rPr>
        <w:t>.</w:t>
      </w:r>
    </w:p>
    <w:p w14:paraId="6C190A01" w14:textId="77777777" w:rsidR="0086293C" w:rsidRPr="001742AA" w:rsidRDefault="0086293C"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6560" behindDoc="1" locked="0" layoutInCell="1" allowOverlap="1" wp14:anchorId="0D7022EE" wp14:editId="0E362FC8">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2" name="Oval 15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A2D7849" w14:textId="77777777" w:rsidR="00B8014F" w:rsidRPr="005C46AE" w:rsidRDefault="00B8014F" w:rsidP="0086293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7022EE" id="Oval 152" o:spid="_x0000_s1093" style="position:absolute;left:0;text-align:left;margin-left:9.55pt;margin-top:.75pt;width:60.75pt;height:36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EBDRJH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7A2D7849" w14:textId="77777777" w:rsidR="00B8014F" w:rsidRPr="005C46AE" w:rsidRDefault="00B8014F" w:rsidP="0086293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17A1A86D" w14:textId="77777777" w:rsidR="0086293C" w:rsidRPr="001742AA" w:rsidRDefault="0086293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2FC70BFB" w14:textId="44B3E667" w:rsidR="008145E0" w:rsidRPr="001742AA" w:rsidRDefault="008145E0"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طبيع</w:t>
      </w:r>
      <w:r w:rsidR="002135D0"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هذا الخبر كتبه يشوع بن نون. ولكنه لم يوضع في أول سفر يشوع بل في آخر الأسفار الخمسة لتتكامل قصة موسى.</w:t>
      </w:r>
    </w:p>
    <w:p w14:paraId="0223605F" w14:textId="24EE757F" w:rsidR="008145E0" w:rsidRPr="001742AA" w:rsidRDefault="008145E0"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وهو ي</w:t>
      </w:r>
      <w:r w:rsidR="00CC2E30" w:rsidRPr="001742AA">
        <w:rPr>
          <w:rFonts w:ascii="Simplified Arabic" w:hAnsi="Simplified Arabic" w:cs="Simplified Arabic" w:hint="cs"/>
          <w:sz w:val="24"/>
          <w:szCs w:val="24"/>
          <w:rtl/>
          <w:lang w:val="en-GB" w:bidi="ar-EG"/>
        </w:rPr>
        <w:t>ت</w:t>
      </w:r>
      <w:r w:rsidRPr="001742AA">
        <w:rPr>
          <w:rFonts w:ascii="Simplified Arabic" w:hAnsi="Simplified Arabic" w:cs="Simplified Arabic"/>
          <w:sz w:val="24"/>
          <w:szCs w:val="24"/>
          <w:rtl/>
          <w:lang w:val="en-GB" w:bidi="ar-EG"/>
        </w:rPr>
        <w:t>فق مع بداية سفر يشوع "</w:t>
      </w:r>
      <w:r w:rsidR="0086293C" w:rsidRPr="001742AA">
        <w:rPr>
          <w:rFonts w:ascii="Simplified Arabic" w:hAnsi="Simplified Arabic" w:cs="Simplified Arabic"/>
          <w:sz w:val="24"/>
          <w:szCs w:val="24"/>
          <w:rtl/>
        </w:rPr>
        <w:t>وَكَانَ بَعْدَ مَوْتِ مُوسَى</w:t>
      </w:r>
      <w:r w:rsidR="0086293C" w:rsidRPr="001742AA">
        <w:rPr>
          <w:rFonts w:ascii="Simplified Arabic" w:hAnsi="Simplified Arabic" w:cs="Simplified Arabic" w:hint="cs"/>
          <w:sz w:val="24"/>
          <w:szCs w:val="24"/>
          <w:rtl/>
        </w:rPr>
        <w:t>...</w:t>
      </w:r>
      <w:r w:rsidR="0086293C" w:rsidRPr="001742AA">
        <w:rPr>
          <w:rFonts w:ascii="Simplified Arabic" w:hAnsi="Simplified Arabic" w:cs="Simplified Arabic"/>
          <w:sz w:val="24"/>
          <w:szCs w:val="24"/>
          <w:rtl/>
        </w:rPr>
        <w:t xml:space="preserve"> </w:t>
      </w:r>
      <w:r w:rsidRPr="001742AA">
        <w:rPr>
          <w:rFonts w:ascii="Simplified Arabic" w:hAnsi="Simplified Arabic" w:cs="Simplified Arabic"/>
          <w:sz w:val="24"/>
          <w:szCs w:val="24"/>
          <w:rtl/>
          <w:lang w:val="en-GB" w:bidi="ar-EG"/>
        </w:rPr>
        <w:t>".</w:t>
      </w:r>
    </w:p>
    <w:p w14:paraId="2234DB3B" w14:textId="77777777" w:rsidR="00CE7495" w:rsidRPr="001742AA" w:rsidRDefault="00CE7495"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noProof/>
          <w:rtl/>
        </w:rPr>
        <mc:AlternateContent>
          <mc:Choice Requires="wps">
            <w:drawing>
              <wp:anchor distT="0" distB="0" distL="114300" distR="114300" simplePos="0" relativeHeight="251587584" behindDoc="0" locked="0" layoutInCell="1" allowOverlap="1" wp14:anchorId="781F64D7" wp14:editId="4FD3C580">
                <wp:simplePos x="0" y="0"/>
                <wp:positionH relativeFrom="margin">
                  <wp:posOffset>1826895</wp:posOffset>
                </wp:positionH>
                <wp:positionV relativeFrom="paragraph">
                  <wp:posOffset>57150</wp:posOffset>
                </wp:positionV>
                <wp:extent cx="648000" cy="409575"/>
                <wp:effectExtent l="0" t="0" r="19050" b="28575"/>
                <wp:wrapSquare wrapText="bothSides"/>
                <wp:docPr id="153" name="Oval 153"/>
                <wp:cNvGraphicFramePr/>
                <a:graphic xmlns:a="http://schemas.openxmlformats.org/drawingml/2006/main">
                  <a:graphicData uri="http://schemas.microsoft.com/office/word/2010/wordprocessingShape">
                    <wps:wsp>
                      <wps:cNvSpPr/>
                      <wps:spPr>
                        <a:xfrm>
                          <a:off x="0" y="0"/>
                          <a:ext cx="64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5C929EC" w14:textId="77777777" w:rsidR="00B8014F" w:rsidRPr="008D4A91" w:rsidRDefault="00B8014F" w:rsidP="00CE7495">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F64D7" id="Oval 153" o:spid="_x0000_s1094" style="position:absolute;left:0;text-align:left;margin-left:143.85pt;margin-top:4.5pt;width:51pt;height:32.2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" fillcolor="white [3201]" strokecolor="#c00000" strokeweight="1pt">
                <v:stroke joinstyle="miter"/>
                <v:textbox>
                  <w:txbxContent>
                    <w:p w14:paraId="05C929EC" w14:textId="77777777" w:rsidR="00B8014F" w:rsidRPr="008D4A91" w:rsidRDefault="00B8014F" w:rsidP="00CE7495">
                      <w:pPr>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21</w:t>
                      </w:r>
                    </w:p>
                  </w:txbxContent>
                </v:textbox>
                <w10:wrap type="square" anchorx="margin"/>
              </v:oval>
            </w:pict>
          </mc:Fallback>
        </mc:AlternateContent>
      </w:r>
    </w:p>
    <w:p w14:paraId="60CB1B2F" w14:textId="77777777" w:rsidR="00CE7495" w:rsidRPr="001742AA" w:rsidRDefault="00CE7495" w:rsidP="00C1425B">
      <w:pPr>
        <w:widowControl w:val="0"/>
        <w:bidi/>
        <w:spacing w:after="0" w:line="240" w:lineRule="auto"/>
        <w:jc w:val="lowKashida"/>
        <w:rPr>
          <w:rFonts w:ascii="Simplified Arabic" w:hAnsi="Simplified Arabic" w:cs="Simplified Arabic"/>
          <w:sz w:val="24"/>
          <w:szCs w:val="24"/>
          <w:rtl/>
          <w:lang w:val="en-GB" w:bidi="ar-EG"/>
        </w:rPr>
      </w:pPr>
    </w:p>
    <w:p w14:paraId="6ADEC61E" w14:textId="77777777" w:rsidR="00CE7495" w:rsidRPr="001742AA" w:rsidRDefault="00CE7495" w:rsidP="00B2164C">
      <w:pPr>
        <w:pStyle w:val="Heading1"/>
        <w:rPr>
          <w:rtl/>
          <w:lang w:val="en-GB"/>
        </w:rPr>
      </w:pPr>
      <w:bookmarkStart w:id="42" w:name="_حول_سلسلة_الأنسَاب"/>
      <w:bookmarkStart w:id="43" w:name="_Toc239497927"/>
      <w:bookmarkEnd w:id="42"/>
      <w:r w:rsidRPr="001742AA">
        <w:rPr>
          <w:rtl/>
          <w:lang w:val="en-GB"/>
        </w:rPr>
        <w:t xml:space="preserve">حول سلسلة </w:t>
      </w:r>
      <w:r w:rsidR="006365C5" w:rsidRPr="001742AA">
        <w:rPr>
          <w:rFonts w:hint="cs"/>
          <w:rtl/>
          <w:lang w:val="en-GB"/>
        </w:rPr>
        <w:t>الأنسَاب</w:t>
      </w:r>
      <w:bookmarkEnd w:id="43"/>
    </w:p>
    <w:p w14:paraId="7F636A40" w14:textId="77777777" w:rsidR="00CE7495" w:rsidRPr="001742AA" w:rsidRDefault="00C3647E"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8608" behindDoc="1" locked="0" layoutInCell="1" allowOverlap="1" wp14:anchorId="346E24CB" wp14:editId="0A4CA209">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4" name="Oval 15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560CF1B" w14:textId="77777777" w:rsidR="00B8014F" w:rsidRPr="005C46AE" w:rsidRDefault="00B8014F" w:rsidP="00CC786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E24CB" id="Oval 154" o:spid="_x0000_s1095" style="position:absolute;left:0;text-align:left;margin-left:277.15pt;margin-top:.7pt;width:60.75pt;height:36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UFHnC3ECAABCBQAADgAAAAAAAAAA&#10;AAAAAAAuAgAAZHJzL2Uyb0RvYy54bWxQSwECLQAUAAYACAAAACEAL6BKmt4AAAAIAQAADwAAAAAA&#10;AAAAAAAAAADLBAAAZHJzL2Rvd25yZXYueG1sUEsFBgAAAAAEAAQA8wAAANYFAAAAAA==&#10;" fillcolor="white [3201]" strokecolor="#c00000" strokeweight="1pt">
                <v:stroke joinstyle="miter"/>
                <v:textbox>
                  <w:txbxContent>
                    <w:p w14:paraId="4560CF1B" w14:textId="77777777" w:rsidR="00B8014F" w:rsidRPr="005C46AE" w:rsidRDefault="00B8014F" w:rsidP="00CC786C">
                      <w:pPr>
                        <w:ind w:left="-243" w:right="-284"/>
                        <w:jc w:val="center"/>
                        <w:rPr>
                          <w:rFonts w:cs="Arabic Transparent"/>
                          <w:color w:val="C00000"/>
                          <w:sz w:val="32"/>
                          <w:szCs w:val="32"/>
                        </w:rPr>
                      </w:pPr>
                      <w:r w:rsidRPr="005C46AE">
                        <w:rPr>
                          <w:rFonts w:cs="Arabic Transparent" w:hint="cs"/>
                          <w:color w:val="C00000"/>
                          <w:sz w:val="32"/>
                          <w:szCs w:val="32"/>
                          <w:rtl/>
                        </w:rPr>
                        <w:t>ســؤال</w:t>
                      </w:r>
                    </w:p>
                  </w:txbxContent>
                </v:textbox>
                <w10:wrap type="tight" anchorx="margin"/>
              </v:oval>
            </w:pict>
          </mc:Fallback>
        </mc:AlternateContent>
      </w:r>
    </w:p>
    <w:p w14:paraId="23F0151C" w14:textId="77777777" w:rsidR="00CE7495" w:rsidRPr="001742AA" w:rsidRDefault="00CE7495" w:rsidP="00C1425B">
      <w:pPr>
        <w:widowControl w:val="0"/>
        <w:bidi/>
        <w:spacing w:after="0" w:line="240" w:lineRule="auto"/>
        <w:jc w:val="lowKashida"/>
        <w:rPr>
          <w:rFonts w:ascii="Simplified Arabic" w:hAnsi="Simplified Arabic" w:cs="Simplified Arabic"/>
          <w:rtl/>
          <w:lang w:val="en-GB" w:bidi="ar-EG"/>
        </w:rPr>
      </w:pPr>
    </w:p>
    <w:p w14:paraId="4C669063" w14:textId="77777777" w:rsidR="008145E0" w:rsidRPr="001742AA" w:rsidRDefault="008145E0"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النسوة الخاطئات في سلسلة الأنساب: </w:t>
      </w:r>
    </w:p>
    <w:p w14:paraId="15BE0F2B" w14:textId="47B93E84" w:rsidR="008145E0" w:rsidRPr="001742AA" w:rsidRDefault="008145E0" w:rsidP="00C1425B">
      <w:pPr>
        <w:widowControl w:val="0"/>
        <w:bidi/>
        <w:spacing w:after="0" w:line="240" w:lineRule="auto"/>
        <w:jc w:val="lowKashida"/>
        <w:rPr>
          <w:rFonts w:ascii="Simplified Arabic" w:hAnsi="Simplified Arabic" w:cs="Simplified Arabic"/>
          <w:b/>
          <w:bCs/>
          <w:rtl/>
          <w:lang w:val="en-GB" w:bidi="ar-EG"/>
        </w:rPr>
      </w:pPr>
      <w:r w:rsidRPr="001742AA">
        <w:rPr>
          <w:rFonts w:ascii="Simplified Arabic" w:hAnsi="Simplified Arabic" w:cs="Simplified Arabic"/>
          <w:b/>
          <w:bCs/>
          <w:sz w:val="24"/>
          <w:szCs w:val="24"/>
          <w:rtl/>
          <w:lang w:val="en-GB" w:bidi="ar-EG"/>
        </w:rPr>
        <w:t>لماذا ترك البشير في سلسلة الأنساب أسماء</w:t>
      </w:r>
      <w:r w:rsidR="00CC786C" w:rsidRPr="001742AA">
        <w:rPr>
          <w:rFonts w:ascii="Simplified Arabic" w:hAnsi="Simplified Arabic" w:cs="Simplified Arabic" w:hint="cs"/>
          <w:b/>
          <w:bCs/>
          <w:sz w:val="24"/>
          <w:szCs w:val="24"/>
          <w:rtl/>
          <w:lang w:val="en-GB" w:bidi="ar-EG"/>
        </w:rPr>
        <w:t xml:space="preserve"> النسوة</w:t>
      </w:r>
      <w:r w:rsidRPr="001742AA">
        <w:rPr>
          <w:rFonts w:ascii="Simplified Arabic" w:hAnsi="Simplified Arabic" w:cs="Simplified Arabic"/>
          <w:b/>
          <w:bCs/>
          <w:sz w:val="24"/>
          <w:szCs w:val="24"/>
          <w:rtl/>
          <w:lang w:val="en-GB" w:bidi="ar-EG"/>
        </w:rPr>
        <w:t xml:space="preserve"> القديسات مثل سارة ورفقة وغيرهما، وأورد ذكر نسوة زانيات مثل ثامار وراحاب و</w:t>
      </w:r>
      <w:r w:rsidR="00CC786C"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مرأة أوريا الحث</w:t>
      </w:r>
      <w:r w:rsidR="00CC786C"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و</w:t>
      </w:r>
      <w:r w:rsidR="00CC786C"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 xml:space="preserve">مرأة غريبة الجنس </w:t>
      </w:r>
      <w:r w:rsidR="00CC786C" w:rsidRPr="001742AA">
        <w:rPr>
          <w:rFonts w:ascii="Simplified Arabic" w:hAnsi="Simplified Arabic" w:cs="Simplified Arabic" w:hint="cs"/>
          <w:b/>
          <w:bCs/>
          <w:sz w:val="24"/>
          <w:szCs w:val="24"/>
          <w:rtl/>
          <w:lang w:val="en-GB" w:bidi="ar-EG"/>
        </w:rPr>
        <w:t xml:space="preserve">هي </w:t>
      </w:r>
      <w:r w:rsidRPr="001742AA">
        <w:rPr>
          <w:rFonts w:ascii="Simplified Arabic" w:hAnsi="Simplified Arabic" w:cs="Simplified Arabic"/>
          <w:b/>
          <w:bCs/>
          <w:sz w:val="24"/>
          <w:szCs w:val="24"/>
          <w:rtl/>
          <w:lang w:val="en-GB" w:bidi="ar-EG"/>
        </w:rPr>
        <w:t>راعوث؟</w:t>
      </w:r>
    </w:p>
    <w:p w14:paraId="375898FF" w14:textId="77777777" w:rsidR="00CC786C" w:rsidRPr="001742AA" w:rsidRDefault="00CC786C"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noProof/>
          <w:rtl/>
        </w:rPr>
        <mc:AlternateContent>
          <mc:Choice Requires="wps">
            <w:drawing>
              <wp:anchor distT="0" distB="0" distL="114300" distR="114300" simplePos="0" relativeHeight="251589632" behindDoc="1" locked="0" layoutInCell="1" allowOverlap="1" wp14:anchorId="27027057" wp14:editId="38F0E147">
                <wp:simplePos x="0" y="0"/>
                <wp:positionH relativeFrom="margin">
                  <wp:posOffset>3519805</wp:posOffset>
                </wp:positionH>
                <wp:positionV relativeFrom="paragraph">
                  <wp:posOffset>18415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5" name="Oval 15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489D092" w14:textId="77777777" w:rsidR="00B8014F" w:rsidRPr="005C46AE" w:rsidRDefault="00B8014F" w:rsidP="00CC786C">
                            <w:pPr>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27057" id="Oval 155" o:spid="_x0000_s1096" style="position:absolute;left:0;text-align:left;margin-left:277.15pt;margin-top:1.45pt;width:60.75pt;height:3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" fillcolor="white [3201]" strokecolor="#c00000" strokeweight="1pt">
                <v:stroke joinstyle="miter"/>
                <v:textbox>
                  <w:txbxContent>
                    <w:p w14:paraId="5489D092" w14:textId="77777777" w:rsidR="00B8014F" w:rsidRPr="005C46AE" w:rsidRDefault="00B8014F" w:rsidP="00CC786C">
                      <w:pPr>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5CF24733" w14:textId="77777777" w:rsidR="00CC786C" w:rsidRPr="001742AA" w:rsidRDefault="00CC786C" w:rsidP="00C1425B">
      <w:pPr>
        <w:widowControl w:val="0"/>
        <w:bidi/>
        <w:spacing w:after="0" w:line="240" w:lineRule="auto"/>
        <w:ind w:firstLine="424"/>
        <w:jc w:val="lowKashida"/>
        <w:rPr>
          <w:rFonts w:ascii="Simplified Arabic" w:hAnsi="Simplified Arabic" w:cs="Simplified Arabic"/>
          <w:b/>
          <w:bCs/>
          <w:rtl/>
          <w:lang w:val="en-GB" w:bidi="ar-EG"/>
        </w:rPr>
      </w:pPr>
    </w:p>
    <w:p w14:paraId="55A26431" w14:textId="1EEC2EBC" w:rsidR="008145E0" w:rsidRPr="001742AA" w:rsidRDefault="008145E0" w:rsidP="00C1425B">
      <w:pPr>
        <w:widowControl w:val="0"/>
        <w:bidi/>
        <w:spacing w:after="0" w:line="240" w:lineRule="auto"/>
        <w:ind w:firstLine="425"/>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لقد أراد أن يبطل تشامخ اليهود الذين يفتخرون بأجدادهم. فأظهر لهم كيف أ</w:t>
      </w:r>
      <w:r w:rsidR="00CC786C" w:rsidRPr="001742AA">
        <w:rPr>
          <w:rFonts w:ascii="Simplified Arabic" w:hAnsi="Simplified Arabic" w:cs="Simplified Arabic" w:hint="cs"/>
          <w:sz w:val="24"/>
          <w:szCs w:val="24"/>
          <w:rtl/>
          <w:lang w:val="en-GB" w:bidi="ar-EG"/>
        </w:rPr>
        <w:t>ن</w:t>
      </w:r>
      <w:r w:rsidRPr="001742AA">
        <w:rPr>
          <w:rFonts w:ascii="Simplified Arabic" w:hAnsi="Simplified Arabic" w:cs="Simplified Arabic"/>
          <w:sz w:val="24"/>
          <w:szCs w:val="24"/>
          <w:rtl/>
          <w:lang w:val="en-GB" w:bidi="ar-EG"/>
        </w:rPr>
        <w:t xml:space="preserve"> أجدادهم قد أخطأوا. فيهوذا زن</w:t>
      </w:r>
      <w:r w:rsidR="00CC786C" w:rsidRPr="001742AA">
        <w:rPr>
          <w:rFonts w:ascii="Simplified Arabic" w:hAnsi="Simplified Arabic" w:cs="Simplified Arabic" w:hint="cs"/>
          <w:sz w:val="24"/>
          <w:szCs w:val="24"/>
          <w:rtl/>
          <w:lang w:val="en-GB" w:bidi="ar-EG"/>
        </w:rPr>
        <w:t>ى</w:t>
      </w:r>
      <w:r w:rsidRPr="001742AA">
        <w:rPr>
          <w:rFonts w:ascii="Simplified Arabic" w:hAnsi="Simplified Arabic" w:cs="Simplified Arabic"/>
          <w:sz w:val="24"/>
          <w:szCs w:val="24"/>
          <w:rtl/>
          <w:lang w:val="en-GB" w:bidi="ar-EG"/>
        </w:rPr>
        <w:t xml:space="preserve"> مع ثامار أرملة ابنه وأنجب منها فارص وزارح. وداود سقط في الزن</w:t>
      </w:r>
      <w:r w:rsidR="00CC786C" w:rsidRPr="001742AA">
        <w:rPr>
          <w:rFonts w:ascii="Simplified Arabic" w:hAnsi="Simplified Arabic" w:cs="Simplified Arabic" w:hint="cs"/>
          <w:sz w:val="24"/>
          <w:szCs w:val="24"/>
          <w:rtl/>
          <w:lang w:val="en-GB" w:bidi="ar-EG"/>
        </w:rPr>
        <w:t>ى</w:t>
      </w:r>
      <w:r w:rsidRPr="001742AA">
        <w:rPr>
          <w:rFonts w:ascii="Simplified Arabic" w:hAnsi="Simplified Arabic" w:cs="Simplified Arabic"/>
          <w:sz w:val="24"/>
          <w:szCs w:val="24"/>
          <w:rtl/>
          <w:lang w:val="en-GB" w:bidi="ar-EG"/>
        </w:rPr>
        <w:t xml:space="preserve"> مع </w:t>
      </w:r>
      <w:r w:rsidR="00CC786C"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مرأة أوريا الحث</w:t>
      </w:r>
      <w:r w:rsidR="00CC786C"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وبوعز الجد الكبير لداود أنجبه سلمون من راحاب الزانية..</w:t>
      </w:r>
      <w:r w:rsidR="00C3647E"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فلا داع</w:t>
      </w:r>
      <w:r w:rsidR="00C3647E"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w:t>
      </w:r>
      <w:r w:rsidRPr="001742AA">
        <w:rPr>
          <w:rFonts w:ascii="Simplified Arabic" w:hAnsi="Simplified Arabic" w:cs="Simplified Arabic"/>
          <w:sz w:val="24"/>
          <w:szCs w:val="24"/>
          <w:rtl/>
          <w:lang w:val="en-GB" w:bidi="ar-EG"/>
        </w:rPr>
        <w:lastRenderedPageBreak/>
        <w:t>إذ</w:t>
      </w:r>
      <w:r w:rsidR="009E3D5D"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 لل</w:t>
      </w:r>
      <w:r w:rsidR="009E3D5D"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ف</w:t>
      </w:r>
      <w:r w:rsidR="009B4CE9" w:rsidRPr="001742AA">
        <w:rPr>
          <w:rFonts w:ascii="Simplified Arabic" w:hAnsi="Simplified Arabic" w:cs="Simplified Arabic" w:hint="cs"/>
          <w:sz w:val="24"/>
          <w:szCs w:val="24"/>
          <w:rtl/>
          <w:lang w:val="en-GB" w:bidi="ar-EG"/>
        </w:rPr>
        <w:t>ت</w:t>
      </w:r>
      <w:r w:rsidRPr="001742AA">
        <w:rPr>
          <w:rFonts w:ascii="Simplified Arabic" w:hAnsi="Simplified Arabic" w:cs="Simplified Arabic"/>
          <w:sz w:val="24"/>
          <w:szCs w:val="24"/>
          <w:rtl/>
          <w:lang w:val="en-GB" w:bidi="ar-EG"/>
        </w:rPr>
        <w:t>خار.</w:t>
      </w:r>
    </w:p>
    <w:p w14:paraId="51EA7E85" w14:textId="01DA64B9" w:rsidR="008145E0" w:rsidRPr="001742AA" w:rsidRDefault="008145E0" w:rsidP="00C1425B">
      <w:pPr>
        <w:widowControl w:val="0"/>
        <w:bidi/>
        <w:spacing w:after="0" w:line="240" w:lineRule="auto"/>
        <w:ind w:firstLine="425"/>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وحتى لو كان أجدادهم فاضلين، فلن تنفعهم أجدادهم. لأن أعمال الإنسان</w:t>
      </w:r>
      <w:r w:rsidR="005C057B"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لا أعمال آبائه</w:t>
      </w:r>
      <w:r w:rsidR="005C057B"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 هي التي تقرر مصيره في اليوم الأخير. </w:t>
      </w:r>
    </w:p>
    <w:p w14:paraId="2C04A28A" w14:textId="2281FC62" w:rsidR="008145E0" w:rsidRPr="001742AA" w:rsidRDefault="008145E0"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ويقول القديس يوحنا ذهب</w:t>
      </w:r>
      <w:r w:rsidR="00671A87"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الفم في ذلك: </w:t>
      </w:r>
    </w:p>
    <w:p w14:paraId="48DC4307" w14:textId="77777777" w:rsidR="008145E0" w:rsidRPr="001742AA" w:rsidRDefault="008145E0"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إن السيد المسيح لم يأت ليهرب من تعييراتنا، بل ل</w:t>
      </w:r>
      <w:r w:rsidR="009B4CE9"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زيلها. إنه لا يخجل من أي نوع من نقائصنا. وكما أن أولئك الأجداد أخذوا نسوة زانيات، فكذلك ربنا وإلهنا خطب لذاته طيبعتنا التي زنت. </w:t>
      </w:r>
    </w:p>
    <w:p w14:paraId="4504348A" w14:textId="77777777" w:rsidR="008145E0" w:rsidRPr="001742AA" w:rsidRDefault="008145E0" w:rsidP="00C1425B">
      <w:pPr>
        <w:widowControl w:val="0"/>
        <w:bidi/>
        <w:spacing w:after="0" w:line="240" w:lineRule="auto"/>
        <w:ind w:firstLine="424"/>
        <w:jc w:val="lowKashida"/>
        <w:rPr>
          <w:rFonts w:ascii="Simplified Arabic" w:hAnsi="Simplified Arabic" w:cs="Simplified Arabic"/>
          <w:sz w:val="26"/>
          <w:szCs w:val="26"/>
          <w:rtl/>
          <w:lang w:val="en-GB" w:bidi="ar-EG"/>
        </w:rPr>
      </w:pPr>
      <w:r w:rsidRPr="001742AA">
        <w:rPr>
          <w:rFonts w:ascii="Simplified Arabic" w:hAnsi="Simplified Arabic" w:cs="Simplified Arabic"/>
          <w:b/>
          <w:bCs/>
          <w:sz w:val="26"/>
          <w:szCs w:val="26"/>
          <w:rtl/>
          <w:lang w:val="en-GB" w:bidi="ar-EG"/>
        </w:rPr>
        <w:t>الكنيسة كثامار:</w:t>
      </w:r>
      <w:r w:rsidRPr="001742AA">
        <w:rPr>
          <w:rFonts w:ascii="Simplified Arabic" w:hAnsi="Simplified Arabic" w:cs="Simplified Arabic"/>
          <w:sz w:val="26"/>
          <w:szCs w:val="26"/>
          <w:rtl/>
          <w:lang w:val="en-GB" w:bidi="ar-EG"/>
        </w:rPr>
        <w:t xml:space="preserve"> تخلصت دفعة واحدة من أعمالها الشريرة ثم تبعته. </w:t>
      </w:r>
    </w:p>
    <w:p w14:paraId="4D607989" w14:textId="4F807BE1" w:rsidR="008145E0" w:rsidRPr="001742AA" w:rsidRDefault="009B4CE9" w:rsidP="00C1425B">
      <w:pPr>
        <w:autoSpaceDE w:val="0"/>
        <w:autoSpaceDN w:val="0"/>
        <w:bidi/>
        <w:adjustRightInd w:val="0"/>
        <w:spacing w:after="0" w:line="240" w:lineRule="auto"/>
        <w:jc w:val="lowKashida"/>
        <w:rPr>
          <w:rFonts w:ascii="Simplified Arabic" w:hAnsi="Simplified Arabic" w:cs="Simplified Arabic"/>
          <w:sz w:val="26"/>
          <w:szCs w:val="26"/>
          <w:rtl/>
          <w:lang w:val="en-GB" w:bidi="ar-EG"/>
        </w:rPr>
      </w:pPr>
      <w:r w:rsidRPr="001742AA">
        <w:rPr>
          <w:rFonts w:ascii="Simplified Arabic" w:hAnsi="Simplified Arabic" w:cs="Simplified Arabic"/>
          <w:b/>
          <w:bCs/>
          <w:sz w:val="26"/>
          <w:szCs w:val="26"/>
          <w:rtl/>
          <w:lang w:val="en-GB" w:bidi="ar-EG"/>
        </w:rPr>
        <w:t>وراعوث يشبه حالها أ</w:t>
      </w:r>
      <w:r w:rsidRPr="001742AA">
        <w:rPr>
          <w:rFonts w:ascii="Simplified Arabic" w:hAnsi="Simplified Arabic" w:cs="Simplified Arabic" w:hint="cs"/>
          <w:b/>
          <w:bCs/>
          <w:sz w:val="26"/>
          <w:szCs w:val="26"/>
          <w:rtl/>
          <w:lang w:val="en-GB" w:bidi="ar-EG"/>
        </w:rPr>
        <w:t>ح</w:t>
      </w:r>
      <w:r w:rsidR="008145E0" w:rsidRPr="001742AA">
        <w:rPr>
          <w:rFonts w:ascii="Simplified Arabic" w:hAnsi="Simplified Arabic" w:cs="Simplified Arabic"/>
          <w:b/>
          <w:bCs/>
          <w:sz w:val="26"/>
          <w:szCs w:val="26"/>
          <w:rtl/>
          <w:lang w:val="en-GB" w:bidi="ar-EG"/>
        </w:rPr>
        <w:t>والنا:</w:t>
      </w:r>
      <w:r w:rsidR="008145E0" w:rsidRPr="001742AA">
        <w:rPr>
          <w:rFonts w:ascii="Simplified Arabic" w:hAnsi="Simplified Arabic" w:cs="Simplified Arabic"/>
          <w:sz w:val="26"/>
          <w:szCs w:val="26"/>
          <w:rtl/>
          <w:lang w:val="en-GB" w:bidi="ar-EG"/>
        </w:rPr>
        <w:t xml:space="preserve"> كانت قبيلتها غريبة عن إسرائيل، وقد هبطت إلى غاية الفقر. ومع ذلك لما أبصرها بوعز، لم يزدر بفقرها، ولا رفض دنا</w:t>
      </w:r>
      <w:r w:rsidR="00D83AAE" w:rsidRPr="001742AA">
        <w:rPr>
          <w:rFonts w:ascii="Simplified Arabic" w:hAnsi="Simplified Arabic" w:cs="Simplified Arabic" w:hint="cs"/>
          <w:sz w:val="26"/>
          <w:szCs w:val="26"/>
          <w:rtl/>
          <w:lang w:val="en-GB" w:bidi="ar-EG"/>
        </w:rPr>
        <w:t>ء</w:t>
      </w:r>
      <w:r w:rsidR="008145E0" w:rsidRPr="001742AA">
        <w:rPr>
          <w:rFonts w:ascii="Simplified Arabic" w:hAnsi="Simplified Arabic" w:cs="Simplified Arabic"/>
          <w:sz w:val="26"/>
          <w:szCs w:val="26"/>
          <w:rtl/>
          <w:lang w:val="en-GB" w:bidi="ar-EG"/>
        </w:rPr>
        <w:t>ة جنسها. كذلك السيد المسيح لم يرفض كنيسته وقد كانت غريبة وفي فقر من الأعمال الصالحة.</w:t>
      </w:r>
      <w:r w:rsidRPr="001742AA">
        <w:rPr>
          <w:rFonts w:ascii="Simplified Arabic" w:hAnsi="Simplified Arabic" w:cs="Simplified Arabic" w:hint="cs"/>
          <w:sz w:val="26"/>
          <w:szCs w:val="26"/>
          <w:rtl/>
          <w:lang w:val="en-GB" w:bidi="ar-EG"/>
        </w:rPr>
        <w:t>.</w:t>
      </w:r>
      <w:r w:rsidR="008145E0" w:rsidRPr="001742AA">
        <w:rPr>
          <w:rFonts w:ascii="Simplified Arabic" w:hAnsi="Simplified Arabic" w:cs="Simplified Arabic"/>
          <w:sz w:val="26"/>
          <w:szCs w:val="26"/>
          <w:rtl/>
          <w:lang w:val="en-GB" w:bidi="ar-EG"/>
        </w:rPr>
        <w:t>. وكما أن راعو</w:t>
      </w:r>
      <w:r w:rsidRPr="001742AA">
        <w:rPr>
          <w:rFonts w:ascii="Simplified Arabic" w:hAnsi="Simplified Arabic" w:cs="Simplified Arabic" w:hint="cs"/>
          <w:sz w:val="26"/>
          <w:szCs w:val="26"/>
          <w:rtl/>
          <w:lang w:val="en-GB" w:bidi="ar-EG"/>
        </w:rPr>
        <w:t>ث</w:t>
      </w:r>
      <w:r w:rsidR="008145E0" w:rsidRPr="001742AA">
        <w:rPr>
          <w:rFonts w:ascii="Simplified Arabic" w:hAnsi="Simplified Arabic" w:cs="Simplified Arabic"/>
          <w:sz w:val="26"/>
          <w:szCs w:val="26"/>
          <w:rtl/>
          <w:lang w:val="en-GB" w:bidi="ar-EG"/>
        </w:rPr>
        <w:t xml:space="preserve"> لم تترك شعبها وبيتها ل</w:t>
      </w:r>
      <w:r w:rsidRPr="001742AA">
        <w:rPr>
          <w:rFonts w:ascii="Simplified Arabic" w:hAnsi="Simplified Arabic" w:cs="Simplified Arabic" w:hint="cs"/>
          <w:sz w:val="26"/>
          <w:szCs w:val="26"/>
          <w:rtl/>
          <w:lang w:val="en-GB" w:bidi="ar-EG"/>
        </w:rPr>
        <w:t>م</w:t>
      </w:r>
      <w:r w:rsidR="008145E0" w:rsidRPr="001742AA">
        <w:rPr>
          <w:rFonts w:ascii="Simplified Arabic" w:hAnsi="Simplified Arabic" w:cs="Simplified Arabic"/>
          <w:sz w:val="26"/>
          <w:szCs w:val="26"/>
          <w:rtl/>
          <w:lang w:val="en-GB" w:bidi="ar-EG"/>
        </w:rPr>
        <w:t>ا ذاقت ذلك المجد، فكذلك الكنيسة التي قال لها النبي</w:t>
      </w:r>
      <w:r w:rsidR="00BB1353" w:rsidRPr="001742AA">
        <w:rPr>
          <w:rFonts w:ascii="Simplified Arabic" w:hAnsi="Simplified Arabic" w:cs="Simplified Arabic" w:hint="cs"/>
          <w:sz w:val="26"/>
          <w:szCs w:val="26"/>
          <w:rtl/>
          <w:lang w:val="en-GB" w:bidi="ar-EG"/>
        </w:rPr>
        <w:t xml:space="preserve">: </w:t>
      </w:r>
      <w:r w:rsidR="008145E0" w:rsidRPr="001742AA">
        <w:rPr>
          <w:rFonts w:ascii="Simplified Arabic" w:hAnsi="Simplified Arabic" w:cs="Simplified Arabic"/>
          <w:sz w:val="26"/>
          <w:szCs w:val="26"/>
          <w:rtl/>
          <w:lang w:val="en-GB" w:bidi="ar-EG"/>
        </w:rPr>
        <w:t>"</w:t>
      </w:r>
      <w:r w:rsidRPr="001742AA">
        <w:rPr>
          <w:rFonts w:ascii="Simplified Arabic" w:hAnsi="Simplified Arabic" w:cs="Simplified Arabic"/>
          <w:sz w:val="26"/>
          <w:szCs w:val="26"/>
          <w:rtl/>
        </w:rPr>
        <w:t>انْسَيْ شَعْبَكِ وَبَيْتَ أَبِيكِ. فَيَشْتَهِيَ الْمَلِكُ حُسْنَكِ</w:t>
      </w:r>
      <w:r w:rsidRPr="001742AA">
        <w:rPr>
          <w:rFonts w:ascii="Simplified Arabic" w:hAnsi="Simplified Arabic" w:cs="Simplified Arabic"/>
          <w:sz w:val="26"/>
          <w:szCs w:val="26"/>
          <w:rtl/>
          <w:lang w:val="en-GB" w:bidi="ar-EG"/>
        </w:rPr>
        <w:t>"</w:t>
      </w:r>
      <w:r w:rsidRPr="001742AA">
        <w:rPr>
          <w:rFonts w:ascii="Simplified Arabic" w:hAnsi="Simplified Arabic" w:cs="Simplified Arabic" w:hint="cs"/>
          <w:sz w:val="26"/>
          <w:szCs w:val="26"/>
          <w:rtl/>
          <w:lang w:val="en-GB" w:bidi="ar-EG"/>
        </w:rPr>
        <w:t xml:space="preserve"> (مز45: 10، 11)</w:t>
      </w:r>
      <w:r w:rsidRPr="001742AA">
        <w:rPr>
          <w:rFonts w:ascii="Simplified Arabic" w:hAnsi="Simplified Arabic" w:cs="Simplified Arabic"/>
          <w:sz w:val="26"/>
          <w:szCs w:val="26"/>
          <w:rtl/>
          <w:lang w:val="en-GB" w:bidi="ar-EG"/>
        </w:rPr>
        <w:t>.</w:t>
      </w:r>
    </w:p>
    <w:p w14:paraId="092349B9" w14:textId="77777777" w:rsidR="008145E0" w:rsidRPr="001742AA" w:rsidRDefault="008145E0"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بهذه الأمور أخجلهم ربنا، وحقق عندهم ألا يتعظموا. </w:t>
      </w:r>
    </w:p>
    <w:p w14:paraId="29D00697" w14:textId="50C4A002" w:rsidR="008145E0" w:rsidRPr="001742AA" w:rsidRDefault="00053074" w:rsidP="00C1425B">
      <w:pPr>
        <w:widowControl w:val="0"/>
        <w:bidi/>
        <w:spacing w:after="0" w:line="240" w:lineRule="auto"/>
        <w:ind w:firstLine="424"/>
        <w:jc w:val="lowKashida"/>
        <w:rPr>
          <w:rFonts w:ascii="Simplified Arabic" w:hAnsi="Simplified Arabic" w:cs="Simplified Arabic"/>
          <w:sz w:val="26"/>
          <w:szCs w:val="26"/>
          <w:rtl/>
          <w:lang w:val="en-GB" w:bidi="ar-EG"/>
        </w:rPr>
      </w:pPr>
      <w:r w:rsidRPr="001742AA">
        <w:rPr>
          <w:rFonts w:ascii="Simplified Arabic" w:hAnsi="Simplified Arabic" w:cs="Simplified Arabic"/>
          <w:sz w:val="26"/>
          <w:szCs w:val="26"/>
          <w:rtl/>
          <w:lang w:val="en-GB" w:bidi="ar-EG"/>
        </w:rPr>
        <w:t xml:space="preserve">وعندما سجل البشير أنساب المسيح أورد فيها أولئك النسوة الزانيات. لأنه لا يمكن لأحدنا أن يكون فاضلًا بفضيلة أجداده، أو شريرًا برذيلة أجداده. بل </w:t>
      </w:r>
      <w:r w:rsidR="00BD3D9D" w:rsidRPr="001742AA">
        <w:rPr>
          <w:rFonts w:ascii="Simplified Arabic" w:hAnsi="Simplified Arabic" w:cs="Simplified Arabic" w:hint="cs"/>
          <w:sz w:val="26"/>
          <w:szCs w:val="26"/>
          <w:rtl/>
          <w:lang w:val="en-GB" w:bidi="ar-EG"/>
        </w:rPr>
        <w:t>أ</w:t>
      </w:r>
      <w:r w:rsidRPr="001742AA">
        <w:rPr>
          <w:rFonts w:ascii="Simplified Arabic" w:hAnsi="Simplified Arabic" w:cs="Simplified Arabic"/>
          <w:sz w:val="26"/>
          <w:szCs w:val="26"/>
          <w:rtl/>
          <w:lang w:val="en-GB" w:bidi="ar-EG"/>
        </w:rPr>
        <w:t>قول إن الشخص الذي لم يكن من أ</w:t>
      </w:r>
      <w:r w:rsidR="00AD65C5" w:rsidRPr="001742AA">
        <w:rPr>
          <w:rFonts w:ascii="Simplified Arabic" w:hAnsi="Simplified Arabic" w:cs="Simplified Arabic" w:hint="cs"/>
          <w:sz w:val="26"/>
          <w:szCs w:val="26"/>
          <w:rtl/>
          <w:lang w:val="en-GB" w:bidi="ar-EG"/>
        </w:rPr>
        <w:t>ج</w:t>
      </w:r>
      <w:r w:rsidRPr="001742AA">
        <w:rPr>
          <w:rFonts w:ascii="Simplified Arabic" w:hAnsi="Simplified Arabic" w:cs="Simplified Arabic"/>
          <w:sz w:val="26"/>
          <w:szCs w:val="26"/>
          <w:rtl/>
          <w:lang w:val="en-GB" w:bidi="ar-EG"/>
        </w:rPr>
        <w:t>داد فاضلين وصار صالحًا، فذلك شرف فضله عظيم.</w:t>
      </w:r>
    </w:p>
    <w:p w14:paraId="2C99942A" w14:textId="77777777" w:rsidR="00053074" w:rsidRPr="001742AA" w:rsidRDefault="00053074"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فلا يفتخر وينتفخ أحد بأجداده، إذا تفطن في أجداد سيدنا، ولينظر إلى أعماله الخاصة. وحتى فضائله لا يفتخر بها. لأنه بأمثال هذه المفاخر صار الفريس</w:t>
      </w:r>
      <w:r w:rsidR="00BD3D9D"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دون العشار.</w:t>
      </w:r>
    </w:p>
    <w:p w14:paraId="1AD5E9C6" w14:textId="77777777" w:rsidR="00053074" w:rsidRPr="001742AA" w:rsidRDefault="00053074"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فلا تفسدن أتعابك وت</w:t>
      </w:r>
      <w:r w:rsidR="00BD3D9D" w:rsidRPr="001742AA">
        <w:rPr>
          <w:rFonts w:ascii="Simplified Arabic" w:hAnsi="Simplified Arabic" w:cs="Simplified Arabic" w:hint="cs"/>
          <w:sz w:val="24"/>
          <w:szCs w:val="24"/>
          <w:rtl/>
          <w:lang w:val="en-GB" w:bidi="ar-EG"/>
        </w:rPr>
        <w:t>ح</w:t>
      </w:r>
      <w:r w:rsidRPr="001742AA">
        <w:rPr>
          <w:rFonts w:ascii="Simplified Arabic" w:hAnsi="Simplified Arabic" w:cs="Simplified Arabic"/>
          <w:sz w:val="24"/>
          <w:szCs w:val="24"/>
          <w:rtl/>
          <w:lang w:val="en-GB" w:bidi="ar-EG"/>
        </w:rPr>
        <w:t xml:space="preserve">اضر باطلًا. لا تضيع تعبك كله بعد سعيك فيه فراسخ كثيرة. لأن سيدك يعرف الفضائل التي أحكمتها أكثر منك. لأنك إن ناولت ظمآن قدح ماء بارد، فلن يغفل الله عن هذا ولا ينساه. </w:t>
      </w:r>
    </w:p>
    <w:p w14:paraId="1B761498" w14:textId="269B8476" w:rsidR="00053074" w:rsidRPr="001742AA" w:rsidRDefault="006365C5"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b/>
          <w:bCs/>
          <w:sz w:val="26"/>
          <w:szCs w:val="26"/>
          <w:rtl/>
          <w:lang w:val="en-GB" w:bidi="ar-EG"/>
        </w:rPr>
        <w:t xml:space="preserve">إنك إن مدحت ذاتك، فلن </w:t>
      </w:r>
      <w:r w:rsidR="006231EB" w:rsidRPr="001742AA">
        <w:rPr>
          <w:rFonts w:ascii="Simplified Arabic" w:hAnsi="Simplified Arabic" w:cs="Simplified Arabic" w:hint="cs"/>
          <w:b/>
          <w:bCs/>
          <w:sz w:val="26"/>
          <w:szCs w:val="26"/>
          <w:rtl/>
          <w:lang w:val="en-GB" w:bidi="ar-EG"/>
        </w:rPr>
        <w:t>يمدحك</w:t>
      </w:r>
      <w:r w:rsidR="00053074" w:rsidRPr="001742AA">
        <w:rPr>
          <w:rFonts w:ascii="Simplified Arabic" w:hAnsi="Simplified Arabic" w:cs="Simplified Arabic"/>
          <w:b/>
          <w:bCs/>
          <w:sz w:val="26"/>
          <w:szCs w:val="26"/>
          <w:rtl/>
          <w:lang w:val="en-GB" w:bidi="ar-EG"/>
        </w:rPr>
        <w:t xml:space="preserve"> الله أيضًا. أما إن نسبت الوي</w:t>
      </w:r>
      <w:r w:rsidR="00BD3D9D" w:rsidRPr="001742AA">
        <w:rPr>
          <w:rFonts w:ascii="Simplified Arabic" w:hAnsi="Simplified Arabic" w:cs="Simplified Arabic" w:hint="cs"/>
          <w:b/>
          <w:bCs/>
          <w:sz w:val="26"/>
          <w:szCs w:val="26"/>
          <w:rtl/>
          <w:lang w:val="en-GB" w:bidi="ar-EG"/>
        </w:rPr>
        <w:t>ل</w:t>
      </w:r>
      <w:r w:rsidR="00053074" w:rsidRPr="001742AA">
        <w:rPr>
          <w:rFonts w:ascii="Simplified Arabic" w:hAnsi="Simplified Arabic" w:cs="Simplified Arabic"/>
          <w:b/>
          <w:bCs/>
          <w:sz w:val="26"/>
          <w:szCs w:val="26"/>
          <w:rtl/>
          <w:lang w:val="en-GB" w:bidi="ar-EG"/>
        </w:rPr>
        <w:t>، لها ول</w:t>
      </w:r>
      <w:r w:rsidR="00BD3D9D" w:rsidRPr="001742AA">
        <w:rPr>
          <w:rFonts w:ascii="Simplified Arabic" w:hAnsi="Simplified Arabic" w:cs="Simplified Arabic" w:hint="cs"/>
          <w:b/>
          <w:bCs/>
          <w:sz w:val="26"/>
          <w:szCs w:val="26"/>
          <w:rtl/>
          <w:lang w:val="en-GB" w:bidi="ar-EG"/>
        </w:rPr>
        <w:t>ُ</w:t>
      </w:r>
      <w:r w:rsidR="00053074" w:rsidRPr="001742AA">
        <w:rPr>
          <w:rFonts w:ascii="Simplified Arabic" w:hAnsi="Simplified Arabic" w:cs="Simplified Arabic"/>
          <w:b/>
          <w:bCs/>
          <w:sz w:val="26"/>
          <w:szCs w:val="26"/>
          <w:rtl/>
          <w:lang w:val="en-GB" w:bidi="ar-EG"/>
        </w:rPr>
        <w:t xml:space="preserve">متها، فلا يكف هو عن إذاعة </w:t>
      </w:r>
      <w:r w:rsidR="00BD3D9D" w:rsidRPr="001742AA">
        <w:rPr>
          <w:rFonts w:ascii="Simplified Arabic" w:hAnsi="Simplified Arabic" w:cs="Simplified Arabic" w:hint="cs"/>
          <w:b/>
          <w:bCs/>
          <w:sz w:val="26"/>
          <w:szCs w:val="26"/>
          <w:rtl/>
          <w:lang w:val="en-GB" w:bidi="ar-EG"/>
        </w:rPr>
        <w:t>ف</w:t>
      </w:r>
      <w:r w:rsidR="00053074" w:rsidRPr="001742AA">
        <w:rPr>
          <w:rFonts w:ascii="Simplified Arabic" w:hAnsi="Simplified Arabic" w:cs="Simplified Arabic"/>
          <w:b/>
          <w:bCs/>
          <w:sz w:val="26"/>
          <w:szCs w:val="26"/>
          <w:rtl/>
          <w:lang w:val="en-GB" w:bidi="ar-EG"/>
        </w:rPr>
        <w:t>ضلك</w:t>
      </w:r>
      <w:r w:rsidR="00824D7F" w:rsidRPr="001742AA">
        <w:rPr>
          <w:rFonts w:ascii="Simplified Arabic" w:hAnsi="Simplified Arabic" w:cs="Simplified Arabic" w:hint="cs"/>
          <w:b/>
          <w:bCs/>
          <w:sz w:val="26"/>
          <w:szCs w:val="26"/>
          <w:rtl/>
          <w:lang w:val="en-GB" w:bidi="ar-EG"/>
        </w:rPr>
        <w:t>.</w:t>
      </w:r>
      <w:r w:rsidR="00053074" w:rsidRPr="001742AA">
        <w:rPr>
          <w:rFonts w:ascii="Simplified Arabic" w:hAnsi="Simplified Arabic" w:cs="Simplified Arabic"/>
          <w:b/>
          <w:bCs/>
          <w:sz w:val="26"/>
          <w:szCs w:val="26"/>
          <w:rtl/>
          <w:lang w:val="en-GB" w:bidi="ar-EG"/>
        </w:rPr>
        <w:t>..</w:t>
      </w:r>
      <w:r w:rsidR="00053074" w:rsidRPr="001742AA">
        <w:rPr>
          <w:rFonts w:ascii="Simplified Arabic" w:hAnsi="Simplified Arabic" w:cs="Simplified Arabic"/>
          <w:sz w:val="26"/>
          <w:szCs w:val="26"/>
          <w:rtl/>
          <w:lang w:val="en-GB" w:bidi="ar-EG"/>
        </w:rPr>
        <w:t xml:space="preserve"> وهو يسعى بكل وسيلة لكي يكللك عن طريق أتعاب كثيرة. ويجول طالبًا حججًا يستطيع أن يخلصك </w:t>
      </w:r>
      <w:r w:rsidR="00053074" w:rsidRPr="001742AA">
        <w:rPr>
          <w:rFonts w:ascii="Simplified Arabic" w:hAnsi="Simplified Arabic" w:cs="Simplified Arabic"/>
          <w:sz w:val="24"/>
          <w:szCs w:val="24"/>
          <w:rtl/>
          <w:lang w:val="en-GB" w:bidi="ar-EG"/>
        </w:rPr>
        <w:t xml:space="preserve">بها من جهنم. حتى إن عملت </w:t>
      </w:r>
      <w:r w:rsidR="00053074" w:rsidRPr="001742AA">
        <w:rPr>
          <w:rFonts w:ascii="Simplified Arabic" w:hAnsi="Simplified Arabic" w:cs="Simplified Arabic"/>
          <w:sz w:val="24"/>
          <w:szCs w:val="24"/>
          <w:rtl/>
          <w:lang w:val="en-GB" w:bidi="ar-EG"/>
        </w:rPr>
        <w:lastRenderedPageBreak/>
        <w:t xml:space="preserve">في الساعة الحادية عشرة </w:t>
      </w:r>
      <w:r w:rsidR="00185ACC" w:rsidRPr="001742AA">
        <w:rPr>
          <w:rFonts w:ascii="Simplified Arabic" w:hAnsi="Simplified Arabic" w:cs="Simplified Arabic"/>
          <w:sz w:val="24"/>
          <w:szCs w:val="24"/>
          <w:rtl/>
          <w:lang w:val="en-GB" w:bidi="ar-EG"/>
        </w:rPr>
        <w:t>يعطيك أجرة عمل النهار كله..</w:t>
      </w:r>
      <w:r w:rsidR="00BD3D9D" w:rsidRPr="001742AA">
        <w:rPr>
          <w:rFonts w:ascii="Simplified Arabic" w:hAnsi="Simplified Arabic" w:cs="Simplified Arabic" w:hint="cs"/>
          <w:sz w:val="24"/>
          <w:szCs w:val="24"/>
          <w:rtl/>
          <w:lang w:val="en-GB" w:bidi="ar-EG"/>
        </w:rPr>
        <w:t>.</w:t>
      </w:r>
      <w:r w:rsidR="00185ACC" w:rsidRPr="001742AA">
        <w:rPr>
          <w:rFonts w:ascii="Simplified Arabic" w:hAnsi="Simplified Arabic" w:cs="Simplified Arabic"/>
          <w:sz w:val="24"/>
          <w:szCs w:val="24"/>
          <w:rtl/>
          <w:lang w:val="en-GB" w:bidi="ar-EG"/>
        </w:rPr>
        <w:t xml:space="preserve"> وإن ذرفت ولو دمعة واحدة، لخطفها بإسراع وجعلها حجة لخلاصك. </w:t>
      </w:r>
    </w:p>
    <w:p w14:paraId="1C00BF85" w14:textId="77777777" w:rsidR="00185ACC" w:rsidRPr="001742AA" w:rsidRDefault="00185ACC"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فلا نترفعن إذن، لكن ينبغى أن ندعو ذواتنا مرفوضين. وننسى كل ما قد عملناه من صلاح، ونتذكر خطايانا.</w:t>
      </w:r>
    </w:p>
    <w:p w14:paraId="63C022E9" w14:textId="2D3937F4" w:rsidR="00185ACC" w:rsidRPr="001742AA" w:rsidRDefault="00185AC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إن محامدك التي يجب ألا يعرفها إلا الله وحده. هي عنده في صيانة تحوطها، فلا تك</w:t>
      </w:r>
      <w:r w:rsidR="006365C5" w:rsidRPr="001742AA">
        <w:rPr>
          <w:rFonts w:ascii="Simplified Arabic" w:hAnsi="Simplified Arabic" w:cs="Simplified Arabic" w:hint="cs"/>
          <w:b/>
          <w:bCs/>
          <w:sz w:val="24"/>
          <w:szCs w:val="24"/>
          <w:rtl/>
          <w:lang w:val="en-GB" w:bidi="ar-EG"/>
        </w:rPr>
        <w:t>ر</w:t>
      </w:r>
      <w:r w:rsidRPr="001742AA">
        <w:rPr>
          <w:rFonts w:ascii="Simplified Arabic" w:hAnsi="Simplified Arabic" w:cs="Simplified Arabic"/>
          <w:b/>
          <w:bCs/>
          <w:sz w:val="24"/>
          <w:szCs w:val="24"/>
          <w:rtl/>
          <w:lang w:val="en-GB" w:bidi="ar-EG"/>
        </w:rPr>
        <w:t>ر ذكرها لئلا يسل</w:t>
      </w:r>
      <w:r w:rsidR="00717139" w:rsidRPr="001742AA">
        <w:rPr>
          <w:rFonts w:ascii="Simplified Arabic" w:hAnsi="Simplified Arabic" w:cs="Simplified Arabic" w:hint="cs"/>
          <w:b/>
          <w:bCs/>
          <w:sz w:val="24"/>
          <w:szCs w:val="24"/>
          <w:rtl/>
          <w:lang w:val="en-GB" w:bidi="ar-EG"/>
        </w:rPr>
        <w:t>ب</w:t>
      </w:r>
      <w:r w:rsidRPr="001742AA">
        <w:rPr>
          <w:rFonts w:ascii="Simplified Arabic" w:hAnsi="Simplified Arabic" w:cs="Simplified Arabic"/>
          <w:b/>
          <w:bCs/>
          <w:sz w:val="24"/>
          <w:szCs w:val="24"/>
          <w:rtl/>
          <w:lang w:val="en-GB" w:bidi="ar-EG"/>
        </w:rPr>
        <w:t>ها منك سالب، ويصيبك ما أصاب الفريسي إذ أورد ذكر محامد</w:t>
      </w:r>
      <w:r w:rsidR="00A5211C" w:rsidRPr="001742AA">
        <w:rPr>
          <w:rFonts w:ascii="Simplified Arabic" w:hAnsi="Simplified Arabic" w:cs="Simplified Arabic" w:hint="cs"/>
          <w:b/>
          <w:bCs/>
          <w:sz w:val="24"/>
          <w:szCs w:val="24"/>
          <w:rtl/>
          <w:lang w:val="en-GB" w:bidi="ar-EG"/>
        </w:rPr>
        <w:t>ه</w:t>
      </w:r>
      <w:r w:rsidRPr="001742AA">
        <w:rPr>
          <w:rFonts w:ascii="Simplified Arabic" w:hAnsi="Simplified Arabic" w:cs="Simplified Arabic"/>
          <w:b/>
          <w:bCs/>
          <w:sz w:val="24"/>
          <w:szCs w:val="24"/>
          <w:rtl/>
          <w:lang w:val="en-GB" w:bidi="ar-EG"/>
        </w:rPr>
        <w:t xml:space="preserve">، فاختلسها </w:t>
      </w:r>
      <w:r w:rsidR="00C92E52" w:rsidRPr="001742AA">
        <w:rPr>
          <w:rFonts w:ascii="Simplified Arabic" w:hAnsi="Simplified Arabic" w:cs="Simplified Arabic" w:hint="cs"/>
          <w:b/>
          <w:bCs/>
          <w:sz w:val="24"/>
          <w:szCs w:val="24"/>
          <w:rtl/>
          <w:lang w:val="en-GB" w:bidi="ar-EG"/>
        </w:rPr>
        <w:t>إ</w:t>
      </w:r>
      <w:r w:rsidRPr="001742AA">
        <w:rPr>
          <w:rFonts w:ascii="Simplified Arabic" w:hAnsi="Simplified Arabic" w:cs="Simplified Arabic"/>
          <w:b/>
          <w:bCs/>
          <w:sz w:val="24"/>
          <w:szCs w:val="24"/>
          <w:rtl/>
          <w:lang w:val="en-GB" w:bidi="ar-EG"/>
        </w:rPr>
        <w:t xml:space="preserve">بليس المحتال. </w:t>
      </w:r>
    </w:p>
    <w:p w14:paraId="5D083D6D" w14:textId="77777777" w:rsidR="00717139" w:rsidRPr="001742AA" w:rsidRDefault="00A5211C"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0656" behindDoc="0" locked="0" layoutInCell="1" allowOverlap="1" wp14:anchorId="5C3E628B" wp14:editId="0BFF2881">
                <wp:simplePos x="0" y="0"/>
                <wp:positionH relativeFrom="margin">
                  <wp:align>center</wp:align>
                </wp:positionH>
                <wp:positionV relativeFrom="paragraph">
                  <wp:posOffset>9525</wp:posOffset>
                </wp:positionV>
                <wp:extent cx="647700" cy="409575"/>
                <wp:effectExtent l="0" t="0" r="19050" b="28575"/>
                <wp:wrapSquare wrapText="bothSides"/>
                <wp:docPr id="1" name="Oval 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FDB6C80" w14:textId="77777777" w:rsidR="00B8014F" w:rsidRDefault="00B8014F" w:rsidP="00A5211C">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E628B" id="Oval 1" o:spid="_x0000_s1097" style="position:absolute;left:0;text-align:left;margin-left:0;margin-top:.75pt;width:51pt;height:32.25pt;z-index:251590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" fillcolor="white [3201]" strokecolor="#c00000" strokeweight="1pt">
                <v:stroke joinstyle="miter"/>
                <v:textbox>
                  <w:txbxContent>
                    <w:p w14:paraId="6FDB6C80" w14:textId="77777777" w:rsidR="00B8014F" w:rsidRDefault="00B8014F" w:rsidP="00A5211C">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22</w:t>
                      </w:r>
                    </w:p>
                  </w:txbxContent>
                </v:textbox>
                <w10:wrap type="square" anchorx="margin"/>
              </v:oval>
            </w:pict>
          </mc:Fallback>
        </mc:AlternateContent>
      </w:r>
    </w:p>
    <w:p w14:paraId="2029774F" w14:textId="77777777" w:rsidR="00717139" w:rsidRPr="001742AA" w:rsidRDefault="00717139" w:rsidP="00C1425B">
      <w:pPr>
        <w:widowControl w:val="0"/>
        <w:bidi/>
        <w:spacing w:after="0" w:line="240" w:lineRule="auto"/>
        <w:ind w:firstLine="424"/>
        <w:jc w:val="lowKashida"/>
        <w:rPr>
          <w:rFonts w:ascii="Simplified Arabic" w:hAnsi="Simplified Arabic" w:cs="Simplified Arabic"/>
          <w:b/>
          <w:bCs/>
          <w:sz w:val="20"/>
          <w:szCs w:val="20"/>
          <w:rtl/>
          <w:lang w:val="en-GB" w:bidi="ar-EG"/>
        </w:rPr>
      </w:pPr>
    </w:p>
    <w:p w14:paraId="71D2DD13" w14:textId="77777777" w:rsidR="00717139" w:rsidRPr="001742AA" w:rsidRDefault="00A5211C" w:rsidP="00B2164C">
      <w:pPr>
        <w:pStyle w:val="Heading1"/>
        <w:rPr>
          <w:rtl/>
          <w:lang w:val="en-GB"/>
        </w:rPr>
      </w:pPr>
      <w:bookmarkStart w:id="44" w:name="_أثمروا_وأكثروا"/>
      <w:bookmarkStart w:id="45" w:name="_Toc239497928"/>
      <w:bookmarkEnd w:id="44"/>
      <w:r w:rsidRPr="001742AA">
        <w:rPr>
          <w:rtl/>
          <w:lang w:val="en-GB"/>
        </w:rPr>
        <w:t>أثمروا وأكثروا</w:t>
      </w:r>
      <w:bookmarkEnd w:id="45"/>
    </w:p>
    <w:p w14:paraId="417817C4" w14:textId="77777777" w:rsidR="00717139" w:rsidRPr="001742AA" w:rsidRDefault="00A5211C" w:rsidP="00C1425B">
      <w:pPr>
        <w:widowControl w:val="0"/>
        <w:bidi/>
        <w:spacing w:after="0" w:line="240" w:lineRule="auto"/>
        <w:ind w:firstLine="424"/>
        <w:jc w:val="lowKashida"/>
        <w:rPr>
          <w:rFonts w:ascii="Simplified Arabic" w:hAnsi="Simplified Arabic" w:cs="Simplified Arabic"/>
          <w:b/>
          <w:bCs/>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1680" behindDoc="1" locked="0" layoutInCell="1" allowOverlap="1" wp14:anchorId="0FF1D7BF" wp14:editId="56C189D2">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 name="Oval 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EBF5A75" w14:textId="77777777" w:rsidR="00B8014F" w:rsidRDefault="00B8014F" w:rsidP="00A5211C">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1D7BF" id="Oval 2" o:spid="_x0000_s1098" style="position:absolute;left:0;text-align:left;margin-left:9.55pt;margin-top:.7pt;width:60.75pt;height:36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" fillcolor="white [3201]" strokecolor="#c00000" strokeweight="1pt">
                <v:stroke joinstyle="miter"/>
                <v:textbox>
                  <w:txbxContent>
                    <w:p w14:paraId="1EBF5A75" w14:textId="77777777" w:rsidR="00B8014F" w:rsidRDefault="00B8014F" w:rsidP="00A5211C">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37348967" w14:textId="77777777" w:rsidR="00A5211C" w:rsidRPr="001742AA" w:rsidRDefault="00A5211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75880E07" w14:textId="107ECF01" w:rsidR="00185ACC" w:rsidRPr="001742AA" w:rsidRDefault="00185ACC"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في </w:t>
      </w:r>
      <w:r w:rsidR="00F92383" w:rsidRPr="001742AA">
        <w:rPr>
          <w:rFonts w:ascii="Simplified Arabic" w:hAnsi="Simplified Arabic" w:cs="Simplified Arabic"/>
          <w:b/>
          <w:bCs/>
          <w:sz w:val="24"/>
          <w:szCs w:val="24"/>
          <w:rtl/>
          <w:lang w:val="en-GB" w:bidi="ar-EG"/>
        </w:rPr>
        <w:t>سفر</w:t>
      </w:r>
      <w:r w:rsidRPr="001742AA">
        <w:rPr>
          <w:rFonts w:ascii="Simplified Arabic" w:hAnsi="Simplified Arabic" w:cs="Simplified Arabic"/>
          <w:b/>
          <w:bCs/>
          <w:sz w:val="24"/>
          <w:szCs w:val="24"/>
          <w:rtl/>
          <w:lang w:val="en-GB" w:bidi="ar-EG"/>
        </w:rPr>
        <w:t xml:space="preserve"> التكوين صدر أمر إله</w:t>
      </w:r>
      <w:r w:rsidR="006A41AA"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لآدم وحواء، قال لهم فيه</w:t>
      </w:r>
      <w:r w:rsidR="00BA6873"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r w:rsidR="006A41AA" w:rsidRPr="001742AA">
        <w:rPr>
          <w:rFonts w:ascii="Simplified Arabic" w:hAnsi="Simplified Arabic" w:cs="Simplified Arabic"/>
          <w:b/>
          <w:bCs/>
          <w:sz w:val="24"/>
          <w:szCs w:val="24"/>
          <w:rtl/>
        </w:rPr>
        <w:t>أَثْمِرُوا وَاكْثُرُوا وَامْلأُوا الأَرْضَ</w:t>
      </w:r>
      <w:r w:rsidR="00F92383" w:rsidRPr="001742AA">
        <w:rPr>
          <w:rFonts w:ascii="Simplified Arabic" w:hAnsi="Simplified Arabic" w:cs="Simplified Arabic"/>
          <w:b/>
          <w:bCs/>
          <w:sz w:val="24"/>
          <w:szCs w:val="24"/>
          <w:rtl/>
          <w:lang w:val="en-GB" w:bidi="ar-EG"/>
        </w:rPr>
        <w:t>" (تك1: 28). فهل كان هذا ممكنًا أن يحدث وهم</w:t>
      </w:r>
      <w:r w:rsidR="00BA6873" w:rsidRPr="001742AA">
        <w:rPr>
          <w:rFonts w:ascii="Simplified Arabic" w:hAnsi="Simplified Arabic" w:cs="Simplified Arabic" w:hint="cs"/>
          <w:b/>
          <w:bCs/>
          <w:sz w:val="24"/>
          <w:szCs w:val="24"/>
          <w:rtl/>
          <w:lang w:val="en-GB" w:bidi="ar-EG"/>
        </w:rPr>
        <w:t>ً</w:t>
      </w:r>
      <w:r w:rsidR="00F92383" w:rsidRPr="001742AA">
        <w:rPr>
          <w:rFonts w:ascii="Simplified Arabic" w:hAnsi="Simplified Arabic" w:cs="Simplified Arabic"/>
          <w:b/>
          <w:bCs/>
          <w:sz w:val="24"/>
          <w:szCs w:val="24"/>
          <w:rtl/>
          <w:lang w:val="en-GB" w:bidi="ar-EG"/>
        </w:rPr>
        <w:t xml:space="preserve">ا في الجنة. ونحن نعلم أنهما لم ينجبا أولادًا إلا بعد طردهما من الجنة وبعد الخطية. </w:t>
      </w:r>
    </w:p>
    <w:p w14:paraId="7F8F2C08" w14:textId="77777777" w:rsidR="00F92383" w:rsidRPr="001742AA" w:rsidRDefault="00C22A95"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2704" behindDoc="1" locked="0" layoutInCell="1" allowOverlap="1" wp14:anchorId="13335D65" wp14:editId="59D11687">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 name="Oval 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59BF9F3" w14:textId="77777777" w:rsidR="00B8014F" w:rsidRDefault="00B8014F" w:rsidP="00C22A9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35D65" id="Oval 3" o:spid="_x0000_s1099" style="position:absolute;left:0;text-align:left;margin-left:9.55pt;margin-top:.75pt;width:60.75pt;height:36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AILl4R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059BF9F3" w14:textId="77777777" w:rsidR="00B8014F" w:rsidRDefault="00B8014F" w:rsidP="00C22A9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2993B19" w14:textId="77777777" w:rsidR="00C22A95" w:rsidRPr="001742AA" w:rsidRDefault="00C22A95"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3B7D023A" w14:textId="552FF8AA" w:rsidR="00F92383" w:rsidRPr="001742AA" w:rsidRDefault="00F92383"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إن ك</w:t>
      </w:r>
      <w:r w:rsidR="00C22A95"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نت هذه العبارة قد قيلت لهما قبل الخطية، فلا</w:t>
      </w:r>
      <w:r w:rsidR="00C22A95"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شك أنهما لم يعرفا معناها الحال</w:t>
      </w:r>
      <w:r w:rsidR="00BD385F"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w:t>
      </w:r>
    </w:p>
    <w:p w14:paraId="45CB443C" w14:textId="77777777" w:rsidR="00F92383" w:rsidRPr="001742AA" w:rsidRDefault="00F92383"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لأنهما كانًا بسيطان وبريئان جدًا، ولا يعرفان شيئًا عن الجنس وعن استعماله. وكانًا عريانين ولا يخجلان</w:t>
      </w:r>
      <w:r w:rsidR="00C22A95"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(تك2: 25)، شعورهما في </w:t>
      </w:r>
      <w:r w:rsidR="002F724F" w:rsidRPr="001742AA">
        <w:rPr>
          <w:rFonts w:ascii="Simplified Arabic" w:hAnsi="Simplified Arabic" w:cs="Simplified Arabic" w:hint="cs"/>
          <w:sz w:val="24"/>
          <w:szCs w:val="24"/>
          <w:rtl/>
          <w:lang w:val="en-GB" w:bidi="ar-EG"/>
        </w:rPr>
        <w:t xml:space="preserve">هذه </w:t>
      </w:r>
      <w:r w:rsidRPr="001742AA">
        <w:rPr>
          <w:rFonts w:ascii="Simplified Arabic" w:hAnsi="Simplified Arabic" w:cs="Simplified Arabic"/>
          <w:sz w:val="24"/>
          <w:szCs w:val="24"/>
          <w:rtl/>
          <w:lang w:val="en-GB" w:bidi="ar-EG"/>
        </w:rPr>
        <w:t>الناحية كطفلين رضيعين لا يعرفان عن الجنس شيئ</w:t>
      </w:r>
      <w:r w:rsidR="002F724F"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ا.</w:t>
      </w:r>
      <w:r w:rsidR="00CB0D9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ما كانا يعرفان على الإطلاق طريقة التكاثر الجسدي. </w:t>
      </w:r>
    </w:p>
    <w:p w14:paraId="2205917C" w14:textId="7BC0652F" w:rsidR="00F92383" w:rsidRPr="001742AA" w:rsidRDefault="00CB0D91"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ولكنهما عرف</w:t>
      </w:r>
      <w:r w:rsidR="00F92383" w:rsidRPr="001742AA">
        <w:rPr>
          <w:rFonts w:ascii="Simplified Arabic" w:hAnsi="Simplified Arabic" w:cs="Simplified Arabic"/>
          <w:sz w:val="24"/>
          <w:szCs w:val="24"/>
          <w:rtl/>
          <w:lang w:val="en-GB" w:bidi="ar-EG"/>
        </w:rPr>
        <w:t>ا ذلك بعد الخطية، إذ يقول الكتاب</w:t>
      </w:r>
      <w:r w:rsidR="00134906" w:rsidRPr="001742AA">
        <w:rPr>
          <w:rFonts w:ascii="Simplified Arabic" w:hAnsi="Simplified Arabic" w:cs="Simplified Arabic" w:hint="cs"/>
          <w:sz w:val="24"/>
          <w:szCs w:val="24"/>
          <w:rtl/>
          <w:lang w:val="en-GB" w:bidi="ar-EG"/>
        </w:rPr>
        <w:t>:</w:t>
      </w:r>
      <w:r w:rsidR="00F92383" w:rsidRPr="001742AA">
        <w:rPr>
          <w:rFonts w:ascii="Simplified Arabic" w:hAnsi="Simplified Arabic" w:cs="Simplified Arabic"/>
          <w:sz w:val="24"/>
          <w:szCs w:val="24"/>
          <w:rtl/>
          <w:lang w:val="en-GB" w:bidi="ar-EG"/>
        </w:rPr>
        <w:t xml:space="preserve"> "</w:t>
      </w:r>
      <w:r w:rsidRPr="001742AA">
        <w:rPr>
          <w:rFonts w:ascii="Simplified Arabic" w:hAnsi="Simplified Arabic" w:cs="Simplified Arabic"/>
          <w:sz w:val="24"/>
          <w:szCs w:val="24"/>
          <w:rtl/>
        </w:rPr>
        <w:t>وَعَرَفَ آدَمُ حَوَّاءَ امْرَأَتَهُ فَحَبِلَتْ وَوَلَدَتْ قَايِينَ</w:t>
      </w:r>
      <w:r w:rsidR="00F92383" w:rsidRPr="001742AA">
        <w:rPr>
          <w:rFonts w:ascii="Simplified Arabic" w:hAnsi="Simplified Arabic" w:cs="Simplified Arabic"/>
          <w:sz w:val="24"/>
          <w:szCs w:val="24"/>
          <w:rtl/>
          <w:lang w:val="en-GB" w:bidi="ar-EG"/>
        </w:rPr>
        <w:t xml:space="preserve">" (تك4: 1). </w:t>
      </w:r>
    </w:p>
    <w:p w14:paraId="4AAAF3CD" w14:textId="77777777" w:rsidR="00F92383" w:rsidRPr="001742AA" w:rsidRDefault="00F92383"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غالبًا هذه العبارة قيلت لهما أو فهماها بعد الخطية. </w:t>
      </w:r>
    </w:p>
    <w:p w14:paraId="1B57CA54" w14:textId="72E8C038" w:rsidR="00F92383" w:rsidRPr="001742AA" w:rsidRDefault="00F92383"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إن قصة الخليقة وردت مجملة في ال</w:t>
      </w:r>
      <w:r w:rsidR="00E470DA" w:rsidRPr="001742AA">
        <w:rPr>
          <w:rFonts w:ascii="Simplified Arabic" w:hAnsi="Simplified Arabic" w:cs="Simplified Arabic"/>
          <w:sz w:val="24"/>
          <w:szCs w:val="24"/>
          <w:rtl/>
          <w:lang w:val="en-GB" w:bidi="ar-EG"/>
        </w:rPr>
        <w:t>أصحاح</w:t>
      </w:r>
      <w:r w:rsidRPr="001742AA">
        <w:rPr>
          <w:rFonts w:ascii="Simplified Arabic" w:hAnsi="Simplified Arabic" w:cs="Simplified Arabic"/>
          <w:sz w:val="24"/>
          <w:szCs w:val="24"/>
          <w:rtl/>
          <w:lang w:val="en-GB" w:bidi="ar-EG"/>
        </w:rPr>
        <w:t xml:space="preserve"> الأول من سفر التكوين، ووردت مفصلة </w:t>
      </w:r>
      <w:r w:rsidRPr="001742AA">
        <w:rPr>
          <w:rFonts w:ascii="Simplified Arabic" w:hAnsi="Simplified Arabic" w:cs="Simplified Arabic"/>
          <w:sz w:val="24"/>
          <w:szCs w:val="24"/>
          <w:rtl/>
          <w:lang w:val="en-GB" w:bidi="ar-EG"/>
        </w:rPr>
        <w:lastRenderedPageBreak/>
        <w:t>في ا</w:t>
      </w:r>
      <w:r w:rsidR="00403981" w:rsidRPr="001742AA">
        <w:rPr>
          <w:rFonts w:ascii="Simplified Arabic" w:hAnsi="Simplified Arabic" w:cs="Simplified Arabic" w:hint="cs"/>
          <w:sz w:val="24"/>
          <w:szCs w:val="24"/>
          <w:rtl/>
          <w:lang w:val="en-GB" w:bidi="ar-EG"/>
        </w:rPr>
        <w:t>ل</w:t>
      </w:r>
      <w:r w:rsidR="00E470DA" w:rsidRPr="001742AA">
        <w:rPr>
          <w:rFonts w:ascii="Simplified Arabic" w:hAnsi="Simplified Arabic" w:cs="Simplified Arabic" w:hint="cs"/>
          <w:sz w:val="24"/>
          <w:szCs w:val="24"/>
          <w:rtl/>
          <w:lang w:val="en-GB" w:bidi="ar-EG"/>
        </w:rPr>
        <w:t>أصحاح</w:t>
      </w:r>
      <w:r w:rsidRPr="001742AA">
        <w:rPr>
          <w:rFonts w:ascii="Simplified Arabic" w:hAnsi="Simplified Arabic" w:cs="Simplified Arabic"/>
          <w:sz w:val="24"/>
          <w:szCs w:val="24"/>
          <w:rtl/>
          <w:lang w:val="en-GB" w:bidi="ar-EG"/>
        </w:rPr>
        <w:t xml:space="preserve"> الثاني.</w:t>
      </w:r>
    </w:p>
    <w:p w14:paraId="11F9BD9A" w14:textId="6F48A87E" w:rsidR="00F92383" w:rsidRPr="001742AA" w:rsidRDefault="00A6607C"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ففي ا</w:t>
      </w:r>
      <w:r w:rsidR="00BF2ECA" w:rsidRPr="001742AA">
        <w:rPr>
          <w:rFonts w:ascii="Simplified Arabic" w:hAnsi="Simplified Arabic" w:cs="Simplified Arabic" w:hint="cs"/>
          <w:sz w:val="24"/>
          <w:szCs w:val="24"/>
          <w:rtl/>
          <w:lang w:val="en-GB" w:bidi="ar-EG"/>
        </w:rPr>
        <w:t>ل</w:t>
      </w:r>
      <w:r w:rsidR="00E470DA" w:rsidRPr="001742AA">
        <w:rPr>
          <w:rFonts w:ascii="Simplified Arabic" w:hAnsi="Simplified Arabic" w:cs="Simplified Arabic" w:hint="cs"/>
          <w:sz w:val="24"/>
          <w:szCs w:val="24"/>
          <w:rtl/>
          <w:lang w:val="en-GB" w:bidi="ar-EG"/>
        </w:rPr>
        <w:t>أصحاح</w:t>
      </w:r>
      <w:r w:rsidRPr="001742AA">
        <w:rPr>
          <w:rFonts w:ascii="Simplified Arabic" w:hAnsi="Simplified Arabic" w:cs="Simplified Arabic"/>
          <w:sz w:val="24"/>
          <w:szCs w:val="24"/>
          <w:rtl/>
          <w:lang w:val="en-GB" w:bidi="ar-EG"/>
        </w:rPr>
        <w:t xml:space="preserve"> الأول ي</w:t>
      </w:r>
      <w:r w:rsidR="007D764F"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قال</w:t>
      </w:r>
      <w:r w:rsidR="007D764F"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FC0E9C" w:rsidRPr="001742AA">
        <w:rPr>
          <w:rFonts w:ascii="Simplified Arabic" w:hAnsi="Simplified Arabic" w:cs="Simplified Arabic"/>
          <w:sz w:val="24"/>
          <w:szCs w:val="24"/>
          <w:rtl/>
        </w:rPr>
        <w:t>خَلَقَ اللهُ الإِنْسَانَ عَلَى صُورَتِهِ</w:t>
      </w:r>
      <w:r w:rsidR="00FC0E9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xml:space="preserve"> </w:t>
      </w:r>
      <w:r w:rsidR="00FC0E9C" w:rsidRPr="001742AA">
        <w:rPr>
          <w:rFonts w:ascii="Simplified Arabic" w:hAnsi="Simplified Arabic" w:cs="Simplified Arabic"/>
          <w:sz w:val="24"/>
          <w:szCs w:val="24"/>
          <w:rtl/>
        </w:rPr>
        <w:t>ذَكَر</w:t>
      </w:r>
      <w:r w:rsidR="00FC0E9C" w:rsidRPr="001742AA">
        <w:rPr>
          <w:rFonts w:ascii="Simplified Arabic" w:hAnsi="Simplified Arabic" w:cs="Simplified Arabic" w:hint="cs"/>
          <w:sz w:val="24"/>
          <w:szCs w:val="24"/>
          <w:rtl/>
        </w:rPr>
        <w:t>ً</w:t>
      </w:r>
      <w:r w:rsidR="00FC0E9C" w:rsidRPr="001742AA">
        <w:rPr>
          <w:rFonts w:ascii="Simplified Arabic" w:hAnsi="Simplified Arabic" w:cs="Simplified Arabic"/>
          <w:sz w:val="24"/>
          <w:szCs w:val="24"/>
          <w:rtl/>
        </w:rPr>
        <w:t>ا</w:t>
      </w:r>
      <w:r w:rsidR="00FC0E9C" w:rsidRPr="001742AA">
        <w:rPr>
          <w:rFonts w:ascii="Simplified Arabic" w:hAnsi="Simplified Arabic" w:cs="Simplified Arabic" w:hint="cs"/>
          <w:sz w:val="24"/>
          <w:szCs w:val="24"/>
          <w:rtl/>
        </w:rPr>
        <w:t xml:space="preserve"> </w:t>
      </w:r>
      <w:r w:rsidR="00FC0E9C" w:rsidRPr="001742AA">
        <w:rPr>
          <w:rFonts w:ascii="Simplified Arabic" w:hAnsi="Simplified Arabic" w:cs="Simplified Arabic"/>
          <w:sz w:val="24"/>
          <w:szCs w:val="24"/>
          <w:rtl/>
        </w:rPr>
        <w:t>وَأُنْثَى خَلَقَهُمْ</w:t>
      </w:r>
      <w:r w:rsidRPr="001742AA">
        <w:rPr>
          <w:rFonts w:ascii="Simplified Arabic" w:hAnsi="Simplified Arabic" w:cs="Simplified Arabic"/>
          <w:sz w:val="24"/>
          <w:szCs w:val="24"/>
          <w:rtl/>
          <w:lang w:val="en-GB" w:bidi="ar-EG"/>
        </w:rPr>
        <w:t>" (تك1</w:t>
      </w:r>
      <w:r w:rsidR="00BF2ECA" w:rsidRPr="001742AA">
        <w:rPr>
          <w:rFonts w:ascii="Simplified Arabic" w:hAnsi="Simplified Arabic" w:cs="Simplified Arabic"/>
          <w:sz w:val="24"/>
          <w:szCs w:val="24"/>
          <w:rtl/>
          <w:lang w:val="en-GB" w:bidi="ar-EG"/>
        </w:rPr>
        <w:t>: 27). وفي ا</w:t>
      </w:r>
      <w:r w:rsidR="00BF2ECA" w:rsidRPr="001742AA">
        <w:rPr>
          <w:rFonts w:ascii="Simplified Arabic" w:hAnsi="Simplified Arabic" w:cs="Simplified Arabic" w:hint="cs"/>
          <w:sz w:val="24"/>
          <w:szCs w:val="24"/>
          <w:rtl/>
          <w:lang w:val="en-GB" w:bidi="ar-EG"/>
        </w:rPr>
        <w:t>ل</w:t>
      </w:r>
      <w:r w:rsidR="00E470DA" w:rsidRPr="001742AA">
        <w:rPr>
          <w:rFonts w:ascii="Simplified Arabic" w:hAnsi="Simplified Arabic" w:cs="Simplified Arabic" w:hint="cs"/>
          <w:sz w:val="24"/>
          <w:szCs w:val="24"/>
          <w:rtl/>
          <w:lang w:val="en-GB" w:bidi="ar-EG"/>
        </w:rPr>
        <w:t>أصحاح</w:t>
      </w:r>
      <w:r w:rsidRPr="001742AA">
        <w:rPr>
          <w:rFonts w:ascii="Simplified Arabic" w:hAnsi="Simplified Arabic" w:cs="Simplified Arabic"/>
          <w:sz w:val="24"/>
          <w:szCs w:val="24"/>
          <w:rtl/>
          <w:lang w:val="en-GB" w:bidi="ar-EG"/>
        </w:rPr>
        <w:t xml:space="preserve"> الثاني يشرح خلق آدم من تراب. ثم حواء من أحد أضلاع آدم</w:t>
      </w:r>
      <w:r w:rsidR="00BF2ECA"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(تك2: 7، 21). </w:t>
      </w:r>
    </w:p>
    <w:p w14:paraId="34EB828E" w14:textId="09447B68" w:rsidR="00A6607C" w:rsidRPr="001742AA" w:rsidRDefault="00A6607C"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وفي ا</w:t>
      </w:r>
      <w:r w:rsidR="00403981" w:rsidRPr="001742AA">
        <w:rPr>
          <w:rFonts w:ascii="Simplified Arabic" w:hAnsi="Simplified Arabic" w:cs="Simplified Arabic" w:hint="cs"/>
          <w:sz w:val="24"/>
          <w:szCs w:val="24"/>
          <w:rtl/>
          <w:lang w:val="en-GB" w:bidi="ar-EG"/>
        </w:rPr>
        <w:t>ل</w:t>
      </w:r>
      <w:r w:rsidR="00E470DA" w:rsidRPr="001742AA">
        <w:rPr>
          <w:rFonts w:ascii="Simplified Arabic" w:hAnsi="Simplified Arabic" w:cs="Simplified Arabic" w:hint="cs"/>
          <w:sz w:val="24"/>
          <w:szCs w:val="24"/>
          <w:rtl/>
          <w:lang w:val="en-GB" w:bidi="ar-EG"/>
        </w:rPr>
        <w:t>أصحاح</w:t>
      </w:r>
      <w:r w:rsidRPr="001742AA">
        <w:rPr>
          <w:rFonts w:ascii="Simplified Arabic" w:hAnsi="Simplified Arabic" w:cs="Simplified Arabic"/>
          <w:sz w:val="24"/>
          <w:szCs w:val="24"/>
          <w:rtl/>
          <w:lang w:val="en-GB" w:bidi="ar-EG"/>
        </w:rPr>
        <w:t xml:space="preserve"> الأول في قصة الخليقة بالإجمال، وردت عبارة "</w:t>
      </w:r>
      <w:r w:rsidR="00BF2ECA" w:rsidRPr="001742AA">
        <w:rPr>
          <w:rFonts w:ascii="Simplified Arabic" w:hAnsi="Simplified Arabic" w:cs="Simplified Arabic"/>
          <w:sz w:val="24"/>
          <w:szCs w:val="24"/>
          <w:rtl/>
        </w:rPr>
        <w:t>أَثْمِرُوا وَاكْثُرُوا وَامْلأُوا الأَرْضَ</w:t>
      </w:r>
      <w:r w:rsidRPr="001742AA">
        <w:rPr>
          <w:rFonts w:ascii="Simplified Arabic" w:hAnsi="Simplified Arabic" w:cs="Simplified Arabic"/>
          <w:sz w:val="24"/>
          <w:szCs w:val="24"/>
          <w:rtl/>
          <w:lang w:val="en-GB" w:bidi="ar-EG"/>
        </w:rPr>
        <w:t xml:space="preserve">" (تك1: 28). </w:t>
      </w:r>
    </w:p>
    <w:p w14:paraId="49FC519C" w14:textId="77777777" w:rsidR="00BF2ECA" w:rsidRPr="001742AA" w:rsidRDefault="00BF2ECA" w:rsidP="00C1425B">
      <w:pPr>
        <w:widowControl w:val="0"/>
        <w:bidi/>
        <w:spacing w:after="0" w:line="240" w:lineRule="auto"/>
        <w:jc w:val="lowKashida"/>
        <w:rPr>
          <w:rFonts w:ascii="Simplified Arabic" w:hAnsi="Simplified Arabic" w:cs="Simplified Arabic"/>
          <w:sz w:val="16"/>
          <w:szCs w:val="16"/>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3728" behindDoc="0" locked="0" layoutInCell="1" allowOverlap="1" wp14:anchorId="77B788E0" wp14:editId="455A1FB2">
                <wp:simplePos x="0" y="0"/>
                <wp:positionH relativeFrom="margin">
                  <wp:align>center</wp:align>
                </wp:positionH>
                <wp:positionV relativeFrom="paragraph">
                  <wp:posOffset>9525</wp:posOffset>
                </wp:positionV>
                <wp:extent cx="647700" cy="409575"/>
                <wp:effectExtent l="0" t="0" r="19050" b="28575"/>
                <wp:wrapSquare wrapText="bothSides"/>
                <wp:docPr id="4" name="Oval 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AC3317D" w14:textId="77777777" w:rsidR="00B8014F" w:rsidRDefault="00B8014F" w:rsidP="00BF2ECA">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788E0" id="Oval 4" o:spid="_x0000_s1100" style="position:absolute;left:0;text-align:left;margin-left:0;margin-top:.75pt;width:51pt;height:32.2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" fillcolor="white [3201]" strokecolor="#c00000" strokeweight="1pt">
                <v:stroke joinstyle="miter"/>
                <v:textbox>
                  <w:txbxContent>
                    <w:p w14:paraId="1AC3317D" w14:textId="77777777" w:rsidR="00B8014F" w:rsidRDefault="00B8014F" w:rsidP="00BF2ECA">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23</w:t>
                      </w:r>
                    </w:p>
                  </w:txbxContent>
                </v:textbox>
                <w10:wrap type="square" anchorx="margin"/>
              </v:oval>
            </w:pict>
          </mc:Fallback>
        </mc:AlternateContent>
      </w:r>
    </w:p>
    <w:p w14:paraId="6FD3A735" w14:textId="77777777" w:rsidR="00BF2ECA" w:rsidRPr="001742AA" w:rsidRDefault="00BF2ECA" w:rsidP="00C1425B">
      <w:pPr>
        <w:widowControl w:val="0"/>
        <w:bidi/>
        <w:spacing w:after="0" w:line="240" w:lineRule="auto"/>
        <w:ind w:firstLine="424"/>
        <w:jc w:val="lowKashida"/>
        <w:rPr>
          <w:rFonts w:ascii="Simplified Arabic" w:hAnsi="Simplified Arabic" w:cs="Simplified Arabic"/>
          <w:sz w:val="28"/>
          <w:szCs w:val="28"/>
          <w:rtl/>
          <w:lang w:val="en-GB" w:bidi="ar-EG"/>
        </w:rPr>
      </w:pPr>
    </w:p>
    <w:p w14:paraId="25C29EC8" w14:textId="77777777" w:rsidR="005A7F38" w:rsidRPr="001742AA" w:rsidRDefault="005A7F38" w:rsidP="00B2164C">
      <w:pPr>
        <w:pStyle w:val="Heading1"/>
        <w:rPr>
          <w:rtl/>
          <w:lang w:val="en-GB"/>
        </w:rPr>
      </w:pPr>
      <w:bookmarkStart w:id="46" w:name="_خداع_يعقوب"/>
      <w:bookmarkStart w:id="47" w:name="_Toc239497929"/>
      <w:bookmarkEnd w:id="46"/>
      <w:r w:rsidRPr="001742AA">
        <w:rPr>
          <w:rtl/>
          <w:lang w:val="en-GB"/>
        </w:rPr>
        <w:t>خداع يعقوب</w:t>
      </w:r>
      <w:bookmarkEnd w:id="47"/>
    </w:p>
    <w:p w14:paraId="36522251" w14:textId="77777777" w:rsidR="00BF2ECA" w:rsidRPr="001742AA" w:rsidRDefault="005A7F38" w:rsidP="00C1425B">
      <w:pPr>
        <w:widowControl w:val="0"/>
        <w:bidi/>
        <w:spacing w:after="0" w:line="240" w:lineRule="auto"/>
        <w:jc w:val="lowKashida"/>
        <w:rPr>
          <w:rFonts w:ascii="Simplified Arabic" w:hAnsi="Simplified Arabic" w:cs="Simplified Arabic"/>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4752" behindDoc="1" locked="0" layoutInCell="1" allowOverlap="1" wp14:anchorId="5BDEAB75" wp14:editId="2D7EC3A9">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5" name="Oval 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D9E6229" w14:textId="77777777" w:rsidR="00B8014F" w:rsidRDefault="00B8014F" w:rsidP="005A7F38">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EAB75" id="Oval 5" o:spid="_x0000_s1101" style="position:absolute;left:0;text-align:left;margin-left:9.55pt;margin-top:.7pt;width:60.75pt;height:36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B+bA2LcAIAAEIFAAAOAAAAAAAAAAAAAAAA&#10;AC4CAABkcnMvZTJvRG9jLnhtbFBLAQItABQABgAIAAAAIQAT9le32wAAAAUBAAAPAAAAAAAAAAAA&#10;AAAAAMoEAABkcnMvZG93bnJldi54bWxQSwUGAAAAAAQABADzAAAA0gUAAAAA&#10;" fillcolor="white [3201]" strokecolor="#c00000" strokeweight="1pt">
                <v:stroke joinstyle="miter"/>
                <v:textbox>
                  <w:txbxContent>
                    <w:p w14:paraId="4D9E6229" w14:textId="77777777" w:rsidR="00B8014F" w:rsidRDefault="00B8014F" w:rsidP="005A7F38">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07FB5818" w14:textId="77777777" w:rsidR="008871FB" w:rsidRPr="001742AA" w:rsidRDefault="008871FB"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506F3BF4" w14:textId="218126EA" w:rsidR="00A6607C" w:rsidRPr="001742AA" w:rsidRDefault="00DC525E" w:rsidP="00C1425B">
      <w:pPr>
        <w:widowControl w:val="0"/>
        <w:bidi/>
        <w:spacing w:after="0" w:line="240" w:lineRule="auto"/>
        <w:ind w:hanging="1"/>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سألني أحدهم قائلً</w:t>
      </w:r>
      <w:r w:rsidRPr="001742AA">
        <w:rPr>
          <w:rFonts w:ascii="Simplified Arabic" w:hAnsi="Simplified Arabic" w:cs="Simplified Arabic" w:hint="cs"/>
          <w:b/>
          <w:bCs/>
          <w:sz w:val="24"/>
          <w:szCs w:val="24"/>
          <w:rtl/>
          <w:lang w:val="en-GB" w:bidi="ar-EG"/>
        </w:rPr>
        <w:t>ا</w:t>
      </w:r>
      <w:r w:rsidR="003B7F7B" w:rsidRPr="001742AA">
        <w:rPr>
          <w:rFonts w:ascii="Simplified Arabic" w:hAnsi="Simplified Arabic" w:cs="Simplified Arabic" w:hint="cs"/>
          <w:b/>
          <w:bCs/>
          <w:sz w:val="24"/>
          <w:szCs w:val="24"/>
          <w:rtl/>
          <w:lang w:val="en-GB" w:bidi="ar-EG"/>
        </w:rPr>
        <w:t>:</w:t>
      </w:r>
      <w:r w:rsidR="00A6607C" w:rsidRPr="001742AA">
        <w:rPr>
          <w:rFonts w:ascii="Simplified Arabic" w:hAnsi="Simplified Arabic" w:cs="Simplified Arabic"/>
          <w:b/>
          <w:bCs/>
          <w:sz w:val="24"/>
          <w:szCs w:val="24"/>
          <w:rtl/>
          <w:lang w:val="en-GB" w:bidi="ar-EG"/>
        </w:rPr>
        <w:t xml:space="preserve"> "هل من المعقول أن يكون يعقوب قد أخذ البنوة عن طريق الخداع، حينما خدع أباه </w:t>
      </w:r>
      <w:r w:rsidR="00AC6DBA" w:rsidRPr="001742AA">
        <w:rPr>
          <w:rFonts w:ascii="Simplified Arabic" w:hAnsi="Simplified Arabic" w:cs="Simplified Arabic" w:hint="cs"/>
          <w:b/>
          <w:bCs/>
          <w:sz w:val="24"/>
          <w:szCs w:val="24"/>
          <w:rtl/>
          <w:lang w:val="en-GB" w:bidi="ar-EG"/>
        </w:rPr>
        <w:t>إ</w:t>
      </w:r>
      <w:r w:rsidR="00A6607C" w:rsidRPr="001742AA">
        <w:rPr>
          <w:rFonts w:ascii="Simplified Arabic" w:hAnsi="Simplified Arabic" w:cs="Simplified Arabic"/>
          <w:b/>
          <w:bCs/>
          <w:sz w:val="24"/>
          <w:szCs w:val="24"/>
          <w:rtl/>
          <w:lang w:val="en-GB" w:bidi="ar-EG"/>
        </w:rPr>
        <w:t>سح</w:t>
      </w:r>
      <w:r w:rsidR="00AC6DBA" w:rsidRPr="001742AA">
        <w:rPr>
          <w:rFonts w:ascii="Simplified Arabic" w:hAnsi="Simplified Arabic" w:cs="Simplified Arabic" w:hint="cs"/>
          <w:b/>
          <w:bCs/>
          <w:sz w:val="24"/>
          <w:szCs w:val="24"/>
          <w:rtl/>
          <w:lang w:val="en-GB" w:bidi="ar-EG"/>
        </w:rPr>
        <w:t>ا</w:t>
      </w:r>
      <w:r w:rsidR="00A6607C" w:rsidRPr="001742AA">
        <w:rPr>
          <w:rFonts w:ascii="Simplified Arabic" w:hAnsi="Simplified Arabic" w:cs="Simplified Arabic"/>
          <w:b/>
          <w:bCs/>
          <w:sz w:val="24"/>
          <w:szCs w:val="24"/>
          <w:rtl/>
          <w:lang w:val="en-GB" w:bidi="ar-EG"/>
        </w:rPr>
        <w:t>ق؟! فبماذا أجيب على هذا السؤال؟</w:t>
      </w:r>
    </w:p>
    <w:p w14:paraId="565BD210" w14:textId="77777777" w:rsidR="00355D2B" w:rsidRPr="001742AA" w:rsidRDefault="00355D2B" w:rsidP="00C1425B">
      <w:pPr>
        <w:widowControl w:val="0"/>
        <w:bidi/>
        <w:spacing w:after="0" w:line="240" w:lineRule="auto"/>
        <w:ind w:hanging="1"/>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5776" behindDoc="1" locked="0" layoutInCell="1" allowOverlap="1" wp14:anchorId="16801394" wp14:editId="7324F59F">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 name="Oval 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371F3B3" w14:textId="77777777" w:rsidR="00B8014F" w:rsidRDefault="00B8014F" w:rsidP="00355D2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01394" id="Oval 6" o:spid="_x0000_s1102" style="position:absolute;left:0;text-align:left;margin-left:277.15pt;margin-top:.75pt;width:60.75pt;height:3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TGcAIAAEI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" fillcolor="white [3201]" strokecolor="#c00000" strokeweight="1pt">
                <v:stroke joinstyle="miter"/>
                <v:textbox>
                  <w:txbxContent>
                    <w:p w14:paraId="4371F3B3" w14:textId="77777777" w:rsidR="00B8014F" w:rsidRDefault="00B8014F" w:rsidP="00355D2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B968229" w14:textId="77777777" w:rsidR="00355D2B" w:rsidRPr="001742AA" w:rsidRDefault="00355D2B" w:rsidP="00C1425B">
      <w:pPr>
        <w:widowControl w:val="0"/>
        <w:bidi/>
        <w:spacing w:after="0" w:line="240" w:lineRule="auto"/>
        <w:jc w:val="lowKashida"/>
        <w:rPr>
          <w:rFonts w:ascii="Simplified Arabic" w:hAnsi="Simplified Arabic" w:cs="Simplified Arabic"/>
          <w:sz w:val="24"/>
          <w:szCs w:val="24"/>
          <w:rtl/>
          <w:lang w:val="en-GB" w:bidi="ar-EG"/>
        </w:rPr>
      </w:pPr>
    </w:p>
    <w:p w14:paraId="780C2A45" w14:textId="77777777" w:rsidR="00A6607C" w:rsidRPr="001742AA" w:rsidRDefault="00A6607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أولًا يعقوب لم يأخذ البنوة عن طريق الخداع، بل أخذ البركة. </w:t>
      </w:r>
    </w:p>
    <w:p w14:paraId="05BE8EEF" w14:textId="71449E8C" w:rsidR="00A6607C" w:rsidRPr="001742AA" w:rsidRDefault="00A6607C"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إذ قال لأبيه</w:t>
      </w:r>
      <w:r w:rsidR="00D25EB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21509B" w:rsidRPr="001742AA">
        <w:rPr>
          <w:rFonts w:ascii="Simplified Arabic" w:hAnsi="Simplified Arabic" w:cs="Simplified Arabic"/>
          <w:sz w:val="24"/>
          <w:szCs w:val="24"/>
          <w:rtl/>
        </w:rPr>
        <w:t>كُلْ مِنْ صَيْدِي لِتُبَارِكَنِي نَفْسُكَ</w:t>
      </w:r>
      <w:r w:rsidRPr="001742AA">
        <w:rPr>
          <w:rFonts w:ascii="Simplified Arabic" w:hAnsi="Simplified Arabic" w:cs="Simplified Arabic"/>
          <w:sz w:val="24"/>
          <w:szCs w:val="24"/>
          <w:rtl/>
          <w:lang w:val="en-GB" w:bidi="ar-EG"/>
        </w:rPr>
        <w:t>" (تك27: 19).. هذه هي البركة التي ح</w:t>
      </w:r>
      <w:r w:rsidR="00EE31F4"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رم منها عيسو. وبك</w:t>
      </w:r>
      <w:r w:rsidR="00673671" w:rsidRPr="001742AA">
        <w:rPr>
          <w:rFonts w:ascii="Simplified Arabic" w:hAnsi="Simplified Arabic" w:cs="Simplified Arabic" w:hint="cs"/>
          <w:sz w:val="24"/>
          <w:szCs w:val="24"/>
          <w:rtl/>
          <w:lang w:val="en-GB" w:bidi="ar-EG"/>
        </w:rPr>
        <w:t>ى</w:t>
      </w:r>
      <w:r w:rsidRPr="001742AA">
        <w:rPr>
          <w:rFonts w:ascii="Simplified Arabic" w:hAnsi="Simplified Arabic" w:cs="Simplified Arabic"/>
          <w:sz w:val="24"/>
          <w:szCs w:val="24"/>
          <w:rtl/>
          <w:lang w:val="en-GB" w:bidi="ar-EG"/>
        </w:rPr>
        <w:t xml:space="preserve"> قائلًا</w:t>
      </w:r>
      <w:r w:rsidR="0067367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2548DE" w:rsidRPr="001742AA">
        <w:rPr>
          <w:rFonts w:ascii="Simplified Arabic" w:hAnsi="Simplified Arabic" w:cs="Simplified Arabic"/>
          <w:sz w:val="24"/>
          <w:szCs w:val="24"/>
          <w:rtl/>
        </w:rPr>
        <w:t>بَارِكْنِي أَنَا أَيْض</w:t>
      </w:r>
      <w:r w:rsidR="002548DE" w:rsidRPr="001742AA">
        <w:rPr>
          <w:rFonts w:ascii="Simplified Arabic" w:hAnsi="Simplified Arabic" w:cs="Simplified Arabic" w:hint="cs"/>
          <w:sz w:val="24"/>
          <w:szCs w:val="24"/>
          <w:rtl/>
        </w:rPr>
        <w:t>ً</w:t>
      </w:r>
      <w:r w:rsidR="002548DE" w:rsidRPr="001742AA">
        <w:rPr>
          <w:rFonts w:ascii="Simplified Arabic" w:hAnsi="Simplified Arabic" w:cs="Simplified Arabic"/>
          <w:sz w:val="24"/>
          <w:szCs w:val="24"/>
          <w:rtl/>
        </w:rPr>
        <w:t>ا</w:t>
      </w:r>
      <w:r w:rsidR="002548DE" w:rsidRPr="001742AA">
        <w:rPr>
          <w:rFonts w:ascii="Simplified Arabic" w:hAnsi="Simplified Arabic" w:cs="Simplified Arabic" w:hint="cs"/>
          <w:sz w:val="24"/>
          <w:szCs w:val="24"/>
          <w:rtl/>
        </w:rPr>
        <w:t xml:space="preserve"> </w:t>
      </w:r>
      <w:r w:rsidR="002548DE" w:rsidRPr="001742AA">
        <w:rPr>
          <w:rFonts w:ascii="Simplified Arabic" w:hAnsi="Simplified Arabic" w:cs="Simplified Arabic"/>
          <w:sz w:val="24"/>
          <w:szCs w:val="24"/>
          <w:rtl/>
        </w:rPr>
        <w:t>يَا أَبِي</w:t>
      </w:r>
      <w:r w:rsidRPr="001742AA">
        <w:rPr>
          <w:rFonts w:ascii="Simplified Arabic" w:hAnsi="Simplified Arabic" w:cs="Simplified Arabic"/>
          <w:sz w:val="24"/>
          <w:szCs w:val="24"/>
          <w:rtl/>
          <w:lang w:val="en-GB" w:bidi="ar-EG"/>
        </w:rPr>
        <w:t>" فرد عليه أبوه قائلًا</w:t>
      </w:r>
      <w:r w:rsidR="009C1676"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B9640D" w:rsidRPr="001742AA">
        <w:rPr>
          <w:rFonts w:ascii="Simplified Arabic" w:hAnsi="Simplified Arabic" w:cs="Simplified Arabic"/>
          <w:sz w:val="24"/>
          <w:szCs w:val="24"/>
          <w:rtl/>
        </w:rPr>
        <w:t>قَدْ جَاءَ أَخُوكَ بِمَكْرٍ وَأَخَذَ بَرَكَتَكَ</w:t>
      </w:r>
      <w:r w:rsidRPr="001742AA">
        <w:rPr>
          <w:rFonts w:ascii="Simplified Arabic" w:hAnsi="Simplified Arabic" w:cs="Simplified Arabic"/>
          <w:sz w:val="24"/>
          <w:szCs w:val="24"/>
          <w:rtl/>
          <w:lang w:val="en-GB" w:bidi="ar-EG"/>
        </w:rPr>
        <w:t xml:space="preserve">" (تك27: 34، 35). </w:t>
      </w:r>
    </w:p>
    <w:p w14:paraId="7A7E0FA8" w14:textId="77777777" w:rsidR="00A6607C" w:rsidRPr="001742AA" w:rsidRDefault="00A6607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2- ومع ذلك فهذه البركة كانت معدة من الله أصلًا ليعقوب وليس لعيسو. </w:t>
      </w:r>
    </w:p>
    <w:p w14:paraId="512BA002" w14:textId="0A2FE8A2" w:rsidR="00A6607C" w:rsidRPr="001742AA" w:rsidRDefault="00A6607C"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وهذا ما يتضح من النبوة التي قيلت لأمه رفقة أثناء حبلها </w:t>
      </w:r>
      <w:r w:rsidR="007B2667" w:rsidRPr="001742AA">
        <w:rPr>
          <w:rFonts w:ascii="Simplified Arabic" w:hAnsi="Simplified Arabic" w:cs="Simplified Arabic" w:hint="cs"/>
          <w:sz w:val="24"/>
          <w:szCs w:val="24"/>
          <w:rtl/>
          <w:lang w:val="en-GB" w:bidi="ar-EG"/>
        </w:rPr>
        <w:t>"</w:t>
      </w:r>
      <w:r w:rsidR="00B9640D" w:rsidRPr="001742AA">
        <w:rPr>
          <w:rFonts w:ascii="Simplified Arabic" w:hAnsi="Simplified Arabic" w:cs="Simplified Arabic"/>
          <w:sz w:val="24"/>
          <w:szCs w:val="24"/>
          <w:rtl/>
        </w:rPr>
        <w:t>قَالَ لَهَا الرَّبُّ: فِي بَطْنِكِ أُمَّتَانِ وَمِنْ أَحْشَائِكِ يَفْتَرِقُ شَعْبَانِ: شَعْبٌ يَقْوَى عَلَى شَعْبٍ وَكَبِيرٌ يُسْتَعْبَدُ لِصَغِيرٍ</w:t>
      </w:r>
      <w:r w:rsidRPr="001742AA">
        <w:rPr>
          <w:rFonts w:ascii="Simplified Arabic" w:hAnsi="Simplified Arabic" w:cs="Simplified Arabic"/>
          <w:sz w:val="24"/>
          <w:szCs w:val="24"/>
          <w:rtl/>
          <w:lang w:val="en-GB" w:bidi="ar-EG"/>
        </w:rPr>
        <w:t xml:space="preserve">" (تك25: 23). </w:t>
      </w:r>
    </w:p>
    <w:p w14:paraId="11A64FDC" w14:textId="6B03AB1D" w:rsidR="00A6607C" w:rsidRPr="001742AA" w:rsidRDefault="007B2667" w:rsidP="00C1425B">
      <w:pPr>
        <w:widowControl w:val="0"/>
        <w:autoSpaceDE w:val="0"/>
        <w:autoSpaceDN w:val="0"/>
        <w:bidi/>
        <w:adjustRightInd w:val="0"/>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hint="cs"/>
          <w:sz w:val="24"/>
          <w:szCs w:val="24"/>
          <w:rtl/>
          <w:lang w:val="en-GB" w:bidi="ar-EG"/>
        </w:rPr>
        <w:t>ك</w:t>
      </w:r>
      <w:r w:rsidR="00A6607C" w:rsidRPr="001742AA">
        <w:rPr>
          <w:rFonts w:ascii="Simplified Arabic" w:hAnsi="Simplified Arabic" w:cs="Simplified Arabic"/>
          <w:sz w:val="24"/>
          <w:szCs w:val="24"/>
          <w:rtl/>
          <w:lang w:val="en-GB" w:bidi="ar-EG"/>
        </w:rPr>
        <w:t>ان الله بسابق علمه الإله</w:t>
      </w:r>
      <w:r w:rsidR="00EC4880" w:rsidRPr="001742AA">
        <w:rPr>
          <w:rFonts w:ascii="Simplified Arabic" w:hAnsi="Simplified Arabic" w:cs="Simplified Arabic" w:hint="cs"/>
          <w:sz w:val="24"/>
          <w:szCs w:val="24"/>
          <w:rtl/>
          <w:lang w:val="en-GB" w:bidi="ar-EG"/>
        </w:rPr>
        <w:t>ي</w:t>
      </w:r>
      <w:r w:rsidR="00A6607C" w:rsidRPr="001742AA">
        <w:rPr>
          <w:rFonts w:ascii="Simplified Arabic" w:hAnsi="Simplified Arabic" w:cs="Simplified Arabic"/>
          <w:sz w:val="24"/>
          <w:szCs w:val="24"/>
          <w:rtl/>
          <w:lang w:val="en-GB" w:bidi="ar-EG"/>
        </w:rPr>
        <w:t xml:space="preserve"> يعرف أفض</w:t>
      </w:r>
      <w:r w:rsidRPr="001742AA">
        <w:rPr>
          <w:rFonts w:ascii="Simplified Arabic" w:hAnsi="Simplified Arabic" w:cs="Simplified Arabic" w:hint="cs"/>
          <w:sz w:val="24"/>
          <w:szCs w:val="24"/>
          <w:rtl/>
          <w:lang w:val="en-GB" w:bidi="ar-EG"/>
        </w:rPr>
        <w:t>لي</w:t>
      </w:r>
      <w:r w:rsidR="00A6607C" w:rsidRPr="001742AA">
        <w:rPr>
          <w:rFonts w:ascii="Simplified Arabic" w:hAnsi="Simplified Arabic" w:cs="Simplified Arabic"/>
          <w:sz w:val="24"/>
          <w:szCs w:val="24"/>
          <w:rtl/>
          <w:lang w:val="en-GB" w:bidi="ar-EG"/>
        </w:rPr>
        <w:t>ة يعقوب على عيسو، فاختاره لتلك البركة، وهكذا قال القديس بولس الرسول في الرسالة إلى رومية بخصوص الاخت</w:t>
      </w:r>
      <w:r w:rsidR="00F03A59" w:rsidRPr="001742AA">
        <w:rPr>
          <w:rFonts w:ascii="Simplified Arabic" w:hAnsi="Simplified Arabic" w:cs="Simplified Arabic" w:hint="cs"/>
          <w:sz w:val="24"/>
          <w:szCs w:val="24"/>
          <w:rtl/>
          <w:lang w:val="en-GB" w:bidi="ar-EG"/>
        </w:rPr>
        <w:t>ي</w:t>
      </w:r>
      <w:r w:rsidR="00A6607C" w:rsidRPr="001742AA">
        <w:rPr>
          <w:rFonts w:ascii="Simplified Arabic" w:hAnsi="Simplified Arabic" w:cs="Simplified Arabic"/>
          <w:sz w:val="24"/>
          <w:szCs w:val="24"/>
          <w:rtl/>
          <w:lang w:val="en-GB" w:bidi="ar-EG"/>
        </w:rPr>
        <w:t>ار الإله</w:t>
      </w:r>
      <w:r w:rsidR="00F03A59" w:rsidRPr="001742AA">
        <w:rPr>
          <w:rFonts w:ascii="Simplified Arabic" w:hAnsi="Simplified Arabic" w:cs="Simplified Arabic" w:hint="cs"/>
          <w:sz w:val="24"/>
          <w:szCs w:val="24"/>
          <w:rtl/>
          <w:lang w:val="en-GB" w:bidi="ar-EG"/>
        </w:rPr>
        <w:t>ي</w:t>
      </w:r>
      <w:r w:rsidR="00A6607C" w:rsidRPr="001742AA">
        <w:rPr>
          <w:rFonts w:ascii="Simplified Arabic" w:hAnsi="Simplified Arabic" w:cs="Simplified Arabic"/>
          <w:sz w:val="24"/>
          <w:szCs w:val="24"/>
          <w:rtl/>
          <w:lang w:val="en-GB" w:bidi="ar-EG"/>
        </w:rPr>
        <w:t xml:space="preserve"> "</w:t>
      </w:r>
      <w:r w:rsidR="00C110F0" w:rsidRPr="001742AA">
        <w:rPr>
          <w:rFonts w:ascii="Simplified Arabic" w:hAnsi="Simplified Arabic" w:cs="Simplified Arabic"/>
          <w:sz w:val="24"/>
          <w:szCs w:val="24"/>
          <w:rtl/>
        </w:rPr>
        <w:t>بَلْ رِفْقَةُ أَيْض</w:t>
      </w:r>
      <w:r w:rsidR="00C110F0" w:rsidRPr="001742AA">
        <w:rPr>
          <w:rFonts w:ascii="Simplified Arabic" w:hAnsi="Simplified Arabic" w:cs="Simplified Arabic" w:hint="cs"/>
          <w:sz w:val="24"/>
          <w:szCs w:val="24"/>
          <w:rtl/>
        </w:rPr>
        <w:t>ً</w:t>
      </w:r>
      <w:r w:rsidR="00C110F0" w:rsidRPr="001742AA">
        <w:rPr>
          <w:rFonts w:ascii="Simplified Arabic" w:hAnsi="Simplified Arabic" w:cs="Simplified Arabic"/>
          <w:sz w:val="24"/>
          <w:szCs w:val="24"/>
          <w:rtl/>
        </w:rPr>
        <w:t>ا</w:t>
      </w:r>
      <w:r w:rsidR="00C110F0" w:rsidRPr="001742AA">
        <w:rPr>
          <w:rFonts w:ascii="Simplified Arabic" w:hAnsi="Simplified Arabic" w:cs="Simplified Arabic" w:hint="cs"/>
          <w:sz w:val="24"/>
          <w:szCs w:val="24"/>
          <w:rtl/>
        </w:rPr>
        <w:t xml:space="preserve"> </w:t>
      </w:r>
      <w:r w:rsidR="005D1079" w:rsidRPr="001742AA">
        <w:rPr>
          <w:rFonts w:ascii="Simplified Arabic" w:hAnsi="Simplified Arabic" w:cs="Simplified Arabic"/>
          <w:sz w:val="24"/>
          <w:szCs w:val="24"/>
          <w:rtl/>
        </w:rPr>
        <w:t>وَهِيَ حُبْلَى</w:t>
      </w:r>
      <w:r w:rsidR="005D1079" w:rsidRPr="001742AA">
        <w:rPr>
          <w:rFonts w:ascii="Simplified Arabic" w:hAnsi="Simplified Arabic" w:cs="Simplified Arabic" w:hint="cs"/>
          <w:sz w:val="24"/>
          <w:szCs w:val="24"/>
          <w:rtl/>
        </w:rPr>
        <w:t xml:space="preserve">... </w:t>
      </w:r>
      <w:r w:rsidR="005D1079" w:rsidRPr="001742AA">
        <w:rPr>
          <w:rFonts w:ascii="Simplified Arabic" w:hAnsi="Simplified Arabic" w:cs="Simplified Arabic"/>
          <w:sz w:val="24"/>
          <w:szCs w:val="24"/>
          <w:rtl/>
        </w:rPr>
        <w:t>لأَنَّهُ وَهُمَا لَمْ يُولَ</w:t>
      </w:r>
      <w:r w:rsidR="00F04EA9" w:rsidRPr="001742AA">
        <w:rPr>
          <w:rFonts w:ascii="Simplified Arabic" w:hAnsi="Simplified Arabic" w:cs="Simplified Arabic"/>
          <w:sz w:val="24"/>
          <w:szCs w:val="24"/>
          <w:rtl/>
        </w:rPr>
        <w:t>دَا بَعْدُ وَلاَ فَعَلاَ خَيْر</w:t>
      </w:r>
      <w:r w:rsidR="00F04EA9" w:rsidRPr="001742AA">
        <w:rPr>
          <w:rFonts w:ascii="Simplified Arabic" w:hAnsi="Simplified Arabic" w:cs="Simplified Arabic" w:hint="cs"/>
          <w:sz w:val="24"/>
          <w:szCs w:val="24"/>
          <w:rtl/>
        </w:rPr>
        <w:t>ً</w:t>
      </w:r>
      <w:r w:rsidR="00F04EA9" w:rsidRPr="001742AA">
        <w:rPr>
          <w:rFonts w:ascii="Simplified Arabic" w:hAnsi="Simplified Arabic" w:cs="Simplified Arabic"/>
          <w:sz w:val="24"/>
          <w:szCs w:val="24"/>
          <w:rtl/>
        </w:rPr>
        <w:t>ا</w:t>
      </w:r>
      <w:r w:rsidR="00F04EA9" w:rsidRPr="001742AA">
        <w:rPr>
          <w:rFonts w:ascii="Simplified Arabic" w:hAnsi="Simplified Arabic" w:cs="Simplified Arabic" w:hint="cs"/>
          <w:sz w:val="24"/>
          <w:szCs w:val="24"/>
          <w:rtl/>
        </w:rPr>
        <w:t xml:space="preserve"> </w:t>
      </w:r>
      <w:r w:rsidR="005D1079" w:rsidRPr="001742AA">
        <w:rPr>
          <w:rFonts w:ascii="Simplified Arabic" w:hAnsi="Simplified Arabic" w:cs="Simplified Arabic"/>
          <w:sz w:val="24"/>
          <w:szCs w:val="24"/>
          <w:rtl/>
        </w:rPr>
        <w:t>أَوْ شَرّ</w:t>
      </w:r>
      <w:r w:rsidR="00F04EA9" w:rsidRPr="001742AA">
        <w:rPr>
          <w:rFonts w:ascii="Simplified Arabic" w:hAnsi="Simplified Arabic" w:cs="Simplified Arabic" w:hint="cs"/>
          <w:sz w:val="24"/>
          <w:szCs w:val="24"/>
          <w:rtl/>
        </w:rPr>
        <w:t>ً</w:t>
      </w:r>
      <w:r w:rsidR="005D1079" w:rsidRPr="001742AA">
        <w:rPr>
          <w:rFonts w:ascii="Simplified Arabic" w:hAnsi="Simplified Arabic" w:cs="Simplified Arabic"/>
          <w:sz w:val="24"/>
          <w:szCs w:val="24"/>
          <w:rtl/>
        </w:rPr>
        <w:t>ا</w:t>
      </w:r>
      <w:r w:rsidR="00F04EA9" w:rsidRPr="001742AA">
        <w:rPr>
          <w:rFonts w:ascii="Simplified Arabic" w:hAnsi="Simplified Arabic" w:cs="Simplified Arabic" w:hint="cs"/>
          <w:sz w:val="24"/>
          <w:szCs w:val="24"/>
          <w:rtl/>
        </w:rPr>
        <w:t xml:space="preserve"> </w:t>
      </w:r>
      <w:r w:rsidR="005D1079" w:rsidRPr="001742AA">
        <w:rPr>
          <w:rFonts w:ascii="Simplified Arabic" w:hAnsi="Simplified Arabic" w:cs="Simplified Arabic"/>
          <w:sz w:val="24"/>
          <w:szCs w:val="24"/>
          <w:rtl/>
        </w:rPr>
        <w:t>لِكَيْ يَثْبُتَ قَصْدُ اللهِ حَسَبَ</w:t>
      </w:r>
      <w:r w:rsidR="00E027BD" w:rsidRPr="001742AA">
        <w:rPr>
          <w:rFonts w:ascii="Simplified Arabic" w:hAnsi="Simplified Arabic" w:cs="Simplified Arabic" w:hint="cs"/>
          <w:sz w:val="24"/>
          <w:szCs w:val="24"/>
          <w:rtl/>
        </w:rPr>
        <w:t xml:space="preserve"> </w:t>
      </w:r>
      <w:r w:rsidR="005D1079" w:rsidRPr="001742AA">
        <w:rPr>
          <w:rFonts w:ascii="Simplified Arabic" w:hAnsi="Simplified Arabic" w:cs="Simplified Arabic"/>
          <w:sz w:val="24"/>
          <w:szCs w:val="24"/>
          <w:rtl/>
        </w:rPr>
        <w:lastRenderedPageBreak/>
        <w:t>الاِخْتِيَارِ</w:t>
      </w:r>
      <w:r w:rsidR="00C110F0" w:rsidRPr="001742AA">
        <w:rPr>
          <w:rFonts w:ascii="Simplified Arabic" w:hAnsi="Simplified Arabic" w:cs="Simplified Arabic" w:hint="cs"/>
          <w:sz w:val="24"/>
          <w:szCs w:val="24"/>
          <w:rtl/>
        </w:rPr>
        <w:t xml:space="preserve">... </w:t>
      </w:r>
      <w:r w:rsidR="00C110F0" w:rsidRPr="001742AA">
        <w:rPr>
          <w:rFonts w:ascii="Simplified Arabic" w:hAnsi="Simplified Arabic" w:cs="Simplified Arabic"/>
          <w:sz w:val="24"/>
          <w:szCs w:val="24"/>
          <w:rtl/>
        </w:rPr>
        <w:t>قِيلَ لَهَا: إِنَّ الْكَبِيرَ يُسْتَعْبَدُ لِلصَّغِيرِ. كَمَا هُوَ مَكْتُوبٌ: أَحْبَبْتُ يَعْقُوبَ وَأَبْغَضْتُ عِيسُوَ</w:t>
      </w:r>
      <w:r w:rsidR="00282816" w:rsidRPr="001742AA">
        <w:rPr>
          <w:rFonts w:ascii="Simplified Arabic" w:hAnsi="Simplified Arabic" w:cs="Simplified Arabic"/>
          <w:sz w:val="24"/>
          <w:szCs w:val="24"/>
          <w:rtl/>
          <w:lang w:val="en-GB" w:bidi="ar-EG"/>
        </w:rPr>
        <w:t xml:space="preserve">" (رو9: 10- 13). </w:t>
      </w:r>
    </w:p>
    <w:p w14:paraId="34526A50" w14:textId="77777777" w:rsidR="00282816" w:rsidRPr="001742AA" w:rsidRDefault="0028281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3- ومع ذلك لا ننكر أن يعقوب وقع في خطيئة الخداع، وقد نال الجزاء عليها.</w:t>
      </w:r>
      <w:r w:rsidR="00F04EA9"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w:t>
      </w:r>
    </w:p>
    <w:p w14:paraId="58C54C2A" w14:textId="2F26543C" w:rsidR="00282816" w:rsidRPr="001742AA" w:rsidRDefault="0028281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فقد خدعه خاله لابان في وقت زواجه، وقد</w:t>
      </w:r>
      <w:r w:rsidR="0054735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م له ليئة بدلًا من راحيل</w:t>
      </w:r>
      <w:r w:rsidR="00F04EA9"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(تك29: 23، 25). وخدعه أيضًا من جهة أجرته، فغيرها له عشر مرات</w:t>
      </w:r>
      <w:r w:rsidR="00F04EA9"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 xml:space="preserve">(تك31: 41). وكذلك خدعه أبناؤه لما باعوا يوسف أخاهم، وأخذوا قميص يوسف وغمسوه في دم تيس ذبحوه، وأرسلوا هذا القميص الملون إلى </w:t>
      </w:r>
      <w:r w:rsidR="00EE3A75"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عقوب حتى يتحقق أن وحشًا رديئًا قد افترس يوسف!! "</w:t>
      </w:r>
      <w:r w:rsidR="00994E3A" w:rsidRPr="001742AA">
        <w:rPr>
          <w:rFonts w:ascii="Simplified Arabic" w:hAnsi="Simplified Arabic" w:cs="Simplified Arabic"/>
          <w:sz w:val="24"/>
          <w:szCs w:val="24"/>
          <w:rtl/>
        </w:rPr>
        <w:t>فَمَزَّقَ يَعْقُوبُ ثِيَابَهُ وَوَضَعَ مِسْح</w:t>
      </w:r>
      <w:r w:rsidR="00403981" w:rsidRPr="001742AA">
        <w:rPr>
          <w:rFonts w:ascii="Simplified Arabic" w:hAnsi="Simplified Arabic" w:cs="Simplified Arabic" w:hint="cs"/>
          <w:sz w:val="24"/>
          <w:szCs w:val="24"/>
          <w:rtl/>
        </w:rPr>
        <w:t>ً</w:t>
      </w:r>
      <w:r w:rsidR="00994E3A" w:rsidRPr="001742AA">
        <w:rPr>
          <w:rFonts w:ascii="Simplified Arabic" w:hAnsi="Simplified Arabic" w:cs="Simplified Arabic"/>
          <w:sz w:val="24"/>
          <w:szCs w:val="24"/>
          <w:rtl/>
        </w:rPr>
        <w:t>ا</w:t>
      </w:r>
      <w:r w:rsidR="00403981" w:rsidRPr="001742AA">
        <w:rPr>
          <w:rFonts w:ascii="Simplified Arabic" w:hAnsi="Simplified Arabic" w:cs="Simplified Arabic" w:hint="cs"/>
          <w:sz w:val="24"/>
          <w:szCs w:val="24"/>
          <w:rtl/>
        </w:rPr>
        <w:t xml:space="preserve"> </w:t>
      </w:r>
      <w:r w:rsidR="00994E3A" w:rsidRPr="001742AA">
        <w:rPr>
          <w:rFonts w:ascii="Simplified Arabic" w:hAnsi="Simplified Arabic" w:cs="Simplified Arabic"/>
          <w:sz w:val="24"/>
          <w:szCs w:val="24"/>
          <w:rtl/>
        </w:rPr>
        <w:t>عَلَى حَقَوَيْهِ وَنَاحَ عَلَى ابْنِهِ أَيَّام</w:t>
      </w:r>
      <w:r w:rsidR="00994E3A" w:rsidRPr="001742AA">
        <w:rPr>
          <w:rFonts w:ascii="Simplified Arabic" w:hAnsi="Simplified Arabic" w:cs="Simplified Arabic" w:hint="cs"/>
          <w:sz w:val="24"/>
          <w:szCs w:val="24"/>
          <w:rtl/>
        </w:rPr>
        <w:t>ً</w:t>
      </w:r>
      <w:r w:rsidR="00994E3A" w:rsidRPr="001742AA">
        <w:rPr>
          <w:rFonts w:ascii="Simplified Arabic" w:hAnsi="Simplified Arabic" w:cs="Simplified Arabic"/>
          <w:sz w:val="24"/>
          <w:szCs w:val="24"/>
          <w:rtl/>
        </w:rPr>
        <w:t>ا</w:t>
      </w:r>
      <w:r w:rsidR="00994E3A" w:rsidRPr="001742AA">
        <w:rPr>
          <w:rFonts w:ascii="Simplified Arabic" w:hAnsi="Simplified Arabic" w:cs="Simplified Arabic" w:hint="cs"/>
          <w:sz w:val="24"/>
          <w:szCs w:val="24"/>
          <w:rtl/>
        </w:rPr>
        <w:t xml:space="preserve"> </w:t>
      </w:r>
      <w:r w:rsidR="00994E3A" w:rsidRPr="001742AA">
        <w:rPr>
          <w:rFonts w:ascii="Simplified Arabic" w:hAnsi="Simplified Arabic" w:cs="Simplified Arabic"/>
          <w:sz w:val="24"/>
          <w:szCs w:val="24"/>
          <w:rtl/>
        </w:rPr>
        <w:t>كَثِيرَةً</w:t>
      </w:r>
      <w:r w:rsidR="00994E3A" w:rsidRPr="001742AA">
        <w:rPr>
          <w:rFonts w:ascii="Simplified Arabic" w:hAnsi="Simplified Arabic" w:cs="Simplified Arabic" w:hint="cs"/>
          <w:sz w:val="24"/>
          <w:szCs w:val="24"/>
          <w:rtl/>
        </w:rPr>
        <w:t xml:space="preserve">... </w:t>
      </w:r>
      <w:r w:rsidR="00994E3A" w:rsidRPr="001742AA">
        <w:rPr>
          <w:rFonts w:ascii="Simplified Arabic" w:hAnsi="Simplified Arabic" w:cs="Simplified Arabic"/>
          <w:sz w:val="24"/>
          <w:szCs w:val="24"/>
          <w:rtl/>
        </w:rPr>
        <w:t>فَأَبَى أَنْ يَتَعَزَّى</w:t>
      </w:r>
      <w:r w:rsidRPr="001742AA">
        <w:rPr>
          <w:rFonts w:ascii="Simplified Arabic" w:hAnsi="Simplified Arabic" w:cs="Simplified Arabic"/>
          <w:sz w:val="24"/>
          <w:szCs w:val="24"/>
          <w:rtl/>
          <w:lang w:val="en-GB" w:bidi="ar-EG"/>
        </w:rPr>
        <w:t xml:space="preserve">" (تك37: </w:t>
      </w:r>
      <w:r w:rsidR="00994E3A" w:rsidRPr="001742AA">
        <w:rPr>
          <w:rFonts w:ascii="Simplified Arabic" w:hAnsi="Simplified Arabic" w:cs="Simplified Arabic" w:hint="cs"/>
          <w:sz w:val="24"/>
          <w:szCs w:val="24"/>
          <w:rtl/>
          <w:lang w:val="en-GB" w:bidi="ar-EG"/>
        </w:rPr>
        <w:t>34،</w:t>
      </w:r>
      <w:r w:rsidRPr="001742AA">
        <w:rPr>
          <w:rFonts w:ascii="Simplified Arabic" w:hAnsi="Simplified Arabic" w:cs="Simplified Arabic"/>
          <w:sz w:val="24"/>
          <w:szCs w:val="24"/>
          <w:rtl/>
          <w:lang w:val="en-GB" w:bidi="ar-EG"/>
        </w:rPr>
        <w:t xml:space="preserve"> 35). </w:t>
      </w:r>
    </w:p>
    <w:p w14:paraId="2407BD94" w14:textId="77777777" w:rsidR="00282816" w:rsidRPr="001742AA" w:rsidRDefault="0028281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ولكن خطأ يعقوب وخداعه لأبيه، لم يمنع </w:t>
      </w:r>
      <w:r w:rsidR="00403981" w:rsidRPr="001742AA">
        <w:rPr>
          <w:rFonts w:ascii="Simplified Arabic" w:hAnsi="Simplified Arabic" w:cs="Simplified Arabic" w:hint="cs"/>
          <w:b/>
          <w:bCs/>
          <w:sz w:val="24"/>
          <w:szCs w:val="24"/>
          <w:rtl/>
          <w:lang w:val="en-GB" w:bidi="ar-EG"/>
        </w:rPr>
        <w:t xml:space="preserve">تنفيذ </w:t>
      </w:r>
      <w:r w:rsidRPr="001742AA">
        <w:rPr>
          <w:rFonts w:ascii="Simplified Arabic" w:hAnsi="Simplified Arabic" w:cs="Simplified Arabic"/>
          <w:b/>
          <w:bCs/>
          <w:sz w:val="24"/>
          <w:szCs w:val="24"/>
          <w:rtl/>
          <w:lang w:val="en-GB" w:bidi="ar-EG"/>
        </w:rPr>
        <w:t>القصد الإله</w:t>
      </w:r>
      <w:r w:rsidR="00B33771"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w:t>
      </w:r>
    </w:p>
    <w:p w14:paraId="580093D5" w14:textId="6E609D87" w:rsidR="00282816" w:rsidRPr="001742AA" w:rsidRDefault="0028281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وكان القصد الإله</w:t>
      </w:r>
      <w:r w:rsidR="00B33771"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هو أن يأخذ البركة فأخذها. أما كونه قد قلق وأسرع لينال البركة بطريقة مخادعة كما نصحته أمه.</w:t>
      </w:r>
      <w:r w:rsidR="00B3377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فهذا لا يمنع أنه كان لا</w:t>
      </w:r>
      <w:r w:rsidR="00A77F2B"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بد سينال البركة بطريقة شرعية روحية سليمة، لو أنه لم يقلق ولم يسرع..</w:t>
      </w:r>
      <w:r w:rsidR="00B33771" w:rsidRPr="001742AA">
        <w:rPr>
          <w:rFonts w:ascii="Simplified Arabic" w:hAnsi="Simplified Arabic" w:cs="Simplified Arabic" w:hint="cs"/>
          <w:sz w:val="24"/>
          <w:szCs w:val="24"/>
          <w:rtl/>
          <w:lang w:val="en-GB" w:bidi="ar-EG"/>
        </w:rPr>
        <w:t>.</w:t>
      </w:r>
    </w:p>
    <w:p w14:paraId="29342DA5" w14:textId="77777777" w:rsidR="00B33771" w:rsidRPr="001742AA" w:rsidRDefault="00B33771" w:rsidP="00C1425B">
      <w:pPr>
        <w:widowControl w:val="0"/>
        <w:bidi/>
        <w:spacing w:after="0" w:line="240" w:lineRule="auto"/>
        <w:jc w:val="lowKashida"/>
        <w:rPr>
          <w:rFonts w:ascii="Simplified Arabic" w:hAnsi="Simplified Arabic" w:cs="Simplified Arabic"/>
          <w:sz w:val="20"/>
          <w:szCs w:val="20"/>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34336" behindDoc="0" locked="0" layoutInCell="1" allowOverlap="1" wp14:anchorId="0AFCD5D8" wp14:editId="386BF8F4">
                <wp:simplePos x="0" y="0"/>
                <wp:positionH relativeFrom="margin">
                  <wp:posOffset>1826895</wp:posOffset>
                </wp:positionH>
                <wp:positionV relativeFrom="paragraph">
                  <wp:posOffset>8890</wp:posOffset>
                </wp:positionV>
                <wp:extent cx="647700" cy="409575"/>
                <wp:effectExtent l="0" t="0" r="19050" b="28575"/>
                <wp:wrapSquare wrapText="bothSides"/>
                <wp:docPr id="156" name="Oval 15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B3E1D01" w14:textId="77777777" w:rsidR="00B8014F" w:rsidRDefault="00B8014F" w:rsidP="00B3377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CD5D8" id="Oval 156" o:spid="_x0000_s1103" style="position:absolute;left:0;text-align:left;margin-left:143.85pt;margin-top:.7pt;width:51pt;height:32.2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" fillcolor="white [3201]" strokecolor="#c00000" strokeweight="1pt">
                <v:stroke joinstyle="miter"/>
                <v:textbox>
                  <w:txbxContent>
                    <w:p w14:paraId="3B3E1D01" w14:textId="77777777" w:rsidR="00B8014F" w:rsidRDefault="00B8014F" w:rsidP="00B3377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24</w:t>
                      </w:r>
                    </w:p>
                  </w:txbxContent>
                </v:textbox>
                <w10:wrap type="square" anchorx="margin"/>
              </v:oval>
            </w:pict>
          </mc:Fallback>
        </mc:AlternateContent>
      </w:r>
    </w:p>
    <w:p w14:paraId="51C7CF8F" w14:textId="77777777" w:rsidR="00B33771" w:rsidRPr="001742AA" w:rsidRDefault="00B33771"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797278C3" w14:textId="77777777" w:rsidR="00FB6EDB" w:rsidRPr="001742AA" w:rsidRDefault="00FB6EDB" w:rsidP="00B2164C">
      <w:pPr>
        <w:pStyle w:val="Heading1"/>
        <w:rPr>
          <w:rtl/>
          <w:lang w:val="en-GB"/>
        </w:rPr>
      </w:pPr>
      <w:bookmarkStart w:id="48" w:name="_حول_سفر_النشيد"/>
      <w:bookmarkStart w:id="49" w:name="_Toc239497930"/>
      <w:bookmarkEnd w:id="48"/>
      <w:r w:rsidRPr="001742AA">
        <w:rPr>
          <w:rtl/>
          <w:lang w:val="en-GB"/>
        </w:rPr>
        <w:t>حول سفر النشيد</w:t>
      </w:r>
      <w:bookmarkEnd w:id="49"/>
    </w:p>
    <w:p w14:paraId="378FCC8C" w14:textId="77777777" w:rsidR="00B33771" w:rsidRPr="001742AA" w:rsidRDefault="00FB6EDB" w:rsidP="00C1425B">
      <w:pPr>
        <w:widowControl w:val="0"/>
        <w:bidi/>
        <w:spacing w:after="0" w:line="240" w:lineRule="auto"/>
        <w:jc w:val="lowKashida"/>
        <w:rPr>
          <w:rFonts w:ascii="Simplified Arabic" w:hAnsi="Simplified Arabic" w:cs="Simplified Arabic"/>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35360" behindDoc="1" locked="0" layoutInCell="1" allowOverlap="1" wp14:anchorId="60395B51" wp14:editId="213A6915">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7" name="Oval 15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BEAD42" w14:textId="77777777" w:rsidR="00B8014F" w:rsidRDefault="00B8014F" w:rsidP="00FB6EDB">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95B51" id="Oval 157" o:spid="_x0000_s1104" style="position:absolute;left:0;text-align:left;margin-left:9.55pt;margin-top:.75pt;width:60.75pt;height:36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" fillcolor="white [3201]" strokecolor="#c00000" strokeweight="1pt">
                <v:stroke joinstyle="miter"/>
                <v:textbox>
                  <w:txbxContent>
                    <w:p w14:paraId="60BEAD42" w14:textId="77777777" w:rsidR="00B8014F" w:rsidRDefault="00B8014F" w:rsidP="00FB6EDB">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22A6EC81" w14:textId="77777777" w:rsidR="00B33771" w:rsidRPr="001742AA" w:rsidRDefault="00B33771"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78CBDBF0" w14:textId="77777777" w:rsidR="00282816" w:rsidRPr="001742AA" w:rsidRDefault="00282816"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هل سفر الن</w:t>
      </w:r>
      <w:r w:rsidR="00DC525E" w:rsidRPr="001742AA">
        <w:rPr>
          <w:rFonts w:ascii="Simplified Arabic" w:hAnsi="Simplified Arabic" w:cs="Simplified Arabic" w:hint="cs"/>
          <w:b/>
          <w:bCs/>
          <w:sz w:val="24"/>
          <w:szCs w:val="24"/>
          <w:rtl/>
          <w:lang w:val="en-GB" w:bidi="ar-EG"/>
        </w:rPr>
        <w:t>ش</w:t>
      </w:r>
      <w:r w:rsidRPr="001742AA">
        <w:rPr>
          <w:rFonts w:ascii="Simplified Arabic" w:hAnsi="Simplified Arabic" w:cs="Simplified Arabic"/>
          <w:b/>
          <w:bCs/>
          <w:sz w:val="24"/>
          <w:szCs w:val="24"/>
          <w:rtl/>
          <w:lang w:val="en-GB" w:bidi="ar-EG"/>
        </w:rPr>
        <w:t>يد هو عبارات جنسية؟ أو حب جنس</w:t>
      </w:r>
      <w:r w:rsidR="00DC525E"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بين رجل و</w:t>
      </w:r>
      <w:r w:rsidR="00DC525E"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مرأة؟ أو نشيد يقال في يوم زواج؟</w:t>
      </w:r>
    </w:p>
    <w:p w14:paraId="3FC1868A" w14:textId="77777777" w:rsidR="004F0AB2" w:rsidRPr="001742AA" w:rsidRDefault="004F0AB2"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6800" behindDoc="1" locked="0" layoutInCell="1" allowOverlap="1" wp14:anchorId="757CE104" wp14:editId="6BEFBCAF">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58" name="Oval 15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1A0B974" w14:textId="77777777" w:rsidR="00B8014F" w:rsidRDefault="00B8014F" w:rsidP="004F0AB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7CE104" id="Oval 158" o:spid="_x0000_s1105" style="position:absolute;left:0;text-align:left;margin-left:9.55pt;margin-top:.75pt;width:60.75pt;height:36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DT7tpk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21A0B974" w14:textId="77777777" w:rsidR="00B8014F" w:rsidRDefault="00B8014F" w:rsidP="004F0AB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E533BD0" w14:textId="77777777" w:rsidR="004F0AB2" w:rsidRPr="001742AA" w:rsidRDefault="004F0AB2" w:rsidP="00C1425B">
      <w:pPr>
        <w:widowControl w:val="0"/>
        <w:bidi/>
        <w:spacing w:after="0" w:line="240" w:lineRule="auto"/>
        <w:jc w:val="lowKashida"/>
        <w:rPr>
          <w:rFonts w:ascii="Simplified Arabic" w:hAnsi="Simplified Arabic" w:cs="Simplified Arabic"/>
          <w:rtl/>
          <w:lang w:val="en-GB" w:bidi="ar-EG"/>
        </w:rPr>
      </w:pPr>
    </w:p>
    <w:p w14:paraId="5A2A990A" w14:textId="1A0846FE" w:rsidR="00282816" w:rsidRPr="001742AA" w:rsidRDefault="0028281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ليس هو كذلك طبعًا، لأن له روحاني</w:t>
      </w:r>
      <w:r w:rsidR="007E5574" w:rsidRPr="001742AA">
        <w:rPr>
          <w:rFonts w:ascii="Simplified Arabic" w:hAnsi="Simplified Arabic" w:cs="Simplified Arabic" w:hint="cs"/>
          <w:sz w:val="24"/>
          <w:szCs w:val="24"/>
          <w:rtl/>
          <w:lang w:val="en-GB" w:bidi="ar-EG"/>
        </w:rPr>
        <w:t>ته</w:t>
      </w:r>
      <w:r w:rsidRPr="001742AA">
        <w:rPr>
          <w:rFonts w:ascii="Simplified Arabic" w:hAnsi="Simplified Arabic" w:cs="Simplified Arabic"/>
          <w:sz w:val="24"/>
          <w:szCs w:val="24"/>
          <w:rtl/>
          <w:lang w:val="en-GB" w:bidi="ar-EG"/>
        </w:rPr>
        <w:t>، كذلك لا يمكن فهم سفر النشيد إلا بطريقة</w:t>
      </w:r>
      <w:r w:rsidR="004F0AB2"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(التفسير الرمز</w:t>
      </w:r>
      <w:r w:rsidR="007E5574"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w:t>
      </w:r>
    </w:p>
    <w:p w14:paraId="2F3E05DA" w14:textId="77777777" w:rsidR="00282816" w:rsidRPr="001742AA" w:rsidRDefault="0028281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إنه يعبر عن حالة حب بين الله والنفس البشرية، أو بين الله والكنيسة. والأدلة على ذلك كثيرة منها: </w:t>
      </w:r>
    </w:p>
    <w:p w14:paraId="79734147" w14:textId="0E1AD9D6" w:rsidR="00282816" w:rsidRPr="001742AA" w:rsidRDefault="00282816"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1- الحب الجنس</w:t>
      </w:r>
      <w:r w:rsidR="007851B6"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يتصف بالغيرة.</w:t>
      </w:r>
    </w:p>
    <w:p w14:paraId="559C2CC3" w14:textId="77777777" w:rsidR="00422698" w:rsidRPr="001742AA" w:rsidRDefault="00422698"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lastRenderedPageBreak/>
        <w:t>سواء من جهة المرأة، أو من جهة الرجل. كل منهما</w:t>
      </w:r>
      <w:r w:rsidR="004F0AB2" w:rsidRPr="001742AA">
        <w:rPr>
          <w:rFonts w:ascii="Simplified Arabic" w:hAnsi="Simplified Arabic" w:cs="Simplified Arabic" w:hint="cs"/>
          <w:sz w:val="24"/>
          <w:szCs w:val="24"/>
          <w:rtl/>
          <w:lang w:val="en-GB" w:bidi="ar-EG"/>
        </w:rPr>
        <w:t xml:space="preserve"> </w:t>
      </w:r>
      <w:r w:rsidR="00AA6EA0" w:rsidRPr="001742AA">
        <w:rPr>
          <w:rFonts w:ascii="Simplified Arabic" w:hAnsi="Simplified Arabic" w:cs="Simplified Arabic"/>
          <w:sz w:val="24"/>
          <w:szCs w:val="24"/>
          <w:rtl/>
          <w:lang w:val="en-GB" w:bidi="ar-EG"/>
        </w:rPr>
        <w:t>يحرص على من يحبه، ليكون له وحد</w:t>
      </w:r>
      <w:r w:rsidR="00AA6EA0" w:rsidRPr="001742AA">
        <w:rPr>
          <w:rFonts w:ascii="Simplified Arabic" w:hAnsi="Simplified Arabic" w:cs="Simplified Arabic" w:hint="cs"/>
          <w:sz w:val="24"/>
          <w:szCs w:val="24"/>
          <w:rtl/>
          <w:lang w:val="en-GB" w:bidi="ar-EG"/>
        </w:rPr>
        <w:t>ه</w:t>
      </w:r>
      <w:r w:rsidRPr="001742AA">
        <w:rPr>
          <w:rFonts w:ascii="Simplified Arabic" w:hAnsi="Simplified Arabic" w:cs="Simplified Arabic"/>
          <w:sz w:val="24"/>
          <w:szCs w:val="24"/>
          <w:rtl/>
          <w:lang w:val="en-GB" w:bidi="ar-EG"/>
        </w:rPr>
        <w:t>، وليس لغيره.</w:t>
      </w:r>
    </w:p>
    <w:p w14:paraId="636E2B4D" w14:textId="77777777" w:rsidR="00422698" w:rsidRPr="001742AA" w:rsidRDefault="00422698"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وهذا غير موجود في سفر النشيد، بل عكسه هو الموجود. </w:t>
      </w:r>
    </w:p>
    <w:p w14:paraId="1480097C" w14:textId="55694500" w:rsidR="00ED2747" w:rsidRPr="001742AA" w:rsidRDefault="00422698"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حيث تقول عذراء النشيد في فرح</w:t>
      </w:r>
      <w:r w:rsidR="00031F4C"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0F240F" w:rsidRPr="001742AA">
        <w:rPr>
          <w:rFonts w:ascii="Simplified Arabic" w:hAnsi="Simplified Arabic" w:cs="Simplified Arabic"/>
          <w:sz w:val="24"/>
          <w:szCs w:val="24"/>
          <w:rtl/>
        </w:rPr>
        <w:t>لِذَلِكَ أَحَبَّتْكَ الْعَذَارَى</w:t>
      </w:r>
      <w:r w:rsidR="000F240F" w:rsidRPr="001742AA">
        <w:rPr>
          <w:rFonts w:ascii="Simplified Arabic" w:hAnsi="Simplified Arabic" w:cs="Simplified Arabic" w:hint="cs"/>
          <w:sz w:val="24"/>
          <w:szCs w:val="24"/>
          <w:rtl/>
        </w:rPr>
        <w:t xml:space="preserve">... </w:t>
      </w:r>
      <w:r w:rsidR="001141A1" w:rsidRPr="001742AA">
        <w:rPr>
          <w:rFonts w:ascii="Simplified Arabic" w:hAnsi="Simplified Arabic" w:cs="Simplified Arabic"/>
          <w:sz w:val="24"/>
          <w:szCs w:val="24"/>
          <w:rtl/>
        </w:rPr>
        <w:t>بِالْحَقِّ يُحِبُّونَكَ</w:t>
      </w:r>
      <w:r w:rsidR="001141A1"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xml:space="preserve"> </w:t>
      </w:r>
      <w:r w:rsidR="001141A1" w:rsidRPr="001742AA">
        <w:rPr>
          <w:rFonts w:ascii="Simplified Arabic" w:hAnsi="Simplified Arabic" w:cs="Simplified Arabic"/>
          <w:sz w:val="24"/>
          <w:szCs w:val="24"/>
          <w:rtl/>
        </w:rPr>
        <w:t>اُجْذُبْنِي وَرَاءَكَ فَنَجْرِيَ</w:t>
      </w:r>
      <w:r w:rsidRPr="001742AA">
        <w:rPr>
          <w:rFonts w:ascii="Simplified Arabic" w:hAnsi="Simplified Arabic" w:cs="Simplified Arabic"/>
          <w:sz w:val="24"/>
          <w:szCs w:val="24"/>
          <w:rtl/>
          <w:lang w:val="en-GB" w:bidi="ar-EG"/>
        </w:rPr>
        <w:t xml:space="preserve">" (نش1: 3، 4). لو كان الأمر حبًا </w:t>
      </w:r>
      <w:r w:rsidR="00ED2747" w:rsidRPr="001742AA">
        <w:rPr>
          <w:rFonts w:ascii="Simplified Arabic" w:hAnsi="Simplified Arabic" w:cs="Simplified Arabic"/>
          <w:sz w:val="24"/>
          <w:szCs w:val="24"/>
          <w:rtl/>
          <w:lang w:val="en-GB" w:bidi="ar-EG"/>
        </w:rPr>
        <w:t xml:space="preserve">جسديًا، لكانت </w:t>
      </w:r>
      <w:r w:rsidR="00EC7E37" w:rsidRPr="001742AA">
        <w:rPr>
          <w:rFonts w:ascii="Simplified Arabic" w:hAnsi="Simplified Arabic" w:cs="Simplified Arabic" w:hint="cs"/>
          <w:sz w:val="24"/>
          <w:szCs w:val="24"/>
          <w:rtl/>
          <w:lang w:val="en-GB" w:bidi="ar-EG"/>
        </w:rPr>
        <w:t xml:space="preserve">تغار </w:t>
      </w:r>
      <w:r w:rsidR="00ED2747" w:rsidRPr="001742AA">
        <w:rPr>
          <w:rFonts w:ascii="Simplified Arabic" w:hAnsi="Simplified Arabic" w:cs="Simplified Arabic"/>
          <w:sz w:val="24"/>
          <w:szCs w:val="24"/>
          <w:rtl/>
          <w:lang w:val="en-GB" w:bidi="ar-EG"/>
        </w:rPr>
        <w:t>من حب أولئك العذراى له..</w:t>
      </w:r>
      <w:r w:rsidR="00EC7E37" w:rsidRPr="001742AA">
        <w:rPr>
          <w:rFonts w:ascii="Simplified Arabic" w:hAnsi="Simplified Arabic" w:cs="Simplified Arabic" w:hint="cs"/>
          <w:sz w:val="24"/>
          <w:szCs w:val="24"/>
          <w:rtl/>
          <w:lang w:val="en-GB" w:bidi="ar-EG"/>
        </w:rPr>
        <w:t>.</w:t>
      </w:r>
    </w:p>
    <w:p w14:paraId="0EF88BBA" w14:textId="7E0FF842"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كذلك أيضًا فيما تقول عن نفسها</w:t>
      </w:r>
      <w:r w:rsidR="00177786"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EC7E37" w:rsidRPr="001742AA">
        <w:rPr>
          <w:rFonts w:ascii="Simplified Arabic" w:hAnsi="Simplified Arabic" w:cs="Simplified Arabic"/>
          <w:sz w:val="24"/>
          <w:szCs w:val="24"/>
          <w:rtl/>
        </w:rPr>
        <w:t>أَنَا سَوْدَاءُ وَجَمِيلَةٌ يَا بَنَاتِ أُورُشَلِيمَ</w:t>
      </w:r>
      <w:r w:rsidRPr="001742AA">
        <w:rPr>
          <w:rFonts w:ascii="Simplified Arabic" w:hAnsi="Simplified Arabic" w:cs="Simplified Arabic"/>
          <w:sz w:val="24"/>
          <w:szCs w:val="24"/>
          <w:rtl/>
          <w:lang w:val="en-GB" w:bidi="ar-EG"/>
        </w:rPr>
        <w:t>" (نش1: 5)، نراها تقول لهن</w:t>
      </w:r>
      <w:r w:rsidR="00177786"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7F6CEB" w:rsidRPr="001742AA">
        <w:rPr>
          <w:rFonts w:ascii="Simplified Arabic" w:hAnsi="Simplified Arabic" w:cs="Simplified Arabic"/>
          <w:sz w:val="24"/>
          <w:szCs w:val="24"/>
          <w:rtl/>
        </w:rPr>
        <w:t>أُحَلِّفُكُنَّ يَا بَنَاتِ أُورُشَلِيمَ بِالظِّبَاءِ وَبِأَيَائِلِ الْحَقْلِ أَلاَّ تُيَقِّظْنَ وَلاَ تُنَبِّهْنَ الْحَبِيبَ حَتَّى يَشَاءَ</w:t>
      </w:r>
      <w:r w:rsidRPr="001742AA">
        <w:rPr>
          <w:rFonts w:ascii="Simplified Arabic" w:hAnsi="Simplified Arabic" w:cs="Simplified Arabic"/>
          <w:sz w:val="24"/>
          <w:szCs w:val="24"/>
          <w:rtl/>
          <w:lang w:val="en-GB" w:bidi="ar-EG"/>
        </w:rPr>
        <w:t>" (نش3: 5). لو كان الحب جسدانيًا، لكانت هذه السوداء تغار من بنات أورشليم، ولا تدعهن يقتربن من حبيبها.</w:t>
      </w:r>
      <w:r w:rsidR="001C4A18"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بل تطردهن عنه. </w:t>
      </w:r>
    </w:p>
    <w:p w14:paraId="70152274" w14:textId="215A8B04"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ولكن عبارة "بنات أورشليم" تعن</w:t>
      </w:r>
      <w:r w:rsidR="00177786"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هنا اليهود المؤمنين.</w:t>
      </w:r>
    </w:p>
    <w:p w14:paraId="75D7ABB5" w14:textId="77777777"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والسوداء الجميلة تمثل الكنيسة التي من المؤمنين من الأمم الأخرى.</w:t>
      </w:r>
    </w:p>
    <w:p w14:paraId="6DE32A6C" w14:textId="77777777" w:rsidR="00ED2747" w:rsidRPr="001742AA" w:rsidRDefault="001C4A18"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هذه التي تنتظر مج</w:t>
      </w:r>
      <w:r w:rsidRPr="001742AA">
        <w:rPr>
          <w:rFonts w:ascii="Simplified Arabic" w:hAnsi="Simplified Arabic" w:cs="Simplified Arabic" w:hint="cs"/>
          <w:sz w:val="24"/>
          <w:szCs w:val="24"/>
          <w:rtl/>
          <w:lang w:val="en-GB" w:bidi="ar-EG"/>
        </w:rPr>
        <w:t>يء</w:t>
      </w:r>
      <w:r w:rsidR="00ED2747" w:rsidRPr="001742AA">
        <w:rPr>
          <w:rFonts w:ascii="Simplified Arabic" w:hAnsi="Simplified Arabic" w:cs="Simplified Arabic"/>
          <w:sz w:val="24"/>
          <w:szCs w:val="24"/>
          <w:rtl/>
          <w:lang w:val="en-GB" w:bidi="ar-EG"/>
        </w:rPr>
        <w:t xml:space="preserve"> موعد الرب لخلاصها "متى شاء"..</w:t>
      </w:r>
    </w:p>
    <w:p w14:paraId="3EDF7230" w14:textId="77777777"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نقطة أخرى نقولها في موضوع النشيد لإخراجه من نطاق الحب الجسداني، وهي ما فيه من أوصاف: </w:t>
      </w:r>
    </w:p>
    <w:p w14:paraId="1D2C6625" w14:textId="77777777" w:rsidR="00ED2747" w:rsidRPr="001742AA" w:rsidRDefault="003C3CAF"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الأ</w:t>
      </w:r>
      <w:r w:rsidR="00ED2747" w:rsidRPr="001742AA">
        <w:rPr>
          <w:rFonts w:ascii="Simplified Arabic" w:hAnsi="Simplified Arabic" w:cs="Simplified Arabic"/>
          <w:b/>
          <w:bCs/>
          <w:sz w:val="24"/>
          <w:szCs w:val="24"/>
          <w:rtl/>
          <w:lang w:val="en-GB" w:bidi="ar-EG"/>
        </w:rPr>
        <w:t>وصاف التي ت</w:t>
      </w:r>
      <w:r w:rsidR="00B87B6B" w:rsidRPr="001742AA">
        <w:rPr>
          <w:rFonts w:ascii="Simplified Arabic" w:hAnsi="Simplified Arabic" w:cs="Simplified Arabic" w:hint="cs"/>
          <w:b/>
          <w:bCs/>
          <w:sz w:val="24"/>
          <w:szCs w:val="24"/>
          <w:rtl/>
          <w:lang w:val="en-GB" w:bidi="ar-EG"/>
        </w:rPr>
        <w:t>و</w:t>
      </w:r>
      <w:r w:rsidR="00ED2747" w:rsidRPr="001742AA">
        <w:rPr>
          <w:rFonts w:ascii="Simplified Arabic" w:hAnsi="Simplified Arabic" w:cs="Simplified Arabic"/>
          <w:b/>
          <w:bCs/>
          <w:sz w:val="24"/>
          <w:szCs w:val="24"/>
          <w:rtl/>
          <w:lang w:val="en-GB" w:bidi="ar-EG"/>
        </w:rPr>
        <w:t xml:space="preserve">صف بها الحبيبة: </w:t>
      </w:r>
    </w:p>
    <w:p w14:paraId="4B575097" w14:textId="77777777"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ومنها "</w:t>
      </w:r>
      <w:r w:rsidR="00615B7E" w:rsidRPr="001742AA">
        <w:rPr>
          <w:rFonts w:ascii="Simplified Arabic" w:hAnsi="Simplified Arabic" w:cs="Simplified Arabic"/>
          <w:sz w:val="24"/>
          <w:szCs w:val="24"/>
          <w:rtl/>
        </w:rPr>
        <w:t>شَعْرُكِ كَقَطِيعِ مِعْزٍ رَابِضٍ عَلَى جَبَلِ جِلْعَادَ</w:t>
      </w:r>
      <w:r w:rsidRPr="001742AA">
        <w:rPr>
          <w:rFonts w:ascii="Simplified Arabic" w:hAnsi="Simplified Arabic" w:cs="Simplified Arabic"/>
          <w:sz w:val="24"/>
          <w:szCs w:val="24"/>
          <w:rtl/>
          <w:lang w:val="en-GB" w:bidi="ar-EG"/>
        </w:rPr>
        <w:t>" "</w:t>
      </w:r>
      <w:r w:rsidR="00BC3FB8" w:rsidRPr="001742AA">
        <w:rPr>
          <w:rFonts w:ascii="Simplified Arabic" w:hAnsi="Simplified Arabic" w:cs="Simplified Arabic"/>
          <w:sz w:val="24"/>
          <w:szCs w:val="24"/>
          <w:rtl/>
        </w:rPr>
        <w:t>أَسْنَانُكِ كَقَطِيعِ الْجَزَائِزِ الصَّادِرَةِ مِنَ الْغَسْلِ</w:t>
      </w:r>
      <w:r w:rsidRPr="001742AA">
        <w:rPr>
          <w:rFonts w:ascii="Simplified Arabic" w:hAnsi="Simplified Arabic" w:cs="Simplified Arabic"/>
          <w:sz w:val="24"/>
          <w:szCs w:val="24"/>
          <w:rtl/>
          <w:lang w:val="en-GB" w:bidi="ar-EG"/>
        </w:rPr>
        <w:t xml:space="preserve">" (نش4: </w:t>
      </w:r>
      <w:r w:rsidR="006B0573" w:rsidRPr="001742AA">
        <w:rPr>
          <w:rFonts w:ascii="Simplified Arabic" w:hAnsi="Simplified Arabic" w:cs="Simplified Arabic" w:hint="cs"/>
          <w:sz w:val="24"/>
          <w:szCs w:val="24"/>
          <w:rtl/>
          <w:lang w:val="en-GB" w:bidi="ar-EG"/>
        </w:rPr>
        <w:t>1، 2</w:t>
      </w:r>
      <w:r w:rsidRPr="001742AA">
        <w:rPr>
          <w:rFonts w:ascii="Simplified Arabic" w:hAnsi="Simplified Arabic" w:cs="Simplified Arabic"/>
          <w:sz w:val="24"/>
          <w:szCs w:val="24"/>
          <w:rtl/>
          <w:lang w:val="en-GB" w:bidi="ar-EG"/>
        </w:rPr>
        <w:t xml:space="preserve">). أية </w:t>
      </w:r>
      <w:r w:rsidR="006B0573"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مرأة تقبل أن توصف من حبيبها بهذا الوصف</w:t>
      </w:r>
      <w:r w:rsidR="00403981"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لكنه يفسر بطريقة رمزية.</w:t>
      </w:r>
    </w:p>
    <w:p w14:paraId="6FBB7EB4" w14:textId="77777777"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أو من تقبل أن يقول لها حبيبها أنها "</w:t>
      </w:r>
      <w:r w:rsidR="006B0573" w:rsidRPr="001742AA">
        <w:rPr>
          <w:rFonts w:ascii="Simplified Arabic" w:hAnsi="Simplified Arabic" w:cs="Simplified Arabic"/>
          <w:sz w:val="24"/>
          <w:szCs w:val="24"/>
          <w:rtl/>
        </w:rPr>
        <w:t>مُرْهِبَةٌ كَجَيْشٍ بِأَلْوِيَةٍ</w:t>
      </w:r>
      <w:r w:rsidRPr="001742AA">
        <w:rPr>
          <w:rFonts w:ascii="Simplified Arabic" w:hAnsi="Simplified Arabic" w:cs="Simplified Arabic"/>
          <w:sz w:val="24"/>
          <w:szCs w:val="24"/>
          <w:rtl/>
          <w:lang w:val="en-GB" w:bidi="ar-EG"/>
        </w:rPr>
        <w:t>" (نش6: 10). يمكن أن يقال هذا عن النفس القوية التي تكون في حروبها الروحية مرهبة للشياطين وكل قواتهم.</w:t>
      </w:r>
    </w:p>
    <w:p w14:paraId="06F8B508" w14:textId="77777777" w:rsidR="00ED2747" w:rsidRPr="001742AA" w:rsidRDefault="00ED2747"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لنا في هذا الموضوع كلام طويل سننشره إن شاء الله في كتابنا الذي ننوي أن نصدره عن سفر النشيد، وقد سبق أن ألقينا عنه محاضرات عديدة كتأملات في روحانيته.</w:t>
      </w:r>
    </w:p>
    <w:p w14:paraId="0E45AE47" w14:textId="77777777" w:rsidR="00AE6933" w:rsidRPr="001742AA" w:rsidRDefault="00AE6933" w:rsidP="00C1425B">
      <w:pPr>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br w:type="page"/>
      </w:r>
    </w:p>
    <w:p w14:paraId="223BA061" w14:textId="77777777" w:rsidR="00AE6933" w:rsidRPr="001742AA" w:rsidRDefault="00D3275E"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597824" behindDoc="0" locked="0" layoutInCell="1" allowOverlap="1" wp14:anchorId="41AEB6F5" wp14:editId="67268360">
                <wp:simplePos x="0" y="0"/>
                <wp:positionH relativeFrom="margin">
                  <wp:posOffset>1826895</wp:posOffset>
                </wp:positionH>
                <wp:positionV relativeFrom="paragraph">
                  <wp:posOffset>-9525</wp:posOffset>
                </wp:positionV>
                <wp:extent cx="647700" cy="409575"/>
                <wp:effectExtent l="0" t="0" r="19050" b="28575"/>
                <wp:wrapSquare wrapText="bothSides"/>
                <wp:docPr id="159" name="Oval 15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43B3276" w14:textId="77777777" w:rsidR="00B8014F" w:rsidRDefault="00B8014F" w:rsidP="00D3275E">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AEB6F5" id="Oval 159" o:spid="_x0000_s1106" style="position:absolute;left:0;text-align:left;margin-left:143.85pt;margin-top:-.75pt;width:51pt;height:32.2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" fillcolor="white [3201]" strokecolor="#c00000" strokeweight="1pt">
                <v:stroke joinstyle="miter"/>
                <v:textbox>
                  <w:txbxContent>
                    <w:p w14:paraId="043B3276" w14:textId="77777777" w:rsidR="00B8014F" w:rsidRDefault="00B8014F" w:rsidP="00D3275E">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25</w:t>
                      </w:r>
                    </w:p>
                  </w:txbxContent>
                </v:textbox>
                <w10:wrap type="square" anchorx="margin"/>
              </v:oval>
            </w:pict>
          </mc:Fallback>
        </mc:AlternateContent>
      </w:r>
    </w:p>
    <w:p w14:paraId="648460C2" w14:textId="77777777" w:rsidR="00D3275E" w:rsidRPr="001742AA" w:rsidRDefault="00D3275E" w:rsidP="00C1425B">
      <w:pPr>
        <w:widowControl w:val="0"/>
        <w:bidi/>
        <w:spacing w:after="0" w:line="240" w:lineRule="auto"/>
        <w:ind w:firstLine="424"/>
        <w:jc w:val="lowKashida"/>
        <w:rPr>
          <w:rFonts w:ascii="Simplified Arabic" w:hAnsi="Simplified Arabic" w:cs="Simplified Arabic"/>
          <w:sz w:val="18"/>
          <w:szCs w:val="18"/>
          <w:rtl/>
          <w:lang w:val="en-GB" w:bidi="ar-EG"/>
        </w:rPr>
      </w:pPr>
    </w:p>
    <w:p w14:paraId="4580E32B" w14:textId="77777777" w:rsidR="00D3275E" w:rsidRPr="001742AA" w:rsidRDefault="00D3275E" w:rsidP="00B2164C">
      <w:pPr>
        <w:pStyle w:val="Heading1"/>
        <w:rPr>
          <w:rtl/>
          <w:lang w:val="en-GB"/>
        </w:rPr>
      </w:pPr>
      <w:bookmarkStart w:id="50" w:name="_علاقتنا_بشريعة_العهد"/>
      <w:bookmarkStart w:id="51" w:name="_Toc239497931"/>
      <w:bookmarkEnd w:id="50"/>
      <w:r w:rsidRPr="001742AA">
        <w:rPr>
          <w:rtl/>
          <w:lang w:val="en-GB"/>
        </w:rPr>
        <w:t>علاقتنا بشريعة العهد القديم</w:t>
      </w:r>
      <w:bookmarkEnd w:id="51"/>
    </w:p>
    <w:p w14:paraId="7C97C9A6" w14:textId="77777777" w:rsidR="00D3275E" w:rsidRPr="001742AA" w:rsidRDefault="00295728"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8848" behindDoc="1" locked="0" layoutInCell="1" allowOverlap="1" wp14:anchorId="2EEB93B9" wp14:editId="4B8AF92E">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60" name="Oval 16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B368799" w14:textId="77777777" w:rsidR="00B8014F" w:rsidRDefault="00B8014F" w:rsidP="00295728">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EB93B9" id="Oval 160" o:spid="_x0000_s1107" style="position:absolute;left:0;text-align:left;margin-left:9.55pt;margin-top:.7pt;width:60.75pt;height:36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" fillcolor="white [3201]" strokecolor="#c00000" strokeweight="1pt">
                <v:stroke joinstyle="miter"/>
                <v:textbox>
                  <w:txbxContent>
                    <w:p w14:paraId="4B368799" w14:textId="77777777" w:rsidR="00B8014F" w:rsidRDefault="00B8014F" w:rsidP="00295728">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661FEE1F" w14:textId="77777777" w:rsidR="00295728" w:rsidRPr="001742AA" w:rsidRDefault="00295728"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71FF0F2C" w14:textId="56BA0394" w:rsidR="00282816" w:rsidRPr="001742AA" w:rsidRDefault="00447CCE"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لماذا لا تتبع المسيحية شريعة العهد القديم، بينما هي لم تنقضها حسب قول السيد المسيح</w:t>
      </w:r>
      <w:r w:rsidR="00D32AC9"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r w:rsidR="00295728" w:rsidRPr="001742AA">
        <w:rPr>
          <w:rFonts w:ascii="Simplified Arabic" w:hAnsi="Simplified Arabic" w:cs="Simplified Arabic"/>
          <w:b/>
          <w:bCs/>
          <w:sz w:val="24"/>
          <w:szCs w:val="24"/>
          <w:rtl/>
        </w:rPr>
        <w:t>لاَ تَظُنُّوا أَنِّي جِئْتُ لأَنْقُضَ النَّامُوسَ أَوِ الأَنْبِيَاءَ. مَا جِئْتُ لأَنْقُضَ بَلْ لِأُكَمِّلَ</w:t>
      </w:r>
      <w:r w:rsidR="0006317F" w:rsidRPr="001742AA">
        <w:rPr>
          <w:rFonts w:ascii="Simplified Arabic" w:hAnsi="Simplified Arabic" w:cs="Simplified Arabic"/>
          <w:b/>
          <w:bCs/>
          <w:sz w:val="24"/>
          <w:szCs w:val="24"/>
          <w:rtl/>
          <w:lang w:val="en-GB" w:bidi="ar-EG"/>
        </w:rPr>
        <w:t xml:space="preserve">" (مت5: 17). </w:t>
      </w:r>
      <w:r w:rsidR="001C259A" w:rsidRPr="001742AA">
        <w:rPr>
          <w:rFonts w:ascii="Simplified Arabic" w:hAnsi="Simplified Arabic" w:cs="Simplified Arabic"/>
          <w:b/>
          <w:bCs/>
          <w:sz w:val="24"/>
          <w:szCs w:val="24"/>
          <w:rtl/>
          <w:lang w:val="en-GB" w:bidi="ar-EG"/>
        </w:rPr>
        <w:t>فلماذا لا تسير المسيحية بمبدأ "</w:t>
      </w:r>
      <w:r w:rsidR="00C7364A" w:rsidRPr="001742AA">
        <w:rPr>
          <w:rFonts w:ascii="Simplified Arabic" w:hAnsi="Simplified Arabic" w:cs="Simplified Arabic"/>
          <w:b/>
          <w:bCs/>
          <w:sz w:val="24"/>
          <w:szCs w:val="24"/>
          <w:rtl/>
          <w:lang w:val="en-GB" w:bidi="ar-EG"/>
        </w:rPr>
        <w:t>عَيْنٌ بِعَيْنٍ وَسِنٌّ بِسِنٍّ</w:t>
      </w:r>
      <w:r w:rsidR="001C259A" w:rsidRPr="001742AA">
        <w:rPr>
          <w:rFonts w:ascii="Simplified Arabic" w:hAnsi="Simplified Arabic" w:cs="Simplified Arabic"/>
          <w:b/>
          <w:bCs/>
          <w:sz w:val="24"/>
          <w:szCs w:val="24"/>
          <w:rtl/>
          <w:lang w:val="en-GB" w:bidi="ar-EG"/>
        </w:rPr>
        <w:t>" ولا داع</w:t>
      </w:r>
      <w:r w:rsidR="00D32AC9" w:rsidRPr="001742AA">
        <w:rPr>
          <w:rFonts w:ascii="Simplified Arabic" w:hAnsi="Simplified Arabic" w:cs="Simplified Arabic" w:hint="cs"/>
          <w:b/>
          <w:bCs/>
          <w:sz w:val="24"/>
          <w:szCs w:val="24"/>
          <w:rtl/>
          <w:lang w:val="en-GB" w:bidi="ar-EG"/>
        </w:rPr>
        <w:t>ي</w:t>
      </w:r>
      <w:r w:rsidR="001C259A" w:rsidRPr="001742AA">
        <w:rPr>
          <w:rFonts w:ascii="Simplified Arabic" w:hAnsi="Simplified Arabic" w:cs="Simplified Arabic"/>
          <w:b/>
          <w:bCs/>
          <w:sz w:val="24"/>
          <w:szCs w:val="24"/>
          <w:rtl/>
          <w:lang w:val="en-GB" w:bidi="ar-EG"/>
        </w:rPr>
        <w:t xml:space="preserve"> لعبارة "</w:t>
      </w:r>
      <w:r w:rsidR="00FE48C5" w:rsidRPr="001742AA">
        <w:rPr>
          <w:rFonts w:ascii="Simplified Arabic" w:hAnsi="Simplified Arabic" w:cs="Simplified Arabic"/>
          <w:b/>
          <w:bCs/>
          <w:sz w:val="24"/>
          <w:szCs w:val="24"/>
          <w:rtl/>
          <w:lang w:val="en-GB" w:bidi="ar-EG"/>
        </w:rPr>
        <w:t>مَنْ لَطَمَكَ عَلَى خَدِّكَ الأَيْمَنِ فَحَوِّلْ لَهُ الآخَرَ أَيْضًا</w:t>
      </w:r>
      <w:r w:rsidR="001C259A" w:rsidRPr="001742AA">
        <w:rPr>
          <w:rFonts w:ascii="Simplified Arabic" w:hAnsi="Simplified Arabic" w:cs="Simplified Arabic"/>
          <w:b/>
          <w:bCs/>
          <w:sz w:val="24"/>
          <w:szCs w:val="24"/>
          <w:rtl/>
          <w:lang w:val="en-GB" w:bidi="ar-EG"/>
        </w:rPr>
        <w:t>"، وما يشبهها. وإلا تكون قد نقضت الناموس؟!</w:t>
      </w:r>
    </w:p>
    <w:p w14:paraId="60F60B1C" w14:textId="77777777" w:rsidR="00020760" w:rsidRPr="001742AA" w:rsidRDefault="00020760"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99872" behindDoc="1" locked="0" layoutInCell="1" allowOverlap="1" wp14:anchorId="69E58087" wp14:editId="2D86247E">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61" name="Oval 16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0A27993" w14:textId="77777777" w:rsidR="00B8014F" w:rsidRDefault="00B8014F" w:rsidP="0002076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58087" id="Oval 161" o:spid="_x0000_s1108" style="position:absolute;left:0;text-align:left;margin-left:9.55pt;margin-top:.7pt;width:60.75pt;height:36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jIRYhXECAABCBQAADgAAAAAAAAAAAAAA&#10;AAAuAgAAZHJzL2Uyb0RvYy54bWxQSwECLQAUAAYACAAAACEAE/ZXt9sAAAAFAQAADwAAAAAAAAAA&#10;AAAAAADLBAAAZHJzL2Rvd25yZXYueG1sUEsFBgAAAAAEAAQA8wAAANMFAAAAAA==&#10;" fillcolor="white [3201]" strokecolor="#c00000" strokeweight="1pt">
                <v:stroke joinstyle="miter"/>
                <v:textbox>
                  <w:txbxContent>
                    <w:p w14:paraId="50A27993" w14:textId="77777777" w:rsidR="00B8014F" w:rsidRDefault="00B8014F" w:rsidP="0002076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A152263" w14:textId="77777777" w:rsidR="00020760" w:rsidRPr="001742AA" w:rsidRDefault="00020760" w:rsidP="00C1425B">
      <w:pPr>
        <w:widowControl w:val="0"/>
        <w:bidi/>
        <w:spacing w:after="0" w:line="240" w:lineRule="auto"/>
        <w:jc w:val="lowKashida"/>
        <w:rPr>
          <w:rFonts w:ascii="Simplified Arabic" w:hAnsi="Simplified Arabic" w:cs="Simplified Arabic"/>
          <w:b/>
          <w:bCs/>
          <w:sz w:val="24"/>
          <w:szCs w:val="24"/>
          <w:rtl/>
          <w:lang w:val="en-GB" w:bidi="ar-EG"/>
        </w:rPr>
      </w:pPr>
    </w:p>
    <w:p w14:paraId="77D51B69" w14:textId="77777777" w:rsidR="001C259A" w:rsidRPr="001742AA" w:rsidRDefault="001C259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لاحظ أن السيد المسيح لم يقل فقط ما جئت لأنقض، وإنما أضاف بل لأكمل. </w:t>
      </w:r>
    </w:p>
    <w:p w14:paraId="4589771E" w14:textId="77777777" w:rsidR="001C259A" w:rsidRPr="001742AA" w:rsidRDefault="001C259A"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وعبارة إنه جاء ليكمل، لها مع</w:t>
      </w:r>
      <w:r w:rsidR="00020760" w:rsidRPr="001742AA">
        <w:rPr>
          <w:rFonts w:ascii="Simplified Arabic" w:hAnsi="Simplified Arabic" w:cs="Simplified Arabic" w:hint="cs"/>
          <w:sz w:val="24"/>
          <w:szCs w:val="24"/>
          <w:rtl/>
          <w:lang w:val="en-GB" w:bidi="ar-EG"/>
        </w:rPr>
        <w:t>ني</w:t>
      </w:r>
      <w:r w:rsidRPr="001742AA">
        <w:rPr>
          <w:rFonts w:ascii="Simplified Arabic" w:hAnsi="Simplified Arabic" w:cs="Simplified Arabic"/>
          <w:sz w:val="24"/>
          <w:szCs w:val="24"/>
          <w:rtl/>
          <w:lang w:val="en-GB" w:bidi="ar-EG"/>
        </w:rPr>
        <w:t xml:space="preserve">ان: </w:t>
      </w:r>
    </w:p>
    <w:p w14:paraId="45AB89FF" w14:textId="77777777" w:rsidR="001C259A" w:rsidRPr="001742AA" w:rsidRDefault="001C259A"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الأول: إنه جاء يكمل فهم اليهود للشريعة.</w:t>
      </w:r>
    </w:p>
    <w:p w14:paraId="60D9DC25" w14:textId="62E4D157" w:rsidR="001C259A" w:rsidRPr="001742AA" w:rsidRDefault="00BF4DFF"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فاليهود ما كانوا على فهم سليم للشريعة. حتى أن شريعة السبت مثلً</w:t>
      </w:r>
      <w:r w:rsidR="00020760"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كانوا يفهمونها بطريقة حرفية بحت</w:t>
      </w:r>
      <w:r w:rsidR="00BC0E3B" w:rsidRPr="001742AA">
        <w:rPr>
          <w:rFonts w:ascii="Simplified Arabic" w:hAnsi="Simplified Arabic" w:cs="Simplified Arabic" w:hint="cs"/>
          <w:sz w:val="24"/>
          <w:szCs w:val="24"/>
          <w:rtl/>
          <w:lang w:val="en-GB" w:bidi="ar-EG"/>
        </w:rPr>
        <w:t>ة</w:t>
      </w:r>
      <w:r w:rsidRPr="001742AA">
        <w:rPr>
          <w:rFonts w:ascii="Simplified Arabic" w:hAnsi="Simplified Arabic" w:cs="Simplified Arabic"/>
          <w:sz w:val="24"/>
          <w:szCs w:val="24"/>
          <w:rtl/>
          <w:lang w:val="en-GB" w:bidi="ar-EG"/>
        </w:rPr>
        <w:t>، فلا يعمل الإنسان أي عمل في السبت، حتى فعل الخير.</w:t>
      </w:r>
      <w:r w:rsidR="00BC0E3B"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لدرجة أنه حينما قام السيد المسيح بمعجزة كبيرة، في يوم سبت، وهي منح البصر لشخص مولود أعمى، قابلوا هذا الإنسان بعد أن أبصر وقالوا له إن الذي شفاه إنسان خاطئ!!</w:t>
      </w:r>
      <w:r w:rsidR="00BC0E3B"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(يو9: 24) لمجرد أنه صنع المعجزة في يوم سبت!! وهي منح البصر لشخص مولود أعمى، قابلوا هذا الإنسان بعد أن أبصر وقالوا له إن الذي شفاه إنسان خاطئ!!</w:t>
      </w:r>
      <w:r w:rsidR="00C66D63"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rtl/>
          <w:lang w:val="en-GB" w:bidi="ar-EG"/>
        </w:rPr>
        <w:t>(يو9: 24) لمجرد إنه صنع المعجزة في يوم سبت!! وقد جادلوا المسيح في عناد عن "</w:t>
      </w:r>
      <w:r w:rsidR="000A100A" w:rsidRPr="001742AA">
        <w:rPr>
          <w:rFonts w:ascii="Simplified Arabic" w:hAnsi="Simplified Arabic" w:cs="Simplified Arabic"/>
          <w:sz w:val="24"/>
          <w:szCs w:val="24"/>
          <w:rtl/>
        </w:rPr>
        <w:t>هَلْ يَحِلُّ الإِبْرَاءُ فِي السُّبُوتِ؟ لِكَيْ يَشْتَكُوا عَلَيْهِ</w:t>
      </w:r>
      <w:r w:rsidR="000A100A" w:rsidRPr="001742AA">
        <w:rPr>
          <w:rFonts w:ascii="Simplified Arabic" w:hAnsi="Simplified Arabic" w:cs="Simplified Arabic" w:hint="cs"/>
          <w:sz w:val="24"/>
          <w:szCs w:val="24"/>
          <w:rtl/>
        </w:rPr>
        <w:t xml:space="preserve">" </w:t>
      </w:r>
      <w:r w:rsidR="00C66D63"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مت12: 10). وما أكثر المجادلات التي دخلوا فيها لحل مشكلة "</w:t>
      </w:r>
      <w:r w:rsidR="000A100A" w:rsidRPr="001742AA">
        <w:rPr>
          <w:rFonts w:ascii="Simplified Arabic" w:hAnsi="Simplified Arabic" w:cs="Simplified Arabic"/>
          <w:sz w:val="24"/>
          <w:szCs w:val="24"/>
          <w:rtl/>
        </w:rPr>
        <w:t>هَلْ يَحِلُّ فِي السَّبْتِ فِعْلُ الْخَيْر</w:t>
      </w:r>
      <w:r w:rsidR="000A100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xml:space="preserve">؟!" (لو6: 9) (مت12: 12). </w:t>
      </w:r>
    </w:p>
    <w:p w14:paraId="20DF4F7C" w14:textId="77777777" w:rsidR="00BF4DFF" w:rsidRPr="001742AA" w:rsidRDefault="00775054"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2"/>
          <w:szCs w:val="12"/>
          <w:rtl/>
          <w:lang w:val="en-GB" w:bidi="ar-EG"/>
        </w:rPr>
      </w:pPr>
      <w:r w:rsidRPr="001742AA">
        <w:rPr>
          <w:rFonts w:ascii="Simplified Arabic" w:hAnsi="Simplified Arabic" w:cs="Simplified Arabic"/>
          <w:b/>
          <w:bCs/>
          <w:sz w:val="12"/>
          <w:szCs w:val="12"/>
          <w:rtl/>
          <w:lang w:val="en-GB" w:bidi="ar-EG"/>
        </w:rPr>
        <w:tab/>
      </w:r>
      <w:r w:rsidRPr="001742AA">
        <w:rPr>
          <w:noProof/>
          <w:sz w:val="12"/>
          <w:szCs w:val="12"/>
        </w:rPr>
        <w:drawing>
          <wp:inline distT="0" distB="0" distL="0" distR="0" wp14:anchorId="6942270F" wp14:editId="46442BAB">
            <wp:extent cx="71755" cy="73025"/>
            <wp:effectExtent l="0" t="0" r="4445" b="3175"/>
            <wp:docPr id="163" name="Picture 16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00B070EE" w:rsidRPr="001742AA">
        <w:rPr>
          <w:rFonts w:ascii="Simplified Arabic" w:hAnsi="Simplified Arabic" w:cs="Simplified Arabic" w:hint="cs"/>
          <w:b/>
          <w:bCs/>
          <w:sz w:val="12"/>
          <w:szCs w:val="12"/>
          <w:rtl/>
          <w:lang w:val="en-GB" w:bidi="ar-EG"/>
        </w:rPr>
        <w:t xml:space="preserve">   </w:t>
      </w:r>
      <w:r w:rsidR="00BF34A7" w:rsidRPr="001742AA">
        <w:rPr>
          <w:noProof/>
          <w:sz w:val="12"/>
          <w:szCs w:val="12"/>
        </w:rPr>
        <w:drawing>
          <wp:inline distT="0" distB="0" distL="0" distR="0" wp14:anchorId="4DEF0B6F" wp14:editId="66967564">
            <wp:extent cx="71755" cy="73025"/>
            <wp:effectExtent l="0" t="0" r="4445" b="3175"/>
            <wp:docPr id="166" name="Picture 16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00BF34A7" w:rsidRPr="001742AA">
        <w:rPr>
          <w:rFonts w:ascii="Simplified Arabic" w:hAnsi="Simplified Arabic" w:cs="Simplified Arabic" w:hint="cs"/>
          <w:b/>
          <w:bCs/>
          <w:sz w:val="12"/>
          <w:szCs w:val="12"/>
          <w:rtl/>
          <w:lang w:val="en-GB" w:bidi="ar-EG"/>
        </w:rPr>
        <w:t xml:space="preserve">  </w:t>
      </w:r>
      <w:r w:rsidR="00B070EE" w:rsidRPr="001742AA">
        <w:rPr>
          <w:rFonts w:ascii="Simplified Arabic" w:hAnsi="Simplified Arabic" w:cs="Simplified Arabic" w:hint="cs"/>
          <w:b/>
          <w:bCs/>
          <w:sz w:val="12"/>
          <w:szCs w:val="12"/>
          <w:rtl/>
          <w:lang w:val="en-GB" w:bidi="ar-EG"/>
        </w:rPr>
        <w:t xml:space="preserve">  </w:t>
      </w:r>
      <w:r w:rsidR="00BF34A7" w:rsidRPr="001742AA">
        <w:rPr>
          <w:noProof/>
          <w:sz w:val="12"/>
          <w:szCs w:val="12"/>
        </w:rPr>
        <w:drawing>
          <wp:inline distT="0" distB="0" distL="0" distR="0" wp14:anchorId="4DEF0B6F" wp14:editId="66967564">
            <wp:extent cx="71755" cy="73025"/>
            <wp:effectExtent l="0" t="0" r="4445" b="3175"/>
            <wp:docPr id="167" name="Picture 16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1F90BEF" w14:textId="77777777" w:rsidR="00BF4DFF" w:rsidRPr="001742AA" w:rsidRDefault="00B070EE"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hint="cs"/>
          <w:sz w:val="24"/>
          <w:szCs w:val="24"/>
          <w:rtl/>
          <w:lang w:val="en-GB" w:bidi="ar-EG"/>
        </w:rPr>
        <w:t xml:space="preserve">    </w:t>
      </w:r>
      <w:r w:rsidR="00BF4DFF" w:rsidRPr="001742AA">
        <w:rPr>
          <w:rFonts w:ascii="Simplified Arabic" w:hAnsi="Simplified Arabic" w:cs="Simplified Arabic"/>
          <w:sz w:val="24"/>
          <w:szCs w:val="24"/>
          <w:rtl/>
          <w:lang w:val="en-GB" w:bidi="ar-EG"/>
        </w:rPr>
        <w:t xml:space="preserve">فماذا كان تكميل فهمهم في وصية عين بعين وسن بسن؟ </w:t>
      </w:r>
    </w:p>
    <w:p w14:paraId="3A4B9908" w14:textId="77777777" w:rsidR="00BF4DFF" w:rsidRPr="001742AA" w:rsidRDefault="00B070EE"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hint="cs"/>
          <w:b/>
          <w:bCs/>
          <w:sz w:val="24"/>
          <w:szCs w:val="24"/>
          <w:rtl/>
          <w:lang w:val="en-GB" w:bidi="ar-EG"/>
        </w:rPr>
        <w:t xml:space="preserve">    </w:t>
      </w:r>
      <w:r w:rsidR="00BF4DFF" w:rsidRPr="001742AA">
        <w:rPr>
          <w:rFonts w:ascii="Simplified Arabic" w:hAnsi="Simplified Arabic" w:cs="Simplified Arabic"/>
          <w:b/>
          <w:bCs/>
          <w:sz w:val="24"/>
          <w:szCs w:val="24"/>
          <w:rtl/>
          <w:lang w:val="en-GB" w:bidi="ar-EG"/>
        </w:rPr>
        <w:t xml:space="preserve">وصية "عين بعين، وسن بسن" كانت للأحكام القضائية، وليست للمعاملات الشخصية. </w:t>
      </w:r>
    </w:p>
    <w:p w14:paraId="013A8D25" w14:textId="77777777" w:rsidR="00BF4DFF" w:rsidRPr="001742AA" w:rsidRDefault="00BF4DFF" w:rsidP="00C1425B">
      <w:pPr>
        <w:widowControl w:val="0"/>
        <w:bidi/>
        <w:spacing w:after="0" w:line="240" w:lineRule="auto"/>
        <w:ind w:firstLine="425"/>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lastRenderedPageBreak/>
        <w:t xml:space="preserve">بدليل أن يوسف الصديق لم يعامل أخوته بوصية "عين بعين، وسن بسن" ولم ينتقم </w:t>
      </w:r>
      <w:r w:rsidR="00425BC8" w:rsidRPr="001742AA">
        <w:rPr>
          <w:rFonts w:ascii="Simplified Arabic" w:hAnsi="Simplified Arabic" w:cs="Simplified Arabic"/>
          <w:sz w:val="24"/>
          <w:szCs w:val="24"/>
          <w:rtl/>
          <w:lang w:val="en-GB" w:bidi="ar-EG"/>
        </w:rPr>
        <w:t>لنفسه من الشر الذي صنعوه به، وإنما أكرمهم في مصر، وأسكنهم في أرض جاسان، واعتنى بهم" (تك50: 17: 21).</w:t>
      </w:r>
    </w:p>
    <w:p w14:paraId="3E4571A0" w14:textId="3ECF562C" w:rsidR="00425BC8" w:rsidRPr="001742AA" w:rsidRDefault="001666F1"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وداود النبي لم يكافئ شاول شرًا بشر، بل احترمه في حياته. وفي وفاته رثاه بعبارات مؤثر</w:t>
      </w:r>
      <w:r w:rsidR="00387999" w:rsidRPr="001742AA">
        <w:rPr>
          <w:rFonts w:ascii="Simplified Arabic" w:hAnsi="Simplified Arabic" w:cs="Simplified Arabic" w:hint="cs"/>
          <w:sz w:val="24"/>
          <w:szCs w:val="24"/>
          <w:rtl/>
          <w:lang w:val="en-GB" w:bidi="ar-EG"/>
        </w:rPr>
        <w:t>ة</w:t>
      </w:r>
      <w:r w:rsidRPr="001742AA">
        <w:rPr>
          <w:rFonts w:ascii="Simplified Arabic" w:hAnsi="Simplified Arabic" w:cs="Simplified Arabic"/>
          <w:sz w:val="24"/>
          <w:szCs w:val="24"/>
          <w:rtl/>
          <w:lang w:val="en-GB" w:bidi="ar-EG"/>
        </w:rPr>
        <w:t xml:space="preserve"> (2صم1: 17- 25). وأحسن إلى كل أهل بيته.</w:t>
      </w:r>
      <w:r w:rsidR="00E7642A"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w:t>
      </w:r>
    </w:p>
    <w:p w14:paraId="0924CEE9" w14:textId="77777777" w:rsidR="00E7642A" w:rsidRPr="001742AA" w:rsidRDefault="00E7642A"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59EAE7BA" wp14:editId="23C8A769">
            <wp:extent cx="71755" cy="73025"/>
            <wp:effectExtent l="0" t="0" r="4445" b="3175"/>
            <wp:docPr id="168" name="Picture 16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3CB1CA4" wp14:editId="0216B3F2">
            <wp:extent cx="71755" cy="73025"/>
            <wp:effectExtent l="0" t="0" r="4445" b="3175"/>
            <wp:docPr id="169" name="Picture 16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C0201C3" wp14:editId="340A6E2F">
            <wp:extent cx="71755" cy="73025"/>
            <wp:effectExtent l="0" t="0" r="4445" b="3175"/>
            <wp:docPr id="170" name="Picture 17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64228008" w14:textId="63140EC2" w:rsidR="001666F1" w:rsidRPr="001742AA" w:rsidRDefault="001666F1"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ثانيًا: عبارة يكمل تعن</w:t>
      </w:r>
      <w:r w:rsidR="00387999"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أيضًا يكمل لهم طريق السمو والقداسة.</w:t>
      </w:r>
    </w:p>
    <w:p w14:paraId="1A96A660" w14:textId="77777777" w:rsidR="001666F1" w:rsidRPr="001742AA" w:rsidRDefault="001666F1"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وبخاصة لأن العهد الجديد بدأت تزول فيه العبادة الوثنية التي كانت منتشرة طوال العهد القديم. وعمل الإيمان في قلوب الناس، إلى جوار عمل الروح القدس فيهم، ومؤازرة النعمة لهم. فكان يمكن لهم أن يتقدموا في حياة الروح ويسلكوا بسمو أعلى من ذي قبل. </w:t>
      </w:r>
    </w:p>
    <w:p w14:paraId="207960D5" w14:textId="77777777" w:rsidR="008E732C" w:rsidRPr="001742AA" w:rsidRDefault="008E732C"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59EAE7BA" wp14:editId="23C8A769">
            <wp:extent cx="71755" cy="73025"/>
            <wp:effectExtent l="0" t="0" r="4445" b="3175"/>
            <wp:docPr id="171" name="Picture 17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3CB1CA4" wp14:editId="0216B3F2">
            <wp:extent cx="71755" cy="73025"/>
            <wp:effectExtent l="0" t="0" r="4445" b="3175"/>
            <wp:docPr id="172" name="Picture 17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C0201C3" wp14:editId="340A6E2F">
            <wp:extent cx="71755" cy="73025"/>
            <wp:effectExtent l="0" t="0" r="4445" b="3175"/>
            <wp:docPr id="173" name="Picture 17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6B848871" w14:textId="77777777" w:rsidR="001666F1" w:rsidRPr="001742AA" w:rsidRDefault="001666F1"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وتكملة الطريق الروحي، لم يكن فيها نقض للقديم.</w:t>
      </w:r>
    </w:p>
    <w:p w14:paraId="567358AD" w14:textId="75CFF178" w:rsidR="001666F1" w:rsidRPr="001742AA" w:rsidRDefault="001666F1" w:rsidP="00C1425B">
      <w:pPr>
        <w:autoSpaceDE w:val="0"/>
        <w:autoSpaceDN w:val="0"/>
        <w:bidi/>
        <w:adjustRightInd w:val="0"/>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فمثلًا قال لهم السيد المسيح</w:t>
      </w:r>
      <w:r w:rsidR="00F555F2"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8E732C" w:rsidRPr="001742AA">
        <w:rPr>
          <w:rFonts w:ascii="Simplified Arabic" w:hAnsi="Simplified Arabic" w:cs="Simplified Arabic"/>
          <w:sz w:val="24"/>
          <w:szCs w:val="24"/>
          <w:rtl/>
        </w:rPr>
        <w:t>سَمِعْتُمْ أَنَّهُ قِيلَ لِلْقُدَمَاءِ: لاَ تَزْنِ. وَأَمَّا أَنَا فَأَقُولُ لَكُمْ: إِنَّ كُلَّ مَنْ يَنْظُرُ إِلَى امْرَأَةٍ لِيَشْتَهِيَهَا فَقَدْ زَنَى بِهَا فِي قَلْبِهِ</w:t>
      </w:r>
      <w:r w:rsidRPr="001742AA">
        <w:rPr>
          <w:rFonts w:ascii="Simplified Arabic" w:hAnsi="Simplified Arabic" w:cs="Simplified Arabic"/>
          <w:sz w:val="24"/>
          <w:szCs w:val="24"/>
          <w:rtl/>
          <w:lang w:val="en-GB" w:bidi="ar-EG"/>
        </w:rPr>
        <w:t xml:space="preserve">" (مت5: 27، 28). هنا الوصية القديمة "لا تزن" لا تزال قائمة </w:t>
      </w:r>
      <w:r w:rsidR="006C5B22" w:rsidRPr="001742AA">
        <w:rPr>
          <w:rFonts w:ascii="Simplified Arabic" w:hAnsi="Simplified Arabic" w:cs="Simplified Arabic" w:hint="cs"/>
          <w:sz w:val="24"/>
          <w:szCs w:val="24"/>
          <w:rtl/>
          <w:lang w:val="en-GB" w:bidi="ar-EG"/>
        </w:rPr>
        <w:t xml:space="preserve">لم </w:t>
      </w:r>
      <w:r w:rsidRPr="001742AA">
        <w:rPr>
          <w:rFonts w:ascii="Simplified Arabic" w:hAnsi="Simplified Arabic" w:cs="Simplified Arabic"/>
          <w:sz w:val="24"/>
          <w:szCs w:val="24"/>
          <w:rtl/>
          <w:lang w:val="en-GB" w:bidi="ar-EG"/>
        </w:rPr>
        <w:t>تنقض. لكن أضيف إليها معنى أعمق، هو عفة القلب والنظر، وليس مجرد عفة الجسد.</w:t>
      </w:r>
      <w:r w:rsidR="006C5B22"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w:t>
      </w:r>
    </w:p>
    <w:p w14:paraId="221DC7FB" w14:textId="06095B07" w:rsidR="001666F1" w:rsidRPr="001742AA" w:rsidRDefault="001666F1" w:rsidP="00C1425B">
      <w:pPr>
        <w:autoSpaceDE w:val="0"/>
        <w:autoSpaceDN w:val="0"/>
        <w:bidi/>
        <w:adjustRightInd w:val="0"/>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مثال آخر: قال السيد</w:t>
      </w:r>
      <w:r w:rsidR="00A32960"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D4267D" w:rsidRPr="001742AA">
        <w:rPr>
          <w:rFonts w:ascii="Simplified Arabic" w:hAnsi="Simplified Arabic" w:cs="Simplified Arabic"/>
          <w:sz w:val="24"/>
          <w:szCs w:val="24"/>
          <w:rtl/>
        </w:rPr>
        <w:t>قَدْ سَمِعْتُمْ أَنَّهُ قِيلَ لِلْقُدَمَاءِ: لاَ تَقْتُلْ وَمَنْ قَتَلَ يَكُونُ مُسْتَوْجِبَ الْحُكْمِ. وَأَمَّا أَنَا فَأَقُولُ لَكُمْ: إِنَّ كُلَّ مَنْ</w:t>
      </w:r>
      <w:r w:rsidR="00BF73D4" w:rsidRPr="001742AA">
        <w:rPr>
          <w:rFonts w:ascii="Simplified Arabic" w:hAnsi="Simplified Arabic" w:cs="Simplified Arabic"/>
          <w:sz w:val="24"/>
          <w:szCs w:val="24"/>
          <w:rtl/>
        </w:rPr>
        <w:t xml:space="preserve"> يَغْضَبُ عَلَى أَخِيهِ بَاطِل</w:t>
      </w:r>
      <w:r w:rsidR="00BF73D4" w:rsidRPr="001742AA">
        <w:rPr>
          <w:rFonts w:ascii="Simplified Arabic" w:hAnsi="Simplified Arabic" w:cs="Simplified Arabic" w:hint="cs"/>
          <w:sz w:val="24"/>
          <w:szCs w:val="24"/>
          <w:rtl/>
        </w:rPr>
        <w:t>ً</w:t>
      </w:r>
      <w:r w:rsidR="00BF73D4" w:rsidRPr="001742AA">
        <w:rPr>
          <w:rFonts w:ascii="Simplified Arabic" w:hAnsi="Simplified Arabic" w:cs="Simplified Arabic"/>
          <w:sz w:val="24"/>
          <w:szCs w:val="24"/>
          <w:rtl/>
        </w:rPr>
        <w:t>ا</w:t>
      </w:r>
      <w:r w:rsidR="00BF73D4" w:rsidRPr="001742AA">
        <w:rPr>
          <w:rFonts w:ascii="Simplified Arabic" w:hAnsi="Simplified Arabic" w:cs="Simplified Arabic" w:hint="cs"/>
          <w:sz w:val="24"/>
          <w:szCs w:val="24"/>
          <w:rtl/>
        </w:rPr>
        <w:t xml:space="preserve"> </w:t>
      </w:r>
      <w:r w:rsidR="00D4267D" w:rsidRPr="001742AA">
        <w:rPr>
          <w:rFonts w:ascii="Simplified Arabic" w:hAnsi="Simplified Arabic" w:cs="Simplified Arabic"/>
          <w:sz w:val="24"/>
          <w:szCs w:val="24"/>
          <w:rtl/>
        </w:rPr>
        <w:t>يَكُونُ مُسْتَوْجِبَ الْحُكْمِ</w:t>
      </w:r>
      <w:r w:rsidRPr="001742AA">
        <w:rPr>
          <w:rFonts w:ascii="Simplified Arabic" w:hAnsi="Simplified Arabic" w:cs="Simplified Arabic"/>
          <w:sz w:val="24"/>
          <w:szCs w:val="24"/>
          <w:rtl/>
          <w:lang w:val="en-GB" w:bidi="ar-EG"/>
        </w:rPr>
        <w:t>" (مت5: 21، 22). هنا الوصية القديمة "لا تقتل"، لا تزال قائمة لم ينقضها. ولكن أضيف إليها منع الغضب الباطل، على اعتبار أن القتل خطوته الأولى هي الغضب. كما أن الزن</w:t>
      </w:r>
      <w:r w:rsidR="00BF73D4" w:rsidRPr="001742AA">
        <w:rPr>
          <w:rFonts w:ascii="Simplified Arabic" w:hAnsi="Simplified Arabic" w:cs="Simplified Arabic" w:hint="cs"/>
          <w:sz w:val="24"/>
          <w:szCs w:val="24"/>
          <w:rtl/>
          <w:lang w:val="en-GB" w:bidi="ar-EG"/>
        </w:rPr>
        <w:t>ى</w:t>
      </w:r>
      <w:r w:rsidRPr="001742AA">
        <w:rPr>
          <w:rFonts w:ascii="Simplified Arabic" w:hAnsi="Simplified Arabic" w:cs="Simplified Arabic"/>
          <w:sz w:val="24"/>
          <w:szCs w:val="24"/>
          <w:rtl/>
          <w:lang w:val="en-GB" w:bidi="ar-EG"/>
        </w:rPr>
        <w:t xml:space="preserve"> خطوته الأولى هي الشهوة في القلب.</w:t>
      </w:r>
      <w:r w:rsidR="00BF73D4"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w:t>
      </w:r>
    </w:p>
    <w:p w14:paraId="6B8DA792" w14:textId="77777777" w:rsidR="00BF73D4" w:rsidRPr="001742AA" w:rsidRDefault="00BF73D4"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13A6FC26" wp14:editId="082408D0">
            <wp:extent cx="71755" cy="73025"/>
            <wp:effectExtent l="0" t="0" r="4445" b="3175"/>
            <wp:docPr id="174" name="Picture 17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972C038" wp14:editId="72450812">
            <wp:extent cx="71755" cy="73025"/>
            <wp:effectExtent l="0" t="0" r="4445" b="3175"/>
            <wp:docPr id="175" name="Picture 17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D5391AC" wp14:editId="6A086C7E">
            <wp:extent cx="71755" cy="73025"/>
            <wp:effectExtent l="0" t="0" r="4445" b="3175"/>
            <wp:docPr id="176" name="Picture 17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4627F81" w14:textId="1B699B78" w:rsidR="001666F1" w:rsidRPr="001742AA" w:rsidRDefault="001666F1"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إذ</w:t>
      </w:r>
      <w:r w:rsidR="00A32960"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 xml:space="preserve"> السيد المسيح </w:t>
      </w:r>
      <w:r w:rsidR="006A174D" w:rsidRPr="001742AA">
        <w:rPr>
          <w:rFonts w:ascii="Simplified Arabic" w:hAnsi="Simplified Arabic" w:cs="Simplified Arabic" w:hint="cs"/>
          <w:b/>
          <w:bCs/>
          <w:sz w:val="24"/>
          <w:szCs w:val="24"/>
          <w:rtl/>
          <w:lang w:val="en-GB" w:bidi="ar-EG"/>
        </w:rPr>
        <w:t xml:space="preserve">لم </w:t>
      </w:r>
      <w:r w:rsidRPr="001742AA">
        <w:rPr>
          <w:rFonts w:ascii="Simplified Arabic" w:hAnsi="Simplified Arabic" w:cs="Simplified Arabic"/>
          <w:b/>
          <w:bCs/>
          <w:sz w:val="24"/>
          <w:szCs w:val="24"/>
          <w:rtl/>
          <w:lang w:val="en-GB" w:bidi="ar-EG"/>
        </w:rPr>
        <w:t xml:space="preserve">ينقض العهد القديم. </w:t>
      </w:r>
    </w:p>
    <w:p w14:paraId="41C24E41" w14:textId="77777777" w:rsidR="001666F1" w:rsidRPr="001742AA" w:rsidRDefault="001666F1"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 xml:space="preserve">بل شرح روح الوصية، ومنع الخطوة الأولى إلى الخطية. </w:t>
      </w:r>
    </w:p>
    <w:p w14:paraId="5640FE03" w14:textId="77777777" w:rsidR="001666F1" w:rsidRPr="001742AA" w:rsidRDefault="001666F1"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ويعوزنا الوقت إن دخلنا في كل التفاصيل بالنسبة إلى كل الوصايا، فهذا يحتاج إلى كتاب كامل، وليس إلى مجرد مقال أو إجابة سؤال.</w:t>
      </w:r>
    </w:p>
    <w:p w14:paraId="165D903C" w14:textId="77777777" w:rsidR="005B7C6D" w:rsidRPr="001742AA" w:rsidRDefault="001666F1"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sz w:val="24"/>
          <w:szCs w:val="24"/>
          <w:rtl/>
          <w:lang w:val="en-GB" w:bidi="ar-EG"/>
        </w:rPr>
        <w:t>كذلك ليس العهد القديم فيه الوصايا العشر فقط، إنما توجد فيه وصايا وتعاليم أدبية كثيرة فيها سمو كبير. وقد خف</w:t>
      </w:r>
      <w:r w:rsidR="0057346C"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ذلك على عديد من معلم</w:t>
      </w:r>
      <w:r w:rsidR="0057346C"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اليهود. لذلك قال لهم السيد </w:t>
      </w:r>
      <w:r w:rsidRPr="001742AA">
        <w:rPr>
          <w:rFonts w:ascii="Simplified Arabic" w:hAnsi="Simplified Arabic" w:cs="Simplified Arabic"/>
          <w:sz w:val="24"/>
          <w:szCs w:val="24"/>
          <w:rtl/>
          <w:lang w:val="en-GB" w:bidi="ar-EG"/>
        </w:rPr>
        <w:lastRenderedPageBreak/>
        <w:t xml:space="preserve">المسيح في مناسبة أخرى: </w:t>
      </w:r>
      <w:r w:rsidRPr="001742AA">
        <w:rPr>
          <w:rFonts w:ascii="Simplified Arabic" w:hAnsi="Simplified Arabic" w:cs="Simplified Arabic"/>
          <w:b/>
          <w:bCs/>
          <w:sz w:val="24"/>
          <w:szCs w:val="24"/>
          <w:rtl/>
          <w:lang w:val="en-GB" w:bidi="ar-EG"/>
        </w:rPr>
        <w:t>"</w:t>
      </w:r>
      <w:r w:rsidR="0057346C" w:rsidRPr="001742AA">
        <w:rPr>
          <w:rFonts w:ascii="Simplified Arabic" w:hAnsi="Simplified Arabic" w:cs="Simplified Arabic"/>
          <w:b/>
          <w:bCs/>
          <w:sz w:val="24"/>
          <w:szCs w:val="24"/>
          <w:rtl/>
        </w:rPr>
        <w:t>تَضِلُّونَ إِذْ لاَ تَعْرِفُونَ الْكُتُبَ</w:t>
      </w:r>
      <w:r w:rsidRPr="001742AA">
        <w:rPr>
          <w:rFonts w:ascii="Simplified Arabic" w:hAnsi="Simplified Arabic" w:cs="Simplified Arabic"/>
          <w:b/>
          <w:bCs/>
          <w:sz w:val="24"/>
          <w:szCs w:val="24"/>
          <w:rtl/>
          <w:lang w:val="en-GB" w:bidi="ar-EG"/>
        </w:rPr>
        <w:t xml:space="preserve">" (مت22: 29). </w:t>
      </w:r>
    </w:p>
    <w:p w14:paraId="1E730ACA" w14:textId="77777777" w:rsidR="005B7C6D" w:rsidRPr="001742AA" w:rsidRDefault="00401465" w:rsidP="00C1425B">
      <w:pPr>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0896" behindDoc="1" locked="0" layoutInCell="1" allowOverlap="1" wp14:anchorId="756C01CB" wp14:editId="0E32B3E4">
                <wp:simplePos x="0" y="0"/>
                <wp:positionH relativeFrom="margin">
                  <wp:posOffset>1826260</wp:posOffset>
                </wp:positionH>
                <wp:positionV relativeFrom="paragraph">
                  <wp:posOffset>135255</wp:posOffset>
                </wp:positionV>
                <wp:extent cx="647700" cy="409575"/>
                <wp:effectExtent l="0" t="0" r="19050" b="28575"/>
                <wp:wrapTight wrapText="bothSides">
                  <wp:wrapPolygon edited="0">
                    <wp:start x="5718" y="0"/>
                    <wp:lineTo x="0" y="4019"/>
                    <wp:lineTo x="0" y="17079"/>
                    <wp:lineTo x="4447" y="22102"/>
                    <wp:lineTo x="5082" y="22102"/>
                    <wp:lineTo x="16518" y="22102"/>
                    <wp:lineTo x="17153" y="22102"/>
                    <wp:lineTo x="21600" y="17079"/>
                    <wp:lineTo x="21600" y="4019"/>
                    <wp:lineTo x="15882" y="0"/>
                    <wp:lineTo x="5718" y="0"/>
                  </wp:wrapPolygon>
                </wp:wrapTight>
                <wp:docPr id="177" name="Oval 17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177B2E2" w14:textId="77777777" w:rsidR="00B8014F" w:rsidRDefault="00B8014F" w:rsidP="009B00BD">
                            <w:pPr>
                              <w:bidi/>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C01CB" id="Oval 177" o:spid="_x0000_s1109" style="position:absolute;left:0;text-align:left;margin-left:143.8pt;margin-top:10.65pt;width:51pt;height:32.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" fillcolor="white [3201]" strokecolor="#c00000" strokeweight="1pt">
                <v:stroke joinstyle="miter"/>
                <v:textbox>
                  <w:txbxContent>
                    <w:p w14:paraId="3177B2E2" w14:textId="77777777" w:rsidR="00B8014F" w:rsidRDefault="00B8014F" w:rsidP="009B00BD">
                      <w:pPr>
                        <w:bidi/>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26</w:t>
                      </w:r>
                    </w:p>
                  </w:txbxContent>
                </v:textbox>
                <w10:wrap type="tight" anchorx="margin"/>
              </v:oval>
            </w:pict>
          </mc:Fallback>
        </mc:AlternateContent>
      </w:r>
    </w:p>
    <w:p w14:paraId="3E71BBAD" w14:textId="77777777" w:rsidR="00912C03" w:rsidRPr="001742AA" w:rsidRDefault="00912C03" w:rsidP="00C1425B">
      <w:pPr>
        <w:widowControl w:val="0"/>
        <w:bidi/>
        <w:spacing w:after="0" w:line="240" w:lineRule="auto"/>
        <w:jc w:val="lowKashida"/>
        <w:rPr>
          <w:rFonts w:ascii="Simplified Arabic" w:hAnsi="Simplified Arabic" w:cs="Simplified Arabic"/>
          <w:b/>
          <w:bCs/>
          <w:sz w:val="6"/>
          <w:szCs w:val="6"/>
          <w:rtl/>
          <w:lang w:val="en-GB" w:bidi="ar-EG"/>
        </w:rPr>
      </w:pPr>
    </w:p>
    <w:p w14:paraId="2C39C2F3" w14:textId="77777777" w:rsidR="009B00BD" w:rsidRPr="001742AA" w:rsidRDefault="009B00BD" w:rsidP="00B2164C">
      <w:pPr>
        <w:pStyle w:val="Heading1"/>
        <w:rPr>
          <w:rtl/>
          <w:lang w:val="en-GB"/>
        </w:rPr>
      </w:pPr>
      <w:bookmarkStart w:id="52" w:name="_ذبيحة_الخطية،_وذبيحة"/>
      <w:bookmarkStart w:id="53" w:name="_Toc239497932"/>
      <w:bookmarkEnd w:id="52"/>
      <w:r w:rsidRPr="001742AA">
        <w:rPr>
          <w:rtl/>
          <w:lang w:val="en-GB"/>
        </w:rPr>
        <w:t>ذبيحة الخطية، وذبيحة الإثم</w:t>
      </w:r>
      <w:bookmarkEnd w:id="53"/>
    </w:p>
    <w:p w14:paraId="3EF8BBB8" w14:textId="77777777" w:rsidR="001666F1" w:rsidRPr="001742AA" w:rsidRDefault="00912C03"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19B64034" wp14:editId="4CA38F82">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78" name="Oval 17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9E11873" w14:textId="77777777" w:rsidR="00B8014F" w:rsidRDefault="00B8014F" w:rsidP="00912C03">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B64034" id="Oval 178" o:spid="_x0000_s1110" style="position:absolute;left:0;text-align:left;margin-left:9.55pt;margin-top:.75pt;width:60.75pt;height:36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sYLH3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69E11873" w14:textId="77777777" w:rsidR="00B8014F" w:rsidRDefault="00B8014F" w:rsidP="00912C03">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67465AB5" w14:textId="77777777" w:rsidR="009B00BD" w:rsidRPr="001742AA" w:rsidRDefault="009B00BD" w:rsidP="00C1425B">
      <w:pPr>
        <w:widowControl w:val="0"/>
        <w:bidi/>
        <w:spacing w:after="0" w:line="240" w:lineRule="auto"/>
        <w:ind w:firstLine="424"/>
        <w:jc w:val="lowKashida"/>
        <w:rPr>
          <w:rFonts w:ascii="Simplified Arabic" w:hAnsi="Simplified Arabic" w:cs="Simplified Arabic"/>
          <w:sz w:val="24"/>
          <w:szCs w:val="24"/>
          <w:rtl/>
          <w:lang w:val="en-GB" w:bidi="ar-EG"/>
        </w:rPr>
      </w:pPr>
    </w:p>
    <w:p w14:paraId="1112BBEE" w14:textId="000EAEFC" w:rsidR="00F94974" w:rsidRPr="001742AA" w:rsidRDefault="00F94974"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ما الفرق بين ذبيحة الخطية وذبيحة الإث</w:t>
      </w:r>
      <w:r w:rsidR="00FF0DC5" w:rsidRPr="001742AA">
        <w:rPr>
          <w:rFonts w:ascii="Simplified Arabic" w:hAnsi="Simplified Arabic" w:cs="Simplified Arabic" w:hint="cs"/>
          <w:b/>
          <w:bCs/>
          <w:sz w:val="24"/>
          <w:szCs w:val="24"/>
          <w:rtl/>
          <w:lang w:val="en-GB" w:bidi="ar-EG"/>
        </w:rPr>
        <w:t>م</w:t>
      </w:r>
      <w:r w:rsidRPr="001742AA">
        <w:rPr>
          <w:rFonts w:ascii="Simplified Arabic" w:hAnsi="Simplified Arabic" w:cs="Simplified Arabic"/>
          <w:b/>
          <w:bCs/>
          <w:sz w:val="24"/>
          <w:szCs w:val="24"/>
          <w:rtl/>
          <w:lang w:val="en-GB" w:bidi="ar-EG"/>
        </w:rPr>
        <w:t>، ما</w:t>
      </w:r>
      <w:r w:rsidR="00FF0DC5"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دام الهدف منهما واحد وهو مغفرة الخطية، وما</w:t>
      </w:r>
      <w:r w:rsidR="00657556" w:rsidRPr="001742AA">
        <w:rPr>
          <w:rFonts w:ascii="Simplified Arabic" w:hAnsi="Simplified Arabic" w:cs="Simplified Arabic" w:hint="cs"/>
          <w:b/>
          <w:bCs/>
          <w:sz w:val="24"/>
          <w:szCs w:val="24"/>
          <w:rtl/>
          <w:lang w:val="en-GB" w:bidi="ar-EG"/>
        </w:rPr>
        <w:t xml:space="preserve"> </w:t>
      </w:r>
      <w:r w:rsidRPr="001742AA">
        <w:rPr>
          <w:rFonts w:ascii="Simplified Arabic" w:hAnsi="Simplified Arabic" w:cs="Simplified Arabic"/>
          <w:b/>
          <w:bCs/>
          <w:sz w:val="24"/>
          <w:szCs w:val="24"/>
          <w:rtl/>
          <w:lang w:val="en-GB" w:bidi="ar-EG"/>
        </w:rPr>
        <w:t>دامت شريعتهما واحدة، كما قال الكتاب</w:t>
      </w:r>
      <w:r w:rsidR="00657556" w:rsidRPr="001742AA">
        <w:rPr>
          <w:rFonts w:ascii="Simplified Arabic" w:hAnsi="Simplified Arabic" w:cs="Simplified Arabic" w:hint="cs"/>
          <w:b/>
          <w:bCs/>
          <w:sz w:val="24"/>
          <w:szCs w:val="24"/>
          <w:rtl/>
          <w:lang w:val="en-GB" w:bidi="ar-EG"/>
        </w:rPr>
        <w:t>:</w:t>
      </w:r>
      <w:r w:rsidRPr="001742AA">
        <w:rPr>
          <w:rFonts w:ascii="Simplified Arabic" w:hAnsi="Simplified Arabic" w:cs="Simplified Arabic"/>
          <w:b/>
          <w:bCs/>
          <w:sz w:val="24"/>
          <w:szCs w:val="24"/>
          <w:rtl/>
          <w:lang w:val="en-GB" w:bidi="ar-EG"/>
        </w:rPr>
        <w:t xml:space="preserve"> "</w:t>
      </w:r>
      <w:r w:rsidR="00FF0DC5" w:rsidRPr="001742AA">
        <w:rPr>
          <w:rFonts w:ascii="Simplified Arabic" w:hAnsi="Simplified Arabic" w:cs="Simplified Arabic"/>
          <w:b/>
          <w:bCs/>
          <w:sz w:val="24"/>
          <w:szCs w:val="24"/>
          <w:rtl/>
        </w:rPr>
        <w:t>ذَبِيحَةُ الإِثْمِ كَذَبِيحَةِ الْخَطِيَّةِ لَهُمَا شَرِيعَةٌ وَاحِدَةٌ</w:t>
      </w:r>
      <w:r w:rsidRPr="001742AA">
        <w:rPr>
          <w:rFonts w:ascii="Simplified Arabic" w:hAnsi="Simplified Arabic" w:cs="Simplified Arabic"/>
          <w:b/>
          <w:bCs/>
          <w:sz w:val="24"/>
          <w:szCs w:val="24"/>
          <w:rtl/>
          <w:lang w:val="en-GB" w:bidi="ar-EG"/>
        </w:rPr>
        <w:t xml:space="preserve">" (لا7: 7). </w:t>
      </w:r>
    </w:p>
    <w:p w14:paraId="16C05BB3" w14:textId="77777777" w:rsidR="00FF0DC5" w:rsidRPr="001742AA" w:rsidRDefault="00FF0DC5"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78DE1639" wp14:editId="53FE4C4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79" name="Oval 17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8D147F6" w14:textId="77777777" w:rsidR="00B8014F" w:rsidRDefault="00B8014F" w:rsidP="00FF0DC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E1639" id="Oval 179" o:spid="_x0000_s1111" style="position:absolute;left:0;text-align:left;margin-left:9.55pt;margin-top:.75pt;width:60.75pt;height:36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Cykw5JyAgAAQgUAAA4AAAAAAAAAAAAA&#10;AAAALgIAAGRycy9lMm9Eb2MueG1sUEsBAi0AFAAGAAgAAAAhAN6ixfXbAAAABQEAAA8AAAAAAAAA&#10;AAAAAAAAzAQAAGRycy9kb3ducmV2LnhtbFBLBQYAAAAABAAEAPMAAADUBQAAAAA=&#10;" fillcolor="white [3201]" strokecolor="#c00000" strokeweight="1pt">
                <v:stroke joinstyle="miter"/>
                <v:textbox>
                  <w:txbxContent>
                    <w:p w14:paraId="28D147F6" w14:textId="77777777" w:rsidR="00B8014F" w:rsidRDefault="00B8014F" w:rsidP="00FF0DC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C8AAB61" w14:textId="77777777" w:rsidR="00FF0DC5" w:rsidRPr="001742AA" w:rsidRDefault="00FF0DC5" w:rsidP="00C1425B">
      <w:pPr>
        <w:widowControl w:val="0"/>
        <w:bidi/>
        <w:spacing w:after="0" w:line="240" w:lineRule="auto"/>
        <w:jc w:val="lowKashida"/>
        <w:rPr>
          <w:rFonts w:ascii="Simplified Arabic" w:hAnsi="Simplified Arabic" w:cs="Simplified Arabic"/>
          <w:b/>
          <w:bCs/>
          <w:sz w:val="24"/>
          <w:szCs w:val="24"/>
          <w:rtl/>
          <w:lang w:val="en-GB" w:bidi="ar-EG"/>
        </w:rPr>
      </w:pPr>
    </w:p>
    <w:p w14:paraId="1EDDA1C6" w14:textId="77777777" w:rsidR="00F94974" w:rsidRPr="001742AA" w:rsidRDefault="00F94974"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الفرق بينهما أن واحدة منهما عن الخطايا الإرادية والأخرى عن خطايا السهو أو الجهل.</w:t>
      </w:r>
    </w:p>
    <w:p w14:paraId="3793F462" w14:textId="6E692109" w:rsidR="00F94974" w:rsidRPr="001742AA" w:rsidRDefault="001F0C7F"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أي أن الخاطئ لم يكن يدرك وقتها أنه قد أخطأ، ثم أعلم بذلك، حينئذ يأتي بذبيحة عن هذه الخطية التي لم يكن يعرفها.</w:t>
      </w:r>
    </w:p>
    <w:p w14:paraId="42132A12" w14:textId="5F1F39B1" w:rsidR="001F0C7F" w:rsidRPr="001742AA" w:rsidRDefault="001F0C7F" w:rsidP="00C1425B">
      <w:pPr>
        <w:autoSpaceDE w:val="0"/>
        <w:autoSpaceDN w:val="0"/>
        <w:bidi/>
        <w:adjustRightInd w:val="0"/>
        <w:spacing w:after="0" w:line="240" w:lineRule="auto"/>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وفي ذلك يقول سفر ال</w:t>
      </w:r>
      <w:r w:rsidR="00D36653" w:rsidRPr="001742AA">
        <w:rPr>
          <w:rFonts w:ascii="Simplified Arabic" w:hAnsi="Simplified Arabic" w:cs="Simplified Arabic" w:hint="cs"/>
          <w:sz w:val="24"/>
          <w:szCs w:val="24"/>
          <w:rtl/>
          <w:lang w:val="en-GB" w:bidi="ar-EG"/>
        </w:rPr>
        <w:t>لا</w:t>
      </w:r>
      <w:r w:rsidRPr="001742AA">
        <w:rPr>
          <w:rFonts w:ascii="Simplified Arabic" w:hAnsi="Simplified Arabic" w:cs="Simplified Arabic"/>
          <w:sz w:val="24"/>
          <w:szCs w:val="24"/>
          <w:rtl/>
          <w:lang w:val="en-GB" w:bidi="ar-EG"/>
        </w:rPr>
        <w:t>ويين</w:t>
      </w:r>
      <w:r w:rsidR="00D36653"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B163BF" w:rsidRPr="001742AA">
        <w:rPr>
          <w:rFonts w:ascii="Simplified Arabic" w:hAnsi="Simplified Arabic" w:cs="Simplified Arabic"/>
          <w:sz w:val="24"/>
          <w:szCs w:val="24"/>
          <w:rtl/>
        </w:rPr>
        <w:t>إِذَا أَخْطَأَتْ نَفْسٌ سَهْو</w:t>
      </w:r>
      <w:r w:rsidR="00B163BF" w:rsidRPr="001742AA">
        <w:rPr>
          <w:rFonts w:ascii="Simplified Arabic" w:hAnsi="Simplified Arabic" w:cs="Simplified Arabic" w:hint="cs"/>
          <w:sz w:val="24"/>
          <w:szCs w:val="24"/>
          <w:rtl/>
        </w:rPr>
        <w:t>ً</w:t>
      </w:r>
      <w:r w:rsidR="00B163BF" w:rsidRPr="001742AA">
        <w:rPr>
          <w:rFonts w:ascii="Simplified Arabic" w:hAnsi="Simplified Arabic" w:cs="Simplified Arabic"/>
          <w:sz w:val="24"/>
          <w:szCs w:val="24"/>
          <w:rtl/>
        </w:rPr>
        <w:t>ا</w:t>
      </w:r>
      <w:r w:rsidR="00B163BF" w:rsidRPr="001742AA">
        <w:rPr>
          <w:rFonts w:ascii="Simplified Arabic" w:hAnsi="Simplified Arabic" w:cs="Simplified Arabic" w:hint="cs"/>
          <w:sz w:val="24"/>
          <w:szCs w:val="24"/>
          <w:rtl/>
        </w:rPr>
        <w:t xml:space="preserve"> </w:t>
      </w:r>
      <w:r w:rsidR="00B163BF" w:rsidRPr="001742AA">
        <w:rPr>
          <w:rFonts w:ascii="Simplified Arabic" w:hAnsi="Simplified Arabic" w:cs="Simplified Arabic"/>
          <w:sz w:val="24"/>
          <w:szCs w:val="24"/>
          <w:rtl/>
        </w:rPr>
        <w:t>فِي شَيْءٍ مِنْ جَمِيعِ مَنَاهِي الرَّبِّ الَّتِي لاَ يَنْبَغِي عَمَلُهَا وَعَمِلَتْ وَاحِدَةً</w:t>
      </w:r>
      <w:r w:rsidR="00B163BF" w:rsidRPr="001742AA">
        <w:rPr>
          <w:rFonts w:ascii="Simplified Arabic" w:hAnsi="Simplified Arabic" w:cs="Simplified Arabic" w:hint="cs"/>
          <w:sz w:val="24"/>
          <w:szCs w:val="24"/>
          <w:rtl/>
        </w:rPr>
        <w:t xml:space="preserve"> </w:t>
      </w:r>
      <w:r w:rsidR="00B163BF" w:rsidRPr="001742AA">
        <w:rPr>
          <w:rFonts w:ascii="Simplified Arabic" w:hAnsi="Simplified Arabic" w:cs="Simplified Arabic"/>
          <w:sz w:val="24"/>
          <w:szCs w:val="24"/>
          <w:rtl/>
        </w:rPr>
        <w:t>مِنْهَا</w:t>
      </w:r>
      <w:r w:rsidRPr="001742AA">
        <w:rPr>
          <w:rFonts w:ascii="Simplified Arabic" w:hAnsi="Simplified Arabic" w:cs="Simplified Arabic"/>
          <w:sz w:val="24"/>
          <w:szCs w:val="24"/>
          <w:rtl/>
          <w:lang w:val="en-GB" w:bidi="ar-EG"/>
        </w:rPr>
        <w:t>" (لا4: 2). "</w:t>
      </w:r>
      <w:r w:rsidR="00B163BF" w:rsidRPr="001742AA">
        <w:rPr>
          <w:rFonts w:ascii="Simplified Arabic" w:hAnsi="Simplified Arabic" w:cs="Simplified Arabic"/>
          <w:sz w:val="24"/>
          <w:szCs w:val="24"/>
          <w:rtl/>
        </w:rPr>
        <w:t>وَإِنْ سَهَا كُلُّ جَمَاعَةِ إِسْرَائِيلَ وَأُخْفِيَ أَمْرٌ عَنْ أَعْيُنِ الْمَجْمَعِ وَعَمِلُوا وَاحِدَةً</w:t>
      </w:r>
      <w:r w:rsidR="00EC2D2C" w:rsidRPr="001742AA">
        <w:rPr>
          <w:rFonts w:ascii="Simplified Arabic" w:hAnsi="Simplified Arabic" w:cs="Simplified Arabic" w:hint="cs"/>
          <w:sz w:val="24"/>
          <w:szCs w:val="24"/>
          <w:rtl/>
        </w:rPr>
        <w:t xml:space="preserve"> </w:t>
      </w:r>
      <w:r w:rsidR="00B163BF" w:rsidRPr="001742AA">
        <w:rPr>
          <w:rFonts w:ascii="Simplified Arabic" w:hAnsi="Simplified Arabic" w:cs="Simplified Arabic"/>
          <w:sz w:val="24"/>
          <w:szCs w:val="24"/>
          <w:rtl/>
        </w:rPr>
        <w:t>مِنْ جَمِيعِ مَنَاهِي الرَّبِّ الَّتِي لاَ يَنْبَغِي عَمَلُهَا وَأَثِمُوا. ثُمَّ عُرِفَتِ الْخَطِيَّةُ الَّتِي أَخْطَأُوا بِهَا</w:t>
      </w:r>
      <w:r w:rsidR="00B163BF"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xml:space="preserve">" (لا4: 13، 14). </w:t>
      </w:r>
      <w:r w:rsidR="00376536" w:rsidRPr="001742AA">
        <w:rPr>
          <w:rFonts w:ascii="Simplified Arabic" w:hAnsi="Simplified Arabic" w:cs="Simplified Arabic" w:hint="cs"/>
          <w:sz w:val="24"/>
          <w:szCs w:val="24"/>
          <w:rtl/>
          <w:lang w:val="en-GB" w:bidi="ar-EG"/>
        </w:rPr>
        <w:t>"</w:t>
      </w:r>
      <w:r w:rsidR="00376536" w:rsidRPr="001742AA">
        <w:rPr>
          <w:rFonts w:ascii="Simplified Arabic" w:hAnsi="Simplified Arabic" w:cs="Simplified Arabic"/>
          <w:sz w:val="24"/>
          <w:szCs w:val="24"/>
          <w:rtl/>
        </w:rPr>
        <w:t>وَإِنْ أَخْطَأَ أَحَدٌ مِنْ عَامَّةِ الأَرْضِ سَهْو</w:t>
      </w:r>
      <w:r w:rsidR="00D844E4" w:rsidRPr="001742AA">
        <w:rPr>
          <w:rFonts w:ascii="Simplified Arabic" w:hAnsi="Simplified Arabic" w:cs="Simplified Arabic" w:hint="cs"/>
          <w:sz w:val="24"/>
          <w:szCs w:val="24"/>
          <w:rtl/>
        </w:rPr>
        <w:t>ً</w:t>
      </w:r>
      <w:r w:rsidR="00376536" w:rsidRPr="001742AA">
        <w:rPr>
          <w:rFonts w:ascii="Simplified Arabic" w:hAnsi="Simplified Arabic" w:cs="Simplified Arabic"/>
          <w:sz w:val="24"/>
          <w:szCs w:val="24"/>
          <w:rtl/>
        </w:rPr>
        <w:t>ا</w:t>
      </w:r>
      <w:r w:rsidR="00A72D19" w:rsidRPr="001742AA">
        <w:rPr>
          <w:rFonts w:ascii="Simplified Arabic" w:hAnsi="Simplified Arabic" w:cs="Simplified Arabic" w:hint="cs"/>
          <w:sz w:val="24"/>
          <w:szCs w:val="24"/>
          <w:rtl/>
        </w:rPr>
        <w:t xml:space="preserve"> </w:t>
      </w:r>
      <w:r w:rsidR="00376536" w:rsidRPr="001742AA">
        <w:rPr>
          <w:rFonts w:ascii="Simplified Arabic" w:hAnsi="Simplified Arabic" w:cs="Simplified Arabic"/>
          <w:sz w:val="24"/>
          <w:szCs w:val="24"/>
          <w:rtl/>
        </w:rPr>
        <w:t>بِعَمَلِهِ وَاحِدَةً</w:t>
      </w:r>
      <w:r w:rsidR="00A72D19" w:rsidRPr="001742AA">
        <w:rPr>
          <w:rFonts w:ascii="Simplified Arabic" w:hAnsi="Simplified Arabic" w:cs="Simplified Arabic" w:hint="cs"/>
          <w:sz w:val="24"/>
          <w:szCs w:val="24"/>
          <w:rtl/>
        </w:rPr>
        <w:t xml:space="preserve"> </w:t>
      </w:r>
      <w:r w:rsidR="00376536" w:rsidRPr="001742AA">
        <w:rPr>
          <w:rFonts w:ascii="Simplified Arabic" w:hAnsi="Simplified Arabic" w:cs="Simplified Arabic"/>
          <w:sz w:val="24"/>
          <w:szCs w:val="24"/>
          <w:rtl/>
        </w:rPr>
        <w:t>مِنْ مَنَاهِي الرَّبِّ الَّتِي لاَ يَنْبَغِي عَمَلُهَا وَأَثِمَ. ثُمَّ أُعْلِمَ بِخَطِيَّتِهِ الَّتِي أَخْطَأَ بِهَا</w:t>
      </w:r>
      <w:r w:rsidR="00376536"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(لا4: 27</w:t>
      </w:r>
      <w:r w:rsidR="00376536" w:rsidRPr="001742AA">
        <w:rPr>
          <w:rFonts w:ascii="Simplified Arabic" w:hAnsi="Simplified Arabic" w:cs="Simplified Arabic" w:hint="cs"/>
          <w:sz w:val="24"/>
          <w:szCs w:val="24"/>
          <w:rtl/>
          <w:lang w:val="en-GB" w:bidi="ar-EG"/>
        </w:rPr>
        <w:t>، 28</w:t>
      </w:r>
      <w:r w:rsidRPr="001742AA">
        <w:rPr>
          <w:rFonts w:ascii="Simplified Arabic" w:hAnsi="Simplified Arabic" w:cs="Simplified Arabic"/>
          <w:sz w:val="24"/>
          <w:szCs w:val="24"/>
          <w:rtl/>
          <w:lang w:val="en-GB" w:bidi="ar-EG"/>
        </w:rPr>
        <w:t>). "</w:t>
      </w:r>
      <w:r w:rsidR="00AC3DD5" w:rsidRPr="001742AA">
        <w:rPr>
          <w:rFonts w:ascii="Simplified Arabic" w:hAnsi="Simplified Arabic" w:cs="Simplified Arabic"/>
          <w:sz w:val="24"/>
          <w:szCs w:val="24"/>
          <w:rtl/>
        </w:rPr>
        <w:t>أَوْ</w:t>
      </w:r>
      <w:r w:rsidR="00196F72" w:rsidRPr="001742AA">
        <w:rPr>
          <w:rFonts w:ascii="Simplified Arabic" w:hAnsi="Simplified Arabic" w:cs="Simplified Arabic"/>
          <w:sz w:val="24"/>
          <w:szCs w:val="24"/>
          <w:rtl/>
        </w:rPr>
        <w:t xml:space="preserve"> إِذَا حَلَفَ أَحَدٌ مُفْتَرِط</w:t>
      </w:r>
      <w:r w:rsidR="00196F72" w:rsidRPr="001742AA">
        <w:rPr>
          <w:rFonts w:ascii="Simplified Arabic" w:hAnsi="Simplified Arabic" w:cs="Simplified Arabic" w:hint="cs"/>
          <w:sz w:val="24"/>
          <w:szCs w:val="24"/>
          <w:rtl/>
        </w:rPr>
        <w:t>ً</w:t>
      </w:r>
      <w:r w:rsidR="00196F72" w:rsidRPr="001742AA">
        <w:rPr>
          <w:rFonts w:ascii="Simplified Arabic" w:hAnsi="Simplified Arabic" w:cs="Simplified Arabic"/>
          <w:sz w:val="24"/>
          <w:szCs w:val="24"/>
          <w:rtl/>
        </w:rPr>
        <w:t>ا</w:t>
      </w:r>
      <w:r w:rsidR="00196F72" w:rsidRPr="001742AA">
        <w:rPr>
          <w:rFonts w:ascii="Simplified Arabic" w:hAnsi="Simplified Arabic" w:cs="Simplified Arabic" w:hint="cs"/>
          <w:sz w:val="24"/>
          <w:szCs w:val="24"/>
          <w:rtl/>
        </w:rPr>
        <w:t xml:space="preserve"> </w:t>
      </w:r>
      <w:r w:rsidR="00AC3DD5" w:rsidRPr="001742AA">
        <w:rPr>
          <w:rFonts w:ascii="Simplified Arabic" w:hAnsi="Simplified Arabic" w:cs="Simplified Arabic"/>
          <w:sz w:val="24"/>
          <w:szCs w:val="24"/>
          <w:rtl/>
        </w:rPr>
        <w:t>بِشَفَتَيْهِ لِلإِسَاءَةِ أَوْ لِلإِحْسَانِ مِنْ جَمِيعِ مَا يَفْتَرِطُ بِهِ الإِنْسَانُ فِي الْيَمِينِ وَأُخْفِيَ عَنْهُ ثُمَّ عُلِمَ فَهُوَ مُذْنِبٌ</w:t>
      </w:r>
      <w:r w:rsidR="00AC3DD5" w:rsidRPr="001742AA">
        <w:rPr>
          <w:rFonts w:ascii="Simplified Arabic" w:hAnsi="Simplified Arabic" w:cs="Simplified Arabic" w:hint="cs"/>
          <w:sz w:val="24"/>
          <w:szCs w:val="24"/>
          <w:rtl/>
        </w:rPr>
        <w:t xml:space="preserve">... </w:t>
      </w:r>
      <w:r w:rsidR="00AC3DD5" w:rsidRPr="001742AA">
        <w:rPr>
          <w:rFonts w:ascii="Simplified Arabic" w:hAnsi="Simplified Arabic" w:cs="Simplified Arabic"/>
          <w:sz w:val="24"/>
          <w:szCs w:val="24"/>
          <w:rtl/>
        </w:rPr>
        <w:t>فَإِنْ كَانَ يُذْنِبُ فِي شَيْءٍ مِنْ هَذِهِ يُقِرُّ بِمَا قَدْ أَخْطَأَ بِهِ. وَيَأْتِي إِلَى الرَّبِّ بِذَبِيحَةٍ لإِثْمِهِ</w:t>
      </w:r>
      <w:r w:rsidR="00AC3DD5"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val="en-GB" w:bidi="ar-EG"/>
        </w:rPr>
        <w:t>" (لا5: 4</w:t>
      </w:r>
      <w:r w:rsidR="00196F72" w:rsidRPr="001742AA">
        <w:rPr>
          <w:rFonts w:ascii="Simplified Arabic" w:hAnsi="Simplified Arabic" w:cs="Simplified Arabic" w:hint="cs"/>
          <w:sz w:val="24"/>
          <w:szCs w:val="24"/>
          <w:rtl/>
          <w:lang w:val="en-GB" w:bidi="ar-EG"/>
        </w:rPr>
        <w:t>- 6</w:t>
      </w:r>
      <w:r w:rsidRPr="001742AA">
        <w:rPr>
          <w:rFonts w:ascii="Simplified Arabic" w:hAnsi="Simplified Arabic" w:cs="Simplified Arabic"/>
          <w:sz w:val="24"/>
          <w:szCs w:val="24"/>
          <w:rtl/>
          <w:lang w:val="en-GB" w:bidi="ar-EG"/>
        </w:rPr>
        <w:t xml:space="preserve">). </w:t>
      </w:r>
    </w:p>
    <w:p w14:paraId="7441BF8A" w14:textId="023FE419" w:rsidR="001F0C7F" w:rsidRPr="001742AA" w:rsidRDefault="001F0C7F"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إذ</w:t>
      </w:r>
      <w:r w:rsidR="00D36653"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 xml:space="preserve"> فالخطية التي عم</w:t>
      </w:r>
      <w:r w:rsidR="00196F72" w:rsidRPr="001742AA">
        <w:rPr>
          <w:rFonts w:ascii="Simplified Arabic" w:hAnsi="Simplified Arabic" w:cs="Simplified Arabic" w:hint="cs"/>
          <w:b/>
          <w:bCs/>
          <w:sz w:val="24"/>
          <w:szCs w:val="24"/>
          <w:rtl/>
          <w:lang w:val="en-GB" w:bidi="ar-EG"/>
        </w:rPr>
        <w:t>ل</w:t>
      </w:r>
      <w:r w:rsidRPr="001742AA">
        <w:rPr>
          <w:rFonts w:ascii="Simplified Arabic" w:hAnsi="Simplified Arabic" w:cs="Simplified Arabic"/>
          <w:b/>
          <w:bCs/>
          <w:sz w:val="24"/>
          <w:szCs w:val="24"/>
          <w:rtl/>
          <w:lang w:val="en-GB" w:bidi="ar-EG"/>
        </w:rPr>
        <w:t>ت بسهو أو بجهل، كانت تقدم عنها ذبيحة مثل الخطية التي تعمل بمعرفة وبنية سيئة.</w:t>
      </w:r>
    </w:p>
    <w:p w14:paraId="195E0A85" w14:textId="21652DC2" w:rsidR="001C5FFC" w:rsidRPr="001742AA" w:rsidRDefault="001F0C7F"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 xml:space="preserve">إن كلًا منهما خطية، لأنها كسر </w:t>
      </w:r>
      <w:r w:rsidR="00462C25" w:rsidRPr="001742AA">
        <w:rPr>
          <w:rFonts w:ascii="Simplified Arabic" w:hAnsi="Simplified Arabic" w:cs="Simplified Arabic" w:hint="cs"/>
          <w:sz w:val="24"/>
          <w:szCs w:val="24"/>
          <w:rtl/>
          <w:lang w:val="en-GB" w:bidi="ar-EG"/>
        </w:rPr>
        <w:t>لإ</w:t>
      </w:r>
      <w:r w:rsidRPr="001742AA">
        <w:rPr>
          <w:rFonts w:ascii="Simplified Arabic" w:hAnsi="Simplified Arabic" w:cs="Simplified Arabic"/>
          <w:sz w:val="24"/>
          <w:szCs w:val="24"/>
          <w:rtl/>
          <w:lang w:val="en-GB" w:bidi="ar-EG"/>
        </w:rPr>
        <w:t xml:space="preserve">حدى وصايا الرب، أو هي </w:t>
      </w:r>
      <w:r w:rsidR="00B6002E" w:rsidRPr="001742AA">
        <w:rPr>
          <w:rFonts w:ascii="Simplified Arabic" w:hAnsi="Simplified Arabic" w:cs="Simplified Arabic" w:hint="cs"/>
          <w:sz w:val="24"/>
          <w:szCs w:val="24"/>
          <w:rtl/>
          <w:lang w:val="en-GB" w:bidi="ar-EG"/>
        </w:rPr>
        <w:t>اِ</w:t>
      </w:r>
      <w:r w:rsidRPr="001742AA">
        <w:rPr>
          <w:rFonts w:ascii="Simplified Arabic" w:hAnsi="Simplified Arabic" w:cs="Simplified Arabic"/>
          <w:sz w:val="24"/>
          <w:szCs w:val="24"/>
          <w:rtl/>
          <w:lang w:val="en-GB" w:bidi="ar-EG"/>
        </w:rPr>
        <w:t xml:space="preserve">رتكاب لشيء من </w:t>
      </w:r>
      <w:r w:rsidRPr="001742AA">
        <w:rPr>
          <w:rFonts w:ascii="Simplified Arabic" w:hAnsi="Simplified Arabic" w:cs="Simplified Arabic"/>
          <w:sz w:val="24"/>
          <w:szCs w:val="24"/>
          <w:rtl/>
          <w:lang w:val="en-GB" w:bidi="ar-EG"/>
        </w:rPr>
        <w:lastRenderedPageBreak/>
        <w:t>مناهي الرب التي لا ينبغ</w:t>
      </w:r>
      <w:r w:rsidR="00462C25"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عملها. ولعل هذا يذكرنا بما ورد في صلاة الثلاثة تقديسات حيث نقول</w:t>
      </w:r>
      <w:r w:rsidR="008A685E"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"حل واغفر، واصفح لنا يا الله عن سيئاتنا التي صنعناها بإرادتنا والتي صنعناها بغير إرادتنا، التي فعلناها بمعرفة </w:t>
      </w:r>
      <w:r w:rsidR="001C5FFC" w:rsidRPr="001742AA">
        <w:rPr>
          <w:rFonts w:ascii="Simplified Arabic" w:hAnsi="Simplified Arabic" w:cs="Simplified Arabic"/>
          <w:sz w:val="24"/>
          <w:szCs w:val="24"/>
          <w:rtl/>
          <w:lang w:val="en-GB" w:bidi="ar-EG"/>
        </w:rPr>
        <w:t>والتي فعلناها بغير معرفة، الخفية والظاهرة. يا</w:t>
      </w:r>
      <w:r w:rsidR="00177E04" w:rsidRPr="001742AA">
        <w:rPr>
          <w:rFonts w:ascii="Simplified Arabic" w:hAnsi="Simplified Arabic" w:cs="Simplified Arabic" w:hint="cs"/>
          <w:sz w:val="24"/>
          <w:szCs w:val="24"/>
          <w:rtl/>
          <w:lang w:val="en-GB" w:bidi="ar-EG"/>
        </w:rPr>
        <w:t xml:space="preserve"> </w:t>
      </w:r>
      <w:r w:rsidR="001C5FFC" w:rsidRPr="001742AA">
        <w:rPr>
          <w:rFonts w:ascii="Simplified Arabic" w:hAnsi="Simplified Arabic" w:cs="Simplified Arabic"/>
          <w:sz w:val="24"/>
          <w:szCs w:val="24"/>
          <w:rtl/>
          <w:lang w:val="en-GB" w:bidi="ar-EG"/>
        </w:rPr>
        <w:t xml:space="preserve">رب </w:t>
      </w:r>
      <w:r w:rsidR="00177E04" w:rsidRPr="001742AA">
        <w:rPr>
          <w:rFonts w:ascii="Simplified Arabic" w:hAnsi="Simplified Arabic" w:cs="Simplified Arabic" w:hint="cs"/>
          <w:sz w:val="24"/>
          <w:szCs w:val="24"/>
          <w:rtl/>
          <w:lang w:val="en-GB" w:bidi="ar-EG"/>
        </w:rPr>
        <w:t>ا</w:t>
      </w:r>
      <w:r w:rsidR="001C5FFC" w:rsidRPr="001742AA">
        <w:rPr>
          <w:rFonts w:ascii="Simplified Arabic" w:hAnsi="Simplified Arabic" w:cs="Simplified Arabic"/>
          <w:sz w:val="24"/>
          <w:szCs w:val="24"/>
          <w:rtl/>
          <w:lang w:val="en-GB" w:bidi="ar-EG"/>
        </w:rPr>
        <w:t>غفر</w:t>
      </w:r>
      <w:r w:rsidR="00275234" w:rsidRPr="001742AA">
        <w:rPr>
          <w:rFonts w:ascii="Simplified Arabic" w:hAnsi="Simplified Arabic" w:cs="Simplified Arabic" w:hint="cs"/>
          <w:sz w:val="24"/>
          <w:szCs w:val="24"/>
          <w:rtl/>
          <w:lang w:val="en-GB" w:bidi="ar-EG"/>
        </w:rPr>
        <w:t xml:space="preserve"> </w:t>
      </w:r>
      <w:r w:rsidR="001C5FFC" w:rsidRPr="001742AA">
        <w:rPr>
          <w:rFonts w:ascii="Simplified Arabic" w:hAnsi="Simplified Arabic" w:cs="Simplified Arabic"/>
          <w:sz w:val="24"/>
          <w:szCs w:val="24"/>
          <w:rtl/>
          <w:lang w:val="en-GB" w:bidi="ar-EG"/>
        </w:rPr>
        <w:t xml:space="preserve">لنا من أجل </w:t>
      </w:r>
      <w:r w:rsidR="00177E04" w:rsidRPr="001742AA">
        <w:rPr>
          <w:rFonts w:ascii="Simplified Arabic" w:hAnsi="Simplified Arabic" w:cs="Simplified Arabic" w:hint="cs"/>
          <w:sz w:val="24"/>
          <w:szCs w:val="24"/>
          <w:rtl/>
          <w:lang w:val="en-GB" w:bidi="ar-EG"/>
        </w:rPr>
        <w:t>ا</w:t>
      </w:r>
      <w:r w:rsidR="001C5FFC" w:rsidRPr="001742AA">
        <w:rPr>
          <w:rFonts w:ascii="Simplified Arabic" w:hAnsi="Simplified Arabic" w:cs="Simplified Arabic"/>
          <w:sz w:val="24"/>
          <w:szCs w:val="24"/>
          <w:rtl/>
          <w:lang w:val="en-GB" w:bidi="ar-EG"/>
        </w:rPr>
        <w:t>سمك القدوس الذي د</w:t>
      </w:r>
      <w:r w:rsidR="00177E04" w:rsidRPr="001742AA">
        <w:rPr>
          <w:rFonts w:ascii="Simplified Arabic" w:hAnsi="Simplified Arabic" w:cs="Simplified Arabic" w:hint="cs"/>
          <w:sz w:val="24"/>
          <w:szCs w:val="24"/>
          <w:rtl/>
          <w:lang w:val="en-GB" w:bidi="ar-EG"/>
        </w:rPr>
        <w:t>ُ</w:t>
      </w:r>
      <w:r w:rsidR="001C5FFC" w:rsidRPr="001742AA">
        <w:rPr>
          <w:rFonts w:ascii="Simplified Arabic" w:hAnsi="Simplified Arabic" w:cs="Simplified Arabic"/>
          <w:sz w:val="24"/>
          <w:szCs w:val="24"/>
          <w:rtl/>
          <w:lang w:val="en-GB" w:bidi="ar-EG"/>
        </w:rPr>
        <w:t>ع</w:t>
      </w:r>
      <w:r w:rsidR="00177E04" w:rsidRPr="001742AA">
        <w:rPr>
          <w:rFonts w:ascii="Simplified Arabic" w:hAnsi="Simplified Arabic" w:cs="Simplified Arabic" w:hint="cs"/>
          <w:sz w:val="24"/>
          <w:szCs w:val="24"/>
          <w:rtl/>
          <w:lang w:val="en-GB" w:bidi="ar-EG"/>
        </w:rPr>
        <w:t>يَ</w:t>
      </w:r>
      <w:r w:rsidR="001C5FFC" w:rsidRPr="001742AA">
        <w:rPr>
          <w:rFonts w:ascii="Simplified Arabic" w:hAnsi="Simplified Arabic" w:cs="Simplified Arabic"/>
          <w:sz w:val="24"/>
          <w:szCs w:val="24"/>
          <w:rtl/>
          <w:lang w:val="en-GB" w:bidi="ar-EG"/>
        </w:rPr>
        <w:t xml:space="preserve"> علينا".</w:t>
      </w:r>
    </w:p>
    <w:p w14:paraId="47C64DAF" w14:textId="5A2FEAF5" w:rsidR="001C5FFC" w:rsidRPr="001742AA" w:rsidRDefault="00CB2B1D"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ونحن نشكر ربنا يسوع المسيح، لأنه مات عن كل خطايانا. وكان على الصليب ذبيحة خطية وذبيحة إثم.</w:t>
      </w:r>
    </w:p>
    <w:p w14:paraId="1D9F0359" w14:textId="77777777" w:rsidR="00CB2B1D" w:rsidRPr="001742AA" w:rsidRDefault="00CB2B1D"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ودفع ثمن الكل، ما نعرفه وما لا نعرفه من الخطايا.</w:t>
      </w:r>
    </w:p>
    <w:p w14:paraId="78503FD3" w14:textId="77777777" w:rsidR="00CB2B1D" w:rsidRPr="001742AA" w:rsidRDefault="00CB2B1D"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وحينما نحاسب أنفسنا، لا نعتذر بأننا لم نكن نعرف، أو أننا فعلنا شيئًا سهوًا. فف</w:t>
      </w:r>
      <w:r w:rsidR="00275234"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كل ذلك كسرت وصية الله، سواء عن معرفة أو عن جهل، بإرادتنا أو بغير إرادتنا.</w:t>
      </w:r>
    </w:p>
    <w:p w14:paraId="39AD8155" w14:textId="77777777" w:rsidR="00275234" w:rsidRPr="001742AA" w:rsidRDefault="00275234"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1920" behindDoc="0" locked="0" layoutInCell="1" allowOverlap="1" wp14:anchorId="6AF3E633" wp14:editId="4A2BFB8F">
                <wp:simplePos x="0" y="0"/>
                <wp:positionH relativeFrom="margin">
                  <wp:posOffset>1870231</wp:posOffset>
                </wp:positionH>
                <wp:positionV relativeFrom="paragraph">
                  <wp:posOffset>52227</wp:posOffset>
                </wp:positionV>
                <wp:extent cx="647700" cy="409575"/>
                <wp:effectExtent l="0" t="0" r="19050" b="28575"/>
                <wp:wrapSquare wrapText="bothSides"/>
                <wp:docPr id="180" name="Oval 18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437FADB" w14:textId="77777777" w:rsidR="00B8014F" w:rsidRDefault="00B8014F" w:rsidP="00275234">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3E633" id="Oval 180" o:spid="_x0000_s1112" style="position:absolute;left:0;text-align:left;margin-left:147.25pt;margin-top:4.1pt;width:51pt;height:32.2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" fillcolor="white [3201]" strokecolor="#c00000" strokeweight="1pt">
                <v:stroke joinstyle="miter"/>
                <v:textbox>
                  <w:txbxContent>
                    <w:p w14:paraId="6437FADB" w14:textId="77777777" w:rsidR="00B8014F" w:rsidRDefault="00B8014F" w:rsidP="00275234">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27</w:t>
                      </w:r>
                    </w:p>
                  </w:txbxContent>
                </v:textbox>
                <w10:wrap type="square" anchorx="margin"/>
              </v:oval>
            </w:pict>
          </mc:Fallback>
        </mc:AlternateContent>
      </w:r>
    </w:p>
    <w:p w14:paraId="50476123" w14:textId="77777777" w:rsidR="00321FC3" w:rsidRPr="001742AA" w:rsidRDefault="00321FC3" w:rsidP="00C1425B">
      <w:pPr>
        <w:widowControl w:val="0"/>
        <w:bidi/>
        <w:spacing w:after="0" w:line="240" w:lineRule="auto"/>
        <w:jc w:val="lowKashida"/>
        <w:rPr>
          <w:rFonts w:ascii="Simplified Arabic" w:hAnsi="Simplified Arabic" w:cs="Simplified Arabic"/>
          <w:b/>
          <w:bCs/>
          <w:sz w:val="24"/>
          <w:szCs w:val="24"/>
          <w:rtl/>
          <w:lang w:val="en-GB" w:bidi="ar-EG"/>
        </w:rPr>
      </w:pPr>
    </w:p>
    <w:p w14:paraId="5D664B96" w14:textId="77777777" w:rsidR="00275234" w:rsidRPr="001742AA" w:rsidRDefault="00275234" w:rsidP="00B2164C">
      <w:pPr>
        <w:pStyle w:val="Heading1"/>
        <w:rPr>
          <w:rtl/>
          <w:lang w:val="en-GB"/>
        </w:rPr>
      </w:pPr>
      <w:bookmarkStart w:id="54" w:name="_وما_تحت_الأرض"/>
      <w:bookmarkStart w:id="55" w:name="_Toc239497933"/>
      <w:bookmarkEnd w:id="54"/>
      <w:r w:rsidRPr="001742AA">
        <w:rPr>
          <w:rtl/>
          <w:lang w:val="en-GB"/>
        </w:rPr>
        <w:t>وما تحت الأرض</w:t>
      </w:r>
      <w:bookmarkEnd w:id="55"/>
    </w:p>
    <w:p w14:paraId="386EAB75" w14:textId="77777777" w:rsidR="00275234" w:rsidRPr="001742AA" w:rsidRDefault="00321FC3" w:rsidP="00C1425B">
      <w:pPr>
        <w:widowControl w:val="0"/>
        <w:bidi/>
        <w:spacing w:after="0" w:line="240" w:lineRule="auto"/>
        <w:jc w:val="lowKashida"/>
        <w:rPr>
          <w:rFonts w:ascii="Simplified Arabic" w:hAnsi="Simplified Arabic" w:cs="Simplified Arabic"/>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2944" behindDoc="1" locked="0" layoutInCell="1" allowOverlap="1" wp14:anchorId="2470D727" wp14:editId="145E6C9A">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81" name="Oval 18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D2CF19F" w14:textId="77777777" w:rsidR="00B8014F" w:rsidRDefault="00B8014F" w:rsidP="00321FC3">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70D727" id="Oval 181" o:spid="_x0000_s1113" style="position:absolute;left:0;text-align:left;margin-left:9.55pt;margin-top:.7pt;width:60.75pt;height:36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" fillcolor="white [3201]" strokecolor="#c00000" strokeweight="1pt">
                <v:stroke joinstyle="miter"/>
                <v:textbox>
                  <w:txbxContent>
                    <w:p w14:paraId="4D2CF19F" w14:textId="77777777" w:rsidR="00B8014F" w:rsidRDefault="00B8014F" w:rsidP="00321FC3">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08B48BE9" w14:textId="77777777" w:rsidR="00275234" w:rsidRPr="001742AA" w:rsidRDefault="00275234"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11682C69" w14:textId="77777777" w:rsidR="00CB2B1D" w:rsidRPr="001742AA" w:rsidRDefault="00CB2B1D" w:rsidP="00C1425B">
      <w:pPr>
        <w:widowControl w:val="0"/>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ما المقصود بعبارة "وما تحت الأرض" في قول الكتاب "</w:t>
      </w:r>
      <w:r w:rsidR="00321FC3" w:rsidRPr="001742AA">
        <w:rPr>
          <w:rFonts w:ascii="Simplified Arabic" w:hAnsi="Simplified Arabic" w:cs="Simplified Arabic"/>
          <w:b/>
          <w:bCs/>
          <w:sz w:val="24"/>
          <w:szCs w:val="24"/>
          <w:rtl/>
        </w:rPr>
        <w:t>لِكَيْ تَجْثُوَ بِاسْمِ يَسُوعَ كُلُّ رُكْبَةٍ مِمَّنْ فِي السَّمَاءِ وَمَنْ عَلَى الأَرْضِ وَمَنْ تَحْتَ الأَرْضِ</w:t>
      </w:r>
      <w:r w:rsidRPr="001742AA">
        <w:rPr>
          <w:rFonts w:ascii="Simplified Arabic" w:hAnsi="Simplified Arabic" w:cs="Simplified Arabic"/>
          <w:b/>
          <w:bCs/>
          <w:sz w:val="24"/>
          <w:szCs w:val="24"/>
          <w:rtl/>
          <w:lang w:val="en-GB" w:bidi="ar-EG"/>
        </w:rPr>
        <w:t xml:space="preserve">" (في2: 10). </w:t>
      </w:r>
    </w:p>
    <w:p w14:paraId="647C658D" w14:textId="77777777" w:rsidR="0002069C" w:rsidRPr="001742AA" w:rsidRDefault="0002069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3968" behindDoc="1" locked="0" layoutInCell="1" allowOverlap="1" wp14:anchorId="05DAB97D" wp14:editId="057906A6">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82" name="Oval 18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E103AFA" w14:textId="77777777" w:rsidR="00B8014F" w:rsidRDefault="00B8014F" w:rsidP="0002069C">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AB97D" id="Oval 182" o:spid="_x0000_s1114" style="position:absolute;left:0;text-align:left;margin-left:9.55pt;margin-top:.7pt;width:60.75pt;height:36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V0Tc8HECAABCBQAADgAAAAAAAAAAAAAA&#10;AAAuAgAAZHJzL2Uyb0RvYy54bWxQSwECLQAUAAYACAAAACEAE/ZXt9sAAAAFAQAADwAAAAAAAAAA&#10;AAAAAADLBAAAZHJzL2Rvd25yZXYueG1sUEsFBgAAAAAEAAQA8wAAANMFAAAAAA==&#10;" fillcolor="white [3201]" strokecolor="#c00000" strokeweight="1pt">
                <v:stroke joinstyle="miter"/>
                <v:textbox>
                  <w:txbxContent>
                    <w:p w14:paraId="7E103AFA" w14:textId="77777777" w:rsidR="00B8014F" w:rsidRDefault="00B8014F" w:rsidP="0002069C">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350AEE9" w14:textId="77777777" w:rsidR="0002069C" w:rsidRPr="001742AA" w:rsidRDefault="0002069C"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p>
    <w:p w14:paraId="1952EE93" w14:textId="22C3C6D1" w:rsidR="00CB2B1D" w:rsidRPr="001742AA" w:rsidRDefault="00CB2B1D"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المعنى الإجمالي هو: كل كائن ح</w:t>
      </w:r>
      <w:r w:rsidR="00EF07E8" w:rsidRPr="001742AA">
        <w:rPr>
          <w:rFonts w:ascii="Simplified Arabic" w:hAnsi="Simplified Arabic" w:cs="Simplified Arabic" w:hint="cs"/>
          <w:b/>
          <w:bCs/>
          <w:sz w:val="24"/>
          <w:szCs w:val="24"/>
          <w:rtl/>
          <w:lang w:val="en-GB" w:bidi="ar-EG"/>
        </w:rPr>
        <w:t>ي</w:t>
      </w:r>
      <w:r w:rsidRPr="001742AA">
        <w:rPr>
          <w:rFonts w:ascii="Simplified Arabic" w:hAnsi="Simplified Arabic" w:cs="Simplified Arabic"/>
          <w:b/>
          <w:bCs/>
          <w:sz w:val="24"/>
          <w:szCs w:val="24"/>
          <w:rtl/>
          <w:lang w:val="en-GB" w:bidi="ar-EG"/>
        </w:rPr>
        <w:t xml:space="preserve">، في كل مكان. </w:t>
      </w:r>
    </w:p>
    <w:p w14:paraId="1D972D49" w14:textId="00C91D9B" w:rsidR="00CB2B1D" w:rsidRPr="001742AA" w:rsidRDefault="00D34CC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عبارة "كل ركبة" تعن</w:t>
      </w:r>
      <w:r w:rsidR="0002069C"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xml:space="preserve"> كل كائن ح</w:t>
      </w:r>
      <w:r w:rsidR="0002069C" w:rsidRPr="001742AA">
        <w:rPr>
          <w:rFonts w:ascii="Simplified Arabic" w:hAnsi="Simplified Arabic" w:cs="Simplified Arabic" w:hint="cs"/>
          <w:sz w:val="24"/>
          <w:szCs w:val="24"/>
          <w:rtl/>
          <w:lang w:val="en-GB" w:bidi="ar-EG"/>
        </w:rPr>
        <w:t>ي</w:t>
      </w:r>
      <w:r w:rsidRPr="001742AA">
        <w:rPr>
          <w:rFonts w:ascii="Simplified Arabic" w:hAnsi="Simplified Arabic" w:cs="Simplified Arabic"/>
          <w:sz w:val="24"/>
          <w:szCs w:val="24"/>
          <w:rtl/>
          <w:lang w:val="en-GB" w:bidi="ar-EG"/>
        </w:rPr>
        <w:t>. لأن الملائكة الذين في السماء ليس لهم ركب، كذلك أرواح القديسين ليس لها ركب. ولكنه تع</w:t>
      </w:r>
      <w:r w:rsidR="00A45001" w:rsidRPr="001742AA">
        <w:rPr>
          <w:rFonts w:ascii="Simplified Arabic" w:hAnsi="Simplified Arabic" w:cs="Simplified Arabic" w:hint="cs"/>
          <w:sz w:val="24"/>
          <w:szCs w:val="24"/>
          <w:rtl/>
          <w:lang w:val="en-GB" w:bidi="ar-EG"/>
        </w:rPr>
        <w:t>ب</w:t>
      </w:r>
      <w:r w:rsidRPr="001742AA">
        <w:rPr>
          <w:rFonts w:ascii="Simplified Arabic" w:hAnsi="Simplified Arabic" w:cs="Simplified Arabic"/>
          <w:sz w:val="24"/>
          <w:szCs w:val="24"/>
          <w:rtl/>
          <w:lang w:val="en-GB" w:bidi="ar-EG"/>
        </w:rPr>
        <w:t>ير عن الكائنات الحية ملائكة أ</w:t>
      </w:r>
      <w:r w:rsidR="00C544DE" w:rsidRPr="001742AA">
        <w:rPr>
          <w:rFonts w:ascii="Simplified Arabic" w:hAnsi="Simplified Arabic" w:cs="Simplified Arabic" w:hint="cs"/>
          <w:sz w:val="24"/>
          <w:szCs w:val="24"/>
          <w:rtl/>
          <w:lang w:val="en-GB" w:bidi="ar-EG"/>
        </w:rPr>
        <w:t>و</w:t>
      </w:r>
      <w:r w:rsidRPr="001742AA">
        <w:rPr>
          <w:rFonts w:ascii="Simplified Arabic" w:hAnsi="Simplified Arabic" w:cs="Simplified Arabic"/>
          <w:sz w:val="24"/>
          <w:szCs w:val="24"/>
          <w:rtl/>
          <w:lang w:val="en-GB" w:bidi="ar-EG"/>
        </w:rPr>
        <w:t xml:space="preserve"> بشرًا، أو حتى شياطين. </w:t>
      </w:r>
    </w:p>
    <w:p w14:paraId="4BB0FF9E" w14:textId="77777777" w:rsidR="007F0F1B" w:rsidRPr="001742AA" w:rsidRDefault="000507DE" w:rsidP="00C1425B">
      <w:pPr>
        <w:widowControl w:val="0"/>
        <w:tabs>
          <w:tab w:val="center" w:pos="3401"/>
          <w:tab w:val="center" w:pos="3613"/>
        </w:tabs>
        <w:bidi/>
        <w:spacing w:after="0" w:line="240" w:lineRule="auto"/>
        <w:jc w:val="lowKashida"/>
        <w:rPr>
          <w:rFonts w:ascii="Simplified Arabic" w:hAnsi="Simplified Arabic" w:cs="Simplified Arabic"/>
          <w:b/>
          <w:bCs/>
          <w:sz w:val="16"/>
          <w:szCs w:val="16"/>
          <w:vertAlign w:val="subscript"/>
          <w:rtl/>
          <w:lang w:val="en-GB" w:bidi="ar-EG"/>
        </w:rPr>
      </w:pPr>
      <w:r w:rsidRPr="001742AA">
        <w:rPr>
          <w:rFonts w:ascii="Simplified Arabic" w:hAnsi="Simplified Arabic" w:cs="Simplified Arabic"/>
          <w:b/>
          <w:bCs/>
          <w:sz w:val="16"/>
          <w:szCs w:val="16"/>
          <w:vertAlign w:val="subscript"/>
          <w:rtl/>
          <w:lang w:val="en-GB" w:bidi="ar-EG"/>
        </w:rPr>
        <w:tab/>
      </w:r>
      <w:r w:rsidR="007F0F1B" w:rsidRPr="001742AA">
        <w:rPr>
          <w:noProof/>
          <w:sz w:val="16"/>
          <w:szCs w:val="16"/>
          <w:vertAlign w:val="subscript"/>
        </w:rPr>
        <w:drawing>
          <wp:inline distT="0" distB="0" distL="0" distR="0" wp14:anchorId="5E74D25B" wp14:editId="42B6DC1A">
            <wp:extent cx="71755" cy="73025"/>
            <wp:effectExtent l="0" t="0" r="4445" b="3175"/>
            <wp:docPr id="183" name="Picture 18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007F0F1B" w:rsidRPr="001742AA">
        <w:rPr>
          <w:rFonts w:ascii="Simplified Arabic" w:hAnsi="Simplified Arabic" w:cs="Simplified Arabic" w:hint="cs"/>
          <w:b/>
          <w:bCs/>
          <w:sz w:val="16"/>
          <w:szCs w:val="16"/>
          <w:vertAlign w:val="subscript"/>
          <w:rtl/>
          <w:lang w:val="en-GB" w:bidi="ar-EG"/>
        </w:rPr>
        <w:t xml:space="preserve">   </w:t>
      </w:r>
      <w:r w:rsidR="007F0F1B" w:rsidRPr="001742AA">
        <w:rPr>
          <w:noProof/>
          <w:sz w:val="16"/>
          <w:szCs w:val="16"/>
          <w:vertAlign w:val="subscript"/>
        </w:rPr>
        <w:drawing>
          <wp:inline distT="0" distB="0" distL="0" distR="0" wp14:anchorId="7C26B2A0" wp14:editId="739F9484">
            <wp:extent cx="71755" cy="73025"/>
            <wp:effectExtent l="0" t="0" r="4445" b="3175"/>
            <wp:docPr id="184" name="Picture 18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007F0F1B" w:rsidRPr="001742AA">
        <w:rPr>
          <w:rFonts w:ascii="Simplified Arabic" w:hAnsi="Simplified Arabic" w:cs="Simplified Arabic" w:hint="cs"/>
          <w:b/>
          <w:bCs/>
          <w:sz w:val="16"/>
          <w:szCs w:val="16"/>
          <w:vertAlign w:val="subscript"/>
          <w:rtl/>
          <w:lang w:val="en-GB" w:bidi="ar-EG"/>
        </w:rPr>
        <w:t xml:space="preserve">   </w:t>
      </w:r>
      <w:r w:rsidR="007F0F1B" w:rsidRPr="001742AA">
        <w:rPr>
          <w:noProof/>
          <w:sz w:val="16"/>
          <w:szCs w:val="16"/>
          <w:vertAlign w:val="subscript"/>
        </w:rPr>
        <w:drawing>
          <wp:inline distT="0" distB="0" distL="0" distR="0" wp14:anchorId="4C11777A" wp14:editId="55214FF9">
            <wp:extent cx="71755" cy="73025"/>
            <wp:effectExtent l="0" t="0" r="4445" b="3175"/>
            <wp:docPr id="185" name="Picture 18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604B2FC8" w14:textId="77777777" w:rsidR="00D34CC6" w:rsidRPr="001742AA" w:rsidRDefault="00D34CC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b/>
          <w:bCs/>
          <w:sz w:val="24"/>
          <w:szCs w:val="24"/>
          <w:rtl/>
          <w:lang w:val="en-GB" w:bidi="ar-EG"/>
        </w:rPr>
        <w:t>فمثلًا الأرواح التي كانت تحت الأرض، التي رقدت على رجاء،</w:t>
      </w:r>
      <w:r w:rsidRPr="001742AA">
        <w:rPr>
          <w:rFonts w:ascii="Simplified Arabic" w:hAnsi="Simplified Arabic" w:cs="Simplified Arabic"/>
          <w:sz w:val="24"/>
          <w:szCs w:val="24"/>
          <w:rtl/>
          <w:lang w:val="en-GB" w:bidi="ar-EG"/>
        </w:rPr>
        <w:t xml:space="preserve"> وقد بشرها السيد المسيح وهي في "</w:t>
      </w:r>
      <w:r w:rsidR="007F0F1B" w:rsidRPr="001742AA">
        <w:rPr>
          <w:rFonts w:ascii="Simplified Arabic" w:hAnsi="Simplified Arabic" w:cs="Simplified Arabic"/>
          <w:sz w:val="24"/>
          <w:szCs w:val="24"/>
          <w:rtl/>
        </w:rPr>
        <w:t>أَقْسَامِ الأَرْضِ السُّفْلَى</w:t>
      </w:r>
      <w:r w:rsidRPr="001742AA">
        <w:rPr>
          <w:rFonts w:ascii="Simplified Arabic" w:hAnsi="Simplified Arabic" w:cs="Simplified Arabic"/>
          <w:sz w:val="24"/>
          <w:szCs w:val="24"/>
          <w:rtl/>
          <w:lang w:val="en-GB" w:bidi="ar-EG"/>
        </w:rPr>
        <w:t xml:space="preserve">" (أف4: 9). هؤلاء أيضًا كانوا يجثون للرب يسوع. </w:t>
      </w:r>
    </w:p>
    <w:p w14:paraId="3F74EE43" w14:textId="248C0F21" w:rsidR="00D34CC6" w:rsidRPr="001742AA" w:rsidRDefault="00D34CC6" w:rsidP="00C1425B">
      <w:pPr>
        <w:widowControl w:val="0"/>
        <w:bidi/>
        <w:spacing w:after="0" w:line="240" w:lineRule="auto"/>
        <w:ind w:firstLine="424"/>
        <w:jc w:val="lowKashida"/>
        <w:rPr>
          <w:rFonts w:ascii="Simplified Arabic" w:hAnsi="Simplified Arabic" w:cs="Simplified Arabic"/>
          <w:sz w:val="24"/>
          <w:szCs w:val="24"/>
          <w:rtl/>
          <w:lang w:val="en-GB" w:bidi="ar-EG"/>
        </w:rPr>
      </w:pPr>
      <w:r w:rsidRPr="001742AA">
        <w:rPr>
          <w:rFonts w:ascii="Simplified Arabic" w:hAnsi="Simplified Arabic" w:cs="Simplified Arabic"/>
          <w:sz w:val="24"/>
          <w:szCs w:val="24"/>
          <w:rtl/>
          <w:lang w:val="en-GB" w:bidi="ar-EG"/>
        </w:rPr>
        <w:t>وحتى الشياطين، تحت الأرض، قال عنهم القديس يعقوب الرسول إنهم</w:t>
      </w:r>
      <w:r w:rsidR="00CE2290" w:rsidRPr="001742AA">
        <w:rPr>
          <w:rFonts w:ascii="Simplified Arabic" w:hAnsi="Simplified Arabic" w:cs="Simplified Arabic" w:hint="cs"/>
          <w:sz w:val="24"/>
          <w:szCs w:val="24"/>
          <w:rtl/>
          <w:lang w:val="en-GB" w:bidi="ar-EG"/>
        </w:rPr>
        <w:t>:</w:t>
      </w:r>
      <w:r w:rsidRPr="001742AA">
        <w:rPr>
          <w:rFonts w:ascii="Simplified Arabic" w:hAnsi="Simplified Arabic" w:cs="Simplified Arabic"/>
          <w:sz w:val="24"/>
          <w:szCs w:val="24"/>
          <w:rtl/>
          <w:lang w:val="en-GB" w:bidi="ar-EG"/>
        </w:rPr>
        <w:t xml:space="preserve"> "</w:t>
      </w:r>
      <w:r w:rsidR="003F0F12" w:rsidRPr="001742AA">
        <w:rPr>
          <w:rFonts w:ascii="Simplified Arabic" w:hAnsi="Simplified Arabic" w:cs="Simplified Arabic"/>
          <w:sz w:val="24"/>
          <w:szCs w:val="24"/>
          <w:rtl/>
        </w:rPr>
        <w:t>يُؤْمِنُونَ وَيَقْشَعِرُّونَ</w:t>
      </w:r>
      <w:r w:rsidR="00C16664" w:rsidRPr="001742AA">
        <w:rPr>
          <w:rFonts w:ascii="Simplified Arabic" w:hAnsi="Simplified Arabic" w:cs="Simplified Arabic"/>
          <w:sz w:val="24"/>
          <w:szCs w:val="24"/>
          <w:rtl/>
          <w:lang w:val="en-GB" w:bidi="ar-EG"/>
        </w:rPr>
        <w:t xml:space="preserve">" (يع2: 19). </w:t>
      </w:r>
    </w:p>
    <w:p w14:paraId="03E55BAE" w14:textId="77777777" w:rsidR="000507DE" w:rsidRPr="001742AA" w:rsidRDefault="000507DE" w:rsidP="00C1425B">
      <w:pPr>
        <w:widowControl w:val="0"/>
        <w:tabs>
          <w:tab w:val="center" w:pos="3401"/>
          <w:tab w:val="center" w:pos="3613"/>
        </w:tabs>
        <w:bidi/>
        <w:spacing w:after="0" w:line="240" w:lineRule="auto"/>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lastRenderedPageBreak/>
        <w:tab/>
      </w:r>
      <w:r w:rsidRPr="001742AA">
        <w:rPr>
          <w:noProof/>
          <w:sz w:val="16"/>
          <w:szCs w:val="16"/>
        </w:rPr>
        <w:drawing>
          <wp:inline distT="0" distB="0" distL="0" distR="0" wp14:anchorId="60B1F884" wp14:editId="2697CC00">
            <wp:extent cx="71755" cy="73025"/>
            <wp:effectExtent l="0" t="0" r="4445" b="3175"/>
            <wp:docPr id="186" name="Picture 18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879F2FE" wp14:editId="696BCFB1">
            <wp:extent cx="71755" cy="73025"/>
            <wp:effectExtent l="0" t="0" r="4445" b="3175"/>
            <wp:docPr id="187" name="Picture 18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80B95D6" wp14:editId="1F801919">
            <wp:extent cx="71755" cy="73025"/>
            <wp:effectExtent l="0" t="0" r="4445" b="3175"/>
            <wp:docPr id="188" name="Picture 18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10FAE5CD" w14:textId="5C7A3796" w:rsidR="00C16664" w:rsidRPr="001742AA" w:rsidRDefault="00C16664" w:rsidP="00C1425B">
      <w:pPr>
        <w:widowControl w:val="0"/>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حاليً</w:t>
      </w:r>
      <w:r w:rsidR="00CE2290" w:rsidRPr="001742AA">
        <w:rPr>
          <w:rFonts w:ascii="Simplified Arabic" w:hAnsi="Simplified Arabic" w:cs="Simplified Arabic" w:hint="cs"/>
          <w:b/>
          <w:bCs/>
          <w:sz w:val="24"/>
          <w:szCs w:val="24"/>
          <w:rtl/>
          <w:lang w:val="en-GB" w:bidi="ar-EG"/>
        </w:rPr>
        <w:t>ا</w:t>
      </w:r>
      <w:r w:rsidRPr="001742AA">
        <w:rPr>
          <w:rFonts w:ascii="Simplified Arabic" w:hAnsi="Simplified Arabic" w:cs="Simplified Arabic"/>
          <w:b/>
          <w:bCs/>
          <w:sz w:val="24"/>
          <w:szCs w:val="24"/>
          <w:rtl/>
          <w:lang w:val="en-GB" w:bidi="ar-EG"/>
        </w:rPr>
        <w:t xml:space="preserve"> يوجد كثيرون من البشر تحت الأرض يعملون أو يسافرون. </w:t>
      </w:r>
    </w:p>
    <w:p w14:paraId="044E96CF" w14:textId="77777777"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val="en-GB" w:bidi="ar-EG"/>
        </w:rPr>
        <w:t>فالذين يسافرون مثلًا في قطارات الـــ</w:t>
      </w:r>
      <w:r w:rsidR="000507DE" w:rsidRPr="001742AA">
        <w:rPr>
          <w:rFonts w:ascii="Simplified Arabic" w:hAnsi="Simplified Arabic" w:cs="Simplified Arabic" w:hint="cs"/>
          <w:sz w:val="24"/>
          <w:szCs w:val="24"/>
          <w:rtl/>
          <w:lang w:val="en-GB" w:bidi="ar-EG"/>
        </w:rPr>
        <w:t xml:space="preserve"> </w:t>
      </w:r>
      <w:r w:rsidRPr="001742AA">
        <w:rPr>
          <w:rFonts w:ascii="Simplified Arabic" w:hAnsi="Simplified Arabic" w:cs="Simplified Arabic"/>
          <w:sz w:val="24"/>
          <w:szCs w:val="24"/>
          <w:lang w:bidi="ar-EG"/>
        </w:rPr>
        <w:t>Undergound</w:t>
      </w:r>
      <w:r w:rsidRPr="001742AA">
        <w:rPr>
          <w:rFonts w:ascii="Simplified Arabic" w:hAnsi="Simplified Arabic" w:cs="Simplified Arabic"/>
          <w:sz w:val="24"/>
          <w:szCs w:val="24"/>
          <w:rtl/>
          <w:lang w:bidi="ar-EG"/>
        </w:rPr>
        <w:t xml:space="preserve"> في إنجلترا أو روسيا، أو غيرهما، حيث توجد أنفاق للمترو على عمق 50 مترًا، أو ثلاثين، يمكنهم أن يصلوا أو يسجدوا وهم تحت الأرض. </w:t>
      </w:r>
    </w:p>
    <w:p w14:paraId="55FC328E" w14:textId="77777777"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وبنفس الوضع الذين يشتغلون في المناجم على عمق200 مترًا تحت الأرض أو أكثر جدًا في أنفاق محفورة للتفتيش على الذهب والأحجار الكريمة، يمكنهم أيضًا أن يسجدوا تحت الأرض. </w:t>
      </w:r>
    </w:p>
    <w:p w14:paraId="472C43A2" w14:textId="77777777"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وأيضًا الغواصون ومن يشبههم. </w:t>
      </w:r>
    </w:p>
    <w:p w14:paraId="082B73B9" w14:textId="0AE738CA"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إجمالًا</w:t>
      </w:r>
      <w:r w:rsidR="0075187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كما قلنا</w:t>
      </w:r>
      <w:r w:rsidR="0075187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يقصد الرسول جميع الكائنات الحية. </w:t>
      </w:r>
    </w:p>
    <w:p w14:paraId="060339D5" w14:textId="77777777" w:rsidR="00077C3B" w:rsidRPr="001742AA" w:rsidRDefault="00077C3B" w:rsidP="00C1425B">
      <w:pPr>
        <w:widowControl w:val="0"/>
        <w:bidi/>
        <w:spacing w:after="0" w:line="240" w:lineRule="auto"/>
        <w:ind w:firstLine="424"/>
        <w:jc w:val="lowKashida"/>
        <w:rPr>
          <w:rFonts w:ascii="Simplified Arabic" w:hAnsi="Simplified Arabic" w:cs="Simplified Arabic"/>
          <w:sz w:val="24"/>
          <w:szCs w:val="24"/>
          <w:rtl/>
          <w:lang w:bidi="ar-EG"/>
        </w:rPr>
      </w:pPr>
    </w:p>
    <w:p w14:paraId="44CE47A4" w14:textId="77777777" w:rsidR="00205984" w:rsidRPr="001742AA" w:rsidRDefault="006E203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4992" behindDoc="0" locked="0" layoutInCell="1" allowOverlap="1" wp14:anchorId="398EB507" wp14:editId="0F00B259">
                <wp:simplePos x="0" y="0"/>
                <wp:positionH relativeFrom="margin">
                  <wp:align>center</wp:align>
                </wp:positionH>
                <wp:positionV relativeFrom="paragraph">
                  <wp:posOffset>4445</wp:posOffset>
                </wp:positionV>
                <wp:extent cx="647700" cy="409575"/>
                <wp:effectExtent l="0" t="0" r="19050" b="28575"/>
                <wp:wrapSquare wrapText="bothSides"/>
                <wp:docPr id="189" name="Oval 18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45A8B69" w14:textId="77777777" w:rsidR="00B8014F" w:rsidRDefault="00B8014F" w:rsidP="006E2037">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8EB507" id="Oval 189" o:spid="_x0000_s1115" style="position:absolute;left:0;text-align:left;margin-left:0;margin-top:.35pt;width:51pt;height:32.25pt;z-index:251604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" fillcolor="white [3201]" strokecolor="#c00000" strokeweight="1pt">
                <v:stroke joinstyle="miter"/>
                <v:textbox>
                  <w:txbxContent>
                    <w:p w14:paraId="345A8B69" w14:textId="77777777" w:rsidR="00B8014F" w:rsidRDefault="00B8014F" w:rsidP="006E2037">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28</w:t>
                      </w:r>
                    </w:p>
                  </w:txbxContent>
                </v:textbox>
                <w10:wrap type="square" anchorx="margin"/>
              </v:oval>
            </w:pict>
          </mc:Fallback>
        </mc:AlternateContent>
      </w:r>
    </w:p>
    <w:p w14:paraId="389F3F50" w14:textId="77777777" w:rsidR="00205984" w:rsidRPr="001742AA" w:rsidRDefault="00205984" w:rsidP="00C1425B">
      <w:pPr>
        <w:widowControl w:val="0"/>
        <w:bidi/>
        <w:spacing w:after="0" w:line="240" w:lineRule="auto"/>
        <w:ind w:firstLine="424"/>
        <w:jc w:val="lowKashida"/>
        <w:rPr>
          <w:rFonts w:ascii="Simplified Arabic" w:hAnsi="Simplified Arabic" w:cs="Simplified Arabic"/>
          <w:sz w:val="24"/>
          <w:szCs w:val="24"/>
          <w:rtl/>
          <w:lang w:bidi="ar-EG"/>
        </w:rPr>
      </w:pPr>
    </w:p>
    <w:p w14:paraId="27A1E5D4" w14:textId="637A4B50" w:rsidR="00077C3B" w:rsidRPr="001742AA" w:rsidRDefault="00E116CD" w:rsidP="00B2164C">
      <w:pPr>
        <w:pStyle w:val="Heading1"/>
        <w:rPr>
          <w:rtl/>
        </w:rPr>
      </w:pPr>
      <w:bookmarkStart w:id="56" w:name="_قسى_قلب_فرعون"/>
      <w:bookmarkStart w:id="57" w:name="_Toc239497934"/>
      <w:bookmarkEnd w:id="56"/>
      <w:r w:rsidRPr="001742AA">
        <w:rPr>
          <w:rtl/>
        </w:rPr>
        <w:t>قسى قلب فرعون</w:t>
      </w:r>
      <w:bookmarkEnd w:id="57"/>
    </w:p>
    <w:p w14:paraId="08FAC059" w14:textId="77777777" w:rsidR="00205984" w:rsidRPr="001742AA" w:rsidRDefault="00E116C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6016" behindDoc="1" locked="0" layoutInCell="1" allowOverlap="1" wp14:anchorId="1455AAAB" wp14:editId="28C6C1F9">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0" name="Oval 19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C90EBE6" w14:textId="77777777" w:rsidR="00B8014F" w:rsidRDefault="00B8014F" w:rsidP="00E116CD">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55AAAB" id="Oval 190" o:spid="_x0000_s1116" style="position:absolute;left:0;text-align:left;margin-left:9.55pt;margin-top:.75pt;width:60.75pt;height:36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4viEKnECAABCBQAADgAAAAAAAAAAAAAA&#10;AAAuAgAAZHJzL2Uyb0RvYy54bWxQSwECLQAUAAYACAAAACEA3qLF9dsAAAAFAQAADwAAAAAAAAAA&#10;AAAAAADLBAAAZHJzL2Rvd25yZXYueG1sUEsFBgAAAAAEAAQA8wAAANMFAAAAAA==&#10;" fillcolor="white [3201]" strokecolor="#c00000" strokeweight="1pt">
                <v:stroke joinstyle="miter"/>
                <v:textbox>
                  <w:txbxContent>
                    <w:p w14:paraId="5C90EBE6" w14:textId="77777777" w:rsidR="00B8014F" w:rsidRDefault="00B8014F" w:rsidP="00E116CD">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16B1D101" w14:textId="77777777" w:rsidR="00E116CD" w:rsidRPr="001742AA" w:rsidRDefault="00E116CD"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EABCF75" w14:textId="35B9E5C2" w:rsidR="00C16664" w:rsidRPr="001742AA" w:rsidRDefault="00C1666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أن الله قس</w:t>
      </w:r>
      <w:r w:rsidR="008A4D4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ى قلب فرعون، كما ورد في</w:t>
      </w:r>
      <w:r w:rsidR="00D76672"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w:t>
      </w:r>
      <w:r w:rsidR="00D76672" w:rsidRPr="001742AA">
        <w:rPr>
          <w:rFonts w:ascii="Simplified Arabic" w:hAnsi="Simplified Arabic" w:cs="Simplified Arabic" w:hint="cs"/>
          <w:b/>
          <w:bCs/>
          <w:sz w:val="24"/>
          <w:szCs w:val="24"/>
          <w:rtl/>
          <w:lang w:bidi="ar-EG"/>
        </w:rPr>
        <w:t>خر</w:t>
      </w:r>
      <w:r w:rsidRPr="001742AA">
        <w:rPr>
          <w:rFonts w:ascii="Simplified Arabic" w:hAnsi="Simplified Arabic" w:cs="Simplified Arabic"/>
          <w:b/>
          <w:bCs/>
          <w:sz w:val="24"/>
          <w:szCs w:val="24"/>
          <w:rtl/>
          <w:lang w:bidi="ar-EG"/>
        </w:rPr>
        <w:t>7: 3). هل الله هو سبب قساوة فرعون؟! إذًا لماذا عاقب</w:t>
      </w:r>
      <w:r w:rsidR="008A4D4D" w:rsidRPr="001742AA">
        <w:rPr>
          <w:rFonts w:ascii="Simplified Arabic" w:hAnsi="Simplified Arabic" w:cs="Simplified Arabic" w:hint="cs"/>
          <w:b/>
          <w:bCs/>
          <w:sz w:val="24"/>
          <w:szCs w:val="24"/>
          <w:rtl/>
          <w:lang w:bidi="ar-EG"/>
        </w:rPr>
        <w:t>ه</w:t>
      </w:r>
      <w:r w:rsidRPr="001742AA">
        <w:rPr>
          <w:rFonts w:ascii="Simplified Arabic" w:hAnsi="Simplified Arabic" w:cs="Simplified Arabic"/>
          <w:b/>
          <w:bCs/>
          <w:sz w:val="24"/>
          <w:szCs w:val="24"/>
          <w:rtl/>
          <w:lang w:bidi="ar-EG"/>
        </w:rPr>
        <w:t xml:space="preserve">؟ </w:t>
      </w:r>
    </w:p>
    <w:p w14:paraId="604288E7" w14:textId="77777777" w:rsidR="00D76672" w:rsidRPr="001742AA" w:rsidRDefault="00D7667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7040" behindDoc="1" locked="0" layoutInCell="1" allowOverlap="1" wp14:anchorId="357C70DD" wp14:editId="6C0C256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1" name="Oval 19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129C969" w14:textId="77777777" w:rsidR="00B8014F" w:rsidRDefault="00B8014F" w:rsidP="00D7667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7C70DD" id="Oval 191" o:spid="_x0000_s1117" style="position:absolute;left:0;text-align:left;margin-left:9.55pt;margin-top:.75pt;width:60.75pt;height:3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A0mkyncAIAAEIFAAAOAAAAAAAAAAAAAAAA&#10;AC4CAABkcnMvZTJvRG9jLnhtbFBLAQItABQABgAIAAAAIQDeosX12wAAAAUBAAAPAAAAAAAAAAAA&#10;AAAAAMoEAABkcnMvZG93bnJldi54bWxQSwUGAAAAAAQABADzAAAA0gUAAAAA&#10;" fillcolor="white [3201]" strokecolor="#c00000" strokeweight="1pt">
                <v:stroke joinstyle="miter"/>
                <v:textbox>
                  <w:txbxContent>
                    <w:p w14:paraId="0129C969" w14:textId="77777777" w:rsidR="00B8014F" w:rsidRDefault="00B8014F" w:rsidP="00D7667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38AF81B" w14:textId="77777777" w:rsidR="00D76672" w:rsidRPr="001742AA" w:rsidRDefault="00D76672"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55D1D1E" w14:textId="13993F04" w:rsidR="00C16664" w:rsidRPr="001742AA" w:rsidRDefault="00C1666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عبارة قس</w:t>
      </w:r>
      <w:r w:rsidR="00A93912"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ى قلبه، تعن</w:t>
      </w:r>
      <w:r w:rsidR="000903F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تركه لقساوته. </w:t>
      </w:r>
    </w:p>
    <w:p w14:paraId="5032E4BC" w14:textId="5E6CD639" w:rsidR="00C16664" w:rsidRPr="001742AA" w:rsidRDefault="00C1666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أي تخلت عنه النعمة، فبق</w:t>
      </w:r>
      <w:r w:rsidR="003D7789"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قاسيًا. </w:t>
      </w:r>
    </w:p>
    <w:p w14:paraId="4B7DDC29" w14:textId="77777777"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وهذا يذكرني بما ورد عن الفاجرين في أول الرسالة إلى رومية: "</w:t>
      </w:r>
      <w:r w:rsidR="00FF0E08" w:rsidRPr="001742AA">
        <w:rPr>
          <w:rFonts w:ascii="Simplified Arabic" w:hAnsi="Simplified Arabic" w:cs="Simplified Arabic"/>
          <w:sz w:val="24"/>
          <w:szCs w:val="24"/>
          <w:rtl/>
        </w:rPr>
        <w:t>وَكَمَا لَمْ يَسْتَحْسِنُوا أَنْ يُبْقُوا اللهَ فِي مَعْرِفَتِهِمْ أَسْلَمَهُمُ اللهُ إِلَى ذِهْنٍ مَرْفُوضٍ لِيَفْعَلُوا مَا لاَ يَلِيقُ</w:t>
      </w:r>
      <w:r w:rsidRPr="001742AA">
        <w:rPr>
          <w:rFonts w:ascii="Simplified Arabic" w:hAnsi="Simplified Arabic" w:cs="Simplified Arabic"/>
          <w:sz w:val="24"/>
          <w:szCs w:val="24"/>
          <w:rtl/>
          <w:lang w:bidi="ar-EG"/>
        </w:rPr>
        <w:t xml:space="preserve">" (رو1: 28). </w:t>
      </w:r>
    </w:p>
    <w:p w14:paraId="3673DEE5" w14:textId="5F5FCE0A" w:rsidR="00C16664" w:rsidRPr="001742AA" w:rsidRDefault="00C166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وعبارة "ذهن مرفوض" هنا تعن</w:t>
      </w:r>
      <w:r w:rsidR="000006F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"مرفوض من النعمة".. أي إنها حالة تخلي من النعمة، فعلوا فيها ما لا يليق.</w:t>
      </w:r>
    </w:p>
    <w:p w14:paraId="163AD468" w14:textId="77777777" w:rsidR="00C16664" w:rsidRPr="001742AA" w:rsidRDefault="00F7514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وهذا هو الذي حدث مع فرعون، تخلت عنه النعمة بسبب قساوته.</w:t>
      </w:r>
    </w:p>
    <w:p w14:paraId="69F34BC2" w14:textId="77777777" w:rsidR="00F75145" w:rsidRPr="001742AA" w:rsidRDefault="00F7514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وهذا واضح من قول الكتاب قبل ضربة الأبكار "</w:t>
      </w:r>
      <w:r w:rsidR="00C07BFE" w:rsidRPr="001742AA">
        <w:rPr>
          <w:rFonts w:ascii="Simplified Arabic" w:hAnsi="Simplified Arabic" w:cs="Simplified Arabic"/>
          <w:sz w:val="24"/>
          <w:szCs w:val="24"/>
          <w:rtl/>
        </w:rPr>
        <w:t>وَكَانَ لَمَّا تَقَسَّى فِرْعَوْنُ عَنْ إِطْلاَقِنَا</w:t>
      </w:r>
      <w:r w:rsidR="00C07BFE"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(خر13: 15).</w:t>
      </w:r>
    </w:p>
    <w:p w14:paraId="35AE313C" w14:textId="655A2ECF" w:rsidR="00F75145" w:rsidRPr="001742AA" w:rsidRDefault="00F7514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الناس هم الذين يتقسون، لهذا قال الكتاب</w:t>
      </w:r>
      <w:r w:rsidR="002844A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77C3B" w:rsidRPr="001742AA">
        <w:rPr>
          <w:rFonts w:ascii="Simplified Arabic" w:hAnsi="Simplified Arabic" w:cs="Simplified Arabic"/>
          <w:sz w:val="24"/>
          <w:szCs w:val="24"/>
          <w:rtl/>
        </w:rPr>
        <w:t>إِنْ سَمِعْتُمْ صَوْتَهُ.</w:t>
      </w:r>
      <w:r w:rsidR="006B26E5" w:rsidRPr="001742AA">
        <w:rPr>
          <w:rFonts w:ascii="Simplified Arabic" w:hAnsi="Simplified Arabic" w:cs="Simplified Arabic" w:hint="cs"/>
          <w:sz w:val="24"/>
          <w:szCs w:val="24"/>
          <w:rtl/>
        </w:rPr>
        <w:t xml:space="preserve"> </w:t>
      </w:r>
      <w:r w:rsidR="00077C3B" w:rsidRPr="001742AA">
        <w:rPr>
          <w:rFonts w:ascii="Simplified Arabic" w:hAnsi="Simplified Arabic" w:cs="Simplified Arabic"/>
          <w:sz w:val="24"/>
          <w:szCs w:val="24"/>
          <w:rtl/>
        </w:rPr>
        <w:t>فَلاَ تُقَسُّوا قُلُوبَكُمْ</w:t>
      </w:r>
      <w:r w:rsidRPr="001742AA">
        <w:rPr>
          <w:rFonts w:ascii="Simplified Arabic" w:hAnsi="Simplified Arabic" w:cs="Simplified Arabic"/>
          <w:sz w:val="24"/>
          <w:szCs w:val="24"/>
          <w:rtl/>
          <w:lang w:bidi="ar-EG"/>
        </w:rPr>
        <w:t xml:space="preserve">" (عب3: 7، </w:t>
      </w:r>
      <w:r w:rsidR="006B26E5" w:rsidRPr="001742AA">
        <w:rPr>
          <w:rFonts w:ascii="Simplified Arabic" w:hAnsi="Simplified Arabic" w:cs="Simplified Arabic" w:hint="cs"/>
          <w:sz w:val="24"/>
          <w:szCs w:val="24"/>
          <w:rtl/>
          <w:lang w:bidi="ar-EG"/>
        </w:rPr>
        <w:t>8</w:t>
      </w:r>
      <w:r w:rsidRPr="001742AA">
        <w:rPr>
          <w:rFonts w:ascii="Simplified Arabic" w:hAnsi="Simplified Arabic" w:cs="Simplified Arabic"/>
          <w:sz w:val="24"/>
          <w:szCs w:val="24"/>
          <w:rtl/>
          <w:lang w:bidi="ar-EG"/>
        </w:rPr>
        <w:t>) (مز95: 7، 8). وفرعون كان قلبه قاسيًا، لم تصلح معه الإنذارات ولا الضربات</w:t>
      </w:r>
      <w:r w:rsidR="002844A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w:t>
      </w:r>
      <w:r w:rsidR="006B26E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ستمراره في رفض عمل النعمة، </w:t>
      </w:r>
      <w:r w:rsidR="000D23F5" w:rsidRPr="001742AA">
        <w:rPr>
          <w:rFonts w:ascii="Simplified Arabic" w:hAnsi="Simplified Arabic" w:cs="Simplified Arabic"/>
          <w:sz w:val="24"/>
          <w:szCs w:val="24"/>
          <w:rtl/>
          <w:lang w:bidi="ar-EG"/>
        </w:rPr>
        <w:t>تخلت عنه النعمة، فرجع إلى قساوته التي فارقته جزئيًا أو ظاهريًا أثناء</w:t>
      </w:r>
      <w:r w:rsidRPr="001742AA">
        <w:rPr>
          <w:rFonts w:ascii="Simplified Arabic" w:hAnsi="Simplified Arabic" w:cs="Simplified Arabic"/>
          <w:sz w:val="24"/>
          <w:szCs w:val="24"/>
          <w:rtl/>
          <w:lang w:bidi="ar-EG"/>
        </w:rPr>
        <w:t xml:space="preserve"> </w:t>
      </w:r>
      <w:r w:rsidR="000D23F5" w:rsidRPr="001742AA">
        <w:rPr>
          <w:rFonts w:ascii="Simplified Arabic" w:hAnsi="Simplified Arabic" w:cs="Simplified Arabic"/>
          <w:sz w:val="24"/>
          <w:szCs w:val="24"/>
          <w:rtl/>
          <w:lang w:bidi="ar-EG"/>
        </w:rPr>
        <w:t>عمل النعمة فيه.</w:t>
      </w:r>
    </w:p>
    <w:p w14:paraId="76A3A9E1" w14:textId="4AD87D45" w:rsidR="00C16664" w:rsidRPr="001742AA" w:rsidRDefault="000D23F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فقيل إن الرب قس</w:t>
      </w:r>
      <w:r w:rsidR="001E0D1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ى قلب فرعون، أي تركه لطبيعته القاسية. أسلمه إلى ذهنه المرفوض من النعمة. </w:t>
      </w:r>
    </w:p>
    <w:p w14:paraId="7FB909D5" w14:textId="77777777" w:rsidR="00AB0717" w:rsidRPr="001742AA" w:rsidRDefault="00FC5581"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8064" behindDoc="0" locked="0" layoutInCell="1" allowOverlap="1" wp14:anchorId="3C2677B8" wp14:editId="2904BABD">
                <wp:simplePos x="0" y="0"/>
                <wp:positionH relativeFrom="margin">
                  <wp:align>center</wp:align>
                </wp:positionH>
                <wp:positionV relativeFrom="paragraph">
                  <wp:posOffset>8890</wp:posOffset>
                </wp:positionV>
                <wp:extent cx="647700" cy="409575"/>
                <wp:effectExtent l="0" t="0" r="19050" b="28575"/>
                <wp:wrapSquare wrapText="bothSides"/>
                <wp:docPr id="192" name="Oval 19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82C5DAA" w14:textId="77777777" w:rsidR="00B8014F" w:rsidRDefault="00B8014F" w:rsidP="00FC558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2677B8" id="Oval 192" o:spid="_x0000_s1118" style="position:absolute;left:0;text-align:left;margin-left:0;margin-top:.7pt;width:51pt;height:32.25pt;z-index:251608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" fillcolor="white [3201]" strokecolor="#c00000" strokeweight="1pt">
                <v:stroke joinstyle="miter"/>
                <v:textbox>
                  <w:txbxContent>
                    <w:p w14:paraId="682C5DAA" w14:textId="77777777" w:rsidR="00B8014F" w:rsidRDefault="00B8014F" w:rsidP="00FC558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29</w:t>
                      </w:r>
                    </w:p>
                  </w:txbxContent>
                </v:textbox>
                <w10:wrap type="square" anchorx="margin"/>
              </v:oval>
            </w:pict>
          </mc:Fallback>
        </mc:AlternateContent>
      </w:r>
    </w:p>
    <w:p w14:paraId="78BB1C33" w14:textId="77777777" w:rsidR="00AB0717" w:rsidRPr="001742AA" w:rsidRDefault="00AB0717" w:rsidP="00C1425B">
      <w:pPr>
        <w:widowControl w:val="0"/>
        <w:bidi/>
        <w:spacing w:after="0" w:line="240" w:lineRule="auto"/>
        <w:ind w:firstLine="424"/>
        <w:jc w:val="lowKashida"/>
        <w:rPr>
          <w:rFonts w:ascii="Simplified Arabic" w:hAnsi="Simplified Arabic" w:cs="Simplified Arabic"/>
          <w:sz w:val="24"/>
          <w:szCs w:val="24"/>
          <w:rtl/>
          <w:lang w:bidi="ar-EG"/>
        </w:rPr>
      </w:pPr>
    </w:p>
    <w:p w14:paraId="3D35B90E" w14:textId="77777777" w:rsidR="00FC5581" w:rsidRPr="001742AA" w:rsidRDefault="00FC5581" w:rsidP="00B2164C">
      <w:pPr>
        <w:pStyle w:val="Heading1"/>
        <w:rPr>
          <w:rtl/>
        </w:rPr>
      </w:pPr>
      <w:bookmarkStart w:id="58" w:name="_كيف_نوفق_بين"/>
      <w:bookmarkStart w:id="59" w:name="_Toc239497935"/>
      <w:bookmarkEnd w:id="58"/>
      <w:r w:rsidRPr="001742AA">
        <w:rPr>
          <w:rtl/>
        </w:rPr>
        <w:t>كيف نوفق بين الآيتين؟</w:t>
      </w:r>
      <w:bookmarkEnd w:id="59"/>
    </w:p>
    <w:p w14:paraId="5109108C" w14:textId="77777777" w:rsidR="00AB0717" w:rsidRPr="001742AA" w:rsidRDefault="00FC5581"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09088" behindDoc="1" locked="0" layoutInCell="1" allowOverlap="1" wp14:anchorId="60408084" wp14:editId="357CAD1E">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3" name="Oval 19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9D10960" w14:textId="77777777" w:rsidR="00B8014F" w:rsidRDefault="00B8014F" w:rsidP="00FC5581">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08084" id="Oval 193" o:spid="_x0000_s1119" style="position:absolute;left:0;text-align:left;margin-left:9.55pt;margin-top:.7pt;width:60.75pt;height:36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" fillcolor="white [3201]" strokecolor="#c00000" strokeweight="1pt">
                <v:stroke joinstyle="miter"/>
                <v:textbox>
                  <w:txbxContent>
                    <w:p w14:paraId="19D10960" w14:textId="77777777" w:rsidR="00B8014F" w:rsidRDefault="00B8014F" w:rsidP="00FC5581">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63CCA91E" w14:textId="77777777" w:rsidR="00AB0717" w:rsidRPr="001742AA" w:rsidRDefault="00AB0717" w:rsidP="00C1425B">
      <w:pPr>
        <w:widowControl w:val="0"/>
        <w:bidi/>
        <w:spacing w:after="0" w:line="240" w:lineRule="auto"/>
        <w:ind w:firstLine="424"/>
        <w:jc w:val="lowKashida"/>
        <w:rPr>
          <w:rFonts w:ascii="Simplified Arabic" w:hAnsi="Simplified Arabic" w:cs="Simplified Arabic"/>
          <w:sz w:val="24"/>
          <w:szCs w:val="24"/>
          <w:rtl/>
          <w:lang w:bidi="ar-EG"/>
        </w:rPr>
      </w:pPr>
    </w:p>
    <w:p w14:paraId="3D80D112" w14:textId="77777777" w:rsidR="000D23F5" w:rsidRPr="001742AA" w:rsidRDefault="000D23F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وردت في سفر الأمثال آيتان، تبدو كل منهما ضد الأخرى، وهما: </w:t>
      </w:r>
    </w:p>
    <w:p w14:paraId="11E16BF8" w14:textId="77777777" w:rsidR="000D23F5" w:rsidRPr="001742AA" w:rsidRDefault="000D23F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w:t>
      </w:r>
      <w:r w:rsidR="00704528" w:rsidRPr="001742AA">
        <w:rPr>
          <w:rFonts w:ascii="Simplified Arabic" w:hAnsi="Simplified Arabic" w:cs="Simplified Arabic" w:hint="cs"/>
          <w:b/>
          <w:bCs/>
          <w:sz w:val="24"/>
          <w:szCs w:val="24"/>
          <w:rtl/>
          <w:lang w:bidi="ar-EG"/>
        </w:rPr>
        <w:t>"</w:t>
      </w:r>
      <w:r w:rsidR="00704528" w:rsidRPr="001742AA">
        <w:rPr>
          <w:rFonts w:ascii="Simplified Arabic" w:hAnsi="Simplified Arabic" w:cs="Simplified Arabic"/>
          <w:b/>
          <w:bCs/>
          <w:sz w:val="24"/>
          <w:szCs w:val="24"/>
          <w:rtl/>
        </w:rPr>
        <w:t>لاَ تُجَاوِبِ الْجَاهِلَ حَسَبَ حَمَاقَتِهِ لِئَلاَّ تَعْدِلَهُ أَنْتَ</w:t>
      </w:r>
      <w:r w:rsidR="00704528" w:rsidRPr="001742AA">
        <w:rPr>
          <w:rFonts w:ascii="Simplified Arabic" w:hAnsi="Simplified Arabic" w:cs="Simplified Arabic" w:hint="cs"/>
          <w:b/>
          <w:bCs/>
          <w:sz w:val="24"/>
          <w:szCs w:val="24"/>
          <w:rtl/>
        </w:rPr>
        <w:t>"</w:t>
      </w:r>
      <w:r w:rsidR="00704528"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 xml:space="preserve">(أم26: 4). </w:t>
      </w:r>
    </w:p>
    <w:p w14:paraId="0FF7C710" w14:textId="52647C8F" w:rsidR="000D23F5" w:rsidRPr="001742AA" w:rsidRDefault="000D23F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w:t>
      </w:r>
      <w:r w:rsidR="00704528" w:rsidRPr="001742AA">
        <w:rPr>
          <w:rFonts w:ascii="Simplified Arabic" w:hAnsi="Simplified Arabic" w:cs="Simplified Arabic" w:hint="cs"/>
          <w:b/>
          <w:bCs/>
          <w:sz w:val="24"/>
          <w:szCs w:val="24"/>
          <w:rtl/>
          <w:lang w:bidi="ar-EG"/>
        </w:rPr>
        <w:t>"</w:t>
      </w:r>
      <w:r w:rsidR="00704528" w:rsidRPr="001742AA">
        <w:rPr>
          <w:rFonts w:ascii="Simplified Arabic" w:hAnsi="Simplified Arabic" w:cs="Simplified Arabic"/>
          <w:b/>
          <w:bCs/>
          <w:sz w:val="24"/>
          <w:szCs w:val="24"/>
          <w:rtl/>
        </w:rPr>
        <w:t>جَاوِبِ الْجَاهِلَ حَسَبَ حَمَاقَتِهِ لِئَلاَّ يَكُونَ حَكِيم</w:t>
      </w:r>
      <w:r w:rsidR="008D44F7" w:rsidRPr="001742AA">
        <w:rPr>
          <w:rFonts w:ascii="Simplified Arabic" w:hAnsi="Simplified Arabic" w:cs="Simplified Arabic" w:hint="cs"/>
          <w:b/>
          <w:bCs/>
          <w:sz w:val="24"/>
          <w:szCs w:val="24"/>
          <w:rtl/>
        </w:rPr>
        <w:t>ً</w:t>
      </w:r>
      <w:r w:rsidR="00704528" w:rsidRPr="001742AA">
        <w:rPr>
          <w:rFonts w:ascii="Simplified Arabic" w:hAnsi="Simplified Arabic" w:cs="Simplified Arabic"/>
          <w:b/>
          <w:bCs/>
          <w:sz w:val="24"/>
          <w:szCs w:val="24"/>
          <w:rtl/>
        </w:rPr>
        <w:t>ا</w:t>
      </w:r>
      <w:r w:rsidR="00933DB9" w:rsidRPr="001742AA">
        <w:rPr>
          <w:rFonts w:ascii="Simplified Arabic" w:hAnsi="Simplified Arabic" w:cs="Simplified Arabic" w:hint="cs"/>
          <w:b/>
          <w:bCs/>
          <w:sz w:val="24"/>
          <w:szCs w:val="24"/>
          <w:rtl/>
        </w:rPr>
        <w:t xml:space="preserve"> </w:t>
      </w:r>
      <w:r w:rsidR="00704528" w:rsidRPr="001742AA">
        <w:rPr>
          <w:rFonts w:ascii="Simplified Arabic" w:hAnsi="Simplified Arabic" w:cs="Simplified Arabic"/>
          <w:b/>
          <w:bCs/>
          <w:sz w:val="24"/>
          <w:szCs w:val="24"/>
          <w:rtl/>
        </w:rPr>
        <w:t>فِي عَيْنَيْ نَفْسِهِ</w:t>
      </w:r>
      <w:r w:rsidR="00704528" w:rsidRPr="001742AA">
        <w:rPr>
          <w:rFonts w:ascii="Simplified Arabic" w:hAnsi="Simplified Arabic" w:cs="Simplified Arabic" w:hint="cs"/>
          <w:b/>
          <w:bCs/>
          <w:sz w:val="24"/>
          <w:szCs w:val="24"/>
          <w:rtl/>
        </w:rPr>
        <w:t>"</w:t>
      </w:r>
      <w:r w:rsidR="00704528"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 xml:space="preserve">(أم26: 5). </w:t>
      </w:r>
    </w:p>
    <w:p w14:paraId="2F9C6C9B" w14:textId="77777777" w:rsidR="000161B4" w:rsidRPr="001742AA" w:rsidRDefault="000161B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0112" behindDoc="1" locked="0" layoutInCell="1" allowOverlap="1" wp14:anchorId="036B883E" wp14:editId="0B0A242E">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4" name="Oval 19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81467B7" w14:textId="77777777" w:rsidR="00B8014F" w:rsidRDefault="00B8014F" w:rsidP="000161B4">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B883E" id="Oval 194" o:spid="_x0000_s1120" style="position:absolute;left:0;text-align:left;margin-left:9.55pt;margin-top:.75pt;width:60.75pt;height:36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Hl5NnByAgAAQgUAAA4AAAAAAAAAAAAA&#10;AAAALgIAAGRycy9lMm9Eb2MueG1sUEsBAi0AFAAGAAgAAAAhAN6ixfXbAAAABQEAAA8AAAAAAAAA&#10;AAAAAAAAzAQAAGRycy9kb3ducmV2LnhtbFBLBQYAAAAABAAEAPMAAADUBQAAAAA=&#10;" fillcolor="white [3201]" strokecolor="#c00000" strokeweight="1pt">
                <v:stroke joinstyle="miter"/>
                <v:textbox>
                  <w:txbxContent>
                    <w:p w14:paraId="481467B7" w14:textId="77777777" w:rsidR="00B8014F" w:rsidRDefault="00B8014F" w:rsidP="000161B4">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EFF4E34" w14:textId="77777777" w:rsidR="000161B4" w:rsidRPr="001742AA" w:rsidRDefault="000161B4"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367D6D7" w14:textId="77777777" w:rsidR="000D23F5" w:rsidRPr="001742AA" w:rsidRDefault="000D23F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لا تناقض بين الآيتين. بل الكتاب يترك لك حرية التصرف حسب النتيجة المتوقعة: </w:t>
      </w:r>
    </w:p>
    <w:p w14:paraId="01A9C78F" w14:textId="1D9D1BFD" w:rsidR="000D23F5" w:rsidRPr="001742AA" w:rsidRDefault="00D749E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فإجاب</w:t>
      </w:r>
      <w:r w:rsidR="000161B4"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xml:space="preserve"> الجاهل حسب حماقته أمر غير لائق، إن كان سوف يقود إلى مناقشات غبية، بلا فائدة، ولا قيمة ولا </w:t>
      </w:r>
      <w:r w:rsidR="00911FA9" w:rsidRPr="001742AA">
        <w:rPr>
          <w:rFonts w:ascii="Simplified Arabic" w:hAnsi="Simplified Arabic" w:cs="Simplified Arabic"/>
          <w:sz w:val="24"/>
          <w:szCs w:val="24"/>
          <w:rtl/>
          <w:lang w:bidi="ar-EG"/>
        </w:rPr>
        <w:t>منفعة، ينزلك فيها إلى مستواه. وهذا هو المفهوم من عبارة "لئلا تعدله أنت"</w:t>
      </w:r>
      <w:r w:rsidR="007961EE" w:rsidRPr="001742AA">
        <w:rPr>
          <w:rFonts w:ascii="Simplified Arabic" w:hAnsi="Simplified Arabic" w:cs="Simplified Arabic" w:hint="cs"/>
          <w:sz w:val="24"/>
          <w:szCs w:val="24"/>
          <w:rtl/>
          <w:lang w:bidi="ar-EG"/>
        </w:rPr>
        <w:t xml:space="preserve"> </w:t>
      </w:r>
      <w:r w:rsidR="00911FA9" w:rsidRPr="001742AA">
        <w:rPr>
          <w:rFonts w:ascii="Simplified Arabic" w:hAnsi="Simplified Arabic" w:cs="Simplified Arabic"/>
          <w:sz w:val="24"/>
          <w:szCs w:val="24"/>
          <w:rtl/>
          <w:lang w:bidi="ar-EG"/>
        </w:rPr>
        <w:t>أي لئلا تصير مساويًا له</w:t>
      </w:r>
      <w:r w:rsidR="007961EE" w:rsidRPr="001742AA">
        <w:rPr>
          <w:rFonts w:ascii="Simplified Arabic" w:hAnsi="Simplified Arabic" w:cs="Simplified Arabic" w:hint="cs"/>
          <w:sz w:val="24"/>
          <w:szCs w:val="24"/>
          <w:rtl/>
          <w:lang w:bidi="ar-EG"/>
        </w:rPr>
        <w:t xml:space="preserve"> </w:t>
      </w:r>
      <w:r w:rsidR="00E0732A" w:rsidRPr="001742AA">
        <w:rPr>
          <w:rFonts w:ascii="Simplified Arabic" w:hAnsi="Simplified Arabic" w:cs="Simplified Arabic"/>
          <w:sz w:val="24"/>
          <w:szCs w:val="24"/>
          <w:rtl/>
          <w:lang w:bidi="ar-EG"/>
        </w:rPr>
        <w:t>(في هذا الجهل والحماقة). فمن الأفضل أن ترتفع عن مستوى تلك المناقشات التي وصفها الرسول بأنها</w:t>
      </w:r>
      <w:r w:rsidR="007961EE" w:rsidRPr="001742AA">
        <w:rPr>
          <w:rFonts w:ascii="Simplified Arabic" w:hAnsi="Simplified Arabic" w:cs="Simplified Arabic" w:hint="cs"/>
          <w:sz w:val="24"/>
          <w:szCs w:val="24"/>
          <w:rtl/>
          <w:lang w:bidi="ar-EG"/>
        </w:rPr>
        <w:t xml:space="preserve"> </w:t>
      </w:r>
      <w:r w:rsidR="00E0732A" w:rsidRPr="001742AA">
        <w:rPr>
          <w:rFonts w:ascii="Simplified Arabic" w:hAnsi="Simplified Arabic" w:cs="Simplified Arabic"/>
          <w:sz w:val="24"/>
          <w:szCs w:val="24"/>
          <w:rtl/>
          <w:lang w:bidi="ar-EG"/>
        </w:rPr>
        <w:t>(غبية). وقال</w:t>
      </w:r>
      <w:r w:rsidR="00F3786F" w:rsidRPr="001742AA">
        <w:rPr>
          <w:rFonts w:ascii="Simplified Arabic" w:hAnsi="Simplified Arabic" w:cs="Simplified Arabic" w:hint="cs"/>
          <w:sz w:val="24"/>
          <w:szCs w:val="24"/>
          <w:rtl/>
          <w:lang w:bidi="ar-EG"/>
        </w:rPr>
        <w:t>:</w:t>
      </w:r>
      <w:r w:rsidR="00E0732A" w:rsidRPr="001742AA">
        <w:rPr>
          <w:rFonts w:ascii="Simplified Arabic" w:hAnsi="Simplified Arabic" w:cs="Simplified Arabic"/>
          <w:sz w:val="24"/>
          <w:szCs w:val="24"/>
          <w:rtl/>
          <w:lang w:bidi="ar-EG"/>
        </w:rPr>
        <w:t xml:space="preserve"> "</w:t>
      </w:r>
      <w:r w:rsidR="00170608" w:rsidRPr="001742AA">
        <w:rPr>
          <w:rFonts w:ascii="Simplified Arabic" w:hAnsi="Simplified Arabic" w:cs="Simplified Arabic"/>
          <w:sz w:val="24"/>
          <w:szCs w:val="24"/>
          <w:rtl/>
        </w:rPr>
        <w:t>اجْتَنِبْهَا، عَالِم</w:t>
      </w:r>
      <w:r w:rsidR="00170608" w:rsidRPr="001742AA">
        <w:rPr>
          <w:rFonts w:ascii="Simplified Arabic" w:hAnsi="Simplified Arabic" w:cs="Simplified Arabic" w:hint="cs"/>
          <w:sz w:val="24"/>
          <w:szCs w:val="24"/>
          <w:rtl/>
        </w:rPr>
        <w:t>ً</w:t>
      </w:r>
      <w:r w:rsidR="00170608" w:rsidRPr="001742AA">
        <w:rPr>
          <w:rFonts w:ascii="Simplified Arabic" w:hAnsi="Simplified Arabic" w:cs="Simplified Arabic"/>
          <w:sz w:val="24"/>
          <w:szCs w:val="24"/>
          <w:rtl/>
        </w:rPr>
        <w:t>ا</w:t>
      </w:r>
      <w:r w:rsidR="00170608" w:rsidRPr="001742AA">
        <w:rPr>
          <w:rFonts w:ascii="Simplified Arabic" w:hAnsi="Simplified Arabic" w:cs="Simplified Arabic" w:hint="cs"/>
          <w:sz w:val="24"/>
          <w:szCs w:val="24"/>
          <w:rtl/>
        </w:rPr>
        <w:t xml:space="preserve"> أ</w:t>
      </w:r>
      <w:r w:rsidR="00170608" w:rsidRPr="001742AA">
        <w:rPr>
          <w:rFonts w:ascii="Simplified Arabic" w:hAnsi="Simplified Arabic" w:cs="Simplified Arabic"/>
          <w:sz w:val="24"/>
          <w:szCs w:val="24"/>
          <w:rtl/>
        </w:rPr>
        <w:t>نَّهَا تُوَلِّدُ خُصُومَاتٍ</w:t>
      </w:r>
      <w:r w:rsidR="00E0732A" w:rsidRPr="001742AA">
        <w:rPr>
          <w:rFonts w:ascii="Simplified Arabic" w:hAnsi="Simplified Arabic" w:cs="Simplified Arabic"/>
          <w:sz w:val="24"/>
          <w:szCs w:val="24"/>
          <w:rtl/>
          <w:lang w:bidi="ar-EG"/>
        </w:rPr>
        <w:t xml:space="preserve">" (2تي2: 23). </w:t>
      </w:r>
    </w:p>
    <w:p w14:paraId="69595711" w14:textId="6115BA82" w:rsidR="00E0732A" w:rsidRPr="001742AA" w:rsidRDefault="00E0732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أن الذي يسمع هذا الحوار بينكما، قد يعثر، إذ ير</w:t>
      </w:r>
      <w:r w:rsidR="00F3786F"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w:t>
      </w:r>
      <w:r w:rsidR="00F3786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ثنين في مستوى واحد في </w:t>
      </w:r>
      <w:r w:rsidR="006A62C9" w:rsidRPr="001742AA">
        <w:rPr>
          <w:rFonts w:ascii="Simplified Arabic" w:hAnsi="Simplified Arabic" w:cs="Simplified Arabic"/>
          <w:sz w:val="24"/>
          <w:szCs w:val="24"/>
          <w:rtl/>
          <w:lang w:bidi="ar-EG"/>
        </w:rPr>
        <w:t xml:space="preserve">الكلام الذي لا نفع فيه. </w:t>
      </w:r>
    </w:p>
    <w:p w14:paraId="236E2821" w14:textId="77777777" w:rsidR="006A62C9" w:rsidRPr="001742AA" w:rsidRDefault="006A62C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ولكن إذا بدا الجاهل في ثوب المنتصر في كلامه الباطل الذي هو ضد الحق، فيمكنك أن تجيبه وتفح</w:t>
      </w:r>
      <w:r w:rsidR="00C01DD9" w:rsidRPr="001742AA">
        <w:rPr>
          <w:rFonts w:ascii="Simplified Arabic" w:hAnsi="Simplified Arabic" w:cs="Simplified Arabic" w:hint="cs"/>
          <w:b/>
          <w:bCs/>
          <w:sz w:val="24"/>
          <w:szCs w:val="24"/>
          <w:rtl/>
          <w:lang w:bidi="ar-EG"/>
        </w:rPr>
        <w:t>م</w:t>
      </w:r>
      <w:r w:rsidRPr="001742AA">
        <w:rPr>
          <w:rFonts w:ascii="Simplified Arabic" w:hAnsi="Simplified Arabic" w:cs="Simplified Arabic"/>
          <w:b/>
          <w:bCs/>
          <w:sz w:val="24"/>
          <w:szCs w:val="24"/>
          <w:rtl/>
          <w:lang w:bidi="ar-EG"/>
        </w:rPr>
        <w:t xml:space="preserve">ه. </w:t>
      </w:r>
    </w:p>
    <w:p w14:paraId="54065014" w14:textId="1F4E60CC" w:rsidR="006A62C9" w:rsidRPr="001742AA" w:rsidRDefault="006A62C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حتى "لا يكون هو حكيمًا في عين</w:t>
      </w:r>
      <w:r w:rsidR="00BC7935"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نفسه"، وحتى لا يبدو الباطل منتصرًا وبهذا قد يعثر السامعون. </w:t>
      </w:r>
    </w:p>
    <w:p w14:paraId="113B0428" w14:textId="77777777" w:rsidR="006A62C9" w:rsidRPr="001742AA" w:rsidRDefault="006A62C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من أجل هذا كان السيد المسيح أحيانًا لا يجيب الذين يسألونه، حكمة منه، وبسبب حماقتهم. مثلما رفض أن يجيب أعضاء مجلس السنهدريم من جهة شهود الزور</w:t>
      </w:r>
      <w:r w:rsidR="00C01DD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الذين استقدموهم، حتى أن رئيس الكهنة قال له: </w:t>
      </w:r>
      <w:r w:rsidR="00D15A8F" w:rsidRPr="001742AA">
        <w:rPr>
          <w:rFonts w:ascii="Simplified Arabic" w:hAnsi="Simplified Arabic" w:cs="Simplified Arabic" w:hint="cs"/>
          <w:sz w:val="24"/>
          <w:szCs w:val="24"/>
          <w:rtl/>
          <w:lang w:bidi="ar-EG"/>
        </w:rPr>
        <w:t>"</w:t>
      </w:r>
      <w:r w:rsidR="00C01DD9" w:rsidRPr="001742AA">
        <w:rPr>
          <w:rFonts w:ascii="Simplified Arabic" w:hAnsi="Simplified Arabic" w:cs="Simplified Arabic"/>
          <w:sz w:val="24"/>
          <w:szCs w:val="24"/>
          <w:rtl/>
        </w:rPr>
        <w:t>أَمَا تُجِيبُ بِشَيْءٍ؟</w:t>
      </w:r>
      <w:r w:rsidR="00D15A8F" w:rsidRPr="001742AA">
        <w:rPr>
          <w:rFonts w:ascii="Simplified Arabic" w:hAnsi="Simplified Arabic" w:cs="Simplified Arabic" w:hint="cs"/>
          <w:sz w:val="24"/>
          <w:szCs w:val="24"/>
          <w:rtl/>
        </w:rPr>
        <w:t>"</w:t>
      </w:r>
      <w:r w:rsidR="00C01DD9"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(مت26: 62). </w:t>
      </w:r>
    </w:p>
    <w:p w14:paraId="201B33CC" w14:textId="77777777" w:rsidR="00D15A8F" w:rsidRPr="001742AA" w:rsidRDefault="00D15A8F" w:rsidP="00C1425B">
      <w:pPr>
        <w:widowControl w:val="0"/>
        <w:tabs>
          <w:tab w:val="center" w:pos="3401"/>
          <w:tab w:val="center" w:pos="3613"/>
        </w:tabs>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ab/>
      </w:r>
      <w:r w:rsidRPr="001742AA">
        <w:rPr>
          <w:noProof/>
        </w:rPr>
        <w:drawing>
          <wp:inline distT="0" distB="0" distL="0" distR="0" wp14:anchorId="31B39578" wp14:editId="5179E533">
            <wp:extent cx="71755" cy="73025"/>
            <wp:effectExtent l="0" t="0" r="4445" b="3175"/>
            <wp:docPr id="195" name="Picture 19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rPr>
        <w:drawing>
          <wp:inline distT="0" distB="0" distL="0" distR="0" wp14:anchorId="4C5AAFBE" wp14:editId="4E14DA2C">
            <wp:extent cx="71755" cy="73025"/>
            <wp:effectExtent l="0" t="0" r="4445" b="3175"/>
            <wp:docPr id="196" name="Picture 19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rPr>
        <w:drawing>
          <wp:inline distT="0" distB="0" distL="0" distR="0" wp14:anchorId="1102B523" wp14:editId="2FEBA974">
            <wp:extent cx="71755" cy="73025"/>
            <wp:effectExtent l="0" t="0" r="4445" b="3175"/>
            <wp:docPr id="197" name="Picture 19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4E9ED49A" w14:textId="77777777" w:rsidR="006A62C9" w:rsidRPr="001742AA" w:rsidRDefault="006A62C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ولكنه في مواقف أخرى كان يرد على الصدوقيين، والكتبة والفريسيين، لئلا يصيروا معلمين حكماء في نظر الشعب، وهكذا "</w:t>
      </w:r>
      <w:r w:rsidR="00CE02A7" w:rsidRPr="001742AA">
        <w:rPr>
          <w:rFonts w:ascii="Simplified Arabic" w:hAnsi="Simplified Arabic" w:cs="Simplified Arabic"/>
          <w:sz w:val="24"/>
          <w:szCs w:val="24"/>
          <w:rtl/>
        </w:rPr>
        <w:t>أَبْكَمَ الصَّدُّوقِيِّينَ</w:t>
      </w:r>
      <w:r w:rsidRPr="001742AA">
        <w:rPr>
          <w:rFonts w:ascii="Simplified Arabic" w:hAnsi="Simplified Arabic" w:cs="Simplified Arabic"/>
          <w:sz w:val="24"/>
          <w:szCs w:val="24"/>
          <w:rtl/>
          <w:lang w:bidi="ar-EG"/>
        </w:rPr>
        <w:t xml:space="preserve">" (مت22: 34). </w:t>
      </w:r>
      <w:r w:rsidR="009B4F94"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w:t>
      </w:r>
      <w:r w:rsidR="00CE02A7" w:rsidRPr="001742AA">
        <w:rPr>
          <w:rFonts w:ascii="Simplified Arabic" w:hAnsi="Simplified Arabic" w:cs="Simplified Arabic"/>
          <w:sz w:val="24"/>
          <w:szCs w:val="24"/>
          <w:rtl/>
        </w:rPr>
        <w:t>الْجُمُوعُ بُهِتُوا مِنْ تَعْلِيمِهِ</w:t>
      </w:r>
      <w:r w:rsidRPr="001742AA">
        <w:rPr>
          <w:rFonts w:ascii="Simplified Arabic" w:hAnsi="Simplified Arabic" w:cs="Simplified Arabic"/>
          <w:sz w:val="24"/>
          <w:szCs w:val="24"/>
          <w:rtl/>
          <w:lang w:bidi="ar-EG"/>
        </w:rPr>
        <w:t>" (مت22: 3</w:t>
      </w:r>
      <w:r w:rsidR="009B4F94" w:rsidRPr="001742AA">
        <w:rPr>
          <w:rFonts w:ascii="Simplified Arabic" w:hAnsi="Simplified Arabic" w:cs="Simplified Arabic" w:hint="cs"/>
          <w:sz w:val="24"/>
          <w:szCs w:val="24"/>
          <w:rtl/>
          <w:lang w:bidi="ar-EG"/>
        </w:rPr>
        <w:t>3</w:t>
      </w:r>
      <w:r w:rsidRPr="001742AA">
        <w:rPr>
          <w:rFonts w:ascii="Simplified Arabic" w:hAnsi="Simplified Arabic" w:cs="Simplified Arabic"/>
          <w:sz w:val="24"/>
          <w:szCs w:val="24"/>
          <w:rtl/>
          <w:lang w:bidi="ar-EG"/>
        </w:rPr>
        <w:t>). "ولما ردّ على الفريسيين أيضًا قيل في الإنجيل "</w:t>
      </w:r>
      <w:r w:rsidR="009B4F94" w:rsidRPr="001742AA">
        <w:rPr>
          <w:rFonts w:ascii="Simplified Arabic" w:hAnsi="Simplified Arabic" w:cs="Simplified Arabic"/>
          <w:sz w:val="24"/>
          <w:szCs w:val="24"/>
          <w:rtl/>
        </w:rPr>
        <w:t>فَلَمْ يَسْتَطِعْ أَحَدٌ أَنْ يُجِيبَهُ بِكَلِمَةٍ. وَمِنْ ذَلِكَ الْيَوْمِ لَمْ يَجْسُرْ أَحَدٌ أَنْ يَسْأَلَهُ بَتَّةً</w:t>
      </w:r>
      <w:r w:rsidRPr="001742AA">
        <w:rPr>
          <w:rFonts w:ascii="Simplified Arabic" w:hAnsi="Simplified Arabic" w:cs="Simplified Arabic"/>
          <w:sz w:val="24"/>
          <w:szCs w:val="24"/>
          <w:rtl/>
          <w:lang w:bidi="ar-EG"/>
        </w:rPr>
        <w:t xml:space="preserve">" (مت22: 46). </w:t>
      </w:r>
    </w:p>
    <w:p w14:paraId="3E4EFA54" w14:textId="77777777" w:rsidR="006A62C9" w:rsidRPr="001742AA" w:rsidRDefault="006A62C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وهكذا أعطانا السيد المسيح مثالًا متى نصمت عن مجاوبة الجاهل، ومتى نتكلم. </w:t>
      </w:r>
    </w:p>
    <w:p w14:paraId="76E62EF2" w14:textId="77777777" w:rsidR="008D1A0B" w:rsidRPr="001742AA" w:rsidRDefault="008D1A0B" w:rsidP="00C1425B">
      <w:pPr>
        <w:widowControl w:val="0"/>
        <w:bidi/>
        <w:spacing w:after="0" w:line="240" w:lineRule="auto"/>
        <w:ind w:firstLine="424"/>
        <w:jc w:val="lowKashida"/>
        <w:rPr>
          <w:rFonts w:ascii="Simplified Arabic" w:hAnsi="Simplified Arabic" w:cs="Simplified Arabic"/>
          <w:sz w:val="6"/>
          <w:szCs w:val="6"/>
          <w:rtl/>
          <w:lang w:bidi="ar-EG"/>
        </w:rPr>
      </w:pPr>
    </w:p>
    <w:p w14:paraId="77A3F039" w14:textId="77777777" w:rsidR="00711755" w:rsidRPr="001742AA" w:rsidRDefault="00711755"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1136" behindDoc="0" locked="0" layoutInCell="1" allowOverlap="1" wp14:anchorId="425A0B3D" wp14:editId="1F1AA8BE">
                <wp:simplePos x="0" y="0"/>
                <wp:positionH relativeFrom="margin">
                  <wp:align>center</wp:align>
                </wp:positionH>
                <wp:positionV relativeFrom="paragraph">
                  <wp:posOffset>8890</wp:posOffset>
                </wp:positionV>
                <wp:extent cx="647700" cy="409575"/>
                <wp:effectExtent l="0" t="0" r="19050" b="28575"/>
                <wp:wrapSquare wrapText="bothSides"/>
                <wp:docPr id="198" name="Oval 19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1C74422" w14:textId="77777777" w:rsidR="00B8014F" w:rsidRDefault="00B8014F" w:rsidP="00711755">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A0B3D" id="Oval 198" o:spid="_x0000_s1121" style="position:absolute;left:0;text-align:left;margin-left:0;margin-top:.7pt;width:51pt;height:32.25pt;z-index:251611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" fillcolor="white [3201]" strokecolor="#c00000" strokeweight="1pt">
                <v:stroke joinstyle="miter"/>
                <v:textbox>
                  <w:txbxContent>
                    <w:p w14:paraId="71C74422" w14:textId="77777777" w:rsidR="00B8014F" w:rsidRDefault="00B8014F" w:rsidP="00711755">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30</w:t>
                      </w:r>
                    </w:p>
                  </w:txbxContent>
                </v:textbox>
                <w10:wrap type="square" anchorx="margin"/>
              </v:oval>
            </w:pict>
          </mc:Fallback>
        </mc:AlternateContent>
      </w:r>
    </w:p>
    <w:p w14:paraId="6743B3B7" w14:textId="71566D2B" w:rsidR="00711755" w:rsidRPr="001742AA" w:rsidRDefault="00711755" w:rsidP="00C1425B">
      <w:pPr>
        <w:widowControl w:val="0"/>
        <w:bidi/>
        <w:spacing w:after="0" w:line="240" w:lineRule="auto"/>
        <w:ind w:firstLine="424"/>
        <w:jc w:val="lowKashida"/>
        <w:rPr>
          <w:rFonts w:ascii="Simplified Arabic" w:hAnsi="Simplified Arabic" w:cs="Simplified Arabic"/>
          <w:sz w:val="24"/>
          <w:szCs w:val="24"/>
          <w:rtl/>
          <w:lang w:bidi="ar-EG"/>
        </w:rPr>
      </w:pPr>
    </w:p>
    <w:p w14:paraId="2B525ACF" w14:textId="1A10F65E" w:rsidR="00711755" w:rsidRPr="001742AA" w:rsidRDefault="00711755" w:rsidP="00B2164C">
      <w:pPr>
        <w:pStyle w:val="Heading1"/>
        <w:rPr>
          <w:rtl/>
        </w:rPr>
      </w:pPr>
      <w:bookmarkStart w:id="60" w:name="_الثوب_المدَنّس"/>
      <w:bookmarkStart w:id="61" w:name="_Toc239497936"/>
      <w:bookmarkEnd w:id="60"/>
      <w:r w:rsidRPr="001742AA">
        <w:rPr>
          <w:rtl/>
        </w:rPr>
        <w:t>الثوب المد</w:t>
      </w:r>
      <w:r w:rsidR="008D1A0B" w:rsidRPr="001742AA">
        <w:rPr>
          <w:rFonts w:hint="cs"/>
          <w:rtl/>
        </w:rPr>
        <w:t>َ</w:t>
      </w:r>
      <w:r w:rsidRPr="001742AA">
        <w:rPr>
          <w:rtl/>
        </w:rPr>
        <w:t>ن</w:t>
      </w:r>
      <w:r w:rsidR="008D1A0B" w:rsidRPr="001742AA">
        <w:rPr>
          <w:rFonts w:hint="cs"/>
          <w:rtl/>
        </w:rPr>
        <w:t>ّ</w:t>
      </w:r>
      <w:r w:rsidRPr="001742AA">
        <w:rPr>
          <w:rtl/>
        </w:rPr>
        <w:t>س</w:t>
      </w:r>
      <w:bookmarkEnd w:id="61"/>
    </w:p>
    <w:p w14:paraId="11727D2F" w14:textId="1BA6EF1A" w:rsidR="00711755" w:rsidRPr="001742AA" w:rsidRDefault="005D12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49024" behindDoc="1" locked="0" layoutInCell="1" allowOverlap="1" wp14:anchorId="7DA6B9A2" wp14:editId="2EF520EB">
                <wp:simplePos x="0" y="0"/>
                <wp:positionH relativeFrom="margin">
                  <wp:posOffset>3519248</wp:posOffset>
                </wp:positionH>
                <wp:positionV relativeFrom="paragraph">
                  <wp:posOffset>3978</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9" name="Oval 19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ECAB6E2" w14:textId="77777777" w:rsidR="00B8014F" w:rsidRDefault="00B8014F" w:rsidP="00996A17">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6B9A2" id="Oval 199" o:spid="_x0000_s1122" style="position:absolute;left:0;text-align:left;margin-left:277.1pt;margin-top:.3pt;width:60.75pt;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ewcAIAAEI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" fillcolor="white [3201]" strokecolor="#c00000" strokeweight="1pt">
                <v:stroke joinstyle="miter"/>
                <v:textbox>
                  <w:txbxContent>
                    <w:p w14:paraId="4ECAB6E2" w14:textId="77777777" w:rsidR="00B8014F" w:rsidRDefault="00B8014F" w:rsidP="00996A17">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70394093" w14:textId="77777777" w:rsidR="00711755" w:rsidRPr="001742AA" w:rsidRDefault="00711755" w:rsidP="00C1425B">
      <w:pPr>
        <w:widowControl w:val="0"/>
        <w:bidi/>
        <w:spacing w:after="0" w:line="240" w:lineRule="auto"/>
        <w:jc w:val="lowKashida"/>
        <w:rPr>
          <w:rFonts w:ascii="Simplified Arabic" w:hAnsi="Simplified Arabic" w:cs="Simplified Arabic"/>
          <w:sz w:val="24"/>
          <w:szCs w:val="24"/>
          <w:rtl/>
          <w:lang w:bidi="ar-EG"/>
        </w:rPr>
      </w:pPr>
    </w:p>
    <w:p w14:paraId="5F6F32B3" w14:textId="77777777" w:rsidR="006A62C9" w:rsidRPr="001742AA" w:rsidRDefault="006A62C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عبارة "</w:t>
      </w:r>
      <w:r w:rsidR="007529EC" w:rsidRPr="001742AA">
        <w:rPr>
          <w:rFonts w:ascii="Simplified Arabic" w:hAnsi="Simplified Arabic" w:cs="Simplified Arabic"/>
          <w:b/>
          <w:bCs/>
          <w:sz w:val="24"/>
          <w:szCs w:val="24"/>
          <w:rtl/>
        </w:rPr>
        <w:t>مُبْغِضِينَ حَتَّى الثَّوْبَ الْمُدَنَّسَ مِنَ الْجَسَدِ</w:t>
      </w:r>
      <w:r w:rsidRPr="001742AA">
        <w:rPr>
          <w:rFonts w:ascii="Simplified Arabic" w:hAnsi="Simplified Arabic" w:cs="Simplified Arabic"/>
          <w:b/>
          <w:bCs/>
          <w:sz w:val="24"/>
          <w:szCs w:val="24"/>
          <w:rtl/>
          <w:lang w:bidi="ar-EG"/>
        </w:rPr>
        <w:t>" (يه2</w:t>
      </w:r>
      <w:r w:rsidR="007529EC" w:rsidRPr="001742AA">
        <w:rPr>
          <w:rFonts w:ascii="Simplified Arabic" w:hAnsi="Simplified Arabic" w:cs="Simplified Arabic" w:hint="cs"/>
          <w:b/>
          <w:bCs/>
          <w:sz w:val="24"/>
          <w:szCs w:val="24"/>
          <w:rtl/>
          <w:lang w:bidi="ar-EG"/>
        </w:rPr>
        <w:t>3</w:t>
      </w:r>
      <w:r w:rsidRPr="001742AA">
        <w:rPr>
          <w:rFonts w:ascii="Simplified Arabic" w:hAnsi="Simplified Arabic" w:cs="Simplified Arabic"/>
          <w:b/>
          <w:bCs/>
          <w:sz w:val="24"/>
          <w:szCs w:val="24"/>
          <w:rtl/>
          <w:lang w:bidi="ar-EG"/>
        </w:rPr>
        <w:t xml:space="preserve">)؟ </w:t>
      </w:r>
    </w:p>
    <w:p w14:paraId="47F8DB10" w14:textId="77777777" w:rsidR="007529EC" w:rsidRPr="001742AA" w:rsidRDefault="0097299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3184" behindDoc="1" locked="0" layoutInCell="1" allowOverlap="1" wp14:anchorId="465DAE4C" wp14:editId="0A0E2798">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00" name="Oval 20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C7DD1D5" w14:textId="77777777" w:rsidR="00B8014F" w:rsidRDefault="00B8014F" w:rsidP="0097299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5DAE4C" id="Oval 200" o:spid="_x0000_s1123" style="position:absolute;left:0;text-align:left;margin-left:9.55pt;margin-top:.75pt;width:60.75pt;height:36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ELYHz1yAgAAQgUAAA4AAAAAAAAAAAAA&#10;AAAALgIAAGRycy9lMm9Eb2MueG1sUEsBAi0AFAAGAAgAAAAhAN6ixfXbAAAABQEAAA8AAAAAAAAA&#10;AAAAAAAAzAQAAGRycy9kb3ducmV2LnhtbFBLBQYAAAAABAAEAPMAAADUBQAAAAA=&#10;" fillcolor="white [3201]" strokecolor="#c00000" strokeweight="1pt">
                <v:stroke joinstyle="miter"/>
                <v:textbox>
                  <w:txbxContent>
                    <w:p w14:paraId="3C7DD1D5" w14:textId="77777777" w:rsidR="00B8014F" w:rsidRDefault="00B8014F" w:rsidP="0097299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0F8CD14" w14:textId="77777777" w:rsidR="007529EC" w:rsidRPr="001742AA" w:rsidRDefault="007529EC"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3E0510E" w14:textId="58FA1325" w:rsidR="006A62C9" w:rsidRPr="001742AA" w:rsidRDefault="006A62C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هناك أشياء تدنس الجسد، مثل الإفرازات الجنسية مثلًا. والكتاب المقدس يعتبرها نجاسة. وقيل في ذلك "</w:t>
      </w:r>
      <w:r w:rsidR="00124CC8" w:rsidRPr="001742AA">
        <w:rPr>
          <w:rFonts w:ascii="Simplified Arabic" w:hAnsi="Simplified Arabic" w:cs="Simplified Arabic" w:hint="cs"/>
          <w:sz w:val="24"/>
          <w:szCs w:val="24"/>
          <w:rtl/>
          <w:lang w:bidi="ar-EG"/>
        </w:rPr>
        <w:t>ك</w:t>
      </w:r>
      <w:r w:rsidR="00812426" w:rsidRPr="001742AA">
        <w:rPr>
          <w:rFonts w:ascii="Simplified Arabic" w:hAnsi="Simplified Arabic" w:cs="Simplified Arabic"/>
          <w:sz w:val="24"/>
          <w:szCs w:val="24"/>
          <w:rtl/>
        </w:rPr>
        <w:t>لُّ رَجُلٍ يَكُونُ لَهُ سَيْلٌ مِنْ لَحْمِهِ فَسَيْلُهُ نَجِسٌ</w:t>
      </w:r>
      <w:r w:rsidRPr="001742AA">
        <w:rPr>
          <w:rFonts w:ascii="Simplified Arabic" w:hAnsi="Simplified Arabic" w:cs="Simplified Arabic"/>
          <w:sz w:val="24"/>
          <w:szCs w:val="24"/>
          <w:rtl/>
          <w:lang w:bidi="ar-EG"/>
        </w:rPr>
        <w:t>" "</w:t>
      </w:r>
      <w:r w:rsidR="00BB3560" w:rsidRPr="001742AA">
        <w:rPr>
          <w:rFonts w:ascii="Simplified Arabic" w:hAnsi="Simplified Arabic" w:cs="Simplified Arabic"/>
          <w:sz w:val="24"/>
          <w:szCs w:val="24"/>
          <w:rtl/>
        </w:rPr>
        <w:t>كُلُّ فِرَاشٍ يَضْطَجِعُ عَلَيْهِ الَّذِي لَهُ السَّيْلُ يَكُونُ نَجِس</w:t>
      </w:r>
      <w:r w:rsidR="00BB3560" w:rsidRPr="001742AA">
        <w:rPr>
          <w:rFonts w:ascii="Simplified Arabic" w:hAnsi="Simplified Arabic" w:cs="Simplified Arabic" w:hint="cs"/>
          <w:sz w:val="24"/>
          <w:szCs w:val="24"/>
          <w:rtl/>
        </w:rPr>
        <w:t>ً</w:t>
      </w:r>
      <w:r w:rsidR="00BB3560"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(لا15: 2، 4). وكذلك كل متاعه وثيابه.</w:t>
      </w:r>
      <w:r w:rsidR="005717E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سواء كان ذلك عن سيل من النواحى الجنسية، كال</w:t>
      </w:r>
      <w:r w:rsidR="00124CC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حتلام مثلًا.. "</w:t>
      </w:r>
      <w:r w:rsidR="00394069" w:rsidRPr="001742AA">
        <w:rPr>
          <w:rFonts w:ascii="Simplified Arabic" w:hAnsi="Simplified Arabic" w:cs="Simplified Arabic"/>
          <w:sz w:val="24"/>
          <w:szCs w:val="24"/>
          <w:rtl/>
        </w:rPr>
        <w:t>يَغْسِلُ ثِيَابَهُ وَيَسْت</w:t>
      </w:r>
      <w:r w:rsidR="00EA4B8C" w:rsidRPr="001742AA">
        <w:rPr>
          <w:rFonts w:ascii="Simplified Arabic" w:hAnsi="Simplified Arabic" w:cs="Simplified Arabic"/>
          <w:sz w:val="24"/>
          <w:szCs w:val="24"/>
          <w:rtl/>
        </w:rPr>
        <w:t>َحِمُّ بِمَاءٍ وَيَكُونُ نَجِس</w:t>
      </w:r>
      <w:r w:rsidR="00EA4B8C" w:rsidRPr="001742AA">
        <w:rPr>
          <w:rFonts w:ascii="Simplified Arabic" w:hAnsi="Simplified Arabic" w:cs="Simplified Arabic" w:hint="cs"/>
          <w:sz w:val="24"/>
          <w:szCs w:val="24"/>
          <w:rtl/>
        </w:rPr>
        <w:t>ً</w:t>
      </w:r>
      <w:r w:rsidR="00EA4B8C" w:rsidRPr="001742AA">
        <w:rPr>
          <w:rFonts w:ascii="Simplified Arabic" w:hAnsi="Simplified Arabic" w:cs="Simplified Arabic"/>
          <w:sz w:val="24"/>
          <w:szCs w:val="24"/>
          <w:rtl/>
        </w:rPr>
        <w:t>ا</w:t>
      </w:r>
      <w:r w:rsidR="00EA4B8C" w:rsidRPr="001742AA">
        <w:rPr>
          <w:rFonts w:ascii="Simplified Arabic" w:hAnsi="Simplified Arabic" w:cs="Simplified Arabic" w:hint="cs"/>
          <w:sz w:val="24"/>
          <w:szCs w:val="24"/>
          <w:rtl/>
        </w:rPr>
        <w:t xml:space="preserve"> </w:t>
      </w:r>
      <w:r w:rsidR="00394069" w:rsidRPr="001742AA">
        <w:rPr>
          <w:rFonts w:ascii="Simplified Arabic" w:hAnsi="Simplified Arabic" w:cs="Simplified Arabic"/>
          <w:sz w:val="24"/>
          <w:szCs w:val="24"/>
          <w:rtl/>
        </w:rPr>
        <w:t>إِلَى الْمَسَاءِ</w:t>
      </w:r>
      <w:r w:rsidR="00A95130" w:rsidRPr="001742AA">
        <w:rPr>
          <w:rFonts w:ascii="Simplified Arabic" w:hAnsi="Simplified Arabic" w:cs="Simplified Arabic"/>
          <w:sz w:val="24"/>
          <w:szCs w:val="24"/>
          <w:rtl/>
          <w:lang w:bidi="ar-EG"/>
        </w:rPr>
        <w:t>" (لا15: 8). كذلك في المعاشرات الجنس</w:t>
      </w:r>
      <w:r w:rsidR="00394069" w:rsidRPr="001742AA">
        <w:rPr>
          <w:rFonts w:ascii="Simplified Arabic" w:hAnsi="Simplified Arabic" w:cs="Simplified Arabic" w:hint="cs"/>
          <w:sz w:val="24"/>
          <w:szCs w:val="24"/>
          <w:rtl/>
          <w:lang w:bidi="ar-EG"/>
        </w:rPr>
        <w:t>ي</w:t>
      </w:r>
      <w:r w:rsidR="00A95130" w:rsidRPr="001742AA">
        <w:rPr>
          <w:rFonts w:ascii="Simplified Arabic" w:hAnsi="Simplified Arabic" w:cs="Simplified Arabic"/>
          <w:sz w:val="24"/>
          <w:szCs w:val="24"/>
          <w:rtl/>
          <w:lang w:bidi="ar-EG"/>
        </w:rPr>
        <w:t>ة "</w:t>
      </w:r>
      <w:r w:rsidR="00EA4B8C" w:rsidRPr="001742AA">
        <w:rPr>
          <w:rFonts w:ascii="Simplified Arabic" w:hAnsi="Simplified Arabic" w:cs="Simplified Arabic"/>
          <w:sz w:val="24"/>
          <w:szCs w:val="24"/>
          <w:rtl/>
        </w:rPr>
        <w:t xml:space="preserve">كُلُّ ثَوْبٍ وَكُلُّ جِلْدٍ يَكُونُ عَلَيْهِ اضْطِجَاعُ </w:t>
      </w:r>
      <w:r w:rsidR="00EA4B8C" w:rsidRPr="001742AA">
        <w:rPr>
          <w:rFonts w:ascii="Simplified Arabic" w:hAnsi="Simplified Arabic" w:cs="Simplified Arabic"/>
          <w:sz w:val="24"/>
          <w:szCs w:val="24"/>
          <w:rtl/>
        </w:rPr>
        <w:lastRenderedPageBreak/>
        <w:t>زَرْعٍ يُغْسَلُ بِمَاءٍ وَيَكُونُ نَجِس</w:t>
      </w:r>
      <w:r w:rsidR="00696F70" w:rsidRPr="001742AA">
        <w:rPr>
          <w:rFonts w:ascii="Simplified Arabic" w:hAnsi="Simplified Arabic" w:cs="Simplified Arabic" w:hint="cs"/>
          <w:sz w:val="24"/>
          <w:szCs w:val="24"/>
          <w:rtl/>
        </w:rPr>
        <w:t>ً</w:t>
      </w:r>
      <w:r w:rsidR="00EA4B8C" w:rsidRPr="001742AA">
        <w:rPr>
          <w:rFonts w:ascii="Simplified Arabic" w:hAnsi="Simplified Arabic" w:cs="Simplified Arabic"/>
          <w:sz w:val="24"/>
          <w:szCs w:val="24"/>
          <w:rtl/>
        </w:rPr>
        <w:t>ا</w:t>
      </w:r>
      <w:r w:rsidR="00696F70" w:rsidRPr="001742AA">
        <w:rPr>
          <w:rFonts w:ascii="Simplified Arabic" w:hAnsi="Simplified Arabic" w:cs="Simplified Arabic" w:hint="cs"/>
          <w:sz w:val="24"/>
          <w:szCs w:val="24"/>
          <w:rtl/>
        </w:rPr>
        <w:t xml:space="preserve"> </w:t>
      </w:r>
      <w:r w:rsidR="00EA4B8C" w:rsidRPr="001742AA">
        <w:rPr>
          <w:rFonts w:ascii="Simplified Arabic" w:hAnsi="Simplified Arabic" w:cs="Simplified Arabic"/>
          <w:sz w:val="24"/>
          <w:szCs w:val="24"/>
          <w:rtl/>
        </w:rPr>
        <w:t>إِلَى الْمَسَاءِ</w:t>
      </w:r>
      <w:r w:rsidR="00A95130" w:rsidRPr="001742AA">
        <w:rPr>
          <w:rFonts w:ascii="Simplified Arabic" w:hAnsi="Simplified Arabic" w:cs="Simplified Arabic"/>
          <w:sz w:val="24"/>
          <w:szCs w:val="24"/>
          <w:rtl/>
          <w:lang w:bidi="ar-EG"/>
        </w:rPr>
        <w:t>" (لا15:</w:t>
      </w:r>
      <w:r w:rsidR="00381B99" w:rsidRPr="001742AA">
        <w:rPr>
          <w:rFonts w:ascii="Simplified Arabic" w:hAnsi="Simplified Arabic" w:cs="Simplified Arabic" w:hint="cs"/>
          <w:sz w:val="24"/>
          <w:szCs w:val="24"/>
          <w:rtl/>
          <w:lang w:bidi="ar-EG"/>
        </w:rPr>
        <w:t xml:space="preserve"> 17</w:t>
      </w:r>
      <w:r w:rsidR="00A95130" w:rsidRPr="001742AA">
        <w:rPr>
          <w:rFonts w:ascii="Simplified Arabic" w:hAnsi="Simplified Arabic" w:cs="Simplified Arabic"/>
          <w:sz w:val="24"/>
          <w:szCs w:val="24"/>
          <w:rtl/>
          <w:lang w:bidi="ar-EG"/>
        </w:rPr>
        <w:t xml:space="preserve">). </w:t>
      </w:r>
    </w:p>
    <w:p w14:paraId="5F92694A" w14:textId="77777777" w:rsidR="008C1C07" w:rsidRPr="001742AA" w:rsidRDefault="008C1C07" w:rsidP="00C1425B">
      <w:pPr>
        <w:widowControl w:val="0"/>
        <w:tabs>
          <w:tab w:val="center" w:pos="3401"/>
          <w:tab w:val="center" w:pos="3613"/>
        </w:tabs>
        <w:bidi/>
        <w:spacing w:after="0" w:line="240" w:lineRule="auto"/>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757B6B4D" wp14:editId="1AD063B5">
            <wp:extent cx="71755" cy="73025"/>
            <wp:effectExtent l="0" t="0" r="4445" b="3175"/>
            <wp:docPr id="201" name="Picture 20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478DDE9C" wp14:editId="28A1E7EE">
            <wp:extent cx="71755" cy="73025"/>
            <wp:effectExtent l="0" t="0" r="4445" b="3175"/>
            <wp:docPr id="202" name="Picture 20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64B6675" wp14:editId="75A67DE7">
            <wp:extent cx="71755" cy="73025"/>
            <wp:effectExtent l="0" t="0" r="4445" b="3175"/>
            <wp:docPr id="203" name="Picture 20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0EDE289B" w14:textId="427BE580" w:rsidR="00A95130"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كذلك في حالة المرأة في إفرازات جسدها إلى أن توقف وتجف في حالة طمثها</w:t>
      </w:r>
      <w:r w:rsidR="0081242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(لا15: 20- 24).. </w:t>
      </w:r>
      <w:r w:rsidR="00124CC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قرأ باقي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w:t>
      </w:r>
    </w:p>
    <w:p w14:paraId="7BC88B49" w14:textId="3347432E" w:rsidR="00A95130"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فالثوب المدنس بمثل هذه الأمور، ينطبق عليه قول الكتاب</w:t>
      </w:r>
      <w:r w:rsidR="00124CC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24CC8" w:rsidRPr="001742AA">
        <w:rPr>
          <w:rFonts w:ascii="Simplified Arabic" w:hAnsi="Simplified Arabic" w:cs="Simplified Arabic"/>
          <w:sz w:val="24"/>
          <w:szCs w:val="24"/>
          <w:rtl/>
          <w:lang w:bidi="ar-EG"/>
        </w:rPr>
        <w:t>مُبْغِضِينَ حَتَّى الثَّوْبَ الْمُدَنَّسَ مِنَ الْجَسَدِ</w:t>
      </w:r>
      <w:r w:rsidRPr="001742AA">
        <w:rPr>
          <w:rFonts w:ascii="Simplified Arabic" w:hAnsi="Simplified Arabic" w:cs="Simplified Arabic"/>
          <w:sz w:val="24"/>
          <w:szCs w:val="24"/>
          <w:rtl/>
          <w:lang w:bidi="ar-EG"/>
        </w:rPr>
        <w:t>".</w:t>
      </w:r>
    </w:p>
    <w:p w14:paraId="57946C93" w14:textId="77777777" w:rsidR="008C1C07" w:rsidRPr="001742AA" w:rsidRDefault="008C1C07" w:rsidP="00C1425B">
      <w:pPr>
        <w:widowControl w:val="0"/>
        <w:tabs>
          <w:tab w:val="center" w:pos="3401"/>
          <w:tab w:val="center" w:pos="3613"/>
        </w:tabs>
        <w:bidi/>
        <w:spacing w:after="0" w:line="240" w:lineRule="auto"/>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757B6B4D" wp14:editId="1AD063B5">
            <wp:extent cx="71755" cy="73025"/>
            <wp:effectExtent l="0" t="0" r="4445" b="3175"/>
            <wp:docPr id="204" name="Picture 20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478DDE9C" wp14:editId="28A1E7EE">
            <wp:extent cx="71755" cy="73025"/>
            <wp:effectExtent l="0" t="0" r="4445" b="3175"/>
            <wp:docPr id="205" name="Picture 20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64B6675" wp14:editId="75A67DE7">
            <wp:extent cx="71755" cy="73025"/>
            <wp:effectExtent l="0" t="0" r="4445" b="3175"/>
            <wp:docPr id="206" name="Picture 20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74162362" w14:textId="23843FEE" w:rsidR="00A95130"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العهد الجديد تعتبر هذه الإفرازات الجسدية نوعًا من الإفطار. ومع ذلك ينبغ</w:t>
      </w:r>
      <w:r w:rsidR="005B6E5F"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w:t>
      </w:r>
      <w:r w:rsidR="00124CC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غتسال للإنسان. والغسل للثوب. ولا يدخل الكنيسة إلا بعد تطهره جسديًا.</w:t>
      </w:r>
    </w:p>
    <w:p w14:paraId="10585A98" w14:textId="77777777" w:rsidR="00A95130"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لو كانت هذه الإفرازات في خطية زنا فتعتبر نجاسة.</w:t>
      </w:r>
    </w:p>
    <w:p w14:paraId="28983397" w14:textId="77777777" w:rsidR="00F17624" w:rsidRPr="001742AA" w:rsidRDefault="00F17624" w:rsidP="00C1425B">
      <w:pPr>
        <w:widowControl w:val="0"/>
        <w:bidi/>
        <w:spacing w:after="0" w:line="240" w:lineRule="auto"/>
        <w:ind w:firstLine="424"/>
        <w:jc w:val="lowKashida"/>
        <w:rPr>
          <w:rFonts w:ascii="Simplified Arabic" w:hAnsi="Simplified Arabic" w:cs="Simplified Arabic"/>
          <w:sz w:val="24"/>
          <w:szCs w:val="24"/>
          <w:rtl/>
          <w:lang w:bidi="ar-EG"/>
        </w:rPr>
      </w:pPr>
    </w:p>
    <w:p w14:paraId="71FFEE6F" w14:textId="77777777" w:rsidR="005B6E5F" w:rsidRPr="001742AA" w:rsidRDefault="007C0A9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4208" behindDoc="0" locked="0" layoutInCell="1" allowOverlap="1" wp14:anchorId="4773BD88" wp14:editId="5C11AF36">
                <wp:simplePos x="0" y="0"/>
                <wp:positionH relativeFrom="margin">
                  <wp:posOffset>1786507</wp:posOffset>
                </wp:positionH>
                <wp:positionV relativeFrom="paragraph">
                  <wp:posOffset>52023</wp:posOffset>
                </wp:positionV>
                <wp:extent cx="647700" cy="409575"/>
                <wp:effectExtent l="0" t="0" r="19050" b="28575"/>
                <wp:wrapSquare wrapText="bothSides"/>
                <wp:docPr id="207" name="Oval 20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F3450F4" w14:textId="77777777" w:rsidR="00B8014F" w:rsidRDefault="00B8014F" w:rsidP="007C0A95">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3BD88" id="Oval 207" o:spid="_x0000_s1124" style="position:absolute;left:0;text-align:left;margin-left:140.65pt;margin-top:4.1pt;width:51pt;height:32.2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" fillcolor="white [3201]" strokecolor="#c00000" strokeweight="1pt">
                <v:stroke joinstyle="miter"/>
                <v:textbox>
                  <w:txbxContent>
                    <w:p w14:paraId="6F3450F4" w14:textId="77777777" w:rsidR="00B8014F" w:rsidRDefault="00B8014F" w:rsidP="007C0A95">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31</w:t>
                      </w:r>
                    </w:p>
                  </w:txbxContent>
                </v:textbox>
                <w10:wrap type="square" anchorx="margin"/>
              </v:oval>
            </w:pict>
          </mc:Fallback>
        </mc:AlternateContent>
      </w:r>
    </w:p>
    <w:p w14:paraId="026B1C94" w14:textId="77777777" w:rsidR="005B6E5F" w:rsidRPr="001742AA" w:rsidRDefault="005B6E5F" w:rsidP="00C1425B">
      <w:pPr>
        <w:widowControl w:val="0"/>
        <w:bidi/>
        <w:spacing w:after="0" w:line="240" w:lineRule="auto"/>
        <w:jc w:val="lowKashida"/>
        <w:rPr>
          <w:rFonts w:ascii="Simplified Arabic" w:hAnsi="Simplified Arabic" w:cs="Simplified Arabic"/>
          <w:sz w:val="24"/>
          <w:szCs w:val="24"/>
          <w:rtl/>
          <w:lang w:bidi="ar-EG"/>
        </w:rPr>
      </w:pPr>
    </w:p>
    <w:p w14:paraId="6233FDCE" w14:textId="77777777" w:rsidR="006710D3" w:rsidRPr="001742AA" w:rsidRDefault="006710D3" w:rsidP="00B2164C">
      <w:pPr>
        <w:pStyle w:val="Heading1"/>
        <w:rPr>
          <w:rtl/>
        </w:rPr>
      </w:pPr>
      <w:bookmarkStart w:id="62" w:name="_عـَــزازيـــل"/>
      <w:bookmarkStart w:id="63" w:name="_Toc239497937"/>
      <w:bookmarkEnd w:id="62"/>
      <w:r w:rsidRPr="001742AA">
        <w:rPr>
          <w:rtl/>
        </w:rPr>
        <w:t>ع</w:t>
      </w:r>
      <w:r w:rsidR="00032948" w:rsidRPr="001742AA">
        <w:rPr>
          <w:rFonts w:hint="cs"/>
          <w:rtl/>
        </w:rPr>
        <w:t>ـَــ</w:t>
      </w:r>
      <w:r w:rsidRPr="001742AA">
        <w:rPr>
          <w:rtl/>
        </w:rPr>
        <w:t>زازي</w:t>
      </w:r>
      <w:r w:rsidR="00032948" w:rsidRPr="001742AA">
        <w:rPr>
          <w:rFonts w:hint="cs"/>
          <w:rtl/>
        </w:rPr>
        <w:t>ـــ</w:t>
      </w:r>
      <w:r w:rsidRPr="001742AA">
        <w:rPr>
          <w:rtl/>
        </w:rPr>
        <w:t>ل</w:t>
      </w:r>
      <w:bookmarkEnd w:id="63"/>
    </w:p>
    <w:p w14:paraId="7F9CAFD6" w14:textId="77777777" w:rsidR="006710D3" w:rsidRPr="001742AA" w:rsidRDefault="006710D3"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6256" behindDoc="1" locked="0" layoutInCell="1" allowOverlap="1" wp14:anchorId="76F6982A" wp14:editId="75C097BE">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08" name="Oval 20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70A6C47" w14:textId="77777777" w:rsidR="00B8014F" w:rsidRDefault="00B8014F" w:rsidP="006710D3">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6982A" id="Oval 208" o:spid="_x0000_s1125" style="position:absolute;left:0;text-align:left;margin-left:9.55pt;margin-top:.7pt;width:60.75pt;height:36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ApkpEnECAABCBQAADgAAAAAAAAAAAAAA&#10;AAAuAgAAZHJzL2Uyb0RvYy54bWxQSwECLQAUAAYACAAAACEAE/ZXt9sAAAAFAQAADwAAAAAAAAAA&#10;AAAAAADLBAAAZHJzL2Rvd25yZXYueG1sUEsFBgAAAAAEAAQA8wAAANMFAAAAAA==&#10;" fillcolor="white [3201]" strokecolor="#c00000" strokeweight="1pt">
                <v:stroke joinstyle="miter"/>
                <v:textbox>
                  <w:txbxContent>
                    <w:p w14:paraId="770A6C47" w14:textId="77777777" w:rsidR="00B8014F" w:rsidRDefault="00B8014F" w:rsidP="006710D3">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39129A15" w14:textId="77777777" w:rsidR="005B6E5F" w:rsidRPr="001742AA" w:rsidRDefault="005B6E5F" w:rsidP="00C1425B">
      <w:pPr>
        <w:widowControl w:val="0"/>
        <w:bidi/>
        <w:spacing w:after="0" w:line="240" w:lineRule="auto"/>
        <w:ind w:firstLine="424"/>
        <w:jc w:val="lowKashida"/>
        <w:rPr>
          <w:rFonts w:ascii="Simplified Arabic" w:hAnsi="Simplified Arabic" w:cs="Simplified Arabic"/>
          <w:sz w:val="24"/>
          <w:szCs w:val="24"/>
          <w:rtl/>
          <w:lang w:bidi="ar-EG"/>
        </w:rPr>
      </w:pPr>
    </w:p>
    <w:p w14:paraId="19ADDC7E" w14:textId="77777777" w:rsidR="00A95130" w:rsidRPr="001742AA" w:rsidRDefault="00A9513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كلمة عزازيل؟ وإلى أي شيء يرمز تيس عزازيل الذي ورد في سفر اللاويين</w:t>
      </w:r>
      <w:r w:rsidR="006710D3"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(لا16: 8- 22)؟</w:t>
      </w:r>
    </w:p>
    <w:p w14:paraId="3DF07E7A" w14:textId="08FFDA1C" w:rsidR="00A95130" w:rsidRPr="001742AA" w:rsidRDefault="000E4E1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58752" behindDoc="1" locked="0" layoutInCell="1" allowOverlap="1" wp14:anchorId="36CE4E02" wp14:editId="210C8559">
                <wp:simplePos x="0" y="0"/>
                <wp:positionH relativeFrom="margin">
                  <wp:posOffset>3548380</wp:posOffset>
                </wp:positionH>
                <wp:positionV relativeFrom="paragraph">
                  <wp:posOffset>250190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35642663" name="Oval 935642663"/>
                <wp:cNvGraphicFramePr/>
                <a:graphic xmlns:a="http://schemas.openxmlformats.org/drawingml/2006/main">
                  <a:graphicData uri="http://schemas.microsoft.com/office/word/2010/wordprocessingShape">
                    <wps:wsp>
                      <wps:cNvSpPr/>
                      <wps:spPr>
                        <a:xfrm>
                          <a:off x="0" y="0"/>
                          <a:ext cx="771525" cy="457200"/>
                        </a:xfrm>
                        <a:prstGeom prst="ellipse">
                          <a:avLst/>
                        </a:prstGeom>
                        <a:solidFill>
                          <a:sysClr val="window" lastClr="FFFFFF"/>
                        </a:solidFill>
                        <a:ln w="12700" cap="flat" cmpd="sng" algn="ctr">
                          <a:solidFill>
                            <a:srgbClr val="C00000"/>
                          </a:solidFill>
                          <a:prstDash val="solid"/>
                          <a:miter lim="800000"/>
                        </a:ln>
                        <a:effectLst/>
                      </wps:spPr>
                      <wps:txbx>
                        <w:txbxContent>
                          <w:p w14:paraId="31524CA4" w14:textId="2A2A3FE4" w:rsidR="000E4E1B" w:rsidRDefault="000E4E1B" w:rsidP="000E4E1B">
                            <w:pPr>
                              <w:bidi/>
                              <w:ind w:left="-243" w:right="-284"/>
                              <w:jc w:val="center"/>
                              <w:rPr>
                                <w:rFonts w:cs="Arabic Transparent"/>
                                <w:color w:val="C00000"/>
                                <w:sz w:val="32"/>
                                <w:szCs w:val="32"/>
                                <w:lang w:bidi="ar-EG"/>
                              </w:rPr>
                            </w:pPr>
                            <w:r>
                              <w:rPr>
                                <w:rFonts w:cs="Arabic Transparent" w:hint="cs"/>
                                <w:color w:val="C00000"/>
                                <w:sz w:val="32"/>
                                <w:szCs w:val="32"/>
                                <w:rtl/>
                                <w:lang w:bidi="ar-EG"/>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E4E02" id="Oval 935642663" o:spid="_x0000_s1126" style="position:absolute;left:0;text-align:left;margin-left:279.4pt;margin-top:19.7pt;width:60.75pt;height:3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" fillcolor="window" strokecolor="#c00000" strokeweight="1pt">
                <v:stroke joinstyle="miter"/>
                <v:textbox>
                  <w:txbxContent>
                    <w:p w14:paraId="31524CA4" w14:textId="2A2A3FE4" w:rsidR="000E4E1B" w:rsidRDefault="000E4E1B" w:rsidP="000E4E1B">
                      <w:pPr>
                        <w:bidi/>
                        <w:ind w:left="-243" w:right="-284"/>
                        <w:jc w:val="center"/>
                        <w:rPr>
                          <w:rFonts w:cs="Arabic Transparent"/>
                          <w:color w:val="C00000"/>
                          <w:sz w:val="32"/>
                          <w:szCs w:val="32"/>
                          <w:lang w:bidi="ar-EG"/>
                        </w:rPr>
                      </w:pPr>
                      <w:r>
                        <w:rPr>
                          <w:rFonts w:cs="Arabic Transparent" w:hint="cs"/>
                          <w:color w:val="C00000"/>
                          <w:sz w:val="32"/>
                          <w:szCs w:val="32"/>
                          <w:rtl/>
                          <w:lang w:bidi="ar-EG"/>
                        </w:rPr>
                        <w:t>الجواب</w:t>
                      </w:r>
                    </w:p>
                  </w:txbxContent>
                </v:textbox>
                <w10:wrap type="tight" anchorx="margin"/>
              </v:oval>
            </w:pict>
          </mc:Fallback>
        </mc:AlternateContent>
      </w:r>
    </w:p>
    <w:p w14:paraId="0DC1C57B" w14:textId="77777777" w:rsidR="000E4E1B" w:rsidRDefault="00A9513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w:t>
      </w:r>
    </w:p>
    <w:p w14:paraId="699E8D9A" w14:textId="77777777" w:rsidR="000E4E1B" w:rsidRDefault="000E4E1B" w:rsidP="000E4E1B">
      <w:pPr>
        <w:widowControl w:val="0"/>
        <w:bidi/>
        <w:spacing w:after="0" w:line="240" w:lineRule="auto"/>
        <w:ind w:firstLine="424"/>
        <w:jc w:val="lowKashida"/>
        <w:rPr>
          <w:rFonts w:ascii="Simplified Arabic" w:hAnsi="Simplified Arabic" w:cs="Simplified Arabic"/>
          <w:b/>
          <w:bCs/>
          <w:sz w:val="24"/>
          <w:szCs w:val="24"/>
          <w:rtl/>
          <w:lang w:bidi="ar-EG"/>
        </w:rPr>
      </w:pPr>
    </w:p>
    <w:p w14:paraId="4E30EAB5" w14:textId="5DC1A9DE" w:rsidR="00A95130" w:rsidRPr="001742AA" w:rsidRDefault="00A95130" w:rsidP="000E4E1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كلمة عزازيل تحمل معنى العزل. وهنا تشير ذبيحة تيس عزازيل إلى عزل خطايا الناس عنهم بعيدًا حيث لا يراهم أحد فيما بعد. </w:t>
      </w:r>
    </w:p>
    <w:p w14:paraId="45A8FA2B" w14:textId="77777777" w:rsidR="00A95130"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ذبيحة واحدة من ذبائح العهد القديم لم تكن تكفي للإلمام بذبيحة السيد المسيح وكل أغراضها.</w:t>
      </w:r>
      <w:r w:rsidR="00381B9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E922A58" w14:textId="77777777" w:rsidR="00B2009E" w:rsidRPr="001742AA" w:rsidRDefault="00A951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فذبيحة الفصح كانت تشير إلى الخلاص بالدم</w:t>
      </w:r>
      <w:r w:rsidR="009802A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(خر12) والمحرقة كانت ترمز إلى إرضاء قلب الله، فكانت "</w:t>
      </w:r>
      <w:r w:rsidR="009802A4" w:rsidRPr="001742AA">
        <w:rPr>
          <w:rFonts w:ascii="Simplified Arabic" w:hAnsi="Simplified Arabic" w:cs="Simplified Arabic"/>
          <w:sz w:val="24"/>
          <w:szCs w:val="24"/>
          <w:rtl/>
        </w:rPr>
        <w:t>رَائِحَةِ سُرُورٍ لِلرَّبِّ</w:t>
      </w:r>
      <w:r w:rsidRPr="001742AA">
        <w:rPr>
          <w:rFonts w:ascii="Simplified Arabic" w:hAnsi="Simplified Arabic" w:cs="Simplified Arabic"/>
          <w:sz w:val="24"/>
          <w:szCs w:val="24"/>
          <w:rtl/>
          <w:lang w:bidi="ar-EG"/>
        </w:rPr>
        <w:t xml:space="preserve">" (لا1: 9، 13). وأما ذبيحتا الخطية </w:t>
      </w:r>
      <w:r w:rsidR="00B2009E" w:rsidRPr="001742AA">
        <w:rPr>
          <w:rFonts w:ascii="Simplified Arabic" w:hAnsi="Simplified Arabic" w:cs="Simplified Arabic"/>
          <w:sz w:val="24"/>
          <w:szCs w:val="24"/>
          <w:rtl/>
          <w:lang w:bidi="ar-EG"/>
        </w:rPr>
        <w:t xml:space="preserve">والإثم </w:t>
      </w:r>
      <w:r w:rsidR="00B2009E" w:rsidRPr="001742AA">
        <w:rPr>
          <w:rFonts w:ascii="Simplified Arabic" w:hAnsi="Simplified Arabic" w:cs="Simplified Arabic"/>
          <w:sz w:val="24"/>
          <w:szCs w:val="24"/>
          <w:rtl/>
          <w:lang w:bidi="ar-EG"/>
        </w:rPr>
        <w:lastRenderedPageBreak/>
        <w:t>فكانتا ترمز إلى حمل خطايانا والموت عنها وغفرانها</w:t>
      </w:r>
      <w:r w:rsidR="009E156F" w:rsidRPr="001742AA">
        <w:rPr>
          <w:rFonts w:ascii="Simplified Arabic" w:hAnsi="Simplified Arabic" w:cs="Simplified Arabic" w:hint="cs"/>
          <w:sz w:val="24"/>
          <w:szCs w:val="24"/>
          <w:rtl/>
          <w:lang w:bidi="ar-EG"/>
        </w:rPr>
        <w:t xml:space="preserve"> </w:t>
      </w:r>
      <w:r w:rsidR="00B2009E" w:rsidRPr="001742AA">
        <w:rPr>
          <w:rFonts w:ascii="Simplified Arabic" w:hAnsi="Simplified Arabic" w:cs="Simplified Arabic"/>
          <w:sz w:val="24"/>
          <w:szCs w:val="24"/>
          <w:rtl/>
          <w:lang w:bidi="ar-EG"/>
        </w:rPr>
        <w:t xml:space="preserve">(لا4، 5). </w:t>
      </w:r>
    </w:p>
    <w:p w14:paraId="486F734B" w14:textId="4D118A46" w:rsidR="00B2009E" w:rsidRPr="001742AA" w:rsidRDefault="00B2009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ذبيحة تيس عزازيل، فكانت تشير إلى عزل خطايانا عنها كما يقول الرب</w:t>
      </w:r>
      <w:r w:rsidR="006B4591"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C46201" w:rsidRPr="001742AA">
        <w:rPr>
          <w:rFonts w:ascii="Simplified Arabic" w:hAnsi="Simplified Arabic" w:cs="Simplified Arabic"/>
          <w:b/>
          <w:bCs/>
          <w:sz w:val="24"/>
          <w:szCs w:val="24"/>
          <w:rtl/>
        </w:rPr>
        <w:t>لأَنِّي أَصْفَحُ عَنْ إِثْمِهِمْ وَلاَ أَذْكُرُ خَطِيَّتَهُمْ بَعْدُ</w:t>
      </w:r>
      <w:r w:rsidRPr="001742AA">
        <w:rPr>
          <w:rFonts w:ascii="Simplified Arabic" w:hAnsi="Simplified Arabic" w:cs="Simplified Arabic"/>
          <w:b/>
          <w:bCs/>
          <w:sz w:val="24"/>
          <w:szCs w:val="24"/>
          <w:rtl/>
          <w:lang w:bidi="ar-EG"/>
        </w:rPr>
        <w:t>" (</w:t>
      </w:r>
      <w:r w:rsidR="006B4591"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 xml:space="preserve">ر31: </w:t>
      </w:r>
      <w:r w:rsidR="00792C87" w:rsidRPr="001742AA">
        <w:rPr>
          <w:rFonts w:ascii="Simplified Arabic" w:hAnsi="Simplified Arabic" w:cs="Simplified Arabic" w:hint="cs"/>
          <w:b/>
          <w:bCs/>
          <w:sz w:val="24"/>
          <w:szCs w:val="24"/>
          <w:rtl/>
          <w:lang w:bidi="ar-EG"/>
        </w:rPr>
        <w:t>3</w:t>
      </w:r>
      <w:r w:rsidRPr="001742AA">
        <w:rPr>
          <w:rFonts w:ascii="Simplified Arabic" w:hAnsi="Simplified Arabic" w:cs="Simplified Arabic"/>
          <w:b/>
          <w:bCs/>
          <w:sz w:val="24"/>
          <w:szCs w:val="24"/>
          <w:rtl/>
          <w:lang w:bidi="ar-EG"/>
        </w:rPr>
        <w:t xml:space="preserve">4). </w:t>
      </w:r>
    </w:p>
    <w:p w14:paraId="76A6F1DD" w14:textId="77777777" w:rsidR="00A95130" w:rsidRPr="001742AA" w:rsidRDefault="00B20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وتفاصيل ذكرها</w:t>
      </w:r>
      <w:r w:rsidR="00C4620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(في يوم الكفارة العظيم) هو كالآتي: </w:t>
      </w:r>
    </w:p>
    <w:p w14:paraId="7D99A185" w14:textId="71A6ED19" w:rsidR="00B2009E" w:rsidRPr="001742AA" w:rsidRDefault="00B20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هارون رئيس الكهنة يأخذ تيسين، ويلقي عليهما قرعة: أحدهما للرب والآخر لعزازيل.. فالذي خرجت عليه القرعة للرب، يقدمه ذبيحة خطية. أما الآخر فيرسله حيًا إلى عزازيل إلى البرية (لا16: 7- 10). "</w:t>
      </w:r>
      <w:r w:rsidR="00F60A61" w:rsidRPr="001742AA">
        <w:rPr>
          <w:rFonts w:ascii="Simplified Arabic" w:hAnsi="Simplified Arabic" w:cs="Simplified Arabic"/>
          <w:sz w:val="24"/>
          <w:szCs w:val="24"/>
          <w:rtl/>
          <w:lang w:bidi="ar-EG"/>
        </w:rPr>
        <w:t>وَيُقِرُّ عَلَيْهِ بِكُلِّ ذُنُوبِ بَنِي إِسْرَائِيلَ، وَكُلِّ سَيِّئَاتِهِمْ مَعَ كُلِّ خَطَايَاهُمْ، وَيَجْعَلُهَا عَلَى رَأْسِ التَّيْسِ، وَيُرْسِلُهُ بِيَدِ مَنْ يُلاَقِيهِ إِلَى الْبَرِّيَّةِ</w:t>
      </w:r>
      <w:r w:rsidRPr="001742AA">
        <w:rPr>
          <w:rFonts w:ascii="Simplified Arabic" w:hAnsi="Simplified Arabic" w:cs="Simplified Arabic"/>
          <w:sz w:val="24"/>
          <w:szCs w:val="24"/>
          <w:rtl/>
          <w:lang w:bidi="ar-EG"/>
        </w:rPr>
        <w:t xml:space="preserve">، </w:t>
      </w:r>
      <w:r w:rsidR="00F60A61" w:rsidRPr="001742AA">
        <w:rPr>
          <w:rFonts w:ascii="Simplified Arabic" w:hAnsi="Simplified Arabic" w:cs="Simplified Arabic"/>
          <w:sz w:val="24"/>
          <w:szCs w:val="24"/>
          <w:rtl/>
          <w:lang w:bidi="ar-EG"/>
        </w:rPr>
        <w:t>لِيَحْمِلَ التَّيْسُ عَلَيْهِ كُلَّ ذُنُوبِهِمْ إِلَى أَرْضٍ مُقْفِرَةٍ، فَيُطْلِقُ التَّيْسَ فِي الْبَرِّيَّةِ</w:t>
      </w:r>
      <w:r w:rsidRPr="001742AA">
        <w:rPr>
          <w:rFonts w:ascii="Simplified Arabic" w:hAnsi="Simplified Arabic" w:cs="Simplified Arabic"/>
          <w:sz w:val="24"/>
          <w:szCs w:val="24"/>
          <w:rtl/>
          <w:lang w:bidi="ar-EG"/>
        </w:rPr>
        <w:t xml:space="preserve">" (لا16: 21، 22). </w:t>
      </w:r>
    </w:p>
    <w:p w14:paraId="09D65D70" w14:textId="77777777" w:rsidR="00B2009E" w:rsidRPr="001742AA" w:rsidRDefault="00B2009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يتركه في البرية، فلا يراه أحد بعد، ولا يسمع عنه، كمثال للخطايا المغفورة.</w:t>
      </w:r>
    </w:p>
    <w:p w14:paraId="7FCB375F" w14:textId="3F2404E7" w:rsidR="00B2009E" w:rsidRPr="001742AA" w:rsidRDefault="00B20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قيل في المزمور</w:t>
      </w:r>
      <w:r w:rsidR="006619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F68BD" w:rsidRPr="001742AA">
        <w:rPr>
          <w:rFonts w:ascii="Simplified Arabic" w:hAnsi="Simplified Arabic" w:cs="Simplified Arabic"/>
          <w:sz w:val="24"/>
          <w:szCs w:val="24"/>
          <w:rtl/>
        </w:rPr>
        <w:t>كَبُعْدِ الْمَشْرِقِ مِنَ الْمَغْرِبِ أَبْعَدَ عَنَّا مَعَاصِ</w:t>
      </w:r>
      <w:r w:rsidR="001F68BD" w:rsidRPr="001742AA">
        <w:rPr>
          <w:rFonts w:ascii="Simplified Arabic" w:hAnsi="Simplified Arabic" w:cs="Simplified Arabic" w:hint="cs"/>
          <w:sz w:val="24"/>
          <w:szCs w:val="24"/>
          <w:rtl/>
        </w:rPr>
        <w:t>ينَا</w:t>
      </w:r>
      <w:r w:rsidRPr="001742AA">
        <w:rPr>
          <w:rFonts w:ascii="Simplified Arabic" w:hAnsi="Simplified Arabic" w:cs="Simplified Arabic"/>
          <w:sz w:val="24"/>
          <w:szCs w:val="24"/>
          <w:rtl/>
          <w:lang w:bidi="ar-EG"/>
        </w:rPr>
        <w:t>" (مز103: 12). وكما قيل أيضًا</w:t>
      </w:r>
      <w:r w:rsidR="005040C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23818" w:rsidRPr="001742AA">
        <w:rPr>
          <w:rFonts w:ascii="Simplified Arabic" w:hAnsi="Simplified Arabic" w:cs="Simplified Arabic"/>
          <w:sz w:val="24"/>
          <w:szCs w:val="24"/>
          <w:rtl/>
        </w:rPr>
        <w:t>طُوبَى لِرَجُلٍ لاَ يَحْسِبُ لَهُ الرَّبُّ خَطِيَّةً</w:t>
      </w:r>
      <w:r w:rsidRPr="001742AA">
        <w:rPr>
          <w:rFonts w:ascii="Simplified Arabic" w:hAnsi="Simplified Arabic" w:cs="Simplified Arabic"/>
          <w:sz w:val="24"/>
          <w:szCs w:val="24"/>
          <w:rtl/>
          <w:lang w:bidi="ar-EG"/>
        </w:rPr>
        <w:t>" (مز3</w:t>
      </w:r>
      <w:r w:rsidR="00623818" w:rsidRPr="001742AA">
        <w:rPr>
          <w:rFonts w:ascii="Simplified Arabic" w:hAnsi="Simplified Arabic" w:cs="Simplified Arabic" w:hint="cs"/>
          <w:sz w:val="24"/>
          <w:szCs w:val="24"/>
          <w:rtl/>
          <w:lang w:bidi="ar-EG"/>
        </w:rPr>
        <w:t>2</w:t>
      </w:r>
      <w:r w:rsidRPr="001742AA">
        <w:rPr>
          <w:rFonts w:ascii="Simplified Arabic" w:hAnsi="Simplified Arabic" w:cs="Simplified Arabic"/>
          <w:sz w:val="24"/>
          <w:szCs w:val="24"/>
          <w:rtl/>
          <w:lang w:bidi="ar-EG"/>
        </w:rPr>
        <w:t>: 2). وأيضًا "</w:t>
      </w:r>
      <w:r w:rsidR="00623818" w:rsidRPr="001742AA">
        <w:rPr>
          <w:rFonts w:ascii="Simplified Arabic" w:hAnsi="Simplified Arabic" w:cs="Simplified Arabic"/>
          <w:sz w:val="24"/>
          <w:szCs w:val="24"/>
          <w:rtl/>
        </w:rPr>
        <w:t>مُصَالِح</w:t>
      </w:r>
      <w:r w:rsidR="005040C2" w:rsidRPr="001742AA">
        <w:rPr>
          <w:rFonts w:ascii="Simplified Arabic" w:hAnsi="Simplified Arabic" w:cs="Simplified Arabic" w:hint="cs"/>
          <w:sz w:val="24"/>
          <w:szCs w:val="24"/>
          <w:rtl/>
        </w:rPr>
        <w:t>ً</w:t>
      </w:r>
      <w:r w:rsidR="00623818" w:rsidRPr="001742AA">
        <w:rPr>
          <w:rFonts w:ascii="Simplified Arabic" w:hAnsi="Simplified Arabic" w:cs="Simplified Arabic"/>
          <w:sz w:val="24"/>
          <w:szCs w:val="24"/>
          <w:rtl/>
        </w:rPr>
        <w:t>ا</w:t>
      </w:r>
      <w:r w:rsidR="005040C2" w:rsidRPr="001742AA">
        <w:rPr>
          <w:rFonts w:ascii="Simplified Arabic" w:hAnsi="Simplified Arabic" w:cs="Simplified Arabic" w:hint="cs"/>
          <w:sz w:val="24"/>
          <w:szCs w:val="24"/>
          <w:rtl/>
        </w:rPr>
        <w:t xml:space="preserve"> </w:t>
      </w:r>
      <w:r w:rsidR="00623818" w:rsidRPr="001742AA">
        <w:rPr>
          <w:rFonts w:ascii="Simplified Arabic" w:hAnsi="Simplified Arabic" w:cs="Simplified Arabic"/>
          <w:sz w:val="24"/>
          <w:szCs w:val="24"/>
          <w:rtl/>
        </w:rPr>
        <w:t>الْعَالَمَ لِنَفْسِهِ، غَيْرَ حَاسِبٍ لَهُمْ خَطَايَاهُمْ</w:t>
      </w:r>
      <w:r w:rsidRPr="001742AA">
        <w:rPr>
          <w:rFonts w:ascii="Simplified Arabic" w:hAnsi="Simplified Arabic" w:cs="Simplified Arabic"/>
          <w:sz w:val="24"/>
          <w:szCs w:val="24"/>
          <w:rtl/>
          <w:lang w:bidi="ar-EG"/>
        </w:rPr>
        <w:t xml:space="preserve">" (2كو5: 19). </w:t>
      </w:r>
    </w:p>
    <w:p w14:paraId="321845BA" w14:textId="43C8487B" w:rsidR="00B2009E" w:rsidRPr="001742AA" w:rsidRDefault="00B20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إشارة إلى أن تلك الخطايا قد نسيت، غفرت، لم تعد محسوبة علينا، عزلت عنا بعيدًا في البرية</w:t>
      </w:r>
      <w:r w:rsidR="00AE734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(في عزازيل)..       </w:t>
      </w:r>
      <w:r w:rsidR="00AE7347" w:rsidRPr="001742AA">
        <w:rPr>
          <w:rFonts w:ascii="Simplified Arabic" w:hAnsi="Simplified Arabic" w:cs="Simplified Arabic"/>
          <w:sz w:val="24"/>
          <w:szCs w:val="24"/>
          <w:rtl/>
          <w:lang w:bidi="ar-EG"/>
        </w:rPr>
        <w:tab/>
      </w:r>
      <w:r w:rsidR="00AE7347" w:rsidRPr="001742AA">
        <w:rPr>
          <w:rFonts w:ascii="Simplified Arabic" w:hAnsi="Simplified Arabic" w:cs="Simplified Arabic"/>
          <w:sz w:val="24"/>
          <w:szCs w:val="24"/>
          <w:rtl/>
          <w:lang w:bidi="ar-EG"/>
        </w:rPr>
        <w:tab/>
      </w:r>
      <w:r w:rsidRPr="001742AA">
        <w:rPr>
          <w:rFonts w:ascii="Simplified Arabic" w:hAnsi="Simplified Arabic" w:cs="Simplified Arabic"/>
          <w:sz w:val="24"/>
          <w:szCs w:val="24"/>
          <w:rtl/>
          <w:lang w:bidi="ar-EG"/>
        </w:rPr>
        <w:t>(</w:t>
      </w:r>
      <w:r w:rsidR="007F1347"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نظر ما</w:t>
      </w:r>
      <w:r w:rsidR="007F134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ورد عن عزازيل أيضًا ص128).</w:t>
      </w:r>
    </w:p>
    <w:p w14:paraId="6837C11E" w14:textId="77777777" w:rsidR="00F17624" w:rsidRPr="001742AA" w:rsidRDefault="00F17624" w:rsidP="00C1425B">
      <w:pPr>
        <w:widowControl w:val="0"/>
        <w:bidi/>
        <w:spacing w:after="0" w:line="240" w:lineRule="auto"/>
        <w:ind w:firstLine="424"/>
        <w:jc w:val="lowKashida"/>
        <w:rPr>
          <w:rFonts w:ascii="Simplified Arabic" w:hAnsi="Simplified Arabic" w:cs="Simplified Arabic"/>
          <w:sz w:val="24"/>
          <w:szCs w:val="24"/>
          <w:rtl/>
          <w:lang w:bidi="ar-EG"/>
        </w:rPr>
      </w:pPr>
    </w:p>
    <w:p w14:paraId="3DF87FDA" w14:textId="77777777" w:rsidR="00AE7347" w:rsidRPr="001742AA" w:rsidRDefault="00AE734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0352" behindDoc="0" locked="0" layoutInCell="1" allowOverlap="1" wp14:anchorId="2A9F887B" wp14:editId="6B3B7414">
                <wp:simplePos x="0" y="0"/>
                <wp:positionH relativeFrom="margin">
                  <wp:align>center</wp:align>
                </wp:positionH>
                <wp:positionV relativeFrom="paragraph">
                  <wp:posOffset>9525</wp:posOffset>
                </wp:positionV>
                <wp:extent cx="647700" cy="409575"/>
                <wp:effectExtent l="0" t="0" r="19050" b="28575"/>
                <wp:wrapSquare wrapText="bothSides"/>
                <wp:docPr id="209" name="Oval 20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205AA09" w14:textId="77777777" w:rsidR="00B8014F" w:rsidRDefault="00B8014F" w:rsidP="00AE7347">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F887B" id="Oval 209" o:spid="_x0000_s1127" style="position:absolute;left:0;text-align:left;margin-left:0;margin-top:.75pt;width:51pt;height:32.2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" fillcolor="white [3201]" strokecolor="#c00000" strokeweight="1pt">
                <v:stroke joinstyle="miter"/>
                <v:textbox>
                  <w:txbxContent>
                    <w:p w14:paraId="3205AA09" w14:textId="77777777" w:rsidR="00B8014F" w:rsidRDefault="00B8014F" w:rsidP="00AE7347">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32</w:t>
                      </w:r>
                    </w:p>
                  </w:txbxContent>
                </v:textbox>
                <w10:wrap type="square" anchorx="margin"/>
              </v:oval>
            </w:pict>
          </mc:Fallback>
        </mc:AlternateContent>
      </w:r>
    </w:p>
    <w:p w14:paraId="014DB3E1" w14:textId="77777777" w:rsidR="00AE7347" w:rsidRPr="001742AA" w:rsidRDefault="00AE7347" w:rsidP="00C1425B">
      <w:pPr>
        <w:widowControl w:val="0"/>
        <w:bidi/>
        <w:spacing w:after="0" w:line="240" w:lineRule="auto"/>
        <w:jc w:val="lowKashida"/>
        <w:rPr>
          <w:rFonts w:ascii="Simplified Arabic" w:hAnsi="Simplified Arabic" w:cs="Simplified Arabic"/>
          <w:sz w:val="24"/>
          <w:szCs w:val="24"/>
          <w:rtl/>
          <w:lang w:bidi="ar-EG"/>
        </w:rPr>
      </w:pPr>
    </w:p>
    <w:p w14:paraId="1CFA5E83" w14:textId="77777777" w:rsidR="00F17624" w:rsidRPr="001742AA" w:rsidRDefault="00F17624" w:rsidP="00B2164C">
      <w:pPr>
        <w:pStyle w:val="Heading1"/>
        <w:rPr>
          <w:rtl/>
        </w:rPr>
      </w:pPr>
      <w:bookmarkStart w:id="64" w:name="_هل_مات_شمشون"/>
      <w:bookmarkStart w:id="65" w:name="_Toc239497938"/>
      <w:bookmarkEnd w:id="64"/>
      <w:r w:rsidRPr="001742AA">
        <w:rPr>
          <w:rtl/>
        </w:rPr>
        <w:t>هل مات شمشون منتحرًا؟</w:t>
      </w:r>
      <w:bookmarkEnd w:id="65"/>
    </w:p>
    <w:p w14:paraId="4C087BAA" w14:textId="77777777" w:rsidR="00AE7347" w:rsidRPr="001742AA" w:rsidRDefault="00F1762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2400" behindDoc="1" locked="0" layoutInCell="1" allowOverlap="1" wp14:anchorId="5133D236" wp14:editId="701DBB4E">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0" name="Oval 21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6BA1997" w14:textId="77777777" w:rsidR="00B8014F" w:rsidRDefault="00B8014F" w:rsidP="00F17624">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33D236" id="Oval 210" o:spid="_x0000_s1128" style="position:absolute;left:0;text-align:left;margin-left:9.55pt;margin-top:.75pt;width:60.75pt;height:36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K0+qiH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56BA1997" w14:textId="77777777" w:rsidR="00B8014F" w:rsidRDefault="00B8014F" w:rsidP="00F17624">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7C7D1750" w14:textId="77777777" w:rsidR="00F17624" w:rsidRPr="001742AA" w:rsidRDefault="00F17624" w:rsidP="00C1425B">
      <w:pPr>
        <w:widowControl w:val="0"/>
        <w:bidi/>
        <w:spacing w:after="0" w:line="240" w:lineRule="auto"/>
        <w:ind w:firstLine="424"/>
        <w:jc w:val="lowKashida"/>
        <w:rPr>
          <w:rFonts w:ascii="Simplified Arabic" w:hAnsi="Simplified Arabic" w:cs="Simplified Arabic"/>
          <w:sz w:val="24"/>
          <w:szCs w:val="24"/>
          <w:rtl/>
          <w:lang w:bidi="ar-EG"/>
        </w:rPr>
      </w:pPr>
    </w:p>
    <w:p w14:paraId="65F44575" w14:textId="77777777" w:rsidR="00B2009E" w:rsidRPr="001742AA" w:rsidRDefault="00B2009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شمشون الجبار لم يمت ميتة طبيعية، ولم يقتله أحد، ولكنه هو الذي تسبب في قتل نفسه. فهل نعتبره قد مات منتحرًا؟</w:t>
      </w:r>
    </w:p>
    <w:p w14:paraId="67197AD5" w14:textId="77777777" w:rsidR="00114AC9" w:rsidRPr="001742AA" w:rsidRDefault="00114AC9"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3424" behindDoc="1" locked="0" layoutInCell="1" allowOverlap="1" wp14:anchorId="426464B5" wp14:editId="3FA78730">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1" name="Oval 21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26B26C9" w14:textId="77777777" w:rsidR="00B8014F" w:rsidRDefault="00B8014F" w:rsidP="00114AC9">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6464B5" id="Oval 211" o:spid="_x0000_s1129" style="position:absolute;left:0;text-align:left;margin-left:9.55pt;margin-top:.7pt;width:60.75pt;height:36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" fillcolor="white [3201]" strokecolor="#c00000" strokeweight="1pt">
                <v:stroke joinstyle="miter"/>
                <v:textbox>
                  <w:txbxContent>
                    <w:p w14:paraId="626B26C9" w14:textId="77777777" w:rsidR="00B8014F" w:rsidRDefault="00B8014F" w:rsidP="00114AC9">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78A3BB5" w14:textId="77777777" w:rsidR="00114AC9" w:rsidRPr="001742AA" w:rsidRDefault="00114AC9" w:rsidP="00C1425B">
      <w:pPr>
        <w:widowControl w:val="0"/>
        <w:bidi/>
        <w:spacing w:after="0" w:line="240" w:lineRule="auto"/>
        <w:jc w:val="lowKashida"/>
        <w:rPr>
          <w:rFonts w:ascii="Simplified Arabic" w:hAnsi="Simplified Arabic" w:cs="Simplified Arabic"/>
          <w:b/>
          <w:bCs/>
          <w:sz w:val="24"/>
          <w:szCs w:val="24"/>
          <w:rtl/>
          <w:lang w:bidi="ar-EG"/>
        </w:rPr>
      </w:pPr>
    </w:p>
    <w:p w14:paraId="6D217208" w14:textId="77777777" w:rsidR="00B2009E" w:rsidRPr="001742AA" w:rsidRDefault="00B2009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كلا. لم يمت شمشون منتحرًا، وإنما مات فدائيًا.</w:t>
      </w:r>
    </w:p>
    <w:p w14:paraId="37209099" w14:textId="569C7DE5" w:rsidR="00B2009E"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xml:space="preserve">فالمنتحر هو الذي هدفه أن يقتل نفسه. وشمشون لم يكن هذا هو هدفه. إنما كان هدفه أن يقتل أعداء الرب من الوثنيين وقتذاك. فلو كان هذا الغرض </w:t>
      </w:r>
      <w:r w:rsidR="00E22BA8" w:rsidRPr="001742AA">
        <w:rPr>
          <w:rFonts w:ascii="Simplified Arabic" w:hAnsi="Simplified Arabic" w:cs="Simplified Arabic" w:hint="cs"/>
          <w:sz w:val="24"/>
          <w:szCs w:val="24"/>
          <w:rtl/>
          <w:lang w:bidi="ar-EG"/>
        </w:rPr>
        <w:t>لا ي</w:t>
      </w:r>
      <w:r w:rsidRPr="001742AA">
        <w:rPr>
          <w:rFonts w:ascii="Simplified Arabic" w:hAnsi="Simplified Arabic" w:cs="Simplified Arabic"/>
          <w:sz w:val="24"/>
          <w:szCs w:val="24"/>
          <w:rtl/>
          <w:lang w:bidi="ar-EG"/>
        </w:rPr>
        <w:t>تحقق إلا بأن يموت معهم، فلا مانع من أن يبذل نفسه للموت ويموت معهم. وهكذا قال عبارته المعروف</w:t>
      </w:r>
      <w:r w:rsidR="00D5356D"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xml:space="preserve"> "لت</w:t>
      </w:r>
      <w:r w:rsidR="00CE72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م</w:t>
      </w:r>
      <w:r w:rsidR="00CE72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ت</w:t>
      </w:r>
      <w:r w:rsidR="00CE72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ن</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ف</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س</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ي م</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ع</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الف</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ل</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س</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ط</w:t>
      </w:r>
      <w:r w:rsidR="00231B7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ين</w:t>
      </w:r>
      <w:r w:rsidR="00CA02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يين" (قض16: 30).</w:t>
      </w:r>
      <w:r w:rsidR="00CA02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وكانوا وقتذاك وثنيين.</w:t>
      </w:r>
      <w:r w:rsidR="00CA02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7580270" w14:textId="4B519F32" w:rsidR="00FE7EF2"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لو كان قصده أن ينتحر، لكانت تكفي عبارة "لتمت نفسي".</w:t>
      </w:r>
      <w:r w:rsidR="00CA02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أما عبارة لتمت نفسي معهم. معناها أنهم الغرض، وهو يمو</w:t>
      </w:r>
      <w:r w:rsidR="00D5356D"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 xml:space="preserve"> معهم.</w:t>
      </w:r>
    </w:p>
    <w:p w14:paraId="0662801F" w14:textId="77777777" w:rsidR="00FE7EF2"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ولقد اعتبر شمشون من رجال الإيمان في</w:t>
      </w:r>
      <w:r w:rsidR="00CA028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(عب11: 32). </w:t>
      </w:r>
    </w:p>
    <w:p w14:paraId="0BD9DB70" w14:textId="77777777" w:rsidR="00FE7EF2"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لأنه جاهد لحفظ الإ</w:t>
      </w:r>
      <w:r w:rsidR="00CA028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مان، بالتخلص من الوثنية في زمانه. فقد كانت الحرب وقتذاك ليست بين وطن وآخر، وإنما كانت في حقيقتها حربًا بين الإيمان والوثنية.</w:t>
      </w:r>
      <w:r w:rsidR="00CA02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3FC417AD" w14:textId="77777777" w:rsidR="00CA0281" w:rsidRPr="001742AA" w:rsidRDefault="00C16FC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6496" behindDoc="0" locked="0" layoutInCell="1" allowOverlap="1" wp14:anchorId="40852611" wp14:editId="2C802B2E">
                <wp:simplePos x="0" y="0"/>
                <wp:positionH relativeFrom="margin">
                  <wp:align>center</wp:align>
                </wp:positionH>
                <wp:positionV relativeFrom="paragraph">
                  <wp:posOffset>13970</wp:posOffset>
                </wp:positionV>
                <wp:extent cx="647700" cy="409575"/>
                <wp:effectExtent l="0" t="0" r="19050" b="28575"/>
                <wp:wrapSquare wrapText="bothSides"/>
                <wp:docPr id="7" name="Oval 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9802CCA" w14:textId="77777777" w:rsidR="00B8014F" w:rsidRDefault="00B8014F" w:rsidP="00C16FCB">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852611" id="Oval 7" o:spid="_x0000_s1130" style="position:absolute;left:0;text-align:left;margin-left:0;margin-top:1.1pt;width:51pt;height:32.2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" fillcolor="white [3201]" strokecolor="#c00000" strokeweight="1pt">
                <v:stroke joinstyle="miter"/>
                <v:textbox>
                  <w:txbxContent>
                    <w:p w14:paraId="19802CCA" w14:textId="77777777" w:rsidR="00B8014F" w:rsidRDefault="00B8014F" w:rsidP="00C16FCB">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33</w:t>
                      </w:r>
                    </w:p>
                  </w:txbxContent>
                </v:textbox>
                <w10:wrap type="square" anchorx="margin"/>
              </v:oval>
            </w:pict>
          </mc:Fallback>
        </mc:AlternateContent>
      </w:r>
    </w:p>
    <w:p w14:paraId="60CD2655" w14:textId="77777777" w:rsidR="00CA0281" w:rsidRPr="001742AA" w:rsidRDefault="00CA0281" w:rsidP="00C1425B">
      <w:pPr>
        <w:widowControl w:val="0"/>
        <w:bidi/>
        <w:spacing w:after="0" w:line="240" w:lineRule="auto"/>
        <w:ind w:firstLine="424"/>
        <w:jc w:val="lowKashida"/>
        <w:rPr>
          <w:rFonts w:ascii="Simplified Arabic" w:hAnsi="Simplified Arabic" w:cs="Simplified Arabic"/>
          <w:sz w:val="24"/>
          <w:szCs w:val="24"/>
          <w:rtl/>
          <w:lang w:bidi="ar-EG"/>
        </w:rPr>
      </w:pPr>
    </w:p>
    <w:p w14:paraId="39446698" w14:textId="77777777" w:rsidR="00C16FCB" w:rsidRPr="001742AA" w:rsidRDefault="00C16FCB" w:rsidP="00B2164C">
      <w:pPr>
        <w:pStyle w:val="Heading1"/>
        <w:rPr>
          <w:rtl/>
        </w:rPr>
      </w:pPr>
      <w:bookmarkStart w:id="66" w:name="_ملابس_هارون_أم"/>
      <w:bookmarkStart w:id="67" w:name="_Toc239497939"/>
      <w:bookmarkEnd w:id="66"/>
      <w:r w:rsidRPr="001742AA">
        <w:rPr>
          <w:rtl/>
        </w:rPr>
        <w:t>ملابس هارون أم سليمان؟</w:t>
      </w:r>
      <w:bookmarkEnd w:id="67"/>
    </w:p>
    <w:p w14:paraId="10209549" w14:textId="77777777" w:rsidR="00CA0281" w:rsidRPr="001742AA" w:rsidRDefault="00C16FC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8544" behindDoc="1" locked="0" layoutInCell="1" allowOverlap="1" wp14:anchorId="06EC9FF1" wp14:editId="01EEBDE9">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8" name="Oval 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733B103" w14:textId="77777777" w:rsidR="00B8014F" w:rsidRDefault="00B8014F" w:rsidP="00C16FCB">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C9FF1" id="Oval 8" o:spid="_x0000_s1131" style="position:absolute;left:0;text-align:left;margin-left:9.55pt;margin-top:.7pt;width:60.75pt;height:36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i28xn3ECAABDBQAADgAAAAAAAAAAAAAA&#10;AAAuAgAAZHJzL2Uyb0RvYy54bWxQSwECLQAUAAYACAAAACEAE/ZXt9sAAAAFAQAADwAAAAAAAAAA&#10;AAAAAADLBAAAZHJzL2Rvd25yZXYueG1sUEsFBgAAAAAEAAQA8wAAANMFAAAAAA==&#10;" fillcolor="white [3201]" strokecolor="#c00000" strokeweight="1pt">
                <v:stroke joinstyle="miter"/>
                <v:textbox>
                  <w:txbxContent>
                    <w:p w14:paraId="5733B103" w14:textId="77777777" w:rsidR="00B8014F" w:rsidRDefault="00B8014F" w:rsidP="00C16FCB">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4D0BD09C" w14:textId="77777777" w:rsidR="00C16FCB" w:rsidRPr="001742AA" w:rsidRDefault="00C16FCB" w:rsidP="00C1425B">
      <w:pPr>
        <w:widowControl w:val="0"/>
        <w:bidi/>
        <w:spacing w:after="0" w:line="240" w:lineRule="auto"/>
        <w:ind w:firstLine="424"/>
        <w:jc w:val="lowKashida"/>
        <w:rPr>
          <w:rFonts w:ascii="Simplified Arabic" w:hAnsi="Simplified Arabic" w:cs="Simplified Arabic"/>
          <w:sz w:val="24"/>
          <w:szCs w:val="24"/>
          <w:rtl/>
          <w:lang w:bidi="ar-EG"/>
        </w:rPr>
      </w:pPr>
    </w:p>
    <w:p w14:paraId="594EC843" w14:textId="77777777" w:rsidR="00FE7EF2" w:rsidRPr="001742AA" w:rsidRDefault="00FE7EF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لماذا مدح الله ملابس سليمان</w:t>
      </w:r>
      <w:r w:rsidR="00BB2FDA"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(مت6: 29). ولم يمدح ملابس هارون أول كاهن على الأرض؟! في حين أن الله هو الذي أمر موسى أن يعد لهارون ملابسه؟</w:t>
      </w:r>
    </w:p>
    <w:p w14:paraId="3E659924" w14:textId="77777777" w:rsidR="00BB2FDA" w:rsidRPr="001742AA" w:rsidRDefault="00BB2FD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0592" behindDoc="1" locked="0" layoutInCell="1" allowOverlap="1" wp14:anchorId="7CB6A551" wp14:editId="572ED207">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9" name="Oval 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9FD20B6" w14:textId="77777777" w:rsidR="00B8014F" w:rsidRDefault="00B8014F" w:rsidP="00BB2FD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6A551" id="Oval 9" o:spid="_x0000_s1132" style="position:absolute;left:0;text-align:left;margin-left:9.55pt;margin-top:.75pt;width:60.75pt;height:36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" fillcolor="white [3201]" strokecolor="#c00000" strokeweight="1pt">
                <v:stroke joinstyle="miter"/>
                <v:textbox>
                  <w:txbxContent>
                    <w:p w14:paraId="19FD20B6" w14:textId="77777777" w:rsidR="00B8014F" w:rsidRDefault="00B8014F" w:rsidP="00BB2FD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AB0DC02" w14:textId="77777777" w:rsidR="00BB2FDA" w:rsidRPr="001742AA" w:rsidRDefault="00BB2FD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DF52213" w14:textId="31B6F8BE" w:rsidR="00FE7EF2"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w:t>
      </w:r>
      <w:r w:rsidR="00BB2FDA"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لًا: أحب أن أقول لك إن هارون لم يكن أول كاهن على الأرض؟ فقبلًا كان الآباء الأول كهنة أمثال نوح وأيوب و</w:t>
      </w:r>
      <w:r w:rsidR="00CA55A9"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و</w:t>
      </w:r>
      <w:r w:rsidR="00CA55A9"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سح</w:t>
      </w:r>
      <w:r w:rsidR="00CA55A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ق وي</w:t>
      </w:r>
      <w:r w:rsidR="00752BDE" w:rsidRPr="001742AA">
        <w:rPr>
          <w:rFonts w:ascii="Simplified Arabic" w:hAnsi="Simplified Arabic" w:cs="Simplified Arabic"/>
          <w:sz w:val="24"/>
          <w:szCs w:val="24"/>
          <w:rtl/>
          <w:lang w:bidi="ar-EG"/>
        </w:rPr>
        <w:t xml:space="preserve">عقوب. وكلهم بنوا مذابح، وقدموا </w:t>
      </w:r>
      <w:r w:rsidRPr="001742AA">
        <w:rPr>
          <w:rFonts w:ascii="Simplified Arabic" w:hAnsi="Simplified Arabic" w:cs="Simplified Arabic"/>
          <w:sz w:val="24"/>
          <w:szCs w:val="24"/>
          <w:rtl/>
          <w:lang w:bidi="ar-EG"/>
        </w:rPr>
        <w:t xml:space="preserve">لله محرقات. </w:t>
      </w:r>
    </w:p>
    <w:p w14:paraId="50291B94" w14:textId="6CDA677E" w:rsidR="00FE7EF2" w:rsidRPr="001742AA" w:rsidRDefault="00FE7EF2"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غلطة أخرى في سؤالك وهي قولك عن الرب</w:t>
      </w:r>
      <w:r w:rsidR="00CA55A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"ولم يمدح ملابس </w:t>
      </w:r>
      <w:r w:rsidR="00752BDE" w:rsidRPr="001742AA">
        <w:rPr>
          <w:rFonts w:ascii="Simplified Arabic" w:hAnsi="Simplified Arabic" w:cs="Simplified Arabic" w:hint="cs"/>
          <w:sz w:val="24"/>
          <w:szCs w:val="24"/>
          <w:rtl/>
          <w:lang w:bidi="ar-EG"/>
        </w:rPr>
        <w:t>ه</w:t>
      </w:r>
      <w:r w:rsidRPr="001742AA">
        <w:rPr>
          <w:rFonts w:ascii="Simplified Arabic" w:hAnsi="Simplified Arabic" w:cs="Simplified Arabic"/>
          <w:sz w:val="24"/>
          <w:szCs w:val="24"/>
          <w:rtl/>
          <w:lang w:bidi="ar-EG"/>
        </w:rPr>
        <w:t xml:space="preserve">ارون"!! وفي الواقع </w:t>
      </w:r>
      <w:r w:rsidR="00FC0CB3"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ن الله قد امتدح ملابس هارون، إذ قال لموسى النبي</w:t>
      </w:r>
      <w:r w:rsidR="00CA55A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52BDE" w:rsidRPr="001742AA">
        <w:rPr>
          <w:rFonts w:ascii="Simplified Arabic" w:hAnsi="Simplified Arabic" w:cs="Simplified Arabic"/>
          <w:sz w:val="24"/>
          <w:szCs w:val="24"/>
          <w:rtl/>
        </w:rPr>
        <w:t>اصْنَعْ ثِيَاب</w:t>
      </w:r>
      <w:r w:rsidR="00E87B68" w:rsidRPr="001742AA">
        <w:rPr>
          <w:rFonts w:ascii="Simplified Arabic" w:hAnsi="Simplified Arabic" w:cs="Simplified Arabic" w:hint="cs"/>
          <w:sz w:val="24"/>
          <w:szCs w:val="24"/>
          <w:rtl/>
        </w:rPr>
        <w:t>ً</w:t>
      </w:r>
      <w:r w:rsidR="00752BDE" w:rsidRPr="001742AA">
        <w:rPr>
          <w:rFonts w:ascii="Simplified Arabic" w:hAnsi="Simplified Arabic" w:cs="Simplified Arabic"/>
          <w:sz w:val="24"/>
          <w:szCs w:val="24"/>
          <w:rtl/>
        </w:rPr>
        <w:t>ا</w:t>
      </w:r>
      <w:r w:rsidR="00E87B68" w:rsidRPr="001742AA">
        <w:rPr>
          <w:rFonts w:ascii="Simplified Arabic" w:hAnsi="Simplified Arabic" w:cs="Simplified Arabic" w:hint="cs"/>
          <w:sz w:val="24"/>
          <w:szCs w:val="24"/>
          <w:rtl/>
        </w:rPr>
        <w:t xml:space="preserve"> </w:t>
      </w:r>
      <w:r w:rsidR="00752BDE" w:rsidRPr="001742AA">
        <w:rPr>
          <w:rFonts w:ascii="Simplified Arabic" w:hAnsi="Simplified Arabic" w:cs="Simplified Arabic"/>
          <w:sz w:val="24"/>
          <w:szCs w:val="24"/>
          <w:rtl/>
        </w:rPr>
        <w:t>مُقَدَّسَةً</w:t>
      </w:r>
      <w:r w:rsidR="00E87B68" w:rsidRPr="001742AA">
        <w:rPr>
          <w:rFonts w:ascii="Simplified Arabic" w:hAnsi="Simplified Arabic" w:cs="Simplified Arabic" w:hint="cs"/>
          <w:sz w:val="24"/>
          <w:szCs w:val="24"/>
          <w:rtl/>
        </w:rPr>
        <w:t xml:space="preserve"> </w:t>
      </w:r>
      <w:r w:rsidR="00752BDE" w:rsidRPr="001742AA">
        <w:rPr>
          <w:rFonts w:ascii="Simplified Arabic" w:hAnsi="Simplified Arabic" w:cs="Simplified Arabic"/>
          <w:sz w:val="24"/>
          <w:szCs w:val="24"/>
          <w:rtl/>
        </w:rPr>
        <w:t>لِهَارُونَ أَخِيكَ لِلْمَجْدِ</w:t>
      </w:r>
      <w:r w:rsidR="00CA55A9" w:rsidRPr="001742AA">
        <w:rPr>
          <w:rFonts w:ascii="Simplified Arabic" w:hAnsi="Simplified Arabic" w:cs="Simplified Arabic" w:hint="cs"/>
          <w:sz w:val="24"/>
          <w:szCs w:val="24"/>
          <w:rtl/>
        </w:rPr>
        <w:t xml:space="preserve"> </w:t>
      </w:r>
      <w:r w:rsidR="00752BDE" w:rsidRPr="001742AA">
        <w:rPr>
          <w:rFonts w:ascii="Simplified Arabic" w:hAnsi="Simplified Arabic" w:cs="Simplified Arabic"/>
          <w:sz w:val="24"/>
          <w:szCs w:val="24"/>
          <w:rtl/>
        </w:rPr>
        <w:t>وَالْبَهَاءِ. وَتُكَلِّمُ جَمِيعَ حُكَمَاءِ الْقُلُوبِ الَّذِينَ مَلَأْتُهُمْ رُوحَ حِكْمَةٍ أَنْ يَصْنَعُوا ثِيَابَ هَارُونَ لِتَقْدِيسِهِ لِيَكْهَنَ لِي</w:t>
      </w:r>
      <w:r w:rsidRPr="001742AA">
        <w:rPr>
          <w:rFonts w:ascii="Simplified Arabic" w:hAnsi="Simplified Arabic" w:cs="Simplified Arabic"/>
          <w:sz w:val="24"/>
          <w:szCs w:val="24"/>
          <w:rtl/>
          <w:lang w:bidi="ar-EG"/>
        </w:rPr>
        <w:t xml:space="preserve">" (خر28: 2، 3). </w:t>
      </w:r>
    </w:p>
    <w:p w14:paraId="5413CD16" w14:textId="3E0F3773" w:rsidR="00FE7EF2" w:rsidRPr="001742AA" w:rsidRDefault="00FE7EF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w:t>
      </w:r>
      <w:r w:rsidR="00FC0CB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وصف الله ثياب ه</w:t>
      </w:r>
      <w:r w:rsidR="00FC0CB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رون بثلاثة أوصاف هي القدسية والمجد والبهاء. ولم يصف </w:t>
      </w:r>
      <w:r w:rsidR="00CC7FEC" w:rsidRPr="001742AA">
        <w:rPr>
          <w:rFonts w:ascii="Simplified Arabic" w:hAnsi="Simplified Arabic" w:cs="Simplified Arabic"/>
          <w:sz w:val="24"/>
          <w:szCs w:val="24"/>
          <w:rtl/>
          <w:lang w:bidi="ar-EG"/>
        </w:rPr>
        <w:lastRenderedPageBreak/>
        <w:t xml:space="preserve">ثياب سليمان </w:t>
      </w:r>
      <w:r w:rsidR="003D2EED" w:rsidRPr="001742AA">
        <w:rPr>
          <w:rFonts w:ascii="Simplified Arabic" w:hAnsi="Simplified Arabic" w:cs="Simplified Arabic" w:hint="cs"/>
          <w:sz w:val="24"/>
          <w:szCs w:val="24"/>
          <w:rtl/>
          <w:lang w:bidi="ar-EG"/>
        </w:rPr>
        <w:t xml:space="preserve">بشيء </w:t>
      </w:r>
      <w:r w:rsidR="00CC7FEC" w:rsidRPr="001742AA">
        <w:rPr>
          <w:rFonts w:ascii="Simplified Arabic" w:hAnsi="Simplified Arabic" w:cs="Simplified Arabic"/>
          <w:sz w:val="24"/>
          <w:szCs w:val="24"/>
          <w:rtl/>
          <w:lang w:bidi="ar-EG"/>
        </w:rPr>
        <w:t>من هذا، بل قال إنها كانت أقل جمالًا من الزنا</w:t>
      </w:r>
      <w:r w:rsidR="003D2EED" w:rsidRPr="001742AA">
        <w:rPr>
          <w:rFonts w:ascii="Simplified Arabic" w:hAnsi="Simplified Arabic" w:cs="Simplified Arabic" w:hint="cs"/>
          <w:sz w:val="24"/>
          <w:szCs w:val="24"/>
          <w:rtl/>
          <w:lang w:bidi="ar-EG"/>
        </w:rPr>
        <w:t>ب</w:t>
      </w:r>
      <w:r w:rsidR="00CC7FEC" w:rsidRPr="001742AA">
        <w:rPr>
          <w:rFonts w:ascii="Simplified Arabic" w:hAnsi="Simplified Arabic" w:cs="Simplified Arabic"/>
          <w:sz w:val="24"/>
          <w:szCs w:val="24"/>
          <w:rtl/>
          <w:lang w:bidi="ar-EG"/>
        </w:rPr>
        <w:t>ق، إذ قال عن الزنابق "</w:t>
      </w:r>
      <w:r w:rsidR="00C36DDF" w:rsidRPr="001742AA">
        <w:rPr>
          <w:rFonts w:ascii="Simplified Arabic" w:hAnsi="Simplified Arabic" w:cs="Simplified Arabic"/>
          <w:sz w:val="24"/>
          <w:szCs w:val="24"/>
          <w:rtl/>
        </w:rPr>
        <w:t>وَلاَ سُلَيْمَانُ فِي كُلِّ مَجْدِهِ كَانَ يَلْبَسُ كَوَاحِدَةٍ مِنْهَا</w:t>
      </w:r>
      <w:r w:rsidR="00CC7FEC" w:rsidRPr="001742AA">
        <w:rPr>
          <w:rFonts w:ascii="Simplified Arabic" w:hAnsi="Simplified Arabic" w:cs="Simplified Arabic"/>
          <w:sz w:val="24"/>
          <w:szCs w:val="24"/>
          <w:rtl/>
          <w:lang w:bidi="ar-EG"/>
        </w:rPr>
        <w:t xml:space="preserve">" (مت6: 29). </w:t>
      </w:r>
    </w:p>
    <w:p w14:paraId="16AFBA68" w14:textId="2AE5F7D9" w:rsidR="00CC7FEC" w:rsidRPr="001742AA" w:rsidRDefault="00CC7FE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ولم يكن من اللائق أن تذكر هنا ملابس ه</w:t>
      </w:r>
      <w:r w:rsidR="00B432A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رون وتوصف بأنها أقل من الزنابق في جمالها!! بينما الله نفسه هو الذي اختارها ووصفها. وحكماء القلوب الذين ملأهم الرب حكمة، الذين صنعوها. لا</w:t>
      </w:r>
      <w:r w:rsidR="00C36DDF"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شك أن ملابس ه</w:t>
      </w:r>
      <w:r w:rsidR="00B432A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رون كانت أجمل من ملابس سليمان. </w:t>
      </w:r>
    </w:p>
    <w:p w14:paraId="167AEE26" w14:textId="63077A31" w:rsidR="00A52C2A" w:rsidRDefault="00A52C2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0A3312F3" wp14:editId="655C4E69">
                <wp:simplePos x="0" y="0"/>
                <wp:positionH relativeFrom="margin">
                  <wp:posOffset>1826332</wp:posOffset>
                </wp:positionH>
                <wp:positionV relativeFrom="paragraph">
                  <wp:posOffset>158115</wp:posOffset>
                </wp:positionV>
                <wp:extent cx="647700" cy="409575"/>
                <wp:effectExtent l="0" t="0" r="19050" b="28575"/>
                <wp:wrapSquare wrapText="bothSides"/>
                <wp:docPr id="10" name="Oval 1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1FCD6E0" w14:textId="77777777" w:rsidR="00B8014F" w:rsidRDefault="00B8014F" w:rsidP="00C36DDF">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3312F3" id="Oval 10" o:spid="_x0000_s1133" style="position:absolute;left:0;text-align:left;margin-left:143.8pt;margin-top:12.45pt;width:51pt;height:32.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" fillcolor="white [3201]" strokecolor="#c00000" strokeweight="1pt">
                <v:stroke joinstyle="miter"/>
                <v:textbox>
                  <w:txbxContent>
                    <w:p w14:paraId="11FCD6E0" w14:textId="77777777" w:rsidR="00B8014F" w:rsidRDefault="00B8014F" w:rsidP="00C36DDF">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34</w:t>
                      </w:r>
                    </w:p>
                  </w:txbxContent>
                </v:textbox>
                <w10:wrap type="square" anchorx="margin"/>
              </v:oval>
            </w:pict>
          </mc:Fallback>
        </mc:AlternateContent>
      </w:r>
    </w:p>
    <w:p w14:paraId="6E8EF375" w14:textId="6FA333CF" w:rsidR="00C36DDF" w:rsidRPr="00A52C2A" w:rsidRDefault="00C36DDF" w:rsidP="00A52C2A">
      <w:pPr>
        <w:widowControl w:val="0"/>
        <w:bidi/>
        <w:spacing w:after="0" w:line="240" w:lineRule="auto"/>
        <w:ind w:firstLine="424"/>
        <w:jc w:val="lowKashida"/>
        <w:rPr>
          <w:rFonts w:ascii="Simplified Arabic" w:hAnsi="Simplified Arabic" w:cs="Simplified Arabic"/>
          <w:sz w:val="10"/>
          <w:szCs w:val="10"/>
          <w:rtl/>
          <w:lang w:bidi="ar-EG"/>
        </w:rPr>
      </w:pPr>
    </w:p>
    <w:p w14:paraId="5F177A5A" w14:textId="502F185E" w:rsidR="00A52C2A" w:rsidRPr="001742AA" w:rsidRDefault="00A52C2A" w:rsidP="00A52C2A">
      <w:pPr>
        <w:widowControl w:val="0"/>
        <w:bidi/>
        <w:spacing w:after="0" w:line="240" w:lineRule="auto"/>
        <w:ind w:firstLine="424"/>
        <w:jc w:val="lowKashida"/>
        <w:rPr>
          <w:rFonts w:ascii="Simplified Arabic" w:hAnsi="Simplified Arabic" w:cs="Simplified Arabic"/>
          <w:sz w:val="24"/>
          <w:szCs w:val="24"/>
          <w:rtl/>
          <w:lang w:bidi="ar-EG"/>
        </w:rPr>
      </w:pPr>
    </w:p>
    <w:p w14:paraId="1EF40875" w14:textId="41E92521" w:rsidR="00C36DDF" w:rsidRPr="001742AA" w:rsidRDefault="00C36DDF" w:rsidP="00B2164C">
      <w:pPr>
        <w:pStyle w:val="Heading1"/>
        <w:rPr>
          <w:rtl/>
        </w:rPr>
      </w:pPr>
      <w:bookmarkStart w:id="68" w:name="_مذاود_خيل_سليمان"/>
      <w:bookmarkStart w:id="69" w:name="_Toc239497940"/>
      <w:bookmarkEnd w:id="68"/>
      <w:r w:rsidRPr="001742AA">
        <w:rPr>
          <w:rtl/>
        </w:rPr>
        <w:t>مذاود خيل سليمان</w:t>
      </w:r>
      <w:bookmarkEnd w:id="69"/>
    </w:p>
    <w:p w14:paraId="12F52555" w14:textId="77777777" w:rsidR="00C36DDF" w:rsidRPr="001742AA" w:rsidRDefault="00C36DD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1616" behindDoc="1" locked="0" layoutInCell="1" allowOverlap="1" wp14:anchorId="6ACC479E" wp14:editId="3A3C3EC5">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1" name="Oval 1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BD2BFA9" w14:textId="77777777" w:rsidR="00B8014F" w:rsidRDefault="00B8014F" w:rsidP="00C36DDF">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C479E" id="Oval 11" o:spid="_x0000_s1134" style="position:absolute;left:0;text-align:left;margin-left:9.55pt;margin-top:.75pt;width:60.75pt;height:3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8I8u/X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4BD2BFA9" w14:textId="77777777" w:rsidR="00B8014F" w:rsidRDefault="00B8014F" w:rsidP="00C36DDF">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61A5E387" w14:textId="77777777" w:rsidR="00C36DDF" w:rsidRPr="004B4F86" w:rsidRDefault="00C36DDF"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4168DFB" w14:textId="3A1074FE" w:rsidR="00CC7FEC" w:rsidRPr="004B4F86" w:rsidRDefault="00CC7FEC" w:rsidP="00C1425B">
      <w:pPr>
        <w:widowControl w:val="0"/>
        <w:bidi/>
        <w:spacing w:after="0" w:line="240" w:lineRule="auto"/>
        <w:jc w:val="lowKashida"/>
        <w:rPr>
          <w:rFonts w:ascii="Simplified Arabic" w:hAnsi="Simplified Arabic" w:cs="Simplified Arabic"/>
          <w:b/>
          <w:bCs/>
          <w:sz w:val="24"/>
          <w:szCs w:val="24"/>
          <w:rtl/>
          <w:lang w:bidi="ar-EG"/>
        </w:rPr>
      </w:pPr>
      <w:r w:rsidRPr="004B4F86">
        <w:rPr>
          <w:rFonts w:ascii="Simplified Arabic" w:hAnsi="Simplified Arabic" w:cs="Simplified Arabic"/>
          <w:b/>
          <w:bCs/>
          <w:sz w:val="24"/>
          <w:szCs w:val="24"/>
          <w:rtl/>
          <w:lang w:bidi="ar-EG"/>
        </w:rPr>
        <w:t>من المعروف أن سليمان الملك كان غنيًا</w:t>
      </w:r>
      <w:r w:rsidR="006D44AC" w:rsidRPr="004B4F86">
        <w:rPr>
          <w:rFonts w:ascii="Simplified Arabic" w:hAnsi="Simplified Arabic" w:cs="Simplified Arabic"/>
          <w:b/>
          <w:bCs/>
          <w:sz w:val="24"/>
          <w:szCs w:val="24"/>
          <w:rtl/>
          <w:lang w:bidi="ar-EG"/>
        </w:rPr>
        <w:t xml:space="preserve"> جدًا. وكان له </w:t>
      </w:r>
      <w:r w:rsidR="00B432AF" w:rsidRPr="004B4F86">
        <w:rPr>
          <w:rFonts w:ascii="Simplified Arabic" w:hAnsi="Simplified Arabic" w:cs="Simplified Arabic" w:hint="cs"/>
          <w:b/>
          <w:bCs/>
          <w:sz w:val="24"/>
          <w:szCs w:val="24"/>
          <w:rtl/>
          <w:lang w:bidi="ar-EG"/>
        </w:rPr>
        <w:t>ا</w:t>
      </w:r>
      <w:r w:rsidR="006D44AC" w:rsidRPr="004B4F86">
        <w:rPr>
          <w:rFonts w:ascii="Simplified Arabic" w:hAnsi="Simplified Arabic" w:cs="Simplified Arabic"/>
          <w:b/>
          <w:bCs/>
          <w:sz w:val="24"/>
          <w:szCs w:val="24"/>
          <w:rtl/>
          <w:lang w:bidi="ar-EG"/>
        </w:rPr>
        <w:t>ثنا عشر ألف فار</w:t>
      </w:r>
      <w:r w:rsidRPr="004B4F86">
        <w:rPr>
          <w:rFonts w:ascii="Simplified Arabic" w:hAnsi="Simplified Arabic" w:cs="Simplified Arabic"/>
          <w:b/>
          <w:bCs/>
          <w:sz w:val="24"/>
          <w:szCs w:val="24"/>
          <w:rtl/>
          <w:lang w:bidi="ar-EG"/>
        </w:rPr>
        <w:t>س لمركباته. ولكن الأمر الذي يبدو فيه خلاف، هو عدد مذاود خيل مركباته.</w:t>
      </w:r>
      <w:r w:rsidR="006D44AC" w:rsidRPr="004B4F86">
        <w:rPr>
          <w:rFonts w:ascii="Simplified Arabic" w:hAnsi="Simplified Arabic" w:cs="Simplified Arabic" w:hint="cs"/>
          <w:b/>
          <w:bCs/>
          <w:sz w:val="24"/>
          <w:szCs w:val="24"/>
          <w:rtl/>
          <w:lang w:bidi="ar-EG"/>
        </w:rPr>
        <w:t>.</w:t>
      </w:r>
      <w:r w:rsidRPr="004B4F86">
        <w:rPr>
          <w:rFonts w:ascii="Simplified Arabic" w:hAnsi="Simplified Arabic" w:cs="Simplified Arabic"/>
          <w:b/>
          <w:bCs/>
          <w:sz w:val="24"/>
          <w:szCs w:val="24"/>
          <w:rtl/>
          <w:lang w:bidi="ar-EG"/>
        </w:rPr>
        <w:t>.</w:t>
      </w:r>
    </w:p>
    <w:p w14:paraId="6051AB27" w14:textId="77777777" w:rsidR="00CC7FEC" w:rsidRPr="004B4F86" w:rsidRDefault="00CC7FEC" w:rsidP="00C1425B">
      <w:pPr>
        <w:widowControl w:val="0"/>
        <w:bidi/>
        <w:spacing w:after="0" w:line="240" w:lineRule="auto"/>
        <w:jc w:val="lowKashida"/>
        <w:rPr>
          <w:rFonts w:ascii="Simplified Arabic" w:hAnsi="Simplified Arabic" w:cs="Simplified Arabic"/>
          <w:b/>
          <w:bCs/>
          <w:sz w:val="24"/>
          <w:szCs w:val="24"/>
          <w:rtl/>
          <w:lang w:bidi="ar-EG"/>
        </w:rPr>
      </w:pPr>
      <w:r w:rsidRPr="004B4F86">
        <w:rPr>
          <w:rFonts w:ascii="Simplified Arabic" w:hAnsi="Simplified Arabic" w:cs="Simplified Arabic"/>
          <w:b/>
          <w:bCs/>
          <w:sz w:val="24"/>
          <w:szCs w:val="24"/>
          <w:rtl/>
          <w:lang w:bidi="ar-EG"/>
        </w:rPr>
        <w:t>فقد ورد في سفر الملوك الأول: "</w:t>
      </w:r>
      <w:r w:rsidR="006D44AC" w:rsidRPr="004B4F86">
        <w:rPr>
          <w:rFonts w:ascii="Simplified Arabic" w:hAnsi="Simplified Arabic" w:cs="Simplified Arabic"/>
          <w:b/>
          <w:bCs/>
          <w:sz w:val="24"/>
          <w:szCs w:val="24"/>
          <w:rtl/>
        </w:rPr>
        <w:t>وَكَانَ لِسُلَيْمَانَ أَرْبَعُونَ أَلْفَ مِذْوَدٍ لِخَيْلِ مَرْكَبَاتِهِ، وَاثْنَا عَشَرَ أَلْفَ فَارِسٍ</w:t>
      </w:r>
      <w:r w:rsidRPr="004B4F86">
        <w:rPr>
          <w:rFonts w:ascii="Simplified Arabic" w:hAnsi="Simplified Arabic" w:cs="Simplified Arabic"/>
          <w:b/>
          <w:bCs/>
          <w:sz w:val="24"/>
          <w:szCs w:val="24"/>
          <w:rtl/>
          <w:lang w:bidi="ar-EG"/>
        </w:rPr>
        <w:t>" (1مل4: 26). بينما ورد في سفر أخبار الأيام الثاني "</w:t>
      </w:r>
      <w:r w:rsidR="008363CF" w:rsidRPr="004B4F86">
        <w:rPr>
          <w:rFonts w:ascii="Simplified Arabic" w:hAnsi="Simplified Arabic" w:cs="Simplified Arabic"/>
          <w:b/>
          <w:bCs/>
          <w:sz w:val="24"/>
          <w:szCs w:val="24"/>
          <w:rtl/>
        </w:rPr>
        <w:t>وَكَانَ لِسُلَيْمَانَ أَرْبَعَةُ آلاَفِ مِذْوَدِ خَيْلٍ وَمَرْكَبَاتٍ وَاثْنَا عَشَرَ أَلْفَ فَارِسٍ</w:t>
      </w:r>
      <w:r w:rsidRPr="004B4F86">
        <w:rPr>
          <w:rFonts w:ascii="Simplified Arabic" w:hAnsi="Simplified Arabic" w:cs="Simplified Arabic"/>
          <w:b/>
          <w:bCs/>
          <w:sz w:val="24"/>
          <w:szCs w:val="24"/>
          <w:rtl/>
          <w:lang w:bidi="ar-EG"/>
        </w:rPr>
        <w:t xml:space="preserve">". </w:t>
      </w:r>
    </w:p>
    <w:p w14:paraId="381FD042" w14:textId="3B89AEB1" w:rsidR="00CC7FEC" w:rsidRPr="001742AA" w:rsidRDefault="004B4F86" w:rsidP="004B4F86">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60800" behindDoc="1" locked="0" layoutInCell="1" allowOverlap="1" wp14:anchorId="68E359CB" wp14:editId="78647328">
                <wp:simplePos x="0" y="0"/>
                <wp:positionH relativeFrom="margin">
                  <wp:posOffset>3513443</wp:posOffset>
                </wp:positionH>
                <wp:positionV relativeFrom="paragraph">
                  <wp:posOffset>172037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90308513" name="Oval 199030851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3A951DF" w14:textId="77777777" w:rsidR="004B4F86" w:rsidRDefault="004B4F86" w:rsidP="004B4F86">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E359CB" id="Oval 1990308513" o:spid="_x0000_s1135" style="position:absolute;left:0;text-align:left;margin-left:276.65pt;margin-top:13.55pt;width:60.75pt;height:3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" fillcolor="white [3201]" strokecolor="#c00000" strokeweight="1pt">
                <v:stroke joinstyle="miter"/>
                <v:textbox>
                  <w:txbxContent>
                    <w:p w14:paraId="23A951DF" w14:textId="77777777" w:rsidR="004B4F86" w:rsidRDefault="004B4F86" w:rsidP="004B4F86">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B2874F1" w14:textId="77777777" w:rsidR="004B4F86" w:rsidRDefault="004B4F86" w:rsidP="00C1425B">
      <w:pPr>
        <w:widowControl w:val="0"/>
        <w:bidi/>
        <w:spacing w:after="0" w:line="240" w:lineRule="auto"/>
        <w:ind w:firstLine="424"/>
        <w:jc w:val="lowKashida"/>
        <w:rPr>
          <w:rFonts w:ascii="Simplified Arabic" w:hAnsi="Simplified Arabic" w:cs="Simplified Arabic"/>
          <w:sz w:val="24"/>
          <w:szCs w:val="24"/>
          <w:rtl/>
          <w:lang w:bidi="ar-EG"/>
        </w:rPr>
      </w:pPr>
    </w:p>
    <w:p w14:paraId="329F635A" w14:textId="77777777" w:rsidR="004B4F86" w:rsidRDefault="004B4F86" w:rsidP="004B4F86">
      <w:pPr>
        <w:widowControl w:val="0"/>
        <w:bidi/>
        <w:spacing w:after="0" w:line="240" w:lineRule="auto"/>
        <w:ind w:firstLine="424"/>
        <w:jc w:val="lowKashida"/>
        <w:rPr>
          <w:rFonts w:ascii="Simplified Arabic" w:hAnsi="Simplified Arabic" w:cs="Simplified Arabic"/>
          <w:sz w:val="24"/>
          <w:szCs w:val="24"/>
          <w:rtl/>
          <w:lang w:bidi="ar-EG"/>
        </w:rPr>
      </w:pPr>
    </w:p>
    <w:p w14:paraId="37854CB1" w14:textId="310547C7" w:rsidR="004A3035" w:rsidRPr="001742AA" w:rsidRDefault="004A3035" w:rsidP="004B4F86">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لا يوجد خلاف إطلاقًا، إن عرفنا ما هو المقصود بمعنى كلمة مذود.</w:t>
      </w:r>
      <w:r w:rsidR="008363C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0FDBFE8A" w14:textId="77777777" w:rsidR="004A3035" w:rsidRPr="001742AA" w:rsidRDefault="004A30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كانت كلمة مذود تعنى أمرين: إما المذود الخاص بكل حصان على حده لكي يأكل منه. وإما المبنى الذي توجد فيه هذه المذاود الفردية. </w:t>
      </w:r>
    </w:p>
    <w:p w14:paraId="05C0BE9E" w14:textId="313E6307" w:rsidR="00AF5825" w:rsidRPr="001742AA" w:rsidRDefault="004A30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مثلما نقول عن مبنى إنه "دورة مياه" فإن دخل إنسان فيه، يجد عشر دورات مياه يمكن أن تصلح لاستخدام عشرة أشخاص.</w:t>
      </w:r>
      <w:r w:rsidR="008363C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كل واحدة منها تسمى دورة </w:t>
      </w:r>
      <w:r w:rsidR="00DC50DE" w:rsidRPr="001742AA">
        <w:rPr>
          <w:rFonts w:ascii="Simplified Arabic" w:hAnsi="Simplified Arabic" w:cs="Simplified Arabic" w:hint="cs"/>
          <w:sz w:val="24"/>
          <w:szCs w:val="24"/>
          <w:rtl/>
          <w:lang w:bidi="ar-EG"/>
        </w:rPr>
        <w:t xml:space="preserve">مياه </w:t>
      </w:r>
      <w:r w:rsidRPr="001742AA">
        <w:rPr>
          <w:rFonts w:ascii="Simplified Arabic" w:hAnsi="Simplified Arabic" w:cs="Simplified Arabic"/>
          <w:sz w:val="24"/>
          <w:szCs w:val="24"/>
          <w:rtl/>
          <w:lang w:bidi="ar-EG"/>
        </w:rPr>
        <w:t>والمبن</w:t>
      </w:r>
      <w:r w:rsidR="00705C76"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كله يسمى دورة مياه.</w:t>
      </w:r>
      <w:r w:rsidR="008363C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4E5D55A4" w14:textId="77777777" w:rsidR="004A3035" w:rsidRPr="001742AA" w:rsidRDefault="00AF582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هكذا كان الأمر بالنسبة إلى مذاود خيل مركبات سليمان. كان يوجد أربعة آلاف مبنى للمذاود. وفي داخل كل مبنى منها، توجد عشرة مذاود فردية تصلح لعشرة من الخيول تأكل </w:t>
      </w:r>
      <w:r w:rsidRPr="001742AA">
        <w:rPr>
          <w:rFonts w:ascii="Simplified Arabic" w:hAnsi="Simplified Arabic" w:cs="Simplified Arabic"/>
          <w:sz w:val="24"/>
          <w:szCs w:val="24"/>
          <w:rtl/>
          <w:lang w:bidi="ar-EG"/>
        </w:rPr>
        <w:lastRenderedPageBreak/>
        <w:t>منها.</w:t>
      </w:r>
      <w:r w:rsidR="00DC50D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6DAB4ECA" w14:textId="5CBA906D" w:rsidR="00AF5825" w:rsidRPr="001742AA" w:rsidRDefault="008A42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w:t>
      </w:r>
      <w:r w:rsidR="00705C76"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إذ</w:t>
      </w:r>
      <w:r w:rsidR="00705C7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أربعة آلاف مبنى يسمى كل منها مذودًا، بينما يضم عشرة مذاود فردية فيكون ع</w:t>
      </w:r>
      <w:r w:rsidR="00926053" w:rsidRPr="001742AA">
        <w:rPr>
          <w:rFonts w:ascii="Simplified Arabic" w:hAnsi="Simplified Arabic" w:cs="Simplified Arabic" w:hint="cs"/>
          <w:sz w:val="24"/>
          <w:szCs w:val="24"/>
          <w:rtl/>
          <w:lang w:bidi="ar-EG"/>
        </w:rPr>
        <w:t>د</w:t>
      </w:r>
      <w:r w:rsidRPr="001742AA">
        <w:rPr>
          <w:rFonts w:ascii="Simplified Arabic" w:hAnsi="Simplified Arabic" w:cs="Simplified Arabic"/>
          <w:sz w:val="24"/>
          <w:szCs w:val="24"/>
          <w:rtl/>
          <w:lang w:bidi="ar-EG"/>
        </w:rPr>
        <w:t xml:space="preserve">د المذاود الفردية أربعين ألفًا داخل أربعة آلاف مبنى. وهذه المباني أطلق عليها </w:t>
      </w:r>
      <w:r w:rsidR="00C461B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 "</w:t>
      </w:r>
      <w:r w:rsidR="00F76F99" w:rsidRPr="001742AA">
        <w:rPr>
          <w:rFonts w:ascii="Simplified Arabic" w:hAnsi="Simplified Arabic" w:cs="Simplified Arabic"/>
          <w:sz w:val="24"/>
          <w:szCs w:val="24"/>
          <w:rtl/>
        </w:rPr>
        <w:t>مُدُنِ الْمَرْكَبَاتِ</w:t>
      </w:r>
      <w:r w:rsidRPr="001742AA">
        <w:rPr>
          <w:rFonts w:ascii="Simplified Arabic" w:hAnsi="Simplified Arabic" w:cs="Simplified Arabic"/>
          <w:sz w:val="24"/>
          <w:szCs w:val="24"/>
          <w:rtl/>
          <w:lang w:bidi="ar-EG"/>
        </w:rPr>
        <w:t>" (2أي9: 25).</w:t>
      </w:r>
    </w:p>
    <w:p w14:paraId="5FFA8FE5" w14:textId="3452968A" w:rsidR="008A42CF" w:rsidRPr="001742AA" w:rsidRDefault="008A42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مثال آخر: تقول ذهب طلبة الجامعة إلى موائد الطعام. كل مائدة عبارة عن صالة واسعة تضم داخلها عشر طرابيزات. وكل طرابيزة تسمى مائدة. بينما الصالة التي تضم كل هذه الموائد يطلق عليها </w:t>
      </w:r>
      <w:r w:rsidR="00FF47C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 "مائدة الطعام". فه</w:t>
      </w:r>
      <w:r w:rsidR="00FF47C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إذ</w:t>
      </w:r>
      <w:r w:rsidR="00FF47C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مائدة تضم موائد. مثلما كل مبنى من </w:t>
      </w:r>
      <w:r w:rsidR="00054930" w:rsidRPr="001742AA">
        <w:rPr>
          <w:rFonts w:ascii="Simplified Arabic" w:hAnsi="Simplified Arabic" w:cs="Simplified Arabic" w:hint="cs"/>
          <w:sz w:val="24"/>
          <w:szCs w:val="24"/>
          <w:rtl/>
          <w:lang w:bidi="ar-EG"/>
        </w:rPr>
        <w:t>مذاود</w:t>
      </w:r>
      <w:r w:rsidRPr="001742AA">
        <w:rPr>
          <w:rFonts w:ascii="Simplified Arabic" w:hAnsi="Simplified Arabic" w:cs="Simplified Arabic"/>
          <w:sz w:val="24"/>
          <w:szCs w:val="24"/>
          <w:rtl/>
          <w:lang w:bidi="ar-EG"/>
        </w:rPr>
        <w:t xml:space="preserve"> سل</w:t>
      </w:r>
      <w:r w:rsidR="0005493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مان يضم داخ</w:t>
      </w:r>
      <w:r w:rsidR="00054930" w:rsidRPr="001742AA">
        <w:rPr>
          <w:rFonts w:ascii="Simplified Arabic" w:hAnsi="Simplified Arabic" w:cs="Simplified Arabic" w:hint="cs"/>
          <w:sz w:val="24"/>
          <w:szCs w:val="24"/>
          <w:rtl/>
          <w:lang w:bidi="ar-EG"/>
        </w:rPr>
        <w:t>ل</w:t>
      </w:r>
      <w:r w:rsidRPr="001742AA">
        <w:rPr>
          <w:rFonts w:ascii="Simplified Arabic" w:hAnsi="Simplified Arabic" w:cs="Simplified Arabic"/>
          <w:sz w:val="24"/>
          <w:szCs w:val="24"/>
          <w:rtl/>
          <w:lang w:bidi="ar-EG"/>
        </w:rPr>
        <w:t xml:space="preserve">ه عددًا من المذاود الفردية. </w:t>
      </w:r>
    </w:p>
    <w:p w14:paraId="2A6F2F6A" w14:textId="62F19F24" w:rsidR="000841B3" w:rsidRPr="001742AA" w:rsidRDefault="008A42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كانت </w:t>
      </w:r>
      <w:r w:rsidR="000841B3" w:rsidRPr="001742AA">
        <w:rPr>
          <w:rFonts w:ascii="Simplified Arabic" w:hAnsi="Simplified Arabic" w:cs="Simplified Arabic" w:hint="cs"/>
          <w:sz w:val="24"/>
          <w:szCs w:val="24"/>
          <w:rtl/>
          <w:lang w:bidi="ar-EG"/>
        </w:rPr>
        <w:t>مذاود</w:t>
      </w:r>
      <w:r w:rsidRPr="001742AA">
        <w:rPr>
          <w:rFonts w:ascii="Simplified Arabic" w:hAnsi="Simplified Arabic" w:cs="Simplified Arabic"/>
          <w:sz w:val="24"/>
          <w:szCs w:val="24"/>
          <w:rtl/>
          <w:lang w:bidi="ar-EG"/>
        </w:rPr>
        <w:t xml:space="preserve"> خيل مركبات سليمان، تكفي لأربعين ألفًا من الخيل. والمركبة الواحدة يمكن أن يجرها أربعة خيول ويقودها فارس واحد. وهكذا تحتاج إلى عشرة آلاف فارس. فإن كانت بعض المركبات يجرها عشرة خيول، بينما مركبات أخرى يجرها </w:t>
      </w:r>
      <w:r w:rsidR="00E93C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ثنان فقط، إذ</w:t>
      </w:r>
      <w:r w:rsidR="00E93C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يحتاج الأمر كما كتب إلى </w:t>
      </w:r>
      <w:r w:rsidR="00E93C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ثني عشر ألف فارس.</w:t>
      </w:r>
      <w:r w:rsidR="000841B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67ACC94" w14:textId="77777777" w:rsidR="00DA4A73" w:rsidRPr="001742AA" w:rsidRDefault="00DA4A73" w:rsidP="00C1425B">
      <w:pPr>
        <w:widowControl w:val="0"/>
        <w:bidi/>
        <w:spacing w:after="0" w:line="240" w:lineRule="auto"/>
        <w:ind w:firstLine="424"/>
        <w:jc w:val="lowKashida"/>
        <w:rPr>
          <w:rFonts w:ascii="Simplified Arabic" w:hAnsi="Simplified Arabic" w:cs="Simplified Arabic"/>
          <w:sz w:val="2"/>
          <w:szCs w:val="2"/>
          <w:rtl/>
          <w:lang w:bidi="ar-EG"/>
        </w:rPr>
      </w:pPr>
    </w:p>
    <w:p w14:paraId="3006FFCA" w14:textId="77777777" w:rsidR="000841B3" w:rsidRPr="001742AA" w:rsidRDefault="000841B3"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3664" behindDoc="0" locked="0" layoutInCell="1" allowOverlap="1" wp14:anchorId="0D131C59" wp14:editId="36BC4ED4">
                <wp:simplePos x="0" y="0"/>
                <wp:positionH relativeFrom="margin">
                  <wp:align>center</wp:align>
                </wp:positionH>
                <wp:positionV relativeFrom="paragraph">
                  <wp:posOffset>8890</wp:posOffset>
                </wp:positionV>
                <wp:extent cx="647700" cy="409575"/>
                <wp:effectExtent l="0" t="0" r="19050" b="28575"/>
                <wp:wrapSquare wrapText="bothSides"/>
                <wp:docPr id="12" name="Oval 1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4CC4C12" w14:textId="77777777" w:rsidR="00B8014F" w:rsidRDefault="00B8014F" w:rsidP="000841B3">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131C59" id="Oval 12" o:spid="_x0000_s1136" style="position:absolute;left:0;text-align:left;margin-left:0;margin-top:.7pt;width:51pt;height:32.25pt;z-index:25163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" fillcolor="white [3201]" strokecolor="#c00000" strokeweight="1pt">
                <v:stroke joinstyle="miter"/>
                <v:textbox>
                  <w:txbxContent>
                    <w:p w14:paraId="44CC4C12" w14:textId="77777777" w:rsidR="00B8014F" w:rsidRDefault="00B8014F" w:rsidP="000841B3">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35</w:t>
                      </w:r>
                    </w:p>
                  </w:txbxContent>
                </v:textbox>
                <w10:wrap type="square" anchorx="margin"/>
              </v:oval>
            </w:pict>
          </mc:Fallback>
        </mc:AlternateContent>
      </w:r>
    </w:p>
    <w:p w14:paraId="178FC0CD" w14:textId="77777777" w:rsidR="000841B3" w:rsidRPr="001742AA" w:rsidRDefault="000841B3" w:rsidP="00C1425B">
      <w:pPr>
        <w:widowControl w:val="0"/>
        <w:bidi/>
        <w:spacing w:after="0" w:line="240" w:lineRule="auto"/>
        <w:ind w:firstLine="424"/>
        <w:jc w:val="lowKashida"/>
        <w:rPr>
          <w:rFonts w:ascii="Simplified Arabic" w:hAnsi="Simplified Arabic" w:cs="Simplified Arabic"/>
          <w:sz w:val="24"/>
          <w:szCs w:val="24"/>
          <w:rtl/>
          <w:lang w:bidi="ar-EG"/>
        </w:rPr>
      </w:pPr>
    </w:p>
    <w:p w14:paraId="00E438D7" w14:textId="77777777" w:rsidR="000841B3" w:rsidRPr="001742AA" w:rsidRDefault="000841B3" w:rsidP="00B2164C">
      <w:pPr>
        <w:pStyle w:val="Heading1"/>
        <w:rPr>
          <w:rtl/>
        </w:rPr>
      </w:pPr>
      <w:bookmarkStart w:id="70" w:name="_الحيوانات_المتوحشة_المفترسة"/>
      <w:bookmarkStart w:id="71" w:name="_Toc239497941"/>
      <w:bookmarkEnd w:id="70"/>
      <w:r w:rsidRPr="001742AA">
        <w:rPr>
          <w:rtl/>
        </w:rPr>
        <w:t>الحيوانات المتوحشة المفترسة</w:t>
      </w:r>
      <w:bookmarkEnd w:id="71"/>
    </w:p>
    <w:p w14:paraId="4E6544B4" w14:textId="77777777" w:rsidR="00DE52FC" w:rsidRPr="001742AA" w:rsidRDefault="00DE52FC" w:rsidP="00C1425B">
      <w:pPr>
        <w:widowControl w:val="0"/>
        <w:bidi/>
        <w:spacing w:after="0" w:line="240" w:lineRule="auto"/>
        <w:jc w:val="lowKashida"/>
        <w:rPr>
          <w:rFonts w:ascii="Simplified Arabic" w:hAnsi="Simplified Arabic" w:cs="Simplified Arabic"/>
          <w:b/>
          <w:bCs/>
          <w:sz w:val="2"/>
          <w:szCs w:val="2"/>
          <w:rtl/>
          <w:lang w:bidi="ar-EG"/>
        </w:rPr>
      </w:pPr>
    </w:p>
    <w:p w14:paraId="1E099ADD" w14:textId="77777777" w:rsidR="000841B3" w:rsidRPr="001742AA" w:rsidRDefault="000841B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9808" behindDoc="1" locked="0" layoutInCell="1" allowOverlap="1" wp14:anchorId="159E2C9F" wp14:editId="4FC28B71">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3" name="Oval 1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A54EB30" w14:textId="77777777" w:rsidR="00B8014F" w:rsidRDefault="00B8014F" w:rsidP="000841B3">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E2C9F" id="Oval 13" o:spid="_x0000_s1137" style="position:absolute;left:0;text-align:left;margin-left:9.55pt;margin-top:.7pt;width:60.75pt;height:36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6qcA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Rltk1nC6h3T8gQOh4EL+8MXc69CPFJIA0+UYTIHB9p0RbaikMvcbYC/HXqPNnTPJKW&#10;s5aIVPHwcy1QcWa/OZrUL+X5eWJe3uRB4QyPNYtjjVs3c6CrLunZ8DKLBMZo96JGaN6I87MUlVTC&#10;SYpdcRlxv5nHjuD0akg1m2UzYpsX8d69eJmcp06nyXvdvgn0/YRGGu0H2JPu3ZR2tgnpYLaOoE0e&#10;4UNf+zsgpmYe9K9KegqO99nq8PZNfwM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CTUb6qcAIAAEMFAAAOAAAAAAAAAAAAAAAA&#10;AC4CAABkcnMvZTJvRG9jLnhtbFBLAQItABQABgAIAAAAIQAT9le32wAAAAUBAAAPAAAAAAAAAAAA&#10;AAAAAMoEAABkcnMvZG93bnJldi54bWxQSwUGAAAAAAQABADzAAAA0gUAAAAA&#10;" fillcolor="white [3201]" strokecolor="#c00000" strokeweight="1pt">
                <v:stroke joinstyle="miter"/>
                <v:textbox>
                  <w:txbxContent>
                    <w:p w14:paraId="4A54EB30" w14:textId="77777777" w:rsidR="00B8014F" w:rsidRDefault="00B8014F" w:rsidP="000841B3">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7186DDAF" w14:textId="77777777" w:rsidR="000841B3" w:rsidRPr="001742AA" w:rsidRDefault="000841B3" w:rsidP="00C1425B">
      <w:pPr>
        <w:widowControl w:val="0"/>
        <w:bidi/>
        <w:spacing w:after="0" w:line="240" w:lineRule="auto"/>
        <w:ind w:firstLine="424"/>
        <w:jc w:val="lowKashida"/>
        <w:rPr>
          <w:rFonts w:ascii="Simplified Arabic" w:hAnsi="Simplified Arabic" w:cs="Simplified Arabic"/>
          <w:sz w:val="24"/>
          <w:szCs w:val="24"/>
          <w:rtl/>
          <w:lang w:bidi="ar-EG"/>
        </w:rPr>
      </w:pPr>
    </w:p>
    <w:p w14:paraId="5DF374C3" w14:textId="77777777" w:rsidR="008A42CF" w:rsidRPr="001742AA" w:rsidRDefault="008A42C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لماذا خلق الله الحيوانات المتوحشة المفترسة؟ ولماذ خلق بعض الكائنات التي تنفث سمومًا مثل الحيات والعقارب وغيرها. </w:t>
      </w:r>
    </w:p>
    <w:p w14:paraId="5FD35626" w14:textId="77777777" w:rsidR="005C6A10" w:rsidRPr="001742AA" w:rsidRDefault="005C6A1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45952" behindDoc="1" locked="0" layoutInCell="1" allowOverlap="1" wp14:anchorId="7AC34248" wp14:editId="1079A426">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4" name="Oval 1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D698042" w14:textId="77777777" w:rsidR="00B8014F" w:rsidRDefault="00B8014F" w:rsidP="005C6A1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C34248" id="Oval 14" o:spid="_x0000_s1138" style="position:absolute;left:0;text-align:left;margin-left:9.55pt;margin-top:.75pt;width:60.75pt;height:36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JfncQ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TlOGWZzhZQ756QIXQ8CF7eGbqcexHik0AafKIIkTk+0qIttBWHXuJsBfjr1Hmyp3kk&#10;LWctEani4edaoOLMfnM0qV/K8/PEvLzJg8IZHmsWxxq3buZAV13Ss+FlFgmM0e5FjdC8EednKSqp&#10;hJMUu+Iy4n4zjx3B6dWQajbLZsQ2L+K9e/EyOU+dTpP3un0T6PsJjTTaD7An3bsp7WwT0sFsHUGb&#10;PMKHvvZ3QEzNPOhflfQUHO+z1eHtm/4G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qPCX53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4D698042" w14:textId="77777777" w:rsidR="00B8014F" w:rsidRDefault="00B8014F" w:rsidP="005C6A1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99CCC91" w14:textId="77777777" w:rsidR="005C6A10" w:rsidRPr="001742AA" w:rsidRDefault="005C6A10"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1F60AB92" w14:textId="77777777" w:rsidR="008A42CF" w:rsidRPr="001742AA" w:rsidRDefault="008A42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أول ملاحظة أحب أن أقولها تعليقًا على سؤالك: </w:t>
      </w:r>
    </w:p>
    <w:p w14:paraId="5AA2D229" w14:textId="77777777" w:rsidR="008A42CF" w:rsidRPr="001742AA" w:rsidRDefault="008A42C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ما نسميها الآن بالحيوانات المتوحشة، لم تكن متوحشة حين خلقها الله، ولم تكن مفترسة. </w:t>
      </w:r>
    </w:p>
    <w:p w14:paraId="33654BBB" w14:textId="77777777" w:rsidR="008A42CF" w:rsidRPr="001742AA" w:rsidRDefault="00D7615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كانت تعيش مع أبينا آدم في الجنة، فما كان يخافها، ولا كانت تؤذيه. بل كان يأنس لها، وهو الذي سماها بأسمائها</w:t>
      </w:r>
      <w:r w:rsidR="005C6A1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(تك2: 19). </w:t>
      </w:r>
    </w:p>
    <w:p w14:paraId="501720CC" w14:textId="77777777" w:rsidR="00D76159" w:rsidRPr="001742AA" w:rsidRDefault="00D7615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وما كانت هذه الحيوانات تأكل اللحوم وقتذاك. </w:t>
      </w:r>
    </w:p>
    <w:p w14:paraId="2252001D" w14:textId="5B0BF088" w:rsidR="00D76159" w:rsidRPr="001742AA" w:rsidRDefault="00603AD9"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بل كانت تأكل عشب الأرض. كما قال الرب</w:t>
      </w:r>
      <w:r w:rsidR="002D0F9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E52FC" w:rsidRPr="001742AA">
        <w:rPr>
          <w:rFonts w:ascii="Simplified Arabic" w:hAnsi="Simplified Arabic" w:cs="Simplified Arabic"/>
          <w:sz w:val="24"/>
          <w:szCs w:val="24"/>
          <w:rtl/>
        </w:rPr>
        <w:t>وَلِكُلِّ حَيَوَانِ الأَرْضِ وَكُلِّ طَيْرِ السَّمَاءِ وَكُلِّ دَبَّابَةٍ عَلَى الأَرْضِ فِيهَا نَفْسٌ حَيَّةٌ أَعْطَيْتُ كُلَّ عُشْبٍ أَخْضَرَ ط</w:t>
      </w:r>
      <w:r w:rsidR="003835FE" w:rsidRPr="001742AA">
        <w:rPr>
          <w:rFonts w:ascii="Simplified Arabic" w:hAnsi="Simplified Arabic" w:cs="Simplified Arabic"/>
          <w:sz w:val="24"/>
          <w:szCs w:val="24"/>
          <w:rtl/>
        </w:rPr>
        <w:t>َعَام</w:t>
      </w:r>
      <w:r w:rsidR="003835FE" w:rsidRPr="001742AA">
        <w:rPr>
          <w:rFonts w:ascii="Simplified Arabic" w:hAnsi="Simplified Arabic" w:cs="Simplified Arabic" w:hint="cs"/>
          <w:sz w:val="24"/>
          <w:szCs w:val="24"/>
          <w:rtl/>
        </w:rPr>
        <w:t>ً</w:t>
      </w:r>
      <w:r w:rsidR="003835FE" w:rsidRPr="001742AA">
        <w:rPr>
          <w:rFonts w:ascii="Simplified Arabic" w:hAnsi="Simplified Arabic" w:cs="Simplified Arabic"/>
          <w:sz w:val="24"/>
          <w:szCs w:val="24"/>
          <w:rtl/>
        </w:rPr>
        <w:t>ا. وَكَانَ كَذَلِكَ</w:t>
      </w:r>
      <w:r w:rsidRPr="001742AA">
        <w:rPr>
          <w:rFonts w:ascii="Simplified Arabic" w:hAnsi="Simplified Arabic" w:cs="Simplified Arabic"/>
          <w:sz w:val="24"/>
          <w:szCs w:val="24"/>
          <w:rtl/>
          <w:lang w:bidi="ar-EG"/>
        </w:rPr>
        <w:t xml:space="preserve">" (تك1: 30). </w:t>
      </w:r>
    </w:p>
    <w:p w14:paraId="3EDB0F62" w14:textId="77777777" w:rsidR="00603AD9" w:rsidRPr="001742AA" w:rsidRDefault="00603AD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وهذه الحيوانات التي نسميها الآن متوحشة ومفترسة، عاشت في الفلك مع أبينا نوح وأولاده وزوجاتهم، مستأنسة لا تفترس أحدًا، </w:t>
      </w:r>
      <w:r w:rsidR="00E269FD" w:rsidRPr="001742AA">
        <w:rPr>
          <w:rFonts w:ascii="Simplified Arabic" w:hAnsi="Simplified Arabic" w:cs="Simplified Arabic"/>
          <w:sz w:val="24"/>
          <w:szCs w:val="24"/>
          <w:rtl/>
          <w:lang w:bidi="ar-EG"/>
        </w:rPr>
        <w:t xml:space="preserve">لا من البشر. ولا من باقي الحيوانات. ولكن تغير الأمر فيما بعد، وكيف ذلك؟ </w:t>
      </w:r>
    </w:p>
    <w:p w14:paraId="74E9FAF0" w14:textId="07414749" w:rsidR="00E269FD" w:rsidRPr="001742AA" w:rsidRDefault="00E269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لما صار الإنسان يصيد الحيوان، والحيوان يهرب منه، دبت العداوة بينهما وكرد فعل ظهرت الوحشية وال</w:t>
      </w:r>
      <w:r w:rsidR="00334358"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فتراس. </w:t>
      </w:r>
    </w:p>
    <w:p w14:paraId="4F4CCF4F" w14:textId="3310A993" w:rsidR="00E269FD" w:rsidRPr="001742AA" w:rsidRDefault="00AE00D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وبخاصة أن الله صرح للإنسان بأكل اللحم بعد رسو فلك نوح. وقال له في ذلك</w:t>
      </w:r>
      <w:r w:rsidR="000C6FC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E5C88" w:rsidRPr="001742AA">
        <w:rPr>
          <w:rFonts w:ascii="Simplified Arabic" w:hAnsi="Simplified Arabic" w:cs="Simplified Arabic"/>
          <w:sz w:val="24"/>
          <w:szCs w:val="24"/>
          <w:rtl/>
        </w:rPr>
        <w:t>كُلُّ دَابَّةٍ</w:t>
      </w:r>
      <w:r w:rsidR="007E1805" w:rsidRPr="001742AA">
        <w:rPr>
          <w:rFonts w:ascii="Simplified Arabic" w:hAnsi="Simplified Arabic" w:cs="Simplified Arabic"/>
          <w:sz w:val="24"/>
          <w:szCs w:val="24"/>
          <w:rtl/>
        </w:rPr>
        <w:t xml:space="preserve"> حَيَّةٍ تَكُونُ لَكُمْ طَعَام</w:t>
      </w:r>
      <w:r w:rsidR="007E1805" w:rsidRPr="001742AA">
        <w:rPr>
          <w:rFonts w:ascii="Simplified Arabic" w:hAnsi="Simplified Arabic" w:cs="Simplified Arabic" w:hint="cs"/>
          <w:sz w:val="24"/>
          <w:szCs w:val="24"/>
          <w:rtl/>
        </w:rPr>
        <w:t>ً</w:t>
      </w:r>
      <w:r w:rsidR="007E1805" w:rsidRPr="001742AA">
        <w:rPr>
          <w:rFonts w:ascii="Simplified Arabic" w:hAnsi="Simplified Arabic" w:cs="Simplified Arabic"/>
          <w:sz w:val="24"/>
          <w:szCs w:val="24"/>
          <w:rtl/>
        </w:rPr>
        <w:t>ا</w:t>
      </w:r>
      <w:r w:rsidR="006E5C88" w:rsidRPr="001742AA">
        <w:rPr>
          <w:rFonts w:ascii="Simplified Arabic" w:hAnsi="Simplified Arabic" w:cs="Simplified Arabic"/>
          <w:sz w:val="24"/>
          <w:szCs w:val="24"/>
          <w:rtl/>
        </w:rPr>
        <w:t>. كَالْعُشْبِ الأَخْضَرِ دَفَعْتُ إِلَيْكُمُ الْجَمِيعَ. غَيْرَ أَنَّ لَحْم</w:t>
      </w:r>
      <w:r w:rsidR="007E1805" w:rsidRPr="001742AA">
        <w:rPr>
          <w:rFonts w:ascii="Simplified Arabic" w:hAnsi="Simplified Arabic" w:cs="Simplified Arabic" w:hint="cs"/>
          <w:sz w:val="24"/>
          <w:szCs w:val="24"/>
          <w:rtl/>
        </w:rPr>
        <w:t>ً</w:t>
      </w:r>
      <w:r w:rsidR="006E5C88" w:rsidRPr="001742AA">
        <w:rPr>
          <w:rFonts w:ascii="Simplified Arabic" w:hAnsi="Simplified Arabic" w:cs="Simplified Arabic"/>
          <w:sz w:val="24"/>
          <w:szCs w:val="24"/>
          <w:rtl/>
        </w:rPr>
        <w:t>ا</w:t>
      </w:r>
      <w:r w:rsidR="007E1805" w:rsidRPr="001742AA">
        <w:rPr>
          <w:rFonts w:ascii="Simplified Arabic" w:hAnsi="Simplified Arabic" w:cs="Simplified Arabic" w:hint="cs"/>
          <w:sz w:val="24"/>
          <w:szCs w:val="24"/>
          <w:rtl/>
        </w:rPr>
        <w:t xml:space="preserve"> </w:t>
      </w:r>
      <w:r w:rsidR="006E5C88" w:rsidRPr="001742AA">
        <w:rPr>
          <w:rFonts w:ascii="Simplified Arabic" w:hAnsi="Simplified Arabic" w:cs="Simplified Arabic"/>
          <w:sz w:val="24"/>
          <w:szCs w:val="24"/>
          <w:rtl/>
        </w:rPr>
        <w:t>بِحَيَاتِهِ دَمِهِ لاَ تَأْكُلُوهُ</w:t>
      </w:r>
      <w:r w:rsidRPr="001742AA">
        <w:rPr>
          <w:rFonts w:ascii="Simplified Arabic" w:hAnsi="Simplified Arabic" w:cs="Simplified Arabic"/>
          <w:sz w:val="24"/>
          <w:szCs w:val="24"/>
          <w:rtl/>
          <w:lang w:bidi="ar-EG"/>
        </w:rPr>
        <w:t xml:space="preserve">" (تك9: 3، 4). </w:t>
      </w:r>
    </w:p>
    <w:p w14:paraId="50B9E8EF" w14:textId="77777777" w:rsidR="00AE00DD" w:rsidRPr="001742AA" w:rsidRDefault="00AE00D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صار الدم يسفك، وصار الإنسان يأكل لحم بعض الحيوانات، ويطارد البعض الآخر منها. كما دخله الخوف بعد الخطية</w:t>
      </w:r>
      <w:r w:rsidR="00515A5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(تك3: 10) (تك4: 14). وبالخوف صار يهرب من بعض الحيوانات، فكانت تطارده وكانت تفترس</w:t>
      </w:r>
      <w:r w:rsidR="00515A5D" w:rsidRPr="001742AA">
        <w:rPr>
          <w:rFonts w:ascii="Simplified Arabic" w:hAnsi="Simplified Arabic" w:cs="Simplified Arabic" w:hint="cs"/>
          <w:sz w:val="24"/>
          <w:szCs w:val="24"/>
          <w:rtl/>
          <w:lang w:bidi="ar-EG"/>
        </w:rPr>
        <w:t>ه</w:t>
      </w:r>
      <w:r w:rsidRPr="001742AA">
        <w:rPr>
          <w:rFonts w:ascii="Simplified Arabic" w:hAnsi="Simplified Arabic" w:cs="Simplified Arabic"/>
          <w:sz w:val="24"/>
          <w:szCs w:val="24"/>
          <w:rtl/>
          <w:lang w:bidi="ar-EG"/>
        </w:rPr>
        <w:t xml:space="preserve"> أحيانًا. </w:t>
      </w:r>
    </w:p>
    <w:p w14:paraId="0729ED7F" w14:textId="7E6B4EEE" w:rsidR="00AE00DD" w:rsidRPr="001742AA" w:rsidRDefault="00AE00D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قال الرب</w:t>
      </w:r>
      <w:r w:rsidR="009E038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93E9B" w:rsidRPr="001742AA">
        <w:rPr>
          <w:rFonts w:ascii="Simplified Arabic" w:hAnsi="Simplified Arabic" w:cs="Simplified Arabic"/>
          <w:sz w:val="24"/>
          <w:szCs w:val="24"/>
          <w:rtl/>
        </w:rPr>
        <w:t>وَأَطْلُبُ أَنَا دَمَكُمْ لأَنْفُسِكُمْ فَقَطْ. مِنْ يَدِ كُلِّ حَيَوَانٍ أَطْلُبُهُ. وَمِنْ يَدِ الإِنْسَانِ أَطْلُبُ نَفْسَ الإِنْسَانِ مِنْ يَدِ الإِنْسَانِ أَخِيهِ. سَافِكُ دَمِ الإِنْسَانِ بِالإِنْسَانِ يُسْفَكُ دَمُهُ</w:t>
      </w:r>
      <w:r w:rsidRPr="001742AA">
        <w:rPr>
          <w:rFonts w:ascii="Simplified Arabic" w:hAnsi="Simplified Arabic" w:cs="Simplified Arabic"/>
          <w:sz w:val="24"/>
          <w:szCs w:val="24"/>
          <w:rtl/>
          <w:lang w:bidi="ar-EG"/>
        </w:rPr>
        <w:t>" (تك9:</w:t>
      </w:r>
      <w:r w:rsidR="00C90845" w:rsidRPr="001742AA">
        <w:rPr>
          <w:rFonts w:ascii="Simplified Arabic" w:hAnsi="Simplified Arabic" w:cs="Simplified Arabic" w:hint="cs"/>
          <w:sz w:val="24"/>
          <w:szCs w:val="24"/>
          <w:rtl/>
          <w:lang w:bidi="ar-EG"/>
        </w:rPr>
        <w:t xml:space="preserve"> 5، </w:t>
      </w:r>
      <w:r w:rsidRPr="001742AA">
        <w:rPr>
          <w:rFonts w:ascii="Simplified Arabic" w:hAnsi="Simplified Arabic" w:cs="Simplified Arabic"/>
          <w:sz w:val="24"/>
          <w:szCs w:val="24"/>
          <w:rtl/>
          <w:lang w:bidi="ar-EG"/>
        </w:rPr>
        <w:t xml:space="preserve">6). </w:t>
      </w:r>
    </w:p>
    <w:p w14:paraId="6E88DE5A" w14:textId="46B1D3D1" w:rsidR="00AE00DD" w:rsidRPr="001742AA" w:rsidRDefault="00AE00D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وهكذا نر</w:t>
      </w:r>
      <w:r w:rsidR="009E0380"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أن الوحشية زح</w:t>
      </w:r>
      <w:r w:rsidR="009E0380" w:rsidRPr="001742AA">
        <w:rPr>
          <w:rFonts w:ascii="Simplified Arabic" w:hAnsi="Simplified Arabic" w:cs="Simplified Arabic" w:hint="cs"/>
          <w:b/>
          <w:bCs/>
          <w:sz w:val="24"/>
          <w:szCs w:val="24"/>
          <w:rtl/>
          <w:lang w:bidi="ar-EG"/>
        </w:rPr>
        <w:t>ف</w:t>
      </w:r>
      <w:r w:rsidRPr="001742AA">
        <w:rPr>
          <w:rFonts w:ascii="Simplified Arabic" w:hAnsi="Simplified Arabic" w:cs="Simplified Arabic"/>
          <w:b/>
          <w:bCs/>
          <w:sz w:val="24"/>
          <w:szCs w:val="24"/>
          <w:rtl/>
          <w:lang w:bidi="ar-EG"/>
        </w:rPr>
        <w:t xml:space="preserve">ت إلى بعض البشر أيضًا. </w:t>
      </w:r>
    </w:p>
    <w:p w14:paraId="13C70BE6" w14:textId="77777777" w:rsidR="00AE00DD" w:rsidRPr="001742AA" w:rsidRDefault="00423AC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وليس فقط إلى الحيوان. فحدث أن قايين قام على أخيه هابيل وقتله</w:t>
      </w:r>
      <w:r w:rsidR="00C9084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(تك4: 8). ولو كان الإنسان يأكل الدم كالوحوش لصار وحشًا مثلها. ولكن الله منعه من أكل الدم. واستمر هذا المنع في شريعة موسى مع عقوبة شديدة</w:t>
      </w:r>
      <w:r w:rsidR="00C9084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(لا17: 10) واستمر منعه في العهد الجديد أيضًا</w:t>
      </w:r>
      <w:r w:rsidR="00C9084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(أع15: 25). </w:t>
      </w:r>
    </w:p>
    <w:p w14:paraId="56202AEE" w14:textId="77777777" w:rsidR="00423AC4" w:rsidRPr="001742AA" w:rsidRDefault="00423AC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وكما توحشت الحيوانات وصارت تفترس الإنسان وتأكله، هكذا أصبحت تأكل بعضها بعضًا. </w:t>
      </w:r>
    </w:p>
    <w:p w14:paraId="2B1BC507" w14:textId="3E8961AA" w:rsidR="00423AC4" w:rsidRPr="001742AA" w:rsidRDefault="00423AC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القوي منها يفترس الضعيف ويأكله. وهكذا سميت وحوشًا مفترسة. ولكنها من البدء لم تكن كذلك. أما تسميتها في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الأول من سفر التكوين</w:t>
      </w:r>
      <w:r w:rsidR="00C9084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(تك1: 24، 25). فكان </w:t>
      </w:r>
      <w:r w:rsidRPr="001742AA">
        <w:rPr>
          <w:rFonts w:ascii="Simplified Arabic" w:hAnsi="Simplified Arabic" w:cs="Simplified Arabic"/>
          <w:sz w:val="24"/>
          <w:szCs w:val="24"/>
          <w:rtl/>
          <w:lang w:bidi="ar-EG"/>
        </w:rPr>
        <w:lastRenderedPageBreak/>
        <w:t>باعتبار ما آل إليه أمرها حين كتاب</w:t>
      </w:r>
      <w:r w:rsidR="00455275"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xml:space="preserve"> هذا السفر أيام موسى النبي</w:t>
      </w:r>
      <w:r w:rsidR="0045527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(حوالي سنة1400 قبل الميلاد تقريبًا). </w:t>
      </w:r>
    </w:p>
    <w:p w14:paraId="63626BD7" w14:textId="6F7DEEFB" w:rsidR="00423AC4" w:rsidRPr="001742AA" w:rsidRDefault="00423AC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عن</w:t>
      </w:r>
      <w:r w:rsidR="00455275" w:rsidRPr="001742AA">
        <w:rPr>
          <w:rFonts w:ascii="Simplified Arabic" w:hAnsi="Simplified Arabic" w:cs="Simplified Arabic"/>
          <w:b/>
          <w:bCs/>
          <w:sz w:val="24"/>
          <w:szCs w:val="24"/>
          <w:rtl/>
          <w:lang w:bidi="ar-EG"/>
        </w:rPr>
        <w:t xml:space="preserve"> الحيات والعقارب والحشرات، فلا</w:t>
      </w:r>
      <w:r w:rsidR="00C84A74" w:rsidRPr="001742AA">
        <w:rPr>
          <w:rFonts w:ascii="Simplified Arabic" w:hAnsi="Simplified Arabic" w:cs="Simplified Arabic" w:hint="cs"/>
          <w:b/>
          <w:bCs/>
          <w:sz w:val="24"/>
          <w:szCs w:val="24"/>
          <w:rtl/>
          <w:lang w:bidi="ar-EG"/>
        </w:rPr>
        <w:t xml:space="preserve"> </w:t>
      </w:r>
      <w:r w:rsidR="00455275" w:rsidRPr="001742AA">
        <w:rPr>
          <w:rFonts w:ascii="Simplified Arabic" w:hAnsi="Simplified Arabic" w:cs="Simplified Arabic"/>
          <w:b/>
          <w:bCs/>
          <w:sz w:val="24"/>
          <w:szCs w:val="24"/>
          <w:rtl/>
          <w:lang w:bidi="ar-EG"/>
        </w:rPr>
        <w:t>ب</w:t>
      </w:r>
      <w:r w:rsidR="00455275" w:rsidRPr="001742AA">
        <w:rPr>
          <w:rFonts w:ascii="Simplified Arabic" w:hAnsi="Simplified Arabic" w:cs="Simplified Arabic" w:hint="cs"/>
          <w:b/>
          <w:bCs/>
          <w:sz w:val="24"/>
          <w:szCs w:val="24"/>
          <w:rtl/>
          <w:lang w:bidi="ar-EG"/>
        </w:rPr>
        <w:t>د</w:t>
      </w:r>
      <w:r w:rsidRPr="001742AA">
        <w:rPr>
          <w:rFonts w:ascii="Simplified Arabic" w:hAnsi="Simplified Arabic" w:cs="Simplified Arabic"/>
          <w:b/>
          <w:bCs/>
          <w:sz w:val="24"/>
          <w:szCs w:val="24"/>
          <w:rtl/>
          <w:lang w:bidi="ar-EG"/>
        </w:rPr>
        <w:t xml:space="preserve"> أن لها فوائد. </w:t>
      </w:r>
    </w:p>
    <w:p w14:paraId="51D01030" w14:textId="77777777" w:rsidR="00423AC4" w:rsidRPr="001742AA" w:rsidRDefault="00423AC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أتذكر أنني منذ حوال</w:t>
      </w:r>
      <w:r w:rsidR="00455275"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أربعين عامًا، كنت قد قرأت </w:t>
      </w:r>
      <w:r w:rsidR="00455275"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جابة للقديس جيروم عن مثل هذا السؤال في مجموعة كتابات آباء نيقية وما بعد نيقية</w:t>
      </w:r>
      <w:r w:rsidR="004C5ED3" w:rsidRPr="001742AA">
        <w:rPr>
          <w:rFonts w:ascii="Simplified Arabic" w:hAnsi="Simplified Arabic" w:cs="Simplified Arabic"/>
          <w:sz w:val="24"/>
          <w:szCs w:val="24"/>
          <w:lang w:bidi="ar-EG"/>
        </w:rPr>
        <w:t xml:space="preserve"> </w:t>
      </w:r>
      <w:r w:rsidR="00D47AC9" w:rsidRPr="001742AA">
        <w:rPr>
          <w:rFonts w:asciiTheme="majorBidi" w:hAnsiTheme="majorBidi" w:cstheme="majorBidi"/>
          <w:sz w:val="24"/>
          <w:szCs w:val="24"/>
          <w:lang w:bidi="ar-EG"/>
        </w:rPr>
        <w:t>The writings of Nicene &amp; post Nicene Fathers</w:t>
      </w:r>
      <w:r w:rsidR="004C5ED3" w:rsidRPr="001742AA">
        <w:rPr>
          <w:rFonts w:ascii="Simplified Arabic" w:hAnsi="Simplified Arabic" w:cs="Simplified Arabic"/>
          <w:sz w:val="24"/>
          <w:szCs w:val="24"/>
          <w:lang w:bidi="ar-EG"/>
        </w:rPr>
        <w:t xml:space="preserve"> </w:t>
      </w:r>
      <w:r w:rsidR="007B6103" w:rsidRPr="001742AA">
        <w:rPr>
          <w:rFonts w:ascii="Simplified Arabic" w:hAnsi="Simplified Arabic" w:cs="Simplified Arabic"/>
          <w:sz w:val="24"/>
          <w:szCs w:val="24"/>
          <w:rtl/>
          <w:lang w:bidi="ar-EG"/>
        </w:rPr>
        <w:t xml:space="preserve"> ذكر في رده كثيرًا من الفوائد الطبية وغيرها لأمثال هذه</w:t>
      </w:r>
      <w:r w:rsidRPr="001742AA">
        <w:rPr>
          <w:rFonts w:ascii="Simplified Arabic" w:hAnsi="Simplified Arabic" w:cs="Simplified Arabic"/>
          <w:sz w:val="24"/>
          <w:szCs w:val="24"/>
          <w:rtl/>
          <w:lang w:bidi="ar-EG"/>
        </w:rPr>
        <w:t xml:space="preserve"> </w:t>
      </w:r>
      <w:r w:rsidR="007B6103" w:rsidRPr="001742AA">
        <w:rPr>
          <w:rFonts w:ascii="Simplified Arabic" w:hAnsi="Simplified Arabic" w:cs="Simplified Arabic"/>
          <w:sz w:val="24"/>
          <w:szCs w:val="24"/>
          <w:rtl/>
          <w:lang w:bidi="ar-EG"/>
        </w:rPr>
        <w:t>الحشرات</w:t>
      </w:r>
      <w:r w:rsidRPr="001742AA">
        <w:rPr>
          <w:rFonts w:ascii="Simplified Arabic" w:hAnsi="Simplified Arabic" w:cs="Simplified Arabic"/>
          <w:sz w:val="24"/>
          <w:szCs w:val="24"/>
          <w:rtl/>
          <w:lang w:bidi="ar-EG"/>
        </w:rPr>
        <w:t xml:space="preserve"> </w:t>
      </w:r>
      <w:r w:rsidR="007B6103" w:rsidRPr="001742AA">
        <w:rPr>
          <w:rFonts w:ascii="Simplified Arabic" w:hAnsi="Simplified Arabic" w:cs="Simplified Arabic"/>
          <w:sz w:val="24"/>
          <w:szCs w:val="24"/>
          <w:rtl/>
          <w:lang w:bidi="ar-EG"/>
        </w:rPr>
        <w:t>وللعقارب مثلًا. أرجو أن أرجع إلى رد القديس جيروم وأنشره لكم مترجمًا.</w:t>
      </w:r>
    </w:p>
    <w:p w14:paraId="3609EFA8" w14:textId="77777777" w:rsidR="007B6103" w:rsidRPr="001742AA" w:rsidRDefault="007B610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يكفي أن الصيدليات حاليًا شعارها حية تنفث سمها في كأس.</w:t>
      </w:r>
    </w:p>
    <w:p w14:paraId="66CEA8F6" w14:textId="77777777" w:rsidR="005A4373" w:rsidRPr="001742AA" w:rsidRDefault="000854A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فبعض السموم لها فوائد، إن أخذت بحكمة وبمقدار، كما قال الشاعر: </w:t>
      </w:r>
    </w:p>
    <w:p w14:paraId="09489A3B" w14:textId="41516F1F" w:rsidR="005A4373" w:rsidRPr="001742AA" w:rsidRDefault="005A437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بعضُ السُّمِّ تِرياقٌ لبعضٍ</w:t>
      </w:r>
      <w:r w:rsidRPr="001742AA">
        <w:rPr>
          <w:rFonts w:ascii="Simplified Arabic" w:hAnsi="Simplified Arabic" w:cs="Simplified Arabic" w:hint="cs"/>
          <w:sz w:val="24"/>
          <w:szCs w:val="24"/>
          <w:rtl/>
          <w:lang w:bidi="ar-EG"/>
        </w:rPr>
        <w:t xml:space="preserve"> .:. </w:t>
      </w:r>
      <w:r w:rsidRPr="001742AA">
        <w:rPr>
          <w:rFonts w:ascii="Simplified Arabic" w:hAnsi="Simplified Arabic" w:cs="Simplified Arabic"/>
          <w:sz w:val="24"/>
          <w:szCs w:val="24"/>
          <w:rtl/>
          <w:lang w:bidi="ar-EG"/>
        </w:rPr>
        <w:t>وقد يُشفى العُضالُ من العُضالِ</w:t>
      </w:r>
    </w:p>
    <w:p w14:paraId="28483324" w14:textId="5BDAA461" w:rsidR="000854A0" w:rsidRPr="001742AA" w:rsidRDefault="000854A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وإن كان القديس جيروم قد ذكر فوائد لتلك الحشرات وبعضها سام. وكان جيروم يعيش في القرن الرابع وأوائل الخامس، فماذا نقول نحن في أواخر القرن العشرين مع كل ما وصل إليه العلم من رق</w:t>
      </w:r>
      <w:r w:rsidR="001D6D14"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لا</w:t>
      </w:r>
      <w:r w:rsidR="00242FC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شك أن العلم يكشف فوائد أكثر تحتاج إلى دراسة علمية ونشر. </w:t>
      </w:r>
    </w:p>
    <w:p w14:paraId="74DEB907" w14:textId="6DA9A6F3" w:rsidR="000854A0" w:rsidRPr="001742AA" w:rsidRDefault="000854A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كما أن هذه الكائنات</w:t>
      </w:r>
      <w:r w:rsidR="00242FCC"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من الناحية الأخرى</w:t>
      </w:r>
      <w:r w:rsidR="00242FCC"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 يرمز ضررها إلى الشر. </w:t>
      </w:r>
    </w:p>
    <w:p w14:paraId="1F6D304A" w14:textId="0D6C2C45" w:rsidR="000854A0" w:rsidRPr="001742AA" w:rsidRDefault="001D6D1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فالحية صارت </w:t>
      </w:r>
      <w:r w:rsidR="00242FC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w:t>
      </w:r>
      <w:r w:rsidRPr="001742AA">
        <w:rPr>
          <w:rFonts w:ascii="Simplified Arabic" w:hAnsi="Simplified Arabic" w:cs="Simplified Arabic" w:hint="cs"/>
          <w:sz w:val="24"/>
          <w:szCs w:val="24"/>
          <w:rtl/>
          <w:lang w:bidi="ar-EG"/>
        </w:rPr>
        <w:t>ا</w:t>
      </w:r>
      <w:r w:rsidR="000854A0" w:rsidRPr="001742AA">
        <w:rPr>
          <w:rFonts w:ascii="Simplified Arabic" w:hAnsi="Simplified Arabic" w:cs="Simplified Arabic"/>
          <w:sz w:val="24"/>
          <w:szCs w:val="24"/>
          <w:rtl/>
          <w:lang w:bidi="ar-EG"/>
        </w:rPr>
        <w:t xml:space="preserve"> من أسماء الشيطان</w:t>
      </w:r>
      <w:r w:rsidRPr="001742AA">
        <w:rPr>
          <w:rFonts w:ascii="Simplified Arabic" w:hAnsi="Simplified Arabic" w:cs="Simplified Arabic" w:hint="cs"/>
          <w:sz w:val="24"/>
          <w:szCs w:val="24"/>
          <w:rtl/>
          <w:lang w:bidi="ar-EG"/>
        </w:rPr>
        <w:t xml:space="preserve"> </w:t>
      </w:r>
      <w:r w:rsidR="000854A0" w:rsidRPr="001742AA">
        <w:rPr>
          <w:rFonts w:ascii="Simplified Arabic" w:hAnsi="Simplified Arabic" w:cs="Simplified Arabic"/>
          <w:sz w:val="24"/>
          <w:szCs w:val="24"/>
          <w:rtl/>
          <w:lang w:bidi="ar-EG"/>
        </w:rPr>
        <w:t>(رؤ20: 2). وقصتها معروفة مع أمنا حواء، وكيف خدعتها الحية وأسقطتها</w:t>
      </w:r>
      <w:r w:rsidRPr="001742AA">
        <w:rPr>
          <w:rFonts w:ascii="Simplified Arabic" w:hAnsi="Simplified Arabic" w:cs="Simplified Arabic" w:hint="cs"/>
          <w:sz w:val="24"/>
          <w:szCs w:val="24"/>
          <w:rtl/>
          <w:lang w:bidi="ar-EG"/>
        </w:rPr>
        <w:t xml:space="preserve"> </w:t>
      </w:r>
      <w:r w:rsidR="000854A0" w:rsidRPr="001742AA">
        <w:rPr>
          <w:rFonts w:ascii="Simplified Arabic" w:hAnsi="Simplified Arabic" w:cs="Simplified Arabic"/>
          <w:sz w:val="24"/>
          <w:szCs w:val="24"/>
          <w:rtl/>
          <w:lang w:bidi="ar-EG"/>
        </w:rPr>
        <w:t>(تك3). فإن كانت بهذ</w:t>
      </w:r>
      <w:r w:rsidRPr="001742AA">
        <w:rPr>
          <w:rFonts w:ascii="Simplified Arabic" w:hAnsi="Simplified Arabic" w:cs="Simplified Arabic" w:hint="cs"/>
          <w:sz w:val="24"/>
          <w:szCs w:val="24"/>
          <w:rtl/>
          <w:lang w:bidi="ar-EG"/>
        </w:rPr>
        <w:t>ه</w:t>
      </w:r>
      <w:r w:rsidR="000854A0" w:rsidRPr="001742AA">
        <w:rPr>
          <w:rFonts w:ascii="Simplified Arabic" w:hAnsi="Simplified Arabic" w:cs="Simplified Arabic"/>
          <w:sz w:val="24"/>
          <w:szCs w:val="24"/>
          <w:rtl/>
          <w:lang w:bidi="ar-EG"/>
        </w:rPr>
        <w:t xml:space="preserve"> الدرجة من الضرر. وقد سمح الله بأن تكون هناك عداوة بيننا وبينها.</w:t>
      </w:r>
      <w:r w:rsidRPr="001742AA">
        <w:rPr>
          <w:rFonts w:ascii="Simplified Arabic" w:hAnsi="Simplified Arabic" w:cs="Simplified Arabic" w:hint="cs"/>
          <w:sz w:val="24"/>
          <w:szCs w:val="24"/>
          <w:rtl/>
          <w:lang w:bidi="ar-EG"/>
        </w:rPr>
        <w:t>.</w:t>
      </w:r>
      <w:r w:rsidR="000854A0" w:rsidRPr="001742AA">
        <w:rPr>
          <w:rFonts w:ascii="Simplified Arabic" w:hAnsi="Simplified Arabic" w:cs="Simplified Arabic"/>
          <w:sz w:val="24"/>
          <w:szCs w:val="24"/>
          <w:rtl/>
          <w:lang w:bidi="ar-EG"/>
        </w:rPr>
        <w:t>. فإنه دفاعًا عنها منها، أعطانا سلطانًا عليها، وقال</w:t>
      </w:r>
      <w:r w:rsidR="00242FCC" w:rsidRPr="001742AA">
        <w:rPr>
          <w:rFonts w:ascii="Simplified Arabic" w:hAnsi="Simplified Arabic" w:cs="Simplified Arabic" w:hint="cs"/>
          <w:sz w:val="24"/>
          <w:szCs w:val="24"/>
          <w:rtl/>
          <w:lang w:bidi="ar-EG"/>
        </w:rPr>
        <w:t>:</w:t>
      </w:r>
      <w:r w:rsidR="000854A0" w:rsidRPr="001742AA">
        <w:rPr>
          <w:rFonts w:ascii="Simplified Arabic" w:hAnsi="Simplified Arabic" w:cs="Simplified Arabic"/>
          <w:sz w:val="24"/>
          <w:szCs w:val="24"/>
          <w:rtl/>
          <w:lang w:bidi="ar-EG"/>
        </w:rPr>
        <w:t xml:space="preserve"> "</w:t>
      </w:r>
      <w:r w:rsidR="00BC63E3" w:rsidRPr="001742AA">
        <w:rPr>
          <w:rFonts w:ascii="Simplified Arabic" w:hAnsi="Simplified Arabic" w:cs="Simplified Arabic"/>
          <w:sz w:val="24"/>
          <w:szCs w:val="24"/>
          <w:rtl/>
        </w:rPr>
        <w:t>هَا أَنَا أُعْطِيكُمْ سُلْطَان</w:t>
      </w:r>
      <w:r w:rsidR="00242FCC" w:rsidRPr="001742AA">
        <w:rPr>
          <w:rFonts w:ascii="Simplified Arabic" w:hAnsi="Simplified Arabic" w:cs="Simplified Arabic" w:hint="cs"/>
          <w:sz w:val="24"/>
          <w:szCs w:val="24"/>
          <w:rtl/>
        </w:rPr>
        <w:t>ً</w:t>
      </w:r>
      <w:r w:rsidR="00BC63E3" w:rsidRPr="001742AA">
        <w:rPr>
          <w:rFonts w:ascii="Simplified Arabic" w:hAnsi="Simplified Arabic" w:cs="Simplified Arabic"/>
          <w:sz w:val="24"/>
          <w:szCs w:val="24"/>
          <w:rtl/>
        </w:rPr>
        <w:t>ا</w:t>
      </w:r>
      <w:r w:rsidR="00242FCC" w:rsidRPr="001742AA">
        <w:rPr>
          <w:rFonts w:ascii="Simplified Arabic" w:hAnsi="Simplified Arabic" w:cs="Simplified Arabic" w:hint="cs"/>
          <w:sz w:val="24"/>
          <w:szCs w:val="24"/>
          <w:rtl/>
        </w:rPr>
        <w:t xml:space="preserve"> </w:t>
      </w:r>
      <w:r w:rsidR="00BC63E3" w:rsidRPr="001742AA">
        <w:rPr>
          <w:rFonts w:ascii="Simplified Arabic" w:hAnsi="Simplified Arabic" w:cs="Simplified Arabic"/>
          <w:sz w:val="24"/>
          <w:szCs w:val="24"/>
          <w:rtl/>
        </w:rPr>
        <w:t>لِتَدُوسُوا الْحَيَّاتِ وَالْعَقَارِبَ وَكُلَّ قُوَّةِ الْعَدُّوِ وَلاَ يَضُرُّكُمْ شَيْءٌ</w:t>
      </w:r>
      <w:r w:rsidR="00A86E00" w:rsidRPr="001742AA">
        <w:rPr>
          <w:rFonts w:ascii="Simplified Arabic" w:hAnsi="Simplified Arabic" w:cs="Simplified Arabic" w:hint="cs"/>
          <w:sz w:val="24"/>
          <w:szCs w:val="24"/>
          <w:rtl/>
        </w:rPr>
        <w:t>"</w:t>
      </w:r>
      <w:r w:rsidR="00BC63E3" w:rsidRPr="001742AA">
        <w:rPr>
          <w:rFonts w:ascii="Simplified Arabic" w:hAnsi="Simplified Arabic" w:cs="Simplified Arabic"/>
          <w:sz w:val="24"/>
          <w:szCs w:val="24"/>
          <w:rtl/>
          <w:lang w:bidi="ar-EG"/>
        </w:rPr>
        <w:t xml:space="preserve"> </w:t>
      </w:r>
      <w:r w:rsidR="000854A0" w:rsidRPr="001742AA">
        <w:rPr>
          <w:rFonts w:ascii="Simplified Arabic" w:hAnsi="Simplified Arabic" w:cs="Simplified Arabic"/>
          <w:sz w:val="24"/>
          <w:szCs w:val="24"/>
          <w:rtl/>
          <w:lang w:bidi="ar-EG"/>
        </w:rPr>
        <w:t xml:space="preserve">(لو10: 19). </w:t>
      </w:r>
    </w:p>
    <w:p w14:paraId="3AE24C58" w14:textId="346FA965" w:rsidR="000854A0" w:rsidRPr="001742AA" w:rsidRDefault="000854A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وأعود ف</w:t>
      </w:r>
      <w:r w:rsidR="005E356C" w:rsidRPr="001742AA">
        <w:rPr>
          <w:rFonts w:ascii="Simplified Arabic" w:hAnsi="Simplified Arabic" w:cs="Simplified Arabic" w:hint="cs"/>
          <w:b/>
          <w:bCs/>
          <w:sz w:val="24"/>
          <w:szCs w:val="24"/>
          <w:rtl/>
          <w:lang w:bidi="ar-EG"/>
        </w:rPr>
        <w:t>أ</w:t>
      </w:r>
      <w:r w:rsidRPr="001742AA">
        <w:rPr>
          <w:rFonts w:ascii="Simplified Arabic" w:hAnsi="Simplified Arabic" w:cs="Simplified Arabic"/>
          <w:b/>
          <w:bCs/>
          <w:sz w:val="24"/>
          <w:szCs w:val="24"/>
          <w:rtl/>
          <w:lang w:bidi="ar-EG"/>
        </w:rPr>
        <w:t>قول إنه حينما خلق الله هذه الكائنات لم تكن ضارة.</w:t>
      </w:r>
    </w:p>
    <w:p w14:paraId="16978E0F" w14:textId="77777777" w:rsidR="000854A0" w:rsidRPr="001742AA" w:rsidRDefault="000854A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وحتى الشيطان نفسه لم يكن ضارًا ولا شريرًا، كان ملاكًا، كاروبًا، ملأن حكمة وكامل الجمال</w:t>
      </w:r>
      <w:r w:rsidR="00A86E0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(حز28: 12، 14، 15). </w:t>
      </w:r>
    </w:p>
    <w:p w14:paraId="4F3190DE" w14:textId="77777777" w:rsidR="00377A41" w:rsidRPr="001742AA" w:rsidRDefault="00377A41" w:rsidP="00C1425B">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3B8F7010" w14:textId="77777777" w:rsidR="00377A41" w:rsidRPr="001742AA" w:rsidRDefault="00377A4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41BE6673" wp14:editId="2DB85954">
                <wp:simplePos x="0" y="0"/>
                <wp:positionH relativeFrom="margin">
                  <wp:posOffset>1826895</wp:posOffset>
                </wp:positionH>
                <wp:positionV relativeFrom="paragraph">
                  <wp:posOffset>-258024</wp:posOffset>
                </wp:positionV>
                <wp:extent cx="647700" cy="409575"/>
                <wp:effectExtent l="0" t="0" r="19050" b="28575"/>
                <wp:wrapSquare wrapText="bothSides"/>
                <wp:docPr id="15" name="Oval 1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F817932" w14:textId="77777777" w:rsidR="00B8014F" w:rsidRDefault="00B8014F" w:rsidP="00377A4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E6673" id="Oval 15" o:spid="_x0000_s1139" style="position:absolute;left:0;text-align:left;margin-left:143.85pt;margin-top:-20.3pt;width:51pt;height:3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" fillcolor="white [3201]" strokecolor="#c00000" strokeweight="1pt">
                <v:stroke joinstyle="miter"/>
                <v:textbox>
                  <w:txbxContent>
                    <w:p w14:paraId="7F817932" w14:textId="77777777" w:rsidR="00B8014F" w:rsidRDefault="00B8014F" w:rsidP="00377A41">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36</w:t>
                      </w:r>
                    </w:p>
                  </w:txbxContent>
                </v:textbox>
                <w10:wrap type="square" anchorx="margin"/>
              </v:oval>
            </w:pict>
          </mc:Fallback>
        </mc:AlternateContent>
      </w:r>
    </w:p>
    <w:p w14:paraId="6A0E45B8" w14:textId="77777777" w:rsidR="00377A41" w:rsidRPr="001742AA" w:rsidRDefault="00377A41" w:rsidP="00B2164C">
      <w:pPr>
        <w:pStyle w:val="Heading1"/>
        <w:rPr>
          <w:rtl/>
        </w:rPr>
      </w:pPr>
      <w:bookmarkStart w:id="72" w:name="_المياه_التي_فوق...!"/>
      <w:bookmarkStart w:id="73" w:name="_Toc239497942"/>
      <w:bookmarkEnd w:id="72"/>
      <w:r w:rsidRPr="001742AA">
        <w:rPr>
          <w:rtl/>
        </w:rPr>
        <w:t>الميا</w:t>
      </w:r>
      <w:r w:rsidR="00BC02D7" w:rsidRPr="001742AA">
        <w:rPr>
          <w:rFonts w:hint="cs"/>
          <w:rtl/>
        </w:rPr>
        <w:t>ه</w:t>
      </w:r>
      <w:r w:rsidRPr="001742AA">
        <w:rPr>
          <w:rtl/>
        </w:rPr>
        <w:t xml:space="preserve"> التي فوق.</w:t>
      </w:r>
      <w:r w:rsidR="00BC02D7" w:rsidRPr="001742AA">
        <w:rPr>
          <w:rFonts w:hint="cs"/>
          <w:rtl/>
        </w:rPr>
        <w:t>.</w:t>
      </w:r>
      <w:r w:rsidRPr="001742AA">
        <w:rPr>
          <w:rtl/>
        </w:rPr>
        <w:t>.!</w:t>
      </w:r>
      <w:bookmarkEnd w:id="73"/>
    </w:p>
    <w:p w14:paraId="4095A04D" w14:textId="77777777" w:rsidR="00377A41" w:rsidRPr="001742AA" w:rsidRDefault="00377A41"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6672" behindDoc="1" locked="0" layoutInCell="1" allowOverlap="1" wp14:anchorId="3324F6CA" wp14:editId="1447A8E3">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6" name="Oval 1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585B72B" w14:textId="77777777" w:rsidR="00B8014F" w:rsidRDefault="00B8014F" w:rsidP="00377A41">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24F6CA" id="Oval 16" o:spid="_x0000_s1140" style="position:absolute;left:0;text-align:left;margin-left:9.55pt;margin-top:.7pt;width:60.75pt;height:36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R9cQIAAEMFAAAOAAAAZHJzL2Uyb0RvYy54bWysVN9v2yAQfp+0/wHxvjqO0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3rLEfXECAABDBQAADgAAAAAAAAAAAAAA&#10;AAAuAgAAZHJzL2Uyb0RvYy54bWxQSwECLQAUAAYACAAAACEAE/ZXt9sAAAAFAQAADwAAAAAAAAAA&#10;AAAAAADLBAAAZHJzL2Rvd25yZXYueG1sUEsFBgAAAAAEAAQA8wAAANMFAAAAAA==&#10;" fillcolor="white [3201]" strokecolor="#c00000" strokeweight="1pt">
                <v:stroke joinstyle="miter"/>
                <v:textbox>
                  <w:txbxContent>
                    <w:p w14:paraId="7585B72B" w14:textId="77777777" w:rsidR="00B8014F" w:rsidRDefault="00B8014F" w:rsidP="00377A41">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4733787F" w14:textId="77777777" w:rsidR="00377A41" w:rsidRPr="001742AA" w:rsidRDefault="00377A41" w:rsidP="00C1425B">
      <w:pPr>
        <w:widowControl w:val="0"/>
        <w:bidi/>
        <w:spacing w:after="0" w:line="240" w:lineRule="auto"/>
        <w:ind w:firstLine="424"/>
        <w:jc w:val="lowKashida"/>
        <w:rPr>
          <w:rFonts w:ascii="Simplified Arabic" w:hAnsi="Simplified Arabic" w:cs="Simplified Arabic"/>
          <w:sz w:val="24"/>
          <w:szCs w:val="24"/>
          <w:rtl/>
          <w:lang w:bidi="ar-EG"/>
        </w:rPr>
      </w:pPr>
    </w:p>
    <w:p w14:paraId="1CA287C4" w14:textId="77777777" w:rsidR="00CA08CA" w:rsidRPr="001742AA" w:rsidRDefault="00E36260"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 أفهم ما ورد في قصة الخلق، حينما قال سفر التكوين عن الله: "</w:t>
      </w:r>
      <w:r w:rsidR="00F21066" w:rsidRPr="001742AA">
        <w:rPr>
          <w:rFonts w:ascii="Simplified Arabic" w:hAnsi="Simplified Arabic" w:cs="Simplified Arabic"/>
          <w:b/>
          <w:bCs/>
          <w:sz w:val="24"/>
          <w:szCs w:val="24"/>
          <w:rtl/>
        </w:rPr>
        <w:t>فَعَمِلَ اللهُ الْجَلَدَ وَفَصَلَ بَيْنَ الْمِيَاهِ الَّتِي تَحْتَ الْجَلَدِ وَالْمِيَاهِ الَّتِي فَوْقَ الْجَلَدِ. وَكَانَ كَذَلِكَ. وَدَعَا اللهُ الْجَلَدَ سَمَاءً</w:t>
      </w:r>
      <w:r w:rsidRPr="001742AA">
        <w:rPr>
          <w:rFonts w:ascii="Simplified Arabic" w:hAnsi="Simplified Arabic" w:cs="Simplified Arabic"/>
          <w:b/>
          <w:bCs/>
          <w:sz w:val="24"/>
          <w:szCs w:val="24"/>
          <w:rtl/>
          <w:lang w:bidi="ar-EG"/>
        </w:rPr>
        <w:t xml:space="preserve">" (تك1: 6- 8). </w:t>
      </w:r>
    </w:p>
    <w:p w14:paraId="223F25B3" w14:textId="77777777" w:rsidR="00E36260" w:rsidRPr="001742AA" w:rsidRDefault="00E3626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وسؤالي هو: هل يوجد ماء فوق السماء، ولماذا لم ينزل علينا؟</w:t>
      </w:r>
    </w:p>
    <w:p w14:paraId="6B96000B" w14:textId="77777777" w:rsidR="00B070EE" w:rsidRPr="001742AA" w:rsidRDefault="00B070EE"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22048" behindDoc="1" locked="0" layoutInCell="1" allowOverlap="1" wp14:anchorId="5CF11A62" wp14:editId="6EAF0386">
                <wp:simplePos x="0" y="0"/>
                <wp:positionH relativeFrom="margin">
                  <wp:posOffset>3519805</wp:posOffset>
                </wp:positionH>
                <wp:positionV relativeFrom="paragraph">
                  <wp:posOffset>4445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4" name="Oval 2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B5C4980" w14:textId="77777777" w:rsidR="00B8014F" w:rsidRDefault="00B8014F" w:rsidP="00B070EE">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11A62" id="Oval 24" o:spid="_x0000_s1141" style="position:absolute;left:0;text-align:left;margin-left:277.15pt;margin-top:.35pt;width:60.75pt;height:36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AzwcQIAAEMFAAAOAAAAZHJzL2Uyb0RvYy54bWysVN9v2yAQfp+0/wHxvjqOm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" fillcolor="white [3201]" strokecolor="#c00000" strokeweight="1pt">
                <v:stroke joinstyle="miter"/>
                <v:textbox>
                  <w:txbxContent>
                    <w:p w14:paraId="5B5C4980" w14:textId="77777777" w:rsidR="00B8014F" w:rsidRDefault="00B8014F" w:rsidP="00B070EE">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748C92CA" w14:textId="77777777" w:rsidR="00B070EE" w:rsidRPr="001742AA" w:rsidRDefault="00B070EE" w:rsidP="00C1425B">
      <w:pPr>
        <w:widowControl w:val="0"/>
        <w:bidi/>
        <w:spacing w:after="0" w:line="240" w:lineRule="auto"/>
        <w:jc w:val="lowKashida"/>
        <w:rPr>
          <w:rFonts w:ascii="Simplified Arabic" w:hAnsi="Simplified Arabic" w:cs="Simplified Arabic"/>
          <w:sz w:val="24"/>
          <w:szCs w:val="24"/>
          <w:rtl/>
          <w:lang w:bidi="ar-EG"/>
        </w:rPr>
      </w:pPr>
    </w:p>
    <w:p w14:paraId="4FE845B2" w14:textId="77777777" w:rsidR="00E36260" w:rsidRPr="001742AA" w:rsidRDefault="00E3626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الماء ليس مجرد الماء في حالته السائلة، بل في البخر أيضًا. </w:t>
      </w:r>
    </w:p>
    <w:p w14:paraId="1CC69050" w14:textId="77777777" w:rsidR="00A6173A" w:rsidRPr="001742AA" w:rsidRDefault="00A6173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فالسحب عبارة عن ماء تبخر وصعد إلى فوق</w:t>
      </w:r>
    </w:p>
    <w:p w14:paraId="089B0DF4" w14:textId="206FCEC7" w:rsidR="00E36260" w:rsidRPr="001742AA" w:rsidRDefault="00E3626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فالسحب إذا تكثفت وثقلت تنزل ماء على الأرض. وإذا </w:t>
      </w:r>
      <w:r w:rsidR="0059016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صطدمت ببعضها البعض تحدث صوتًا قبل سقوط المطر هو الرعد. وإلا فبماذا تفسر المطر الذي ينزل من السماء إلا بوجود ماء فوق السماء. </w:t>
      </w:r>
    </w:p>
    <w:p w14:paraId="3F7308A8" w14:textId="77777777" w:rsidR="00E36260" w:rsidRPr="001742AA" w:rsidRDefault="00E3626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كذلك يوجد ماء تحت الأرض تخرج منه الينابيع والعيون. ومياه تحت الأرض تسمى المياه الباطنية </w:t>
      </w:r>
      <w:r w:rsidRPr="001742AA">
        <w:rPr>
          <w:rFonts w:asciiTheme="majorBidi" w:hAnsiTheme="majorBidi" w:cstheme="majorBidi"/>
          <w:sz w:val="24"/>
          <w:szCs w:val="24"/>
          <w:lang w:bidi="ar-EG"/>
        </w:rPr>
        <w:t xml:space="preserve">The </w:t>
      </w:r>
      <w:r w:rsidR="00E07FA9" w:rsidRPr="001742AA">
        <w:rPr>
          <w:rFonts w:asciiTheme="majorBidi" w:hAnsiTheme="majorBidi" w:cstheme="majorBidi"/>
          <w:sz w:val="24"/>
          <w:szCs w:val="24"/>
          <w:lang w:bidi="ar-EG"/>
        </w:rPr>
        <w:t>under-ground</w:t>
      </w:r>
      <w:r w:rsidRPr="001742AA">
        <w:rPr>
          <w:rFonts w:asciiTheme="majorBidi" w:hAnsiTheme="majorBidi" w:cstheme="majorBidi"/>
          <w:sz w:val="24"/>
          <w:szCs w:val="24"/>
          <w:lang w:bidi="ar-EG"/>
        </w:rPr>
        <w:t xml:space="preserve"> water</w:t>
      </w:r>
      <w:r w:rsidRPr="001742AA">
        <w:rPr>
          <w:rFonts w:ascii="Simplified Arabic" w:hAnsi="Simplified Arabic" w:cs="Simplified Arabic"/>
          <w:sz w:val="24"/>
          <w:szCs w:val="24"/>
          <w:rtl/>
          <w:lang w:bidi="ar-EG"/>
        </w:rPr>
        <w:t xml:space="preserve">، ونحصل عليها بحفر الآبار أو الترع الصناعية. </w:t>
      </w:r>
    </w:p>
    <w:p w14:paraId="3B1FE5A8" w14:textId="13DD2EF9" w:rsidR="00633A5B" w:rsidRPr="001742AA" w:rsidRDefault="00E36260" w:rsidP="00C1425B">
      <w:pPr>
        <w:widowControl w:val="0"/>
        <w:bidi/>
        <w:spacing w:after="0" w:line="240" w:lineRule="auto"/>
        <w:ind w:firstLine="424"/>
        <w:jc w:val="lowKashida"/>
        <w:rPr>
          <w:rFonts w:ascii="Athanasius" w:hAnsi="Athanasius" w:cs="Simplified Arabic"/>
          <w:sz w:val="28"/>
          <w:szCs w:val="28"/>
          <w:lang w:bidi="ar-EG"/>
        </w:rPr>
      </w:pPr>
      <w:r w:rsidRPr="001742AA">
        <w:rPr>
          <w:rFonts w:ascii="Simplified Arabic" w:hAnsi="Simplified Arabic" w:cs="Simplified Arabic"/>
          <w:sz w:val="24"/>
          <w:szCs w:val="24"/>
          <w:rtl/>
          <w:lang w:bidi="ar-EG"/>
        </w:rPr>
        <w:t>إذ</w:t>
      </w:r>
      <w:r w:rsidR="0059016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يوجد ماء فوق السماء ينزل كمطر أو يبقى كغيوم وسحب. كما يوجد ماء تحت الأرض. ونحن نقول في التسبحة "الذي أسس الأرض عليه المياه" </w:t>
      </w:r>
      <w:r w:rsidR="00076B52" w:rsidRPr="001742AA">
        <w:rPr>
          <w:rFonts w:ascii="Athanasius" w:hAnsi="Athanasius" w:cs="Simplified Arabic"/>
          <w:sz w:val="28"/>
          <w:szCs w:val="28"/>
          <w:lang w:bidi="ar-EG"/>
        </w:rPr>
        <w:t>A</w:t>
      </w:r>
      <w:r w:rsidR="001B2878" w:rsidRPr="001742AA">
        <w:rPr>
          <w:rFonts w:ascii="Athanasius" w:hAnsi="Athanasius" w:cs="Simplified Arabic"/>
          <w:sz w:val="28"/>
          <w:szCs w:val="28"/>
          <w:lang w:bidi="ar-EG"/>
        </w:rPr>
        <w:t>f’\icn; m`p</w:t>
      </w:r>
      <w:r w:rsidR="00B84765" w:rsidRPr="001742AA">
        <w:rPr>
          <w:rFonts w:ascii="Athanasius" w:hAnsi="Athanasius" w:cs="Simplified Arabic"/>
          <w:sz w:val="28"/>
          <w:szCs w:val="28"/>
          <w:lang w:bidi="ar-EG"/>
        </w:rPr>
        <w:t>ika\i \i</w:t>
      </w:r>
      <w:r w:rsidR="001C4AB2" w:rsidRPr="001742AA">
        <w:rPr>
          <w:rFonts w:ascii="Athanasius" w:hAnsi="Athanasius" w:cs="Simplified Arabic"/>
          <w:sz w:val="28"/>
          <w:szCs w:val="28"/>
          <w:lang w:bidi="ar-EG"/>
        </w:rPr>
        <w:t>x</w:t>
      </w:r>
      <w:r w:rsidR="00B84765" w:rsidRPr="001742AA">
        <w:rPr>
          <w:rFonts w:ascii="Athanasius" w:hAnsi="Athanasius" w:cs="Simplified Arabic"/>
          <w:sz w:val="28"/>
          <w:szCs w:val="28"/>
          <w:lang w:bidi="ar-EG"/>
        </w:rPr>
        <w:t>en nimwou</w:t>
      </w:r>
    </w:p>
    <w:p w14:paraId="51BA2297" w14:textId="77777777" w:rsidR="00633A5B" w:rsidRPr="001742AA" w:rsidRDefault="00633A5B" w:rsidP="00C1425B">
      <w:pPr>
        <w:widowControl w:val="0"/>
        <w:bidi/>
        <w:spacing w:after="0" w:line="240" w:lineRule="auto"/>
        <w:ind w:firstLine="424"/>
        <w:jc w:val="lowKashida"/>
        <w:rPr>
          <w:rFonts w:ascii="Simplified Arabic" w:hAnsi="Simplified Arabic" w:cs="Simplified Arabic"/>
          <w:sz w:val="24"/>
          <w:szCs w:val="24"/>
          <w:rtl/>
          <w:lang w:bidi="ar-EG"/>
        </w:rPr>
      </w:pPr>
    </w:p>
    <w:p w14:paraId="6CCDDC69" w14:textId="77777777" w:rsidR="002253FE" w:rsidRPr="001742AA" w:rsidRDefault="002253FE" w:rsidP="00C1425B">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308D9504" w14:textId="77777777" w:rsidR="00633A5B" w:rsidRPr="001742AA" w:rsidRDefault="002253FE" w:rsidP="00C1425B">
      <w:pPr>
        <w:widowControl w:val="0"/>
        <w:bidi/>
        <w:spacing w:after="0" w:line="240" w:lineRule="auto"/>
        <w:ind w:firstLine="424"/>
        <w:jc w:val="lowKashida"/>
        <w:rPr>
          <w:rFonts w:ascii="Simplified Arabic" w:hAnsi="Simplified Arabic" w:cs="Simplified Arabic"/>
          <w:sz w:val="24"/>
          <w:szCs w:val="24"/>
          <w:lang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680768" behindDoc="0" locked="0" layoutInCell="1" allowOverlap="1" wp14:anchorId="6EE1D6F2" wp14:editId="19745AC6">
                <wp:simplePos x="0" y="0"/>
                <wp:positionH relativeFrom="margin">
                  <wp:posOffset>1826895</wp:posOffset>
                </wp:positionH>
                <wp:positionV relativeFrom="paragraph">
                  <wp:posOffset>-200660</wp:posOffset>
                </wp:positionV>
                <wp:extent cx="647700" cy="409575"/>
                <wp:effectExtent l="0" t="0" r="19050" b="28575"/>
                <wp:wrapSquare wrapText="bothSides"/>
                <wp:docPr id="17" name="Oval 1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A97BC2B" w14:textId="77777777" w:rsidR="00B8014F" w:rsidRDefault="00B8014F" w:rsidP="002253FE">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E1D6F2" id="Oval 17" o:spid="_x0000_s1142" style="position:absolute;left:0;text-align:left;margin-left:143.85pt;margin-top:-15.8pt;width:51pt;height:3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" fillcolor="white [3201]" strokecolor="#c00000" strokeweight="1pt">
                <v:stroke joinstyle="miter"/>
                <v:textbox>
                  <w:txbxContent>
                    <w:p w14:paraId="0A97BC2B" w14:textId="77777777" w:rsidR="00B8014F" w:rsidRDefault="00B8014F" w:rsidP="002253FE">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37</w:t>
                      </w:r>
                    </w:p>
                  </w:txbxContent>
                </v:textbox>
                <w10:wrap type="square" anchorx="margin"/>
              </v:oval>
            </w:pict>
          </mc:Fallback>
        </mc:AlternateContent>
      </w:r>
    </w:p>
    <w:p w14:paraId="3ECA97D5" w14:textId="77777777" w:rsidR="002253FE" w:rsidRPr="001742AA" w:rsidRDefault="00352A77" w:rsidP="00B2164C">
      <w:pPr>
        <w:pStyle w:val="Heading1"/>
        <w:rPr>
          <w:rtl/>
        </w:rPr>
      </w:pPr>
      <w:bookmarkStart w:id="74" w:name="_الإعداد_للميلاد"/>
      <w:bookmarkStart w:id="75" w:name="_Toc239497943"/>
      <w:bookmarkEnd w:id="74"/>
      <w:r w:rsidRPr="001742AA">
        <w:rPr>
          <w:rtl/>
        </w:rPr>
        <w:t>الإعداد للميلاد</w:t>
      </w:r>
      <w:bookmarkEnd w:id="75"/>
    </w:p>
    <w:p w14:paraId="7D2FA2E9" w14:textId="77777777" w:rsidR="00352A77" w:rsidRPr="001742AA" w:rsidRDefault="00352A77" w:rsidP="00C1425B">
      <w:pPr>
        <w:widowControl w:val="0"/>
        <w:bidi/>
        <w:spacing w:after="0" w:line="240" w:lineRule="auto"/>
        <w:jc w:val="lowKashida"/>
        <w:rPr>
          <w:rFonts w:ascii="Simplified Arabic" w:hAnsi="Simplified Arabic" w:cs="Simplified Arabic"/>
          <w:b/>
          <w:bCs/>
          <w:sz w:val="32"/>
          <w:szCs w:val="32"/>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1792" behindDoc="1" locked="0" layoutInCell="1" allowOverlap="1" wp14:anchorId="3F63F5D2" wp14:editId="1FCB2DCE">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62" name="Oval 16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690B9CD" w14:textId="77777777" w:rsidR="00B8014F" w:rsidRDefault="00B8014F" w:rsidP="00352A77">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63F5D2" id="Oval 162" o:spid="_x0000_s1143" style="position:absolute;left:0;text-align:left;margin-left:9.55pt;margin-top:.7pt;width:60.75pt;height:36pt;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5RPtMHECAABDBQAADgAAAAAAAAAAAAAA&#10;AAAuAgAAZHJzL2Uyb0RvYy54bWxQSwECLQAUAAYACAAAACEAE/ZXt9sAAAAFAQAADwAAAAAAAAAA&#10;AAAAAADLBAAAZHJzL2Rvd25yZXYueG1sUEsFBgAAAAAEAAQA8wAAANMFAAAAAA==&#10;" fillcolor="white [3201]" strokecolor="#c00000" strokeweight="1pt">
                <v:stroke joinstyle="miter"/>
                <v:textbox>
                  <w:txbxContent>
                    <w:p w14:paraId="6690B9CD" w14:textId="77777777" w:rsidR="00B8014F" w:rsidRDefault="00B8014F" w:rsidP="00352A77">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2789D15D" w14:textId="77777777" w:rsidR="00352A77" w:rsidRPr="001742AA" w:rsidRDefault="00352A77" w:rsidP="00C1425B">
      <w:pPr>
        <w:widowControl w:val="0"/>
        <w:bidi/>
        <w:spacing w:after="0" w:line="240" w:lineRule="auto"/>
        <w:ind w:firstLine="424"/>
        <w:jc w:val="lowKashida"/>
        <w:rPr>
          <w:rFonts w:ascii="Simplified Arabic" w:hAnsi="Simplified Arabic" w:cs="Simplified Arabic"/>
          <w:sz w:val="24"/>
          <w:szCs w:val="24"/>
          <w:rtl/>
          <w:lang w:bidi="ar-EG"/>
        </w:rPr>
      </w:pPr>
    </w:p>
    <w:p w14:paraId="6D31950E" w14:textId="77777777" w:rsidR="00161911" w:rsidRPr="001742AA" w:rsidRDefault="0016191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يسأل البعض: لماذا تأخر الله في تنفيذ وعده بالخلاص؟! لقد وعد منذ خطية آدم وحواء</w:t>
      </w:r>
      <w:r w:rsidR="004C31D9" w:rsidRPr="001742AA">
        <w:rPr>
          <w:rFonts w:ascii="Simplified Arabic" w:hAnsi="Simplified Arabic" w:cs="Simplified Arabic"/>
          <w:b/>
          <w:bCs/>
          <w:sz w:val="24"/>
          <w:szCs w:val="24"/>
          <w:rtl/>
          <w:lang w:bidi="ar-EG"/>
        </w:rPr>
        <w:t>، بأن نسل المرأة سيسحق رأس الحي</w:t>
      </w:r>
      <w:r w:rsidR="004C31D9" w:rsidRPr="001742AA">
        <w:rPr>
          <w:rFonts w:ascii="Simplified Arabic" w:hAnsi="Simplified Arabic" w:cs="Simplified Arabic" w:hint="cs"/>
          <w:b/>
          <w:bCs/>
          <w:sz w:val="24"/>
          <w:szCs w:val="24"/>
          <w:rtl/>
          <w:lang w:bidi="ar-EG"/>
        </w:rPr>
        <w:t xml:space="preserve">ة </w:t>
      </w:r>
      <w:r w:rsidRPr="001742AA">
        <w:rPr>
          <w:rFonts w:ascii="Simplified Arabic" w:hAnsi="Simplified Arabic" w:cs="Simplified Arabic"/>
          <w:b/>
          <w:bCs/>
          <w:sz w:val="24"/>
          <w:szCs w:val="24"/>
          <w:rtl/>
          <w:lang w:bidi="ar-EG"/>
        </w:rPr>
        <w:t>(تك3: 15). وكان المقصود بنسل المرأة السيد المسيح الذي سيسحق رأس الحية أي الشيطان. ومع ذلك مرت آلاف السنين، والحية ترفع رأسها وتتحد</w:t>
      </w:r>
      <w:r w:rsidR="004C31D9"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البشرية، وتوقع الملايين في شرور كثيرة، بل وفي عبادة الأصنام! فلماذا تأخر الله في تنفيذ وعده </w:t>
      </w:r>
      <w:r w:rsidR="004C31D9" w:rsidRPr="001742AA">
        <w:rPr>
          <w:rFonts w:ascii="Simplified Arabic" w:hAnsi="Simplified Arabic" w:cs="Simplified Arabic" w:hint="cs"/>
          <w:b/>
          <w:bCs/>
          <w:sz w:val="24"/>
          <w:szCs w:val="24"/>
          <w:rtl/>
          <w:lang w:bidi="ar-EG"/>
        </w:rPr>
        <w:t>ط</w:t>
      </w:r>
      <w:r w:rsidRPr="001742AA">
        <w:rPr>
          <w:rFonts w:ascii="Simplified Arabic" w:hAnsi="Simplified Arabic" w:cs="Simplified Arabic"/>
          <w:b/>
          <w:bCs/>
          <w:sz w:val="24"/>
          <w:szCs w:val="24"/>
          <w:rtl/>
          <w:lang w:bidi="ar-EG"/>
        </w:rPr>
        <w:t>وال ذلك الزمان كله؟!</w:t>
      </w:r>
    </w:p>
    <w:p w14:paraId="223023BD" w14:textId="77777777" w:rsidR="007416DD" w:rsidRPr="001742AA" w:rsidRDefault="007416DD" w:rsidP="00C1425B">
      <w:pPr>
        <w:widowControl w:val="0"/>
        <w:bidi/>
        <w:spacing w:after="0" w:line="240" w:lineRule="auto"/>
        <w:jc w:val="lowKashida"/>
        <w:rPr>
          <w:rFonts w:ascii="Simplified Arabic" w:hAnsi="Simplified Arabic" w:cs="Simplified Arabic"/>
          <w:b/>
          <w:bCs/>
          <w:sz w:val="24"/>
          <w:szCs w:val="24"/>
          <w:rtl/>
          <w:lang w:bidi="ar-EG"/>
        </w:rPr>
      </w:pPr>
    </w:p>
    <w:p w14:paraId="2BD7C1A2" w14:textId="77777777" w:rsidR="004C31D9" w:rsidRPr="001742AA" w:rsidRDefault="004C31D9"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3840" behindDoc="1" locked="0" layoutInCell="1" allowOverlap="1" wp14:anchorId="6C9F748B" wp14:editId="7EF5C417">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64" name="Oval 16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9871175" w14:textId="77777777" w:rsidR="00B8014F" w:rsidRDefault="00B8014F" w:rsidP="004C31D9">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F748B" id="Oval 164" o:spid="_x0000_s1144" style="position:absolute;left:0;text-align:left;margin-left:9.55pt;margin-top:.7pt;width:60.75pt;height:36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OScQIAAEM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bK8TlmmswXUu2dkCB0Pgpf3hi7nQYT4LJAGnyhCZI5PtGgLbcWhlzhbAf46dZ7saR5J&#10;y1lLRKp4+LkWqDizXx1N6ufy/DwxL2/yoHCGx5rFscatmznQVZf0bHiZRQJjtHtRIzRvxPlZikoq&#10;4STFrriMuN/MY0dwejWkms2yGbHNi/jgXrxMzlOn0+S9bt8E+n5CI432I+xJ925KO9uEdDBbR9Am&#10;j/Chr/0dEFMzD/pXJT0Fx/tsdXj7pr8B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czATknECAABDBQAADgAAAAAAAAAAAAAA&#10;AAAuAgAAZHJzL2Uyb0RvYy54bWxQSwECLQAUAAYACAAAACEAE/ZXt9sAAAAFAQAADwAAAAAAAAAA&#10;AAAAAADLBAAAZHJzL2Rvd25yZXYueG1sUEsFBgAAAAAEAAQA8wAAANMFAAAAAA==&#10;" fillcolor="white [3201]" strokecolor="#c00000" strokeweight="1pt">
                <v:stroke joinstyle="miter"/>
                <v:textbox>
                  <w:txbxContent>
                    <w:p w14:paraId="59871175" w14:textId="77777777" w:rsidR="00B8014F" w:rsidRDefault="00B8014F" w:rsidP="004C31D9">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F2C31A1" w14:textId="77777777" w:rsidR="004C31D9" w:rsidRPr="001742AA" w:rsidRDefault="004C31D9" w:rsidP="00C1425B">
      <w:pPr>
        <w:widowControl w:val="0"/>
        <w:bidi/>
        <w:spacing w:after="0" w:line="240" w:lineRule="auto"/>
        <w:jc w:val="lowKashida"/>
        <w:rPr>
          <w:rFonts w:ascii="Simplified Arabic" w:hAnsi="Simplified Arabic" w:cs="Simplified Arabic"/>
          <w:b/>
          <w:bCs/>
          <w:sz w:val="24"/>
          <w:szCs w:val="24"/>
          <w:rtl/>
          <w:lang w:bidi="ar-EG"/>
        </w:rPr>
      </w:pPr>
    </w:p>
    <w:p w14:paraId="2D78B5CC" w14:textId="77777777" w:rsidR="00161911" w:rsidRPr="001742AA" w:rsidRDefault="0016191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والجواب هو أن الله لو قام بعملية الفداء في الأ</w:t>
      </w:r>
      <w:r w:rsidR="00D73103" w:rsidRPr="001742AA">
        <w:rPr>
          <w:rFonts w:ascii="Simplified Arabic" w:hAnsi="Simplified Arabic" w:cs="Simplified Arabic" w:hint="cs"/>
          <w:sz w:val="24"/>
          <w:szCs w:val="24"/>
          <w:rtl/>
          <w:lang w:bidi="ar-EG"/>
        </w:rPr>
        <w:t>ج</w:t>
      </w:r>
      <w:r w:rsidRPr="001742AA">
        <w:rPr>
          <w:rFonts w:ascii="Simplified Arabic" w:hAnsi="Simplified Arabic" w:cs="Simplified Arabic"/>
          <w:sz w:val="24"/>
          <w:szCs w:val="24"/>
          <w:rtl/>
          <w:lang w:bidi="ar-EG"/>
        </w:rPr>
        <w:t xml:space="preserve">يال الأولى للبشرية، ما كان الناس يفهمون الفداء، وما كانوا يدركونه. </w:t>
      </w:r>
    </w:p>
    <w:p w14:paraId="0AE31174" w14:textId="60BAC02F" w:rsidR="00161911" w:rsidRPr="001742AA" w:rsidRDefault="0096162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لا</w:t>
      </w:r>
      <w:r w:rsidR="002D520D"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بد إذ</w:t>
      </w:r>
      <w:r w:rsidR="002D520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من إعداد البشر لفهم التجسد ولفهم الفداء. بل أيضًا ترسيخ ذلك في عقولهم، حتى إذا ما تم الخلاص بالفداء يمكنهم أن يدركوا معناه وهدفه اللاهوتي، ويؤمنوا به. فكيف حدث ذلك؟</w:t>
      </w:r>
    </w:p>
    <w:p w14:paraId="44214769" w14:textId="77777777" w:rsidR="00961620" w:rsidRPr="001742AA" w:rsidRDefault="00961620" w:rsidP="00C1425B">
      <w:pPr>
        <w:widowControl w:val="0"/>
        <w:bidi/>
        <w:spacing w:after="0" w:line="240" w:lineRule="auto"/>
        <w:ind w:firstLine="424"/>
        <w:jc w:val="lowKashida"/>
        <w:rPr>
          <w:rFonts w:ascii="Simplified Arabic" w:hAnsi="Simplified Arabic" w:cs="Simplified Arabic"/>
          <w:b/>
          <w:bCs/>
          <w:sz w:val="28"/>
          <w:szCs w:val="28"/>
          <w:rtl/>
          <w:lang w:bidi="ar-EG"/>
        </w:rPr>
      </w:pPr>
      <w:r w:rsidRPr="001742AA">
        <w:rPr>
          <w:rFonts w:ascii="Simplified Arabic" w:hAnsi="Simplified Arabic" w:cs="Simplified Arabic"/>
          <w:b/>
          <w:bCs/>
          <w:sz w:val="28"/>
          <w:szCs w:val="28"/>
          <w:rtl/>
          <w:lang w:bidi="ar-EG"/>
        </w:rPr>
        <w:t xml:space="preserve">فكرة الفداء والذبائح: </w:t>
      </w:r>
    </w:p>
    <w:p w14:paraId="4BBD70CB" w14:textId="77777777" w:rsidR="00961620" w:rsidRPr="001742AA" w:rsidRDefault="0096162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الفداء هو أن نفسًا تموت عوضًا ع</w:t>
      </w:r>
      <w:r w:rsidR="00C75251" w:rsidRPr="001742AA">
        <w:rPr>
          <w:rFonts w:ascii="Simplified Arabic" w:hAnsi="Simplified Arabic" w:cs="Simplified Arabic"/>
          <w:b/>
          <w:bCs/>
          <w:sz w:val="24"/>
          <w:szCs w:val="24"/>
          <w:rtl/>
          <w:lang w:bidi="ar-EG"/>
        </w:rPr>
        <w:t>ن نفس أخرى. نفسًا بريئة غير مست</w:t>
      </w:r>
      <w:r w:rsidRPr="001742AA">
        <w:rPr>
          <w:rFonts w:ascii="Simplified Arabic" w:hAnsi="Simplified Arabic" w:cs="Simplified Arabic"/>
          <w:b/>
          <w:bCs/>
          <w:sz w:val="24"/>
          <w:szCs w:val="24"/>
          <w:rtl/>
          <w:lang w:bidi="ar-EG"/>
        </w:rPr>
        <w:t>حقة للموت، تموت بدلًا من نفس خاطئة تستحق الموت.</w:t>
      </w:r>
    </w:p>
    <w:p w14:paraId="3D9CF9EE" w14:textId="54A8EBE7" w:rsidR="00961620" w:rsidRPr="001742AA" w:rsidRDefault="00A12FC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والإنسان كان مستحقًا للموت بسبب عصيانه لله الذي قال له: يوم تأكل من تلك الشجرة موتًا تموت</w:t>
      </w:r>
      <w:r w:rsidR="00C7525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(تك2: 17). ومن رحمة الله أراد أن يفديه. ولكن لا</w:t>
      </w:r>
      <w:r w:rsidR="0069207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بد من تقديم الفكرة، وبتدريج طويل يثبت في ذهنه. فما هي الخطوات التي اتخذها الله لأجل هذا الغرض؟ </w:t>
      </w:r>
    </w:p>
    <w:p w14:paraId="4A2D05AA" w14:textId="318E9837" w:rsidR="00A12FCE" w:rsidRPr="001742AA" w:rsidRDefault="00A12FC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يقول الكت</w:t>
      </w:r>
      <w:r w:rsidR="00B324F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ب </w:t>
      </w:r>
      <w:r w:rsidR="004E12D4"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ن الإنسان لما أخطأ، بدأ يشعر بعريه، فغطى نفسه ب</w:t>
      </w:r>
      <w:r w:rsidR="00B324FB"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وراق التين. ولكن الله بدلًا منها "</w:t>
      </w:r>
      <w:r w:rsidR="00960B95" w:rsidRPr="001742AA">
        <w:rPr>
          <w:rFonts w:ascii="Simplified Arabic" w:hAnsi="Simplified Arabic" w:cs="Simplified Arabic"/>
          <w:sz w:val="24"/>
          <w:szCs w:val="24"/>
          <w:rtl/>
        </w:rPr>
        <w:t>صَنَعَ الرَّبُّ</w:t>
      </w:r>
      <w:r w:rsidR="00960B95" w:rsidRPr="001742AA">
        <w:rPr>
          <w:rFonts w:ascii="Simplified Arabic" w:hAnsi="Simplified Arabic" w:cs="Simplified Arabic" w:hint="cs"/>
          <w:sz w:val="24"/>
          <w:szCs w:val="24"/>
          <w:rtl/>
        </w:rPr>
        <w:t xml:space="preserve">... </w:t>
      </w:r>
      <w:r w:rsidR="00B324FB" w:rsidRPr="001742AA">
        <w:rPr>
          <w:rFonts w:ascii="Simplified Arabic" w:hAnsi="Simplified Arabic" w:cs="Simplified Arabic"/>
          <w:sz w:val="24"/>
          <w:szCs w:val="24"/>
          <w:rtl/>
        </w:rPr>
        <w:t>أَقْمِصَةً</w:t>
      </w:r>
      <w:r w:rsidR="00C4552B" w:rsidRPr="001742AA">
        <w:rPr>
          <w:rFonts w:ascii="Simplified Arabic" w:hAnsi="Simplified Arabic" w:cs="Simplified Arabic" w:hint="cs"/>
          <w:sz w:val="24"/>
          <w:szCs w:val="24"/>
          <w:rtl/>
        </w:rPr>
        <w:t xml:space="preserve"> </w:t>
      </w:r>
      <w:r w:rsidR="00B324FB" w:rsidRPr="001742AA">
        <w:rPr>
          <w:rFonts w:ascii="Simplified Arabic" w:hAnsi="Simplified Arabic" w:cs="Simplified Arabic"/>
          <w:sz w:val="24"/>
          <w:szCs w:val="24"/>
          <w:rtl/>
        </w:rPr>
        <w:t>مِنْ جِلْدٍ وَأَلْبَسَهُمَا</w:t>
      </w:r>
      <w:r w:rsidRPr="001742AA">
        <w:rPr>
          <w:rFonts w:ascii="Simplified Arabic" w:hAnsi="Simplified Arabic" w:cs="Simplified Arabic"/>
          <w:sz w:val="24"/>
          <w:szCs w:val="24"/>
          <w:rtl/>
          <w:lang w:bidi="ar-EG"/>
        </w:rPr>
        <w:t xml:space="preserve">" (تك3: 21). ومن أين هذا الجلد إلا من </w:t>
      </w:r>
      <w:r w:rsidR="00F75C90" w:rsidRPr="001742AA">
        <w:rPr>
          <w:rFonts w:ascii="Simplified Arabic" w:hAnsi="Simplified Arabic" w:cs="Simplified Arabic"/>
          <w:sz w:val="24"/>
          <w:szCs w:val="24"/>
          <w:rtl/>
          <w:lang w:bidi="ar-EG"/>
        </w:rPr>
        <w:t>ذبيحة؟.</w:t>
      </w:r>
      <w:r w:rsidR="00960B95" w:rsidRPr="001742AA">
        <w:rPr>
          <w:rFonts w:ascii="Simplified Arabic" w:hAnsi="Simplified Arabic" w:cs="Simplified Arabic" w:hint="cs"/>
          <w:sz w:val="24"/>
          <w:szCs w:val="24"/>
          <w:rtl/>
          <w:lang w:bidi="ar-EG"/>
        </w:rPr>
        <w:t>.</w:t>
      </w:r>
      <w:r w:rsidR="00F75C90" w:rsidRPr="001742AA">
        <w:rPr>
          <w:rFonts w:ascii="Simplified Arabic" w:hAnsi="Simplified Arabic" w:cs="Simplified Arabic"/>
          <w:sz w:val="24"/>
          <w:szCs w:val="24"/>
          <w:rtl/>
          <w:lang w:bidi="ar-EG"/>
        </w:rPr>
        <w:t xml:space="preserve">. وهنا رسخت حقيقة في عقل الإنسان: </w:t>
      </w:r>
    </w:p>
    <w:p w14:paraId="3C3F1B4E" w14:textId="35F252D7" w:rsidR="00F75C90" w:rsidRPr="001742AA" w:rsidRDefault="00F75C9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أن الخطيئة تجلب الع</w:t>
      </w:r>
      <w:r w:rsidR="004E12D4"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ر</w:t>
      </w:r>
      <w:r w:rsidR="00960B9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والشعور بالخز</w:t>
      </w:r>
      <w:r w:rsidR="00960B9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بينما </w:t>
      </w:r>
      <w:r w:rsidR="00106508" w:rsidRPr="001742AA">
        <w:rPr>
          <w:rFonts w:ascii="Simplified Arabic" w:hAnsi="Simplified Arabic" w:cs="Simplified Arabic" w:hint="cs"/>
          <w:b/>
          <w:bCs/>
          <w:sz w:val="24"/>
          <w:szCs w:val="24"/>
          <w:rtl/>
          <w:lang w:bidi="ar-EG"/>
        </w:rPr>
        <w:t>ال</w:t>
      </w:r>
      <w:r w:rsidRPr="001742AA">
        <w:rPr>
          <w:rFonts w:ascii="Simplified Arabic" w:hAnsi="Simplified Arabic" w:cs="Simplified Arabic"/>
          <w:b/>
          <w:bCs/>
          <w:sz w:val="24"/>
          <w:szCs w:val="24"/>
          <w:rtl/>
          <w:lang w:bidi="ar-EG"/>
        </w:rPr>
        <w:t>ذبيحة تغط</w:t>
      </w:r>
      <w:r w:rsidR="00106508" w:rsidRPr="001742AA">
        <w:rPr>
          <w:rFonts w:ascii="Simplified Arabic" w:hAnsi="Simplified Arabic" w:cs="Simplified Arabic" w:hint="cs"/>
          <w:b/>
          <w:bCs/>
          <w:sz w:val="24"/>
          <w:szCs w:val="24"/>
          <w:rtl/>
          <w:lang w:bidi="ar-EG"/>
        </w:rPr>
        <w:t xml:space="preserve">ي </w:t>
      </w:r>
      <w:r w:rsidRPr="001742AA">
        <w:rPr>
          <w:rFonts w:ascii="Simplified Arabic" w:hAnsi="Simplified Arabic" w:cs="Simplified Arabic"/>
          <w:b/>
          <w:bCs/>
          <w:sz w:val="24"/>
          <w:szCs w:val="24"/>
          <w:rtl/>
          <w:lang w:bidi="ar-EG"/>
        </w:rPr>
        <w:t>وتستر.</w:t>
      </w:r>
    </w:p>
    <w:p w14:paraId="5C07634A" w14:textId="77777777" w:rsidR="00F75C90"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2- واستمر تقديم الذبائح. فنسمع أن هابيل قدم قربانا للرب "</w:t>
      </w:r>
      <w:r w:rsidR="00106508" w:rsidRPr="001742AA">
        <w:rPr>
          <w:rFonts w:ascii="Simplified Arabic" w:hAnsi="Simplified Arabic" w:cs="Simplified Arabic"/>
          <w:sz w:val="24"/>
          <w:szCs w:val="24"/>
          <w:rtl/>
        </w:rPr>
        <w:t>مِنْ أَبْكَارِ غَنَمِهِ وَمِنْ سِمَانِهَا</w:t>
      </w:r>
      <w:r w:rsidRPr="001742AA">
        <w:rPr>
          <w:rFonts w:ascii="Simplified Arabic" w:hAnsi="Simplified Arabic" w:cs="Simplified Arabic"/>
          <w:sz w:val="24"/>
          <w:szCs w:val="24"/>
          <w:rtl/>
          <w:lang w:bidi="ar-EG"/>
        </w:rPr>
        <w:t>" (تك4: 4). ولا</w:t>
      </w:r>
      <w:r w:rsidR="00BB0BB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شك أن فكرة تقديم الذبيحة قد أخذها هابيل عن أبيه آدم، وآدم عرفها من الله. والذي يتضح من ذبيحة هابيل هذه، أنها كانت أفضل ما عنده، وأن الله قد قبلها.</w:t>
      </w:r>
      <w:r w:rsidR="00BB0BB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2278F390" w14:textId="77777777" w:rsidR="008C7C29" w:rsidRPr="001742AA" w:rsidRDefault="008C7C2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3- نلاحظ أيضًا أن كل الذبائح قبل شريعة موسى كانت محرقات: </w:t>
      </w:r>
    </w:p>
    <w:p w14:paraId="1524A173" w14:textId="548A309B" w:rsidR="008C7C29"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أن النار تظل تحرقها حتى تتحول إلى رماد</w:t>
      </w:r>
      <w:r w:rsidR="00BB0BB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(لا6: 9، 10). لا يأكل منها مقدمها، ولا أحد من أصحابه، ولا الكاهن. بل تكون كلها للنار. والنار ترمز إلى العدل الإله</w:t>
      </w:r>
      <w:r w:rsidR="0097513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أي أن العدل الإله</w:t>
      </w:r>
      <w:r w:rsidR="0097513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يأخذ حقه كاملًا...</w:t>
      </w:r>
    </w:p>
    <w:p w14:paraId="39526CDA" w14:textId="09BC0478" w:rsidR="008C7C29"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أبونا نوح أصعد محرقات على المذبح من كل الحيوانات الطاهرة</w:t>
      </w:r>
      <w:r w:rsidR="00D10D9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(تك8: 20) و</w:t>
      </w:r>
      <w:r w:rsidR="0097513C"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أيضًا قدم محرقة</w:t>
      </w:r>
      <w:r w:rsidR="00D10D9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(تك22: 13). وأيوب أصعد كذلك محرقات</w:t>
      </w:r>
      <w:r w:rsidR="00D10D9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(أي1: 5). </w:t>
      </w:r>
    </w:p>
    <w:p w14:paraId="2A26CA41" w14:textId="77777777" w:rsidR="008C7C29" w:rsidRPr="001742AA" w:rsidRDefault="008C7C2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4- وكانت المحرقات لإرضاء الله الذي أغضبته الخطايا. </w:t>
      </w:r>
    </w:p>
    <w:p w14:paraId="2D29D809" w14:textId="5F999F94" w:rsidR="008C7C29"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لذلك لما أصعد نوح محرقاته، قيل</w:t>
      </w:r>
      <w:r w:rsidR="0097513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10D9D" w:rsidRPr="001742AA">
        <w:rPr>
          <w:rFonts w:ascii="Simplified Arabic" w:hAnsi="Simplified Arabic" w:cs="Simplified Arabic"/>
          <w:sz w:val="24"/>
          <w:szCs w:val="24"/>
          <w:rtl/>
        </w:rPr>
        <w:t>فَتَنَسَّمَ الرَّبُّ رَائِحَةَ الرِّضَا. وَقَال</w:t>
      </w:r>
      <w:r w:rsidR="00D10D9D" w:rsidRPr="001742AA">
        <w:rPr>
          <w:rFonts w:ascii="Simplified Arabic" w:hAnsi="Simplified Arabic" w:cs="Simplified Arabic" w:hint="cs"/>
          <w:sz w:val="24"/>
          <w:szCs w:val="24"/>
          <w:rtl/>
        </w:rPr>
        <w:t xml:space="preserve">... </w:t>
      </w:r>
      <w:r w:rsidR="00F34037" w:rsidRPr="001742AA">
        <w:rPr>
          <w:rFonts w:ascii="Simplified Arabic" w:hAnsi="Simplified Arabic" w:cs="Simplified Arabic"/>
          <w:sz w:val="24"/>
          <w:szCs w:val="24"/>
          <w:rtl/>
        </w:rPr>
        <w:t>لاَ أَعُودُ أَلْعَنُ الأَرْضَ أَيْض</w:t>
      </w:r>
      <w:r w:rsidR="0097513C" w:rsidRPr="001742AA">
        <w:rPr>
          <w:rFonts w:ascii="Simplified Arabic" w:hAnsi="Simplified Arabic" w:cs="Simplified Arabic" w:hint="cs"/>
          <w:sz w:val="24"/>
          <w:szCs w:val="24"/>
          <w:rtl/>
        </w:rPr>
        <w:t>ً</w:t>
      </w:r>
      <w:r w:rsidR="00F34037" w:rsidRPr="001742AA">
        <w:rPr>
          <w:rFonts w:ascii="Simplified Arabic" w:hAnsi="Simplified Arabic" w:cs="Simplified Arabic"/>
          <w:sz w:val="24"/>
          <w:szCs w:val="24"/>
          <w:rtl/>
        </w:rPr>
        <w:t>ا</w:t>
      </w:r>
      <w:r w:rsidR="0097513C" w:rsidRPr="001742AA">
        <w:rPr>
          <w:rFonts w:ascii="Simplified Arabic" w:hAnsi="Simplified Arabic" w:cs="Simplified Arabic" w:hint="cs"/>
          <w:sz w:val="24"/>
          <w:szCs w:val="24"/>
          <w:rtl/>
        </w:rPr>
        <w:t xml:space="preserve"> </w:t>
      </w:r>
      <w:r w:rsidR="00F34037" w:rsidRPr="001742AA">
        <w:rPr>
          <w:rFonts w:ascii="Simplified Arabic" w:hAnsi="Simplified Arabic" w:cs="Simplified Arabic"/>
          <w:sz w:val="24"/>
          <w:szCs w:val="24"/>
          <w:rtl/>
        </w:rPr>
        <w:t>مِنْ أَجْلِ الإِنْسَانِ</w:t>
      </w:r>
      <w:r w:rsidRPr="001742AA">
        <w:rPr>
          <w:rFonts w:ascii="Simplified Arabic" w:hAnsi="Simplified Arabic" w:cs="Simplified Arabic"/>
          <w:sz w:val="24"/>
          <w:szCs w:val="24"/>
          <w:rtl/>
          <w:lang w:bidi="ar-EG"/>
        </w:rPr>
        <w:t xml:space="preserve">" (تك8: 21). </w:t>
      </w:r>
    </w:p>
    <w:p w14:paraId="3951A27E" w14:textId="4912DE00" w:rsidR="008C7C29" w:rsidRPr="001742AA" w:rsidRDefault="008C7C2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5- نر</w:t>
      </w:r>
      <w:r w:rsidR="0097513C"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معاني أخرى في ذبيحة الفصح</w:t>
      </w:r>
      <w:r w:rsidR="00F3403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(خر12) التي كانت ترمز إلى المسيح</w:t>
      </w:r>
      <w:r w:rsidR="00F3403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(1كو5: 7). </w:t>
      </w:r>
    </w:p>
    <w:p w14:paraId="0BD391B8" w14:textId="150D8FF4" w:rsidR="008C7C29"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صدر حكم الله بالموت على جميع الأبكار. وكان الملاك المهلك سيمر ويضرب كل بكر "</w:t>
      </w:r>
      <w:r w:rsidR="00443237" w:rsidRPr="001742AA">
        <w:rPr>
          <w:rFonts w:ascii="Simplified Arabic" w:hAnsi="Simplified Arabic" w:cs="Simplified Arabic"/>
          <w:sz w:val="24"/>
          <w:szCs w:val="24"/>
          <w:rtl/>
        </w:rPr>
        <w:t>مِنْ بِكْرِ فِرْعَوْنَ الْجَالِسِ عَلَى كُرْسِيِّهِ إِلَى بِكْرِ الأَسِيرِ الَّذِي فِي السِّجْنِ</w:t>
      </w:r>
      <w:r w:rsidRPr="001742AA">
        <w:rPr>
          <w:rFonts w:ascii="Simplified Arabic" w:hAnsi="Simplified Arabic" w:cs="Simplified Arabic"/>
          <w:sz w:val="24"/>
          <w:szCs w:val="24"/>
          <w:rtl/>
          <w:lang w:bidi="ar-EG"/>
        </w:rPr>
        <w:t>" (خر12: 29). وأراد الله أن يخلص أبكار بني إسرائيل، فأمرهم أن يذبحوا خروف الفصح، ويرشوا من دمه على أبوابهم. ووعدهم قائلًا</w:t>
      </w:r>
      <w:r w:rsidR="006E4A1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032B2" w:rsidRPr="001742AA">
        <w:rPr>
          <w:rFonts w:ascii="Simplified Arabic" w:hAnsi="Simplified Arabic" w:cs="Simplified Arabic"/>
          <w:sz w:val="24"/>
          <w:szCs w:val="24"/>
          <w:rtl/>
        </w:rPr>
        <w:t>وَيَكُونُ لَكُمُ الدَّمُ عَلاَمَةً</w:t>
      </w:r>
      <w:r w:rsidR="008032B2" w:rsidRPr="001742AA">
        <w:rPr>
          <w:rFonts w:ascii="Simplified Arabic" w:hAnsi="Simplified Arabic" w:cs="Simplified Arabic" w:hint="cs"/>
          <w:sz w:val="24"/>
          <w:szCs w:val="24"/>
          <w:rtl/>
        </w:rPr>
        <w:t xml:space="preserve"> </w:t>
      </w:r>
      <w:r w:rsidR="008032B2" w:rsidRPr="001742AA">
        <w:rPr>
          <w:rFonts w:ascii="Simplified Arabic" w:hAnsi="Simplified Arabic" w:cs="Simplified Arabic"/>
          <w:sz w:val="24"/>
          <w:szCs w:val="24"/>
          <w:rtl/>
        </w:rPr>
        <w:t>عَلَى الْبُيُوتِ</w:t>
      </w:r>
      <w:r w:rsidR="008032B2" w:rsidRPr="001742AA">
        <w:rPr>
          <w:rFonts w:ascii="Simplified Arabic" w:hAnsi="Simplified Arabic" w:cs="Simplified Arabic" w:hint="cs"/>
          <w:sz w:val="24"/>
          <w:szCs w:val="24"/>
          <w:rtl/>
        </w:rPr>
        <w:t xml:space="preserve">... </w:t>
      </w:r>
      <w:r w:rsidR="008032B2" w:rsidRPr="001742AA">
        <w:rPr>
          <w:rFonts w:ascii="Simplified Arabic" w:hAnsi="Simplified Arabic" w:cs="Simplified Arabic"/>
          <w:sz w:val="24"/>
          <w:szCs w:val="24"/>
          <w:rtl/>
        </w:rPr>
        <w:t>فَأَرَى الدَّمَ وَأَعْبُرُ عَنْكُمْ</w:t>
      </w:r>
      <w:r w:rsidRPr="001742AA">
        <w:rPr>
          <w:rFonts w:ascii="Simplified Arabic" w:hAnsi="Simplified Arabic" w:cs="Simplified Arabic"/>
          <w:sz w:val="24"/>
          <w:szCs w:val="24"/>
          <w:rtl/>
          <w:lang w:bidi="ar-EG"/>
        </w:rPr>
        <w:t>" (خر12: 13). وهكذا دخلت في أذها</w:t>
      </w:r>
      <w:r w:rsidR="007416DD"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 xml:space="preserve">هم هذه الحقيقة الهامة وهي: </w:t>
      </w:r>
    </w:p>
    <w:p w14:paraId="4E8A006E" w14:textId="77777777" w:rsidR="008C7C29" w:rsidRPr="001742AA" w:rsidRDefault="008C7C2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الخلاص بالدم، من الموت والهلاك. </w:t>
      </w:r>
    </w:p>
    <w:p w14:paraId="1F3F6BD5" w14:textId="07ABE70C" w:rsidR="008C7C29"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ورسخت هذه الحقيقة بمرور الأجيال، إذ أصبح الفصح عيدًا يعيدونه كل عام بقول الرب لهم</w:t>
      </w:r>
      <w:r w:rsidR="006E4A1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416DD" w:rsidRPr="001742AA">
        <w:rPr>
          <w:rFonts w:ascii="Simplified Arabic" w:hAnsi="Simplified Arabic" w:cs="Simplified Arabic"/>
          <w:sz w:val="24"/>
          <w:szCs w:val="24"/>
          <w:rtl/>
        </w:rPr>
        <w:t>وَيَكُونُ لَكُمْ هَذ</w:t>
      </w:r>
      <w:r w:rsidR="00DA7246" w:rsidRPr="001742AA">
        <w:rPr>
          <w:rFonts w:ascii="Simplified Arabic" w:hAnsi="Simplified Arabic" w:cs="Simplified Arabic"/>
          <w:sz w:val="24"/>
          <w:szCs w:val="24"/>
          <w:rtl/>
        </w:rPr>
        <w:t>َا الْيَوْمُ تَذْكَار</w:t>
      </w:r>
      <w:r w:rsidR="00DA7246" w:rsidRPr="001742AA">
        <w:rPr>
          <w:rFonts w:ascii="Simplified Arabic" w:hAnsi="Simplified Arabic" w:cs="Simplified Arabic" w:hint="cs"/>
          <w:sz w:val="24"/>
          <w:szCs w:val="24"/>
          <w:rtl/>
        </w:rPr>
        <w:t>ً</w:t>
      </w:r>
      <w:r w:rsidR="00DA7246" w:rsidRPr="001742AA">
        <w:rPr>
          <w:rFonts w:ascii="Simplified Arabic" w:hAnsi="Simplified Arabic" w:cs="Simplified Arabic"/>
          <w:sz w:val="24"/>
          <w:szCs w:val="24"/>
          <w:rtl/>
        </w:rPr>
        <w:t>ا</w:t>
      </w:r>
      <w:r w:rsidR="00DA7246" w:rsidRPr="001742AA">
        <w:rPr>
          <w:rFonts w:ascii="Simplified Arabic" w:hAnsi="Simplified Arabic" w:cs="Simplified Arabic" w:hint="cs"/>
          <w:sz w:val="24"/>
          <w:szCs w:val="24"/>
          <w:rtl/>
        </w:rPr>
        <w:t xml:space="preserve"> </w:t>
      </w:r>
      <w:r w:rsidR="00DA7246" w:rsidRPr="001742AA">
        <w:rPr>
          <w:rFonts w:ascii="Simplified Arabic" w:hAnsi="Simplified Arabic" w:cs="Simplified Arabic"/>
          <w:sz w:val="24"/>
          <w:szCs w:val="24"/>
          <w:rtl/>
        </w:rPr>
        <w:t>فَتُعَيِّدُونَهُ عِيد</w:t>
      </w:r>
      <w:r w:rsidR="00DA7246" w:rsidRPr="001742AA">
        <w:rPr>
          <w:rFonts w:ascii="Simplified Arabic" w:hAnsi="Simplified Arabic" w:cs="Simplified Arabic" w:hint="cs"/>
          <w:sz w:val="24"/>
          <w:szCs w:val="24"/>
          <w:rtl/>
        </w:rPr>
        <w:t>ً</w:t>
      </w:r>
      <w:r w:rsidR="00DA7246" w:rsidRPr="001742AA">
        <w:rPr>
          <w:rFonts w:ascii="Simplified Arabic" w:hAnsi="Simplified Arabic" w:cs="Simplified Arabic"/>
          <w:sz w:val="24"/>
          <w:szCs w:val="24"/>
          <w:rtl/>
        </w:rPr>
        <w:t>ا</w:t>
      </w:r>
      <w:r w:rsidR="00DA7246" w:rsidRPr="001742AA">
        <w:rPr>
          <w:rFonts w:ascii="Simplified Arabic" w:hAnsi="Simplified Arabic" w:cs="Simplified Arabic" w:hint="cs"/>
          <w:sz w:val="24"/>
          <w:szCs w:val="24"/>
          <w:rtl/>
        </w:rPr>
        <w:t xml:space="preserve"> </w:t>
      </w:r>
      <w:r w:rsidR="007416DD" w:rsidRPr="001742AA">
        <w:rPr>
          <w:rFonts w:ascii="Simplified Arabic" w:hAnsi="Simplified Arabic" w:cs="Simplified Arabic"/>
          <w:sz w:val="24"/>
          <w:szCs w:val="24"/>
          <w:rtl/>
        </w:rPr>
        <w:t>لِلرَّبِّ. فِي أَجْيَالِكُمْ تُعَيِّدُونَهُ فَرِيضَةً</w:t>
      </w:r>
      <w:r w:rsidR="00DA7246" w:rsidRPr="001742AA">
        <w:rPr>
          <w:rFonts w:ascii="Simplified Arabic" w:hAnsi="Simplified Arabic" w:cs="Simplified Arabic" w:hint="cs"/>
          <w:sz w:val="24"/>
          <w:szCs w:val="24"/>
          <w:rtl/>
        </w:rPr>
        <w:t xml:space="preserve"> </w:t>
      </w:r>
      <w:r w:rsidR="007416DD" w:rsidRPr="001742AA">
        <w:rPr>
          <w:rFonts w:ascii="Simplified Arabic" w:hAnsi="Simplified Arabic" w:cs="Simplified Arabic"/>
          <w:sz w:val="24"/>
          <w:szCs w:val="24"/>
          <w:rtl/>
        </w:rPr>
        <w:t>أَبَدِيَّةً</w:t>
      </w:r>
      <w:r w:rsidRPr="001742AA">
        <w:rPr>
          <w:rFonts w:ascii="Simplified Arabic" w:hAnsi="Simplified Arabic" w:cs="Simplified Arabic"/>
          <w:sz w:val="24"/>
          <w:szCs w:val="24"/>
          <w:rtl/>
          <w:lang w:bidi="ar-EG"/>
        </w:rPr>
        <w:t>" (خر12: 14).</w:t>
      </w:r>
    </w:p>
    <w:p w14:paraId="5F18851F" w14:textId="0DBAE54B" w:rsidR="008C7C29" w:rsidRPr="001742AA" w:rsidRDefault="008C7C29"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وأصبح رمزًا للخلاص بدم المسيح. ولذلك ليس غريبًا فيما بعد أن يقول القديس بولس الرسول</w:t>
      </w:r>
      <w:r w:rsidR="00796EE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725FF" w:rsidRPr="001742AA">
        <w:rPr>
          <w:rFonts w:ascii="Simplified Arabic" w:hAnsi="Simplified Arabic" w:cs="Simplified Arabic"/>
          <w:sz w:val="24"/>
          <w:szCs w:val="24"/>
          <w:rtl/>
        </w:rPr>
        <w:t>لأَنَّ فِصْحَنَا أَيْض</w:t>
      </w:r>
      <w:r w:rsidR="00796EE5" w:rsidRPr="001742AA">
        <w:rPr>
          <w:rFonts w:ascii="Simplified Arabic" w:hAnsi="Simplified Arabic" w:cs="Simplified Arabic" w:hint="cs"/>
          <w:sz w:val="24"/>
          <w:szCs w:val="24"/>
          <w:rtl/>
        </w:rPr>
        <w:t>ً</w:t>
      </w:r>
      <w:r w:rsidR="004725FF" w:rsidRPr="001742AA">
        <w:rPr>
          <w:rFonts w:ascii="Simplified Arabic" w:hAnsi="Simplified Arabic" w:cs="Simplified Arabic"/>
          <w:sz w:val="24"/>
          <w:szCs w:val="24"/>
          <w:rtl/>
        </w:rPr>
        <w:t>ا</w:t>
      </w:r>
      <w:r w:rsidR="009A6FA6" w:rsidRPr="001742AA">
        <w:rPr>
          <w:rFonts w:ascii="Simplified Arabic" w:hAnsi="Simplified Arabic" w:cs="Simplified Arabic" w:hint="cs"/>
          <w:sz w:val="24"/>
          <w:szCs w:val="24"/>
          <w:rtl/>
        </w:rPr>
        <w:t xml:space="preserve"> </w:t>
      </w:r>
      <w:r w:rsidR="004725FF" w:rsidRPr="001742AA">
        <w:rPr>
          <w:rFonts w:ascii="Simplified Arabic" w:hAnsi="Simplified Arabic" w:cs="Simplified Arabic"/>
          <w:sz w:val="24"/>
          <w:szCs w:val="24"/>
          <w:rtl/>
        </w:rPr>
        <w:t>الْمَسِيحَ قَدْ ذُبِحَ لأَجْلِنَا. إِذ</w:t>
      </w:r>
      <w:r w:rsidR="004725FF" w:rsidRPr="001742AA">
        <w:rPr>
          <w:rFonts w:ascii="Simplified Arabic" w:hAnsi="Simplified Arabic" w:cs="Simplified Arabic" w:hint="cs"/>
          <w:sz w:val="24"/>
          <w:szCs w:val="24"/>
          <w:rtl/>
        </w:rPr>
        <w:t>ً</w:t>
      </w:r>
      <w:r w:rsidR="004725FF" w:rsidRPr="001742AA">
        <w:rPr>
          <w:rFonts w:ascii="Simplified Arabic" w:hAnsi="Simplified Arabic" w:cs="Simplified Arabic"/>
          <w:sz w:val="24"/>
          <w:szCs w:val="24"/>
          <w:rtl/>
        </w:rPr>
        <w:t>ا</w:t>
      </w:r>
      <w:r w:rsidR="004725FF" w:rsidRPr="001742AA">
        <w:rPr>
          <w:rFonts w:ascii="Simplified Arabic" w:hAnsi="Simplified Arabic" w:cs="Simplified Arabic" w:hint="cs"/>
          <w:sz w:val="24"/>
          <w:szCs w:val="24"/>
          <w:rtl/>
        </w:rPr>
        <w:t xml:space="preserve"> </w:t>
      </w:r>
      <w:r w:rsidR="004725FF" w:rsidRPr="001742AA">
        <w:rPr>
          <w:rFonts w:ascii="Simplified Arabic" w:hAnsi="Simplified Arabic" w:cs="Simplified Arabic"/>
          <w:sz w:val="24"/>
          <w:szCs w:val="24"/>
          <w:rtl/>
        </w:rPr>
        <w:t>لِنُعَيِّد</w:t>
      </w:r>
      <w:r w:rsidR="004725FF"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(1كو5: 7</w:t>
      </w:r>
      <w:r w:rsidR="004725FF" w:rsidRPr="001742AA">
        <w:rPr>
          <w:rFonts w:ascii="Simplified Arabic" w:hAnsi="Simplified Arabic" w:cs="Simplified Arabic" w:hint="cs"/>
          <w:sz w:val="24"/>
          <w:szCs w:val="24"/>
          <w:rtl/>
          <w:lang w:bidi="ar-EG"/>
        </w:rPr>
        <w:t>، 8</w:t>
      </w:r>
      <w:r w:rsidRPr="001742AA">
        <w:rPr>
          <w:rFonts w:ascii="Simplified Arabic" w:hAnsi="Simplified Arabic" w:cs="Simplified Arabic"/>
          <w:sz w:val="24"/>
          <w:szCs w:val="24"/>
          <w:rtl/>
          <w:lang w:bidi="ar-EG"/>
        </w:rPr>
        <w:t>). وارتبط الفصح بالدم.</w:t>
      </w:r>
    </w:p>
    <w:p w14:paraId="4AB7DFAF" w14:textId="4F588D7C" w:rsidR="008C7C29" w:rsidRPr="001742AA" w:rsidRDefault="008C7C2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6- و</w:t>
      </w:r>
      <w:r w:rsidR="009A6FA6"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دخل الرب في أذها</w:t>
      </w:r>
      <w:r w:rsidR="009A6FA6"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هم فكرة هامة وهي الكفارة. </w:t>
      </w:r>
    </w:p>
    <w:p w14:paraId="0B0D2C39" w14:textId="77777777" w:rsidR="008C7C29" w:rsidRPr="001742AA" w:rsidRDefault="008C7C29"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ففي كل الذبائح التي رتبها موسى لهم لمغفرة خطاياهم كانت تتكرر عبارة "الكفارة": سواء في ذبيحة المحرقة</w:t>
      </w:r>
      <w:r w:rsidR="00233F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(لا1: 4)، أو في ذبيحة الخطية</w:t>
      </w:r>
      <w:r w:rsidR="00233F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(لا4: 20، 26). أو في ذبيحة الإثم</w:t>
      </w:r>
      <w:r w:rsidR="00233F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(لا5: 6، 22). أو في يوم الكفارة العظيم</w:t>
      </w:r>
      <w:r w:rsidR="00233F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(لا16) للتكفير عن خطايا الشعب كله</w:t>
      </w:r>
      <w:r w:rsidR="003C774F"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(لا16: 17، 1</w:t>
      </w:r>
      <w:r w:rsidR="00324B5E" w:rsidRPr="001742AA">
        <w:rPr>
          <w:rFonts w:ascii="Simplified Arabic" w:hAnsi="Simplified Arabic" w:cs="Simplified Arabic" w:hint="cs"/>
          <w:sz w:val="24"/>
          <w:szCs w:val="24"/>
          <w:rtl/>
          <w:lang w:bidi="ar-EG"/>
        </w:rPr>
        <w:t>8</w:t>
      </w:r>
      <w:r w:rsidRPr="001742AA">
        <w:rPr>
          <w:rFonts w:ascii="Simplified Arabic" w:hAnsi="Simplified Arabic" w:cs="Simplified Arabic"/>
          <w:sz w:val="24"/>
          <w:szCs w:val="24"/>
          <w:rtl/>
          <w:lang w:bidi="ar-EG"/>
        </w:rPr>
        <w:t>) وذلك للتقديس والتطهير والصفح عن الخطايا والنجاسات. ولذلك ليس غريبًا أن قال القديس يوحنا الرسول فيما بعد: "</w:t>
      </w:r>
      <w:r w:rsidR="009A46E6" w:rsidRPr="001742AA">
        <w:rPr>
          <w:rFonts w:ascii="Simplified Arabic" w:hAnsi="Simplified Arabic" w:cs="Simplified Arabic"/>
          <w:sz w:val="24"/>
          <w:szCs w:val="24"/>
          <w:rtl/>
        </w:rPr>
        <w:t>وَإِنْ أَخْطَأَ أَحَدٌ فَلَنَا شَفِيعٌ عِنْدَ الآبِ، يَسُوعُ الْمَسِيحُ الْبَارُّ.</w:t>
      </w:r>
      <w:r w:rsidR="009A46E6" w:rsidRPr="001742AA">
        <w:rPr>
          <w:rFonts w:ascii="Simplified Arabic" w:hAnsi="Simplified Arabic" w:cs="Simplified Arabic" w:hint="cs"/>
          <w:sz w:val="24"/>
          <w:szCs w:val="24"/>
          <w:rtl/>
        </w:rPr>
        <w:t xml:space="preserve"> </w:t>
      </w:r>
      <w:r w:rsidR="009A46E6" w:rsidRPr="001742AA">
        <w:rPr>
          <w:rFonts w:ascii="Simplified Arabic" w:hAnsi="Simplified Arabic" w:cs="Simplified Arabic"/>
          <w:sz w:val="24"/>
          <w:szCs w:val="24"/>
          <w:rtl/>
        </w:rPr>
        <w:t>وَهُوَ كَفَّارَةٌ لِخَطَايَانَا. لَيْسَ لِخَطَايَانَا فَقَطْ، بَلْ لِخَطَايَا كُلِّ الْعَالَمِ أَيْض</w:t>
      </w:r>
      <w:r w:rsidR="009A46E6" w:rsidRPr="001742AA">
        <w:rPr>
          <w:rFonts w:ascii="Simplified Arabic" w:hAnsi="Simplified Arabic" w:cs="Simplified Arabic" w:hint="cs"/>
          <w:sz w:val="24"/>
          <w:szCs w:val="24"/>
          <w:rtl/>
        </w:rPr>
        <w:t>ً</w:t>
      </w:r>
      <w:r w:rsidR="009A46E6" w:rsidRPr="001742AA">
        <w:rPr>
          <w:rFonts w:ascii="Simplified Arabic" w:hAnsi="Simplified Arabic" w:cs="Simplified Arabic"/>
          <w:sz w:val="24"/>
          <w:szCs w:val="24"/>
          <w:rtl/>
        </w:rPr>
        <w:t>ا</w:t>
      </w:r>
      <w:r w:rsidR="009A46E6" w:rsidRPr="001742AA">
        <w:rPr>
          <w:rFonts w:ascii="Simplified Arabic" w:hAnsi="Simplified Arabic" w:cs="Simplified Arabic"/>
          <w:sz w:val="24"/>
          <w:szCs w:val="24"/>
          <w:rtl/>
          <w:lang w:bidi="ar-EG"/>
        </w:rPr>
        <w:t>" (1يو2: 1، 2)</w:t>
      </w:r>
      <w:r w:rsidR="009A46E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(1يو4: 10). </w:t>
      </w:r>
    </w:p>
    <w:p w14:paraId="13662C8D" w14:textId="1F37928A" w:rsidR="00364110" w:rsidRPr="001742AA" w:rsidRDefault="008C7C2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w:t>
      </w:r>
      <w:r w:rsidR="00C0697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رتباط الذبيحة بالمغفرة، </w:t>
      </w:r>
      <w:r w:rsidR="00364110" w:rsidRPr="001742AA">
        <w:rPr>
          <w:rFonts w:ascii="Simplified Arabic" w:hAnsi="Simplified Arabic" w:cs="Simplified Arabic"/>
          <w:sz w:val="24"/>
          <w:szCs w:val="24"/>
          <w:rtl/>
          <w:lang w:bidi="ar-EG"/>
        </w:rPr>
        <w:t xml:space="preserve">قال القديس بولس مبدأ هامًا هو: </w:t>
      </w:r>
    </w:p>
    <w:p w14:paraId="51C7C648" w14:textId="77777777" w:rsidR="00364110" w:rsidRPr="001742AA" w:rsidRDefault="0036411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6763CF" w:rsidRPr="001742AA">
        <w:rPr>
          <w:rFonts w:ascii="Simplified Arabic" w:hAnsi="Simplified Arabic" w:cs="Simplified Arabic"/>
          <w:b/>
          <w:bCs/>
          <w:sz w:val="24"/>
          <w:szCs w:val="24"/>
          <w:rtl/>
        </w:rPr>
        <w:t>بِدُونِ سَفْكِ دَمٍ لاَ تَحْصُلُ مَغْفِرَةٌ</w:t>
      </w:r>
      <w:r w:rsidRPr="001742AA">
        <w:rPr>
          <w:rFonts w:ascii="Simplified Arabic" w:hAnsi="Simplified Arabic" w:cs="Simplified Arabic"/>
          <w:b/>
          <w:bCs/>
          <w:sz w:val="24"/>
          <w:szCs w:val="24"/>
          <w:rtl/>
          <w:lang w:bidi="ar-EG"/>
        </w:rPr>
        <w:t xml:space="preserve">" (عب9: 22)، حسب الناموس. </w:t>
      </w:r>
    </w:p>
    <w:p w14:paraId="780EA6AC" w14:textId="18900310" w:rsidR="008C7C29" w:rsidRPr="001742AA" w:rsidRDefault="0036411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C0697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كل تلك الذبائح كانت إعدادًا للشعب، لفهم مبادئ الكفارة والفداء وغفران الخطايا بالدم. ولذلك كان</w:t>
      </w:r>
      <w:r w:rsidR="008C7C29"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مقدم الذبيحة يضع يده على رأس الذبيحة ويقر بخطاياه</w:t>
      </w:r>
      <w:r w:rsidR="006763CF"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(لا5: 5). فتحمل الذبيحة خطاياه عنه، وتسمى الحمل. وهكذا قال يوحنا المعمدان فيما بعد عن المسيح "</w:t>
      </w:r>
      <w:r w:rsidR="001B74F4" w:rsidRPr="001742AA">
        <w:rPr>
          <w:rFonts w:ascii="Simplified Arabic" w:hAnsi="Simplified Arabic" w:cs="Simplified Arabic"/>
          <w:sz w:val="24"/>
          <w:szCs w:val="24"/>
          <w:rtl/>
        </w:rPr>
        <w:t>هُوَذَا حَمَلُ اللَّهِ الَّذِي يَرْفَعُ خَطِيَّةَ الْعَالَمِ</w:t>
      </w:r>
      <w:r w:rsidRPr="001742AA">
        <w:rPr>
          <w:rFonts w:ascii="Simplified Arabic" w:hAnsi="Simplified Arabic" w:cs="Simplified Arabic"/>
          <w:sz w:val="24"/>
          <w:szCs w:val="24"/>
          <w:rtl/>
          <w:lang w:bidi="ar-EG"/>
        </w:rPr>
        <w:t xml:space="preserve">" (يو1: 29). </w:t>
      </w:r>
    </w:p>
    <w:p w14:paraId="651D119D" w14:textId="77777777" w:rsidR="00364110" w:rsidRPr="001742AA" w:rsidRDefault="0036411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7- وبمرور الأجيال أصبح اليهود ينتظرون هذا المخلص.</w:t>
      </w:r>
    </w:p>
    <w:p w14:paraId="27399B10" w14:textId="7B978C74" w:rsidR="00364110" w:rsidRPr="001742AA" w:rsidRDefault="0036411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حتى ظهر هذا المعنى في أسماء بعض أنبيائهم مثل</w:t>
      </w:r>
      <w:r w:rsidR="001B74F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(يشوع) بمعنى مخلص، ومثل </w:t>
      </w:r>
      <w:r w:rsidR="0029087C"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وهوشع بمعنى الله يخلص. و</w:t>
      </w:r>
      <w:r w:rsidR="0029087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رتبط هذا الخلاص عند</w:t>
      </w:r>
      <w:r w:rsidR="001B74F4" w:rsidRPr="001742AA">
        <w:rPr>
          <w:rFonts w:ascii="Simplified Arabic" w:hAnsi="Simplified Arabic" w:cs="Simplified Arabic" w:hint="cs"/>
          <w:sz w:val="24"/>
          <w:szCs w:val="24"/>
          <w:rtl/>
          <w:lang w:bidi="ar-EG"/>
        </w:rPr>
        <w:t>ه</w:t>
      </w:r>
      <w:r w:rsidRPr="001742AA">
        <w:rPr>
          <w:rFonts w:ascii="Simplified Arabic" w:hAnsi="Simplified Arabic" w:cs="Simplified Arabic"/>
          <w:sz w:val="24"/>
          <w:szCs w:val="24"/>
          <w:rtl/>
          <w:lang w:bidi="ar-EG"/>
        </w:rPr>
        <w:t>م بانتظار المسيا أو المسيح. حتى أن السامريين لما تقابلوا مع السيد المسيح، قالوا</w:t>
      </w:r>
      <w:r w:rsidR="0029087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34591" w:rsidRPr="001742AA">
        <w:rPr>
          <w:rFonts w:ascii="Simplified Arabic" w:hAnsi="Simplified Arabic" w:cs="Simplified Arabic"/>
          <w:sz w:val="24"/>
          <w:szCs w:val="24"/>
          <w:rtl/>
        </w:rPr>
        <w:t>نُؤْمِنُ</w:t>
      </w:r>
      <w:r w:rsidR="00A34591"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A34591" w:rsidRPr="001742AA">
        <w:rPr>
          <w:rFonts w:ascii="Simplified Arabic" w:hAnsi="Simplified Arabic" w:cs="Simplified Arabic"/>
          <w:sz w:val="24"/>
          <w:szCs w:val="24"/>
          <w:rtl/>
        </w:rPr>
        <w:t>وَنَعْلَمُ أَنَّ هَذَا هُوَ بِالْحَقِيقَةِ الْمَسِيحُ مُخَلِّصُ الْعَالَمِ</w:t>
      </w:r>
      <w:r w:rsidRPr="001742AA">
        <w:rPr>
          <w:rFonts w:ascii="Simplified Arabic" w:hAnsi="Simplified Arabic" w:cs="Simplified Arabic"/>
          <w:sz w:val="24"/>
          <w:szCs w:val="24"/>
          <w:rtl/>
          <w:lang w:bidi="ar-EG"/>
        </w:rPr>
        <w:t xml:space="preserve">" (يو4: 42). </w:t>
      </w:r>
    </w:p>
    <w:p w14:paraId="67FE8549" w14:textId="77777777" w:rsidR="00364110" w:rsidRPr="001742AA" w:rsidRDefault="0036411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ولم يكتف الرب بتقديم هذه الرموز عن الذبائح وغيرها، بل قدم لهم أيضًا نبوءات عن هذا المسيح المخلص وعمله وصفته: </w:t>
      </w:r>
    </w:p>
    <w:p w14:paraId="2A4C1E82" w14:textId="77777777" w:rsidR="00364110" w:rsidRPr="001742AA" w:rsidRDefault="00364110" w:rsidP="00C1425B">
      <w:pPr>
        <w:widowControl w:val="0"/>
        <w:bidi/>
        <w:spacing w:after="0" w:line="240" w:lineRule="auto"/>
        <w:ind w:firstLine="424"/>
        <w:jc w:val="lowKashida"/>
        <w:rPr>
          <w:rFonts w:ascii="Simplified Arabic" w:hAnsi="Simplified Arabic" w:cs="Simplified Arabic"/>
          <w:b/>
          <w:bCs/>
          <w:sz w:val="28"/>
          <w:szCs w:val="28"/>
          <w:rtl/>
          <w:lang w:bidi="ar-EG"/>
        </w:rPr>
      </w:pPr>
      <w:r w:rsidRPr="001742AA">
        <w:rPr>
          <w:rFonts w:ascii="Simplified Arabic" w:hAnsi="Simplified Arabic" w:cs="Simplified Arabic"/>
          <w:b/>
          <w:bCs/>
          <w:sz w:val="28"/>
          <w:szCs w:val="28"/>
          <w:rtl/>
          <w:lang w:bidi="ar-EG"/>
        </w:rPr>
        <w:t xml:space="preserve">أعدهم بالنبوءات: </w:t>
      </w:r>
    </w:p>
    <w:p w14:paraId="453B24A9" w14:textId="4B077D2F" w:rsidR="00364110" w:rsidRPr="001742AA" w:rsidRDefault="0036411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منها ما ورد في س</w:t>
      </w:r>
      <w:r w:rsidR="0029087C" w:rsidRPr="001742AA">
        <w:rPr>
          <w:rFonts w:ascii="Simplified Arabic" w:hAnsi="Simplified Arabic" w:cs="Simplified Arabic" w:hint="cs"/>
          <w:sz w:val="24"/>
          <w:szCs w:val="24"/>
          <w:rtl/>
          <w:lang w:bidi="ar-EG"/>
        </w:rPr>
        <w:t>ف</w:t>
      </w:r>
      <w:r w:rsidRPr="001742AA">
        <w:rPr>
          <w:rFonts w:ascii="Simplified Arabic" w:hAnsi="Simplified Arabic" w:cs="Simplified Arabic"/>
          <w:sz w:val="24"/>
          <w:szCs w:val="24"/>
          <w:rtl/>
          <w:lang w:bidi="ar-EG"/>
        </w:rPr>
        <w:t xml:space="preserve">ر </w:t>
      </w:r>
      <w:r w:rsidR="0029087C"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w:t>
      </w:r>
      <w:r w:rsidR="00DA39E8" w:rsidRPr="001742AA">
        <w:rPr>
          <w:rFonts w:ascii="Simplified Arabic" w:hAnsi="Simplified Arabic" w:cs="Simplified Arabic"/>
          <w:sz w:val="24"/>
          <w:szCs w:val="24"/>
          <w:rtl/>
        </w:rPr>
        <w:t>هَا الْعَذْرَاءُ تَحْبَلُ وَتَلِدُ ابْن</w:t>
      </w:r>
      <w:r w:rsidR="00DA39E8" w:rsidRPr="001742AA">
        <w:rPr>
          <w:rFonts w:ascii="Simplified Arabic" w:hAnsi="Simplified Arabic" w:cs="Simplified Arabic" w:hint="cs"/>
          <w:sz w:val="24"/>
          <w:szCs w:val="24"/>
          <w:rtl/>
        </w:rPr>
        <w:t>ً</w:t>
      </w:r>
      <w:r w:rsidR="00DA39E8" w:rsidRPr="001742AA">
        <w:rPr>
          <w:rFonts w:ascii="Simplified Arabic" w:hAnsi="Simplified Arabic" w:cs="Simplified Arabic"/>
          <w:sz w:val="24"/>
          <w:szCs w:val="24"/>
          <w:rtl/>
        </w:rPr>
        <w:t>ا</w:t>
      </w:r>
      <w:r w:rsidR="00DA39E8"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وَتَدْعُو اسْمَهُ عِمَّانُوئِيلَ</w:t>
      </w:r>
      <w:r w:rsidR="00DA39E8" w:rsidRPr="001742AA">
        <w:rPr>
          <w:rFonts w:ascii="Simplified Arabic" w:hAnsi="Simplified Arabic" w:cs="Simplified Arabic" w:hint="cs"/>
          <w:sz w:val="24"/>
          <w:szCs w:val="24"/>
          <w:rtl/>
        </w:rPr>
        <w:t>"</w:t>
      </w:r>
      <w:r w:rsidR="00DA39E8" w:rsidRPr="001742AA">
        <w:rPr>
          <w:rFonts w:ascii="Simplified Arabic" w:hAnsi="Simplified Arabic" w:cs="Simplified Arabic"/>
          <w:sz w:val="24"/>
          <w:szCs w:val="24"/>
          <w:rtl/>
          <w:lang w:bidi="ar-EG"/>
        </w:rPr>
        <w:t xml:space="preserve"> </w:t>
      </w:r>
      <w:r w:rsidR="0067386F" w:rsidRPr="001742AA">
        <w:rPr>
          <w:rFonts w:ascii="Simplified Arabic" w:hAnsi="Simplified Arabic" w:cs="Simplified Arabic"/>
          <w:sz w:val="24"/>
          <w:szCs w:val="24"/>
          <w:rtl/>
          <w:lang w:bidi="ar-EG"/>
        </w:rPr>
        <w:t>(إش7: 14). وأيضًا "</w:t>
      </w:r>
      <w:r w:rsidR="00DA39E8" w:rsidRPr="001742AA">
        <w:rPr>
          <w:rFonts w:ascii="Simplified Arabic" w:hAnsi="Simplified Arabic" w:cs="Simplified Arabic"/>
          <w:sz w:val="24"/>
          <w:szCs w:val="24"/>
          <w:rtl/>
        </w:rPr>
        <w:t>لأَنَّهُ يُولَ</w:t>
      </w:r>
      <w:r w:rsidR="00024C34" w:rsidRPr="001742AA">
        <w:rPr>
          <w:rFonts w:ascii="Simplified Arabic" w:hAnsi="Simplified Arabic" w:cs="Simplified Arabic"/>
          <w:sz w:val="24"/>
          <w:szCs w:val="24"/>
          <w:rtl/>
        </w:rPr>
        <w:t>دُ لَنَا وَلَدٌ وَنُعْطَى ابْن</w:t>
      </w:r>
      <w:r w:rsidR="00024C34" w:rsidRPr="001742AA">
        <w:rPr>
          <w:rFonts w:ascii="Simplified Arabic" w:hAnsi="Simplified Arabic" w:cs="Simplified Arabic" w:hint="cs"/>
          <w:sz w:val="24"/>
          <w:szCs w:val="24"/>
          <w:rtl/>
        </w:rPr>
        <w:t>ً</w:t>
      </w:r>
      <w:r w:rsidR="00024C34"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وَتَكُونُ الرِّيَاسَةُ عَلَى كَتِفِهِ وَيُدْعَى اسْمُهُ عَجِيب</w:t>
      </w:r>
      <w:r w:rsidR="00024C34" w:rsidRPr="001742AA">
        <w:rPr>
          <w:rFonts w:ascii="Simplified Arabic" w:hAnsi="Simplified Arabic" w:cs="Simplified Arabic" w:hint="cs"/>
          <w:sz w:val="24"/>
          <w:szCs w:val="24"/>
          <w:rtl/>
        </w:rPr>
        <w:t>ً</w:t>
      </w:r>
      <w:r w:rsidR="00DA39E8"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مُشِير</w:t>
      </w:r>
      <w:r w:rsidR="00024C34" w:rsidRPr="001742AA">
        <w:rPr>
          <w:rFonts w:ascii="Simplified Arabic" w:hAnsi="Simplified Arabic" w:cs="Simplified Arabic" w:hint="cs"/>
          <w:sz w:val="24"/>
          <w:szCs w:val="24"/>
          <w:rtl/>
        </w:rPr>
        <w:t>ً</w:t>
      </w:r>
      <w:r w:rsidR="00DA39E8"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إِلَه</w:t>
      </w:r>
      <w:r w:rsidR="00132148"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قَدِير</w:t>
      </w:r>
      <w:r w:rsidR="00024C34" w:rsidRPr="001742AA">
        <w:rPr>
          <w:rFonts w:ascii="Simplified Arabic" w:hAnsi="Simplified Arabic" w:cs="Simplified Arabic" w:hint="cs"/>
          <w:sz w:val="24"/>
          <w:szCs w:val="24"/>
          <w:rtl/>
        </w:rPr>
        <w:t>ً</w:t>
      </w:r>
      <w:r w:rsidR="00DA39E8"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024C34" w:rsidRPr="001742AA">
        <w:rPr>
          <w:rFonts w:ascii="Simplified Arabic" w:hAnsi="Simplified Arabic" w:cs="Simplified Arabic"/>
          <w:sz w:val="24"/>
          <w:szCs w:val="24"/>
          <w:rtl/>
        </w:rPr>
        <w:t>أَب</w:t>
      </w:r>
      <w:r w:rsidR="00024C34" w:rsidRPr="001742AA">
        <w:rPr>
          <w:rFonts w:ascii="Simplified Arabic" w:hAnsi="Simplified Arabic" w:cs="Simplified Arabic" w:hint="cs"/>
          <w:sz w:val="24"/>
          <w:szCs w:val="24"/>
          <w:rtl/>
        </w:rPr>
        <w:t>ً</w:t>
      </w:r>
      <w:r w:rsidR="00024C34"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أَبَدِيّ</w:t>
      </w:r>
      <w:r w:rsidR="00132148" w:rsidRPr="001742AA">
        <w:rPr>
          <w:rFonts w:ascii="Simplified Arabic" w:hAnsi="Simplified Arabic" w:cs="Simplified Arabic"/>
          <w:sz w:val="24"/>
          <w:szCs w:val="24"/>
          <w:rtl/>
        </w:rPr>
        <w:t>ًا</w:t>
      </w:r>
      <w:r w:rsidR="00024C34"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رَئِيسَ السَّلاَمِ</w:t>
      </w:r>
      <w:r w:rsidR="00DA39E8" w:rsidRPr="001742AA">
        <w:rPr>
          <w:rFonts w:ascii="Simplified Arabic" w:hAnsi="Simplified Arabic" w:cs="Simplified Arabic" w:hint="cs"/>
          <w:sz w:val="24"/>
          <w:szCs w:val="24"/>
          <w:rtl/>
        </w:rPr>
        <w:t xml:space="preserve">... </w:t>
      </w:r>
      <w:r w:rsidR="00DA39E8" w:rsidRPr="001742AA">
        <w:rPr>
          <w:rFonts w:ascii="Simplified Arabic" w:hAnsi="Simplified Arabic" w:cs="Simplified Arabic"/>
          <w:sz w:val="24"/>
          <w:szCs w:val="24"/>
          <w:rtl/>
        </w:rPr>
        <w:t>عَلَى كُرْسِيِّ دَاوُدَ</w:t>
      </w:r>
      <w:r w:rsidR="0067386F" w:rsidRPr="001742AA">
        <w:rPr>
          <w:rFonts w:ascii="Simplified Arabic" w:hAnsi="Simplified Arabic" w:cs="Simplified Arabic"/>
          <w:sz w:val="24"/>
          <w:szCs w:val="24"/>
          <w:rtl/>
          <w:lang w:bidi="ar-EG"/>
        </w:rPr>
        <w:t xml:space="preserve">" (إش9: 6، 7). </w:t>
      </w:r>
    </w:p>
    <w:p w14:paraId="08FA5385" w14:textId="79FF315C"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وعن آلامه وفدائه لنا وحمله خطايانا، قيل أيضًا في سفر </w:t>
      </w:r>
      <w:r w:rsidR="00555443"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شعياء النبي: </w:t>
      </w:r>
    </w:p>
    <w:p w14:paraId="0662CCEB" w14:textId="51AE79C4"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B207B7" w:rsidRPr="001742AA">
        <w:rPr>
          <w:rFonts w:ascii="Simplified Arabic" w:hAnsi="Simplified Arabic" w:cs="Simplified Arabic"/>
          <w:sz w:val="24"/>
          <w:szCs w:val="24"/>
          <w:rtl/>
        </w:rPr>
        <w:t>وَهُوَ مَجْرُوحٌ لأَجْلِ مَعَاصِينَا مَسْحُوقٌ لأَجْلِ آثَامِنَا</w:t>
      </w:r>
      <w:r w:rsidR="00B207B7" w:rsidRPr="001742AA">
        <w:rPr>
          <w:rFonts w:ascii="Simplified Arabic" w:hAnsi="Simplified Arabic" w:cs="Simplified Arabic" w:hint="cs"/>
          <w:sz w:val="24"/>
          <w:szCs w:val="24"/>
          <w:rtl/>
        </w:rPr>
        <w:t xml:space="preserve">... </w:t>
      </w:r>
      <w:r w:rsidR="00B207B7" w:rsidRPr="001742AA">
        <w:rPr>
          <w:rFonts w:ascii="Simplified Arabic" w:hAnsi="Simplified Arabic" w:cs="Simplified Arabic"/>
          <w:sz w:val="24"/>
          <w:szCs w:val="24"/>
          <w:rtl/>
        </w:rPr>
        <w:t xml:space="preserve">كُلُّنَا كَغَنَمٍ ضَلَلْنَا. مِلْنَا كُلُّ وَاحِدٍ </w:t>
      </w:r>
      <w:r w:rsidR="00B207B7" w:rsidRPr="001742AA">
        <w:rPr>
          <w:rFonts w:ascii="Simplified Arabic" w:hAnsi="Simplified Arabic" w:cs="Simplified Arabic"/>
          <w:sz w:val="24"/>
          <w:szCs w:val="24"/>
          <w:rtl/>
        </w:rPr>
        <w:lastRenderedPageBreak/>
        <w:t>إِلَى طَرِيقِهِ وَالرَّبُّ وَضَعَ عَلَيْهِ إِثْمَ جَمِيعِنَا</w:t>
      </w:r>
      <w:r w:rsidR="00B207B7" w:rsidRPr="001742AA">
        <w:rPr>
          <w:rFonts w:ascii="Simplified Arabic" w:hAnsi="Simplified Arabic" w:cs="Simplified Arabic"/>
          <w:sz w:val="24"/>
          <w:szCs w:val="24"/>
          <w:rtl/>
          <w:lang w:bidi="ar-EG"/>
        </w:rPr>
        <w:t>" (إش53: 5، 6). وقيل أيضً</w:t>
      </w:r>
      <w:r w:rsidR="00B207B7" w:rsidRPr="001742AA">
        <w:rPr>
          <w:rFonts w:ascii="Simplified Arabic" w:hAnsi="Simplified Arabic" w:cs="Simplified Arabic" w:hint="cs"/>
          <w:sz w:val="24"/>
          <w:szCs w:val="24"/>
          <w:rtl/>
          <w:lang w:bidi="ar-EG"/>
        </w:rPr>
        <w:t>ا</w:t>
      </w:r>
      <w:r w:rsidR="00E446F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207B7" w:rsidRPr="001742AA">
        <w:rPr>
          <w:rFonts w:ascii="Simplified Arabic" w:hAnsi="Simplified Arabic" w:cs="Simplified Arabic"/>
          <w:sz w:val="24"/>
          <w:szCs w:val="24"/>
          <w:rtl/>
        </w:rPr>
        <w:t>أَمَّا الرَّبُّ فَسُرَّ بِأَنْ يَسْحَقَهُ بِالْحُزْنِ</w:t>
      </w:r>
      <w:r w:rsidRPr="001742AA">
        <w:rPr>
          <w:rFonts w:ascii="Simplified Arabic" w:hAnsi="Simplified Arabic" w:cs="Simplified Arabic"/>
          <w:sz w:val="24"/>
          <w:szCs w:val="24"/>
          <w:rtl/>
          <w:lang w:bidi="ar-EG"/>
        </w:rPr>
        <w:t>" "</w:t>
      </w:r>
      <w:r w:rsidR="00041968" w:rsidRPr="001742AA">
        <w:rPr>
          <w:rFonts w:ascii="Simplified Arabic" w:hAnsi="Simplified Arabic" w:cs="Simplified Arabic"/>
          <w:sz w:val="24"/>
          <w:szCs w:val="24"/>
          <w:rtl/>
        </w:rPr>
        <w:t>جَعَلَ نَفْسَهُ ذَبِيحَةَ إِثْمٍ</w:t>
      </w:r>
      <w:r w:rsidRPr="001742AA">
        <w:rPr>
          <w:rFonts w:ascii="Simplified Arabic" w:hAnsi="Simplified Arabic" w:cs="Simplified Arabic"/>
          <w:sz w:val="24"/>
          <w:szCs w:val="24"/>
          <w:rtl/>
          <w:lang w:bidi="ar-EG"/>
        </w:rPr>
        <w:t>" "</w:t>
      </w:r>
      <w:r w:rsidR="00041968" w:rsidRPr="001742AA">
        <w:rPr>
          <w:rFonts w:ascii="Simplified Arabic" w:hAnsi="Simplified Arabic" w:cs="Simplified Arabic"/>
          <w:sz w:val="24"/>
          <w:szCs w:val="24"/>
          <w:rtl/>
        </w:rPr>
        <w:t>وَأُحْصِيَ مَعَ أَثَمَةٍ</w:t>
      </w:r>
      <w:r w:rsidRPr="001742AA">
        <w:rPr>
          <w:rFonts w:ascii="Simplified Arabic" w:hAnsi="Simplified Arabic" w:cs="Simplified Arabic"/>
          <w:sz w:val="24"/>
          <w:szCs w:val="24"/>
          <w:rtl/>
          <w:lang w:bidi="ar-EG"/>
        </w:rPr>
        <w:t xml:space="preserve">" (أش53: 10، 12). </w:t>
      </w:r>
    </w:p>
    <w:p w14:paraId="175BFE4F" w14:textId="578AE6B3" w:rsidR="0067386F" w:rsidRPr="001742AA" w:rsidRDefault="0067386F"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وقال عنه داود النبي في المزامير "</w:t>
      </w:r>
      <w:r w:rsidR="00715596" w:rsidRPr="001742AA">
        <w:rPr>
          <w:rFonts w:ascii="Simplified Arabic" w:hAnsi="Simplified Arabic" w:cs="Simplified Arabic"/>
          <w:sz w:val="24"/>
          <w:szCs w:val="24"/>
          <w:rtl/>
        </w:rPr>
        <w:t>ثَقَبُوا يَدَيَّ وَرِجْلَيَّ. أُحْصِي كُلَّ عِظَامِي</w:t>
      </w:r>
      <w:r w:rsidR="00715596" w:rsidRPr="001742AA">
        <w:rPr>
          <w:rFonts w:ascii="Simplified Arabic" w:hAnsi="Simplified Arabic" w:cs="Simplified Arabic" w:hint="cs"/>
          <w:sz w:val="24"/>
          <w:szCs w:val="24"/>
          <w:rtl/>
        </w:rPr>
        <w:t xml:space="preserve">... </w:t>
      </w:r>
      <w:r w:rsidR="00715596" w:rsidRPr="001742AA">
        <w:rPr>
          <w:rFonts w:ascii="Simplified Arabic" w:hAnsi="Simplified Arabic" w:cs="Simplified Arabic"/>
          <w:sz w:val="24"/>
          <w:szCs w:val="24"/>
          <w:rtl/>
        </w:rPr>
        <w:t>يَقْسِمُونَ ثِيَابِي بَيْنَهُمْ وَعَلَى لِبَاسِي يَقْتَرِعُونَ</w:t>
      </w:r>
      <w:r w:rsidRPr="001742AA">
        <w:rPr>
          <w:rFonts w:ascii="Simplified Arabic" w:hAnsi="Simplified Arabic" w:cs="Simplified Arabic"/>
          <w:sz w:val="24"/>
          <w:szCs w:val="24"/>
          <w:rtl/>
          <w:lang w:bidi="ar-EG"/>
        </w:rPr>
        <w:t>" (مز22: 16- 18). قال هذا عن السيد المسيح. وقال عن خيانة يهوذا له</w:t>
      </w:r>
      <w:r w:rsidR="00E446F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E5687" w:rsidRPr="001742AA">
        <w:rPr>
          <w:rFonts w:ascii="Simplified Arabic" w:hAnsi="Simplified Arabic" w:cs="Simplified Arabic"/>
          <w:sz w:val="24"/>
          <w:szCs w:val="24"/>
          <w:rtl/>
        </w:rPr>
        <w:t>الَّذي أكَلَ خُبْزي رَفَعَ عَلي</w:t>
      </w:r>
      <w:r w:rsidR="00201141" w:rsidRPr="001742AA">
        <w:rPr>
          <w:rFonts w:ascii="Simplified Arabic" w:hAnsi="Simplified Arabic" w:cs="Simplified Arabic" w:hint="cs"/>
          <w:sz w:val="24"/>
          <w:szCs w:val="24"/>
          <w:rtl/>
        </w:rPr>
        <w:t>َّ</w:t>
      </w:r>
      <w:r w:rsidR="000E5687" w:rsidRPr="001742AA">
        <w:rPr>
          <w:rFonts w:ascii="Simplified Arabic" w:hAnsi="Simplified Arabic" w:cs="Simplified Arabic"/>
          <w:sz w:val="24"/>
          <w:szCs w:val="24"/>
          <w:rtl/>
        </w:rPr>
        <w:t xml:space="preserve"> عَقِبَهُ</w:t>
      </w:r>
      <w:r w:rsidRPr="001742AA">
        <w:rPr>
          <w:rFonts w:ascii="Simplified Arabic" w:hAnsi="Simplified Arabic" w:cs="Simplified Arabic"/>
          <w:sz w:val="24"/>
          <w:szCs w:val="24"/>
          <w:rtl/>
          <w:lang w:bidi="ar-EG"/>
        </w:rPr>
        <w:t xml:space="preserve">" (مز41: 9). </w:t>
      </w:r>
    </w:p>
    <w:p w14:paraId="3F37D33F" w14:textId="00091460"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وما أكثر النبوءات في المزامير وكتب الأنبياء وغيرها. هذه التي قال عنها لتلاميذه بعد القيامة "</w:t>
      </w:r>
      <w:r w:rsidR="000E5687" w:rsidRPr="001742AA">
        <w:rPr>
          <w:rFonts w:ascii="Simplified Arabic" w:hAnsi="Simplified Arabic" w:cs="Simplified Arabic"/>
          <w:sz w:val="24"/>
          <w:szCs w:val="24"/>
          <w:rtl/>
        </w:rPr>
        <w:t>أَنَّهُ لاَ بُدَّ أَنْ يَتِمَّ جَمِيعُ مَا هُوَ مَكْتُوبٌ عَنِّي فِي نَامُوسِ مُوسَى وَالأَنْبِيَاءِ وَالْمَزَامِيرِ</w:t>
      </w:r>
      <w:r w:rsidR="00E94837" w:rsidRPr="001742AA">
        <w:rPr>
          <w:rFonts w:ascii="Simplified Arabic" w:hAnsi="Simplified Arabic" w:cs="Simplified Arabic"/>
          <w:sz w:val="24"/>
          <w:szCs w:val="24"/>
          <w:rtl/>
          <w:lang w:bidi="ar-EG"/>
        </w:rPr>
        <w:t>" (لو24: 44</w:t>
      </w:r>
      <w:r w:rsidR="00E94837" w:rsidRPr="001742AA">
        <w:rPr>
          <w:rFonts w:ascii="Simplified Arabic" w:hAnsi="Simplified Arabic" w:cs="Simplified Arabic" w:hint="cs"/>
          <w:sz w:val="24"/>
          <w:szCs w:val="24"/>
          <w:rtl/>
          <w:lang w:bidi="ar-EG"/>
        </w:rPr>
        <w:t>)</w:t>
      </w:r>
      <w:r w:rsidR="00F309A9" w:rsidRPr="001742AA">
        <w:rPr>
          <w:rFonts w:ascii="Simplified Arabic" w:hAnsi="Simplified Arabic" w:cs="Simplified Arabic" w:hint="cs"/>
          <w:sz w:val="24"/>
          <w:szCs w:val="24"/>
          <w:rtl/>
          <w:lang w:bidi="ar-EG"/>
        </w:rPr>
        <w:t>.</w:t>
      </w:r>
    </w:p>
    <w:p w14:paraId="5BAFFAB7" w14:textId="0C8F2BD6"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حتى ميلاده في بيت لحم، نر</w:t>
      </w:r>
      <w:r w:rsidR="00F309A9"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في قصة المجوس، إنه لما سأل هيرودس الكتبة </w:t>
      </w:r>
      <w:r w:rsidR="005C591E" w:rsidRPr="001742AA">
        <w:rPr>
          <w:rFonts w:ascii="Simplified Arabic" w:hAnsi="Simplified Arabic" w:cs="Simplified Arabic" w:hint="cs"/>
          <w:sz w:val="24"/>
          <w:szCs w:val="24"/>
          <w:rtl/>
          <w:lang w:bidi="ar-EG"/>
        </w:rPr>
        <w:t>"</w:t>
      </w:r>
      <w:r w:rsidR="005C591E" w:rsidRPr="001742AA">
        <w:rPr>
          <w:rFonts w:ascii="Simplified Arabic" w:hAnsi="Simplified Arabic" w:cs="Simplified Arabic"/>
          <w:sz w:val="24"/>
          <w:szCs w:val="24"/>
          <w:rtl/>
        </w:rPr>
        <w:t>أَيْنَ يُولَدُ الْمَسِيحُ؟ فَقَالُوا لَهُ: فِي بَيْتِ لَحْمِ الْيَهُودِيَّةِ لأَنَّهُ هَكَذَا مَكْتُوبٌ بِالنَّبِيِّ</w:t>
      </w:r>
      <w:r w:rsidRPr="001742AA">
        <w:rPr>
          <w:rFonts w:ascii="Simplified Arabic" w:hAnsi="Simplified Arabic" w:cs="Simplified Arabic"/>
          <w:sz w:val="24"/>
          <w:szCs w:val="24"/>
          <w:rtl/>
          <w:lang w:bidi="ar-EG"/>
        </w:rPr>
        <w:t>" (مت2: 4</w:t>
      </w:r>
      <w:r w:rsidR="00B0539D" w:rsidRPr="001742AA">
        <w:rPr>
          <w:rFonts w:ascii="Simplified Arabic" w:hAnsi="Simplified Arabic" w:cs="Simplified Arabic" w:hint="cs"/>
          <w:sz w:val="24"/>
          <w:szCs w:val="24"/>
          <w:rtl/>
          <w:lang w:bidi="ar-EG"/>
        </w:rPr>
        <w:t>، 5</w:t>
      </w:r>
      <w:r w:rsidRPr="001742AA">
        <w:rPr>
          <w:rFonts w:ascii="Simplified Arabic" w:hAnsi="Simplified Arabic" w:cs="Simplified Arabic"/>
          <w:sz w:val="24"/>
          <w:szCs w:val="24"/>
          <w:rtl/>
          <w:lang w:bidi="ar-EG"/>
        </w:rPr>
        <w:t xml:space="preserve">). </w:t>
      </w:r>
    </w:p>
    <w:p w14:paraId="09322EBA" w14:textId="77777777"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كل ما يتعلق بالمسيح المخلص أعده الله في أذهان الناس برموز ونبوءات، يمكن أن تقرأ تفاصيل عنها في كتاب معروف مثل</w:t>
      </w:r>
      <w:r w:rsidR="00F0302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(المسيح في جميع الكتب)، ويتحقق بها الناس أنه هو المسيح. </w:t>
      </w:r>
    </w:p>
    <w:p w14:paraId="65374CCA" w14:textId="77777777" w:rsidR="0067386F" w:rsidRPr="001742AA" w:rsidRDefault="0067386F" w:rsidP="00C1425B">
      <w:pPr>
        <w:widowControl w:val="0"/>
        <w:bidi/>
        <w:spacing w:after="0" w:line="240" w:lineRule="auto"/>
        <w:ind w:firstLine="424"/>
        <w:jc w:val="lowKashida"/>
        <w:rPr>
          <w:rFonts w:ascii="Simplified Arabic" w:hAnsi="Simplified Arabic" w:cs="Simplified Arabic"/>
          <w:b/>
          <w:bCs/>
          <w:sz w:val="28"/>
          <w:szCs w:val="28"/>
          <w:rtl/>
          <w:lang w:bidi="ar-EG"/>
        </w:rPr>
      </w:pPr>
      <w:r w:rsidRPr="001742AA">
        <w:rPr>
          <w:rFonts w:ascii="Simplified Arabic" w:hAnsi="Simplified Arabic" w:cs="Simplified Arabic"/>
          <w:b/>
          <w:bCs/>
          <w:sz w:val="28"/>
          <w:szCs w:val="28"/>
          <w:rtl/>
          <w:lang w:bidi="ar-EG"/>
        </w:rPr>
        <w:t xml:space="preserve">إعداد الأشخاص: </w:t>
      </w:r>
    </w:p>
    <w:p w14:paraId="1589DC91" w14:textId="77777777" w:rsidR="0067386F" w:rsidRPr="001742AA" w:rsidRDefault="006738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انتظر الرب حتى أعد</w:t>
      </w:r>
      <w:r w:rsidR="00F0302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فهم الناس للفداء والكفارة والذبيحة، حتى أعدهم أيضًا بالنبوءات. وانتظر أيضًا حتى أعد الشخصيات التي تعاصر الميلاد، وتشترك في تأدية الرسالة. </w:t>
      </w:r>
    </w:p>
    <w:p w14:paraId="64DF71D4" w14:textId="77777777" w:rsidR="0067386F" w:rsidRPr="001742AA" w:rsidRDefault="0067386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انتظر حتى تولد العذراء القديسة التي يولد منها المسيح المخلص. </w:t>
      </w:r>
    </w:p>
    <w:p w14:paraId="6B1EB2F8" w14:textId="249122E6" w:rsidR="000C122F" w:rsidRPr="001742AA" w:rsidRDefault="0067386F"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العذراء الطاهرة التي يمكن أن تكون أم</w:t>
      </w:r>
      <w:r w:rsidR="00146A6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ا لرب المجد، فتحبل به وترضعه بعد ميلاده، ويعيش في كنفها في فترة طفولته. العذراء المتواضعة التي تحتمل مجدًا كهذا، بكل ما فيه </w:t>
      </w:r>
      <w:r w:rsidR="000C122F" w:rsidRPr="001742AA">
        <w:rPr>
          <w:rFonts w:ascii="Simplified Arabic" w:hAnsi="Simplified Arabic" w:cs="Simplified Arabic"/>
          <w:sz w:val="24"/>
          <w:szCs w:val="24"/>
          <w:rtl/>
          <w:lang w:bidi="ar-EG"/>
        </w:rPr>
        <w:t>من ملائكة ورؤى ومعجزات، وتحتمل أن جميع ال</w:t>
      </w:r>
      <w:r w:rsidR="00CD11E6" w:rsidRPr="001742AA">
        <w:rPr>
          <w:rFonts w:ascii="Simplified Arabic" w:hAnsi="Simplified Arabic" w:cs="Simplified Arabic" w:hint="cs"/>
          <w:sz w:val="24"/>
          <w:szCs w:val="24"/>
          <w:rtl/>
          <w:lang w:bidi="ar-EG"/>
        </w:rPr>
        <w:t>أ</w:t>
      </w:r>
      <w:r w:rsidR="000C122F" w:rsidRPr="001742AA">
        <w:rPr>
          <w:rFonts w:ascii="Simplified Arabic" w:hAnsi="Simplified Arabic" w:cs="Simplified Arabic"/>
          <w:sz w:val="24"/>
          <w:szCs w:val="24"/>
          <w:rtl/>
          <w:lang w:bidi="ar-EG"/>
        </w:rPr>
        <w:t>جيال تطوبها</w:t>
      </w:r>
      <w:r w:rsidR="00CC5FDE" w:rsidRPr="001742AA">
        <w:rPr>
          <w:rFonts w:ascii="Simplified Arabic" w:hAnsi="Simplified Arabic" w:cs="Simplified Arabic" w:hint="cs"/>
          <w:sz w:val="24"/>
          <w:szCs w:val="24"/>
          <w:rtl/>
          <w:lang w:bidi="ar-EG"/>
        </w:rPr>
        <w:t xml:space="preserve"> </w:t>
      </w:r>
      <w:r w:rsidR="000C122F" w:rsidRPr="001742AA">
        <w:rPr>
          <w:rFonts w:ascii="Simplified Arabic" w:hAnsi="Simplified Arabic" w:cs="Simplified Arabic"/>
          <w:sz w:val="24"/>
          <w:szCs w:val="24"/>
          <w:rtl/>
          <w:lang w:bidi="ar-EG"/>
        </w:rPr>
        <w:t>(لو1: 48). كانت صفة التواضع لازمة ل</w:t>
      </w:r>
      <w:r w:rsidR="00CD11E6" w:rsidRPr="001742AA">
        <w:rPr>
          <w:rFonts w:ascii="Simplified Arabic" w:hAnsi="Simplified Arabic" w:cs="Simplified Arabic" w:hint="cs"/>
          <w:sz w:val="24"/>
          <w:szCs w:val="24"/>
          <w:rtl/>
          <w:lang w:bidi="ar-EG"/>
        </w:rPr>
        <w:t>اح</w:t>
      </w:r>
      <w:r w:rsidR="000C122F" w:rsidRPr="001742AA">
        <w:rPr>
          <w:rFonts w:ascii="Simplified Arabic" w:hAnsi="Simplified Arabic" w:cs="Simplified Arabic"/>
          <w:sz w:val="24"/>
          <w:szCs w:val="24"/>
          <w:rtl/>
          <w:lang w:bidi="ar-EG"/>
        </w:rPr>
        <w:t>تمال ذلك المجد، وهكذا "</w:t>
      </w:r>
      <w:r w:rsidR="00CC5FDE" w:rsidRPr="001742AA">
        <w:rPr>
          <w:rFonts w:ascii="Simplified Arabic" w:hAnsi="Simplified Arabic" w:cs="Simplified Arabic"/>
          <w:sz w:val="24"/>
          <w:szCs w:val="24"/>
          <w:rtl/>
        </w:rPr>
        <w:t>تَبْتَهِجُ رُوحِي بِاللَّهِ مُخَلِّصِي. لأَنَّهُ نَظَرَ إِلَى اتِّضَاعِ أَمَتِهِ</w:t>
      </w:r>
      <w:r w:rsidR="000C122F" w:rsidRPr="001742AA">
        <w:rPr>
          <w:rFonts w:ascii="Simplified Arabic" w:hAnsi="Simplified Arabic" w:cs="Simplified Arabic"/>
          <w:sz w:val="24"/>
          <w:szCs w:val="24"/>
          <w:rtl/>
          <w:lang w:bidi="ar-EG"/>
        </w:rPr>
        <w:t>" (لو1: 47، 48).</w:t>
      </w:r>
    </w:p>
    <w:p w14:paraId="13C4D5F3" w14:textId="77D62A24" w:rsidR="00FD7450" w:rsidRPr="001742AA" w:rsidRDefault="00FD74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وانتظر الرب حتى يولد المعمدان، الملاك الذي يهيئ الطريق قدامه</w:t>
      </w:r>
      <w:r w:rsidR="00BD0152"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sz w:val="24"/>
          <w:szCs w:val="24"/>
          <w:rtl/>
          <w:lang w:bidi="ar-EG"/>
        </w:rPr>
        <w:t>(مر1: 2) الذي يشهد قائلًا</w:t>
      </w:r>
      <w:r w:rsidR="00B146A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C1B37" w:rsidRPr="001742AA">
        <w:rPr>
          <w:rFonts w:ascii="Simplified Arabic" w:hAnsi="Simplified Arabic" w:cs="Simplified Arabic" w:hint="cs"/>
          <w:sz w:val="24"/>
          <w:szCs w:val="24"/>
          <w:rtl/>
          <w:lang w:bidi="ar-EG"/>
        </w:rPr>
        <w:t>"</w:t>
      </w:r>
      <w:r w:rsidR="00033DB0" w:rsidRPr="001742AA">
        <w:rPr>
          <w:rFonts w:ascii="Simplified Arabic" w:hAnsi="Simplified Arabic" w:cs="Simplified Arabic"/>
          <w:sz w:val="24"/>
          <w:szCs w:val="24"/>
          <w:rtl/>
        </w:rPr>
        <w:t>الَّذِي يَأْتِي بَعْدِي هُوَ أَقْو</w:t>
      </w:r>
      <w:r w:rsidR="00E34867" w:rsidRPr="001742AA">
        <w:rPr>
          <w:rFonts w:ascii="Simplified Arabic" w:hAnsi="Simplified Arabic" w:cs="Simplified Arabic"/>
          <w:sz w:val="24"/>
          <w:szCs w:val="24"/>
          <w:rtl/>
        </w:rPr>
        <w:t>َى مِنِّي الَّذِي لَسْتُ أَهْل</w:t>
      </w:r>
      <w:r w:rsidR="00E34867" w:rsidRPr="001742AA">
        <w:rPr>
          <w:rFonts w:ascii="Simplified Arabic" w:hAnsi="Simplified Arabic" w:cs="Simplified Arabic" w:hint="cs"/>
          <w:sz w:val="24"/>
          <w:szCs w:val="24"/>
          <w:rtl/>
        </w:rPr>
        <w:t>ً</w:t>
      </w:r>
      <w:r w:rsidR="00E34867" w:rsidRPr="001742AA">
        <w:rPr>
          <w:rFonts w:ascii="Simplified Arabic" w:hAnsi="Simplified Arabic" w:cs="Simplified Arabic"/>
          <w:sz w:val="24"/>
          <w:szCs w:val="24"/>
          <w:rtl/>
        </w:rPr>
        <w:t>ا</w:t>
      </w:r>
      <w:r w:rsidR="00E34867" w:rsidRPr="001742AA">
        <w:rPr>
          <w:rFonts w:ascii="Simplified Arabic" w:hAnsi="Simplified Arabic" w:cs="Simplified Arabic" w:hint="cs"/>
          <w:sz w:val="24"/>
          <w:szCs w:val="24"/>
          <w:rtl/>
        </w:rPr>
        <w:t xml:space="preserve"> </w:t>
      </w:r>
      <w:r w:rsidR="00033DB0" w:rsidRPr="001742AA">
        <w:rPr>
          <w:rFonts w:ascii="Simplified Arabic" w:hAnsi="Simplified Arabic" w:cs="Simplified Arabic"/>
          <w:sz w:val="24"/>
          <w:szCs w:val="24"/>
          <w:rtl/>
        </w:rPr>
        <w:t>أَنْ أَحْمِلَ حِذَاءَهُ</w:t>
      </w:r>
      <w:r w:rsidR="002C1B37" w:rsidRPr="001742AA">
        <w:rPr>
          <w:rFonts w:ascii="Simplified Arabic" w:hAnsi="Simplified Arabic" w:cs="Simplified Arabic" w:hint="cs"/>
          <w:sz w:val="24"/>
          <w:szCs w:val="24"/>
          <w:rtl/>
        </w:rPr>
        <w:t>"</w:t>
      </w:r>
      <w:r w:rsidR="00033DB0" w:rsidRPr="001742AA">
        <w:rPr>
          <w:rFonts w:ascii="Simplified Arabic" w:hAnsi="Simplified Arabic" w:cs="Simplified Arabic"/>
          <w:sz w:val="24"/>
          <w:szCs w:val="24"/>
          <w:rtl/>
          <w:lang w:bidi="ar-EG"/>
        </w:rPr>
        <w:t xml:space="preserve"> </w:t>
      </w:r>
      <w:r w:rsidR="002C1B37" w:rsidRPr="001742AA">
        <w:rPr>
          <w:rFonts w:ascii="Simplified Arabic" w:hAnsi="Simplified Arabic" w:cs="Simplified Arabic"/>
          <w:sz w:val="24"/>
          <w:szCs w:val="24"/>
          <w:rtl/>
          <w:lang w:bidi="ar-EG"/>
        </w:rPr>
        <w:t>(مت3: 11)</w:t>
      </w:r>
      <w:r w:rsidR="00E3486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(يو1: 27). والذي يقول</w:t>
      </w:r>
      <w:r w:rsidR="00B146A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73E66" w:rsidRPr="001742AA">
        <w:rPr>
          <w:rFonts w:ascii="Simplified Arabic" w:hAnsi="Simplified Arabic" w:cs="Simplified Arabic"/>
          <w:sz w:val="24"/>
          <w:szCs w:val="24"/>
          <w:rtl/>
        </w:rPr>
        <w:t>لَسْتُ أَنَا الْمَسِيحَ بَلْ إِنِّي مُرْسَلٌ أَمَامَهُ</w:t>
      </w:r>
      <w:r w:rsidR="00B73E66" w:rsidRPr="001742AA">
        <w:rPr>
          <w:rFonts w:ascii="Simplified Arabic" w:hAnsi="Simplified Arabic" w:cs="Simplified Arabic" w:hint="cs"/>
          <w:sz w:val="24"/>
          <w:szCs w:val="24"/>
          <w:rtl/>
        </w:rPr>
        <w:t>...</w:t>
      </w:r>
      <w:r w:rsidR="00B73E66" w:rsidRPr="001742AA">
        <w:rPr>
          <w:rFonts w:ascii="Simplified Arabic" w:hAnsi="Simplified Arabic" w:cs="Simplified Arabic"/>
          <w:sz w:val="24"/>
          <w:szCs w:val="24"/>
          <w:rtl/>
          <w:lang w:bidi="ar-EG"/>
        </w:rPr>
        <w:t xml:space="preserve"> </w:t>
      </w:r>
      <w:r w:rsidR="00192622" w:rsidRPr="001742AA">
        <w:rPr>
          <w:rFonts w:ascii="Simplified Arabic" w:hAnsi="Simplified Arabic" w:cs="Simplified Arabic"/>
          <w:sz w:val="24"/>
          <w:szCs w:val="24"/>
          <w:rtl/>
        </w:rPr>
        <w:t>يَنْبَغِي أَنَّ ذَلِكَ يَزِيدُ وَأَنِّي أَنَا أَنْقُصُ</w:t>
      </w:r>
      <w:r w:rsidR="00192622"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192622" w:rsidRPr="001742AA">
        <w:rPr>
          <w:rFonts w:ascii="Simplified Arabic" w:hAnsi="Simplified Arabic" w:cs="Simplified Arabic"/>
          <w:sz w:val="24"/>
          <w:szCs w:val="24"/>
          <w:rtl/>
        </w:rPr>
        <w:t>اَلَّذِي يَأْتِي مِنْ فَوْقُ هُوَ فَوْقَ الْجَمِيعِ</w:t>
      </w:r>
      <w:r w:rsidR="00192622" w:rsidRPr="001742AA">
        <w:rPr>
          <w:rFonts w:ascii="Simplified Arabic" w:hAnsi="Simplified Arabic" w:cs="Simplified Arabic" w:hint="cs"/>
          <w:sz w:val="24"/>
          <w:szCs w:val="24"/>
          <w:rtl/>
        </w:rPr>
        <w:t>...</w:t>
      </w:r>
      <w:r w:rsidR="00192622" w:rsidRPr="001742AA">
        <w:rPr>
          <w:rFonts w:ascii="Simplified Arabic" w:hAnsi="Simplified Arabic" w:cs="Simplified Arabic"/>
          <w:sz w:val="24"/>
          <w:szCs w:val="24"/>
          <w:rtl/>
          <w:lang w:bidi="ar-EG"/>
        </w:rPr>
        <w:t xml:space="preserve"> </w:t>
      </w:r>
      <w:r w:rsidR="00192622" w:rsidRPr="001742AA">
        <w:rPr>
          <w:rFonts w:ascii="Simplified Arabic" w:hAnsi="Simplified Arabic" w:cs="Simplified Arabic"/>
          <w:sz w:val="24"/>
          <w:szCs w:val="24"/>
          <w:rtl/>
        </w:rPr>
        <w:t>اَلَّذِي يَأْتِي مِنَ السَّمَاءِ هُوَ فَوْقَ الْجَمِيعِ</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lastRenderedPageBreak/>
        <w:t xml:space="preserve">(يو3: 28- 31). </w:t>
      </w:r>
    </w:p>
    <w:p w14:paraId="01507684" w14:textId="329D4CFB" w:rsidR="0067386F" w:rsidRPr="001742AA" w:rsidRDefault="00FD74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 وانتظر الرب وقت الذي تكمل فيه جوقة ال</w:t>
      </w:r>
      <w:r w:rsidR="00B146A6"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ثني عشر وباقي الرسل والتلاميذ</w:t>
      </w:r>
      <w:r w:rsidRPr="001742AA">
        <w:rPr>
          <w:rFonts w:ascii="Simplified Arabic" w:hAnsi="Simplified Arabic" w:cs="Simplified Arabic"/>
          <w:sz w:val="24"/>
          <w:szCs w:val="24"/>
          <w:rtl/>
          <w:lang w:bidi="ar-EG"/>
        </w:rPr>
        <w:t xml:space="preserve"> أولئك الذين يحملون رسالته إلى العالم أجمع، وإلى أقطار المسكونة تبلغ أصواتهم. الذين يكرزون به قائلين: </w:t>
      </w:r>
      <w:r w:rsidR="00231009" w:rsidRPr="001742AA">
        <w:rPr>
          <w:rFonts w:ascii="Simplified Arabic" w:hAnsi="Simplified Arabic" w:cs="Simplified Arabic" w:hint="cs"/>
          <w:sz w:val="24"/>
          <w:szCs w:val="24"/>
          <w:rtl/>
          <w:lang w:bidi="ar-EG"/>
        </w:rPr>
        <w:t>"</w:t>
      </w:r>
      <w:r w:rsidR="00231009" w:rsidRPr="001742AA">
        <w:rPr>
          <w:rFonts w:ascii="Simplified Arabic" w:hAnsi="Simplified Arabic" w:cs="Simplified Arabic"/>
          <w:sz w:val="24"/>
          <w:szCs w:val="24"/>
          <w:rtl/>
        </w:rPr>
        <w:t>يَنْبَغِي أَنْ يُطَاعَ اللهُ أَكْثَرَ مِنَ النَّاسِ</w:t>
      </w:r>
      <w:r w:rsidRPr="001742AA">
        <w:rPr>
          <w:rFonts w:ascii="Simplified Arabic" w:hAnsi="Simplified Arabic" w:cs="Simplified Arabic"/>
          <w:sz w:val="24"/>
          <w:szCs w:val="24"/>
          <w:rtl/>
          <w:lang w:bidi="ar-EG"/>
        </w:rPr>
        <w:t>" (أع5: 29) "</w:t>
      </w:r>
      <w:r w:rsidR="004D4AED" w:rsidRPr="001742AA">
        <w:rPr>
          <w:rFonts w:ascii="Simplified Arabic" w:hAnsi="Simplified Arabic" w:cs="Simplified Arabic"/>
          <w:sz w:val="24"/>
          <w:szCs w:val="24"/>
          <w:rtl/>
        </w:rPr>
        <w:t>أَمَّا نَحْنُ فَلَنَا فِكْرُ الْمَسِيحِ</w:t>
      </w:r>
      <w:r w:rsidRPr="001742AA">
        <w:rPr>
          <w:rFonts w:ascii="Simplified Arabic" w:hAnsi="Simplified Arabic" w:cs="Simplified Arabic"/>
          <w:sz w:val="24"/>
          <w:szCs w:val="24"/>
          <w:rtl/>
          <w:lang w:bidi="ar-EG"/>
        </w:rPr>
        <w:t xml:space="preserve">" (1كو3: 16). </w:t>
      </w:r>
    </w:p>
    <w:p w14:paraId="06DF5204" w14:textId="77777777" w:rsidR="00FD7450" w:rsidRPr="001742AA" w:rsidRDefault="00FD74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 وانتظر حتى يوافق وجود هؤلاء، وجود الكتبة والفريسيين وكهنة اليهود الذين يسلمونه للموت حسدًا،</w:t>
      </w:r>
      <w:r w:rsidRPr="001742AA">
        <w:rPr>
          <w:rFonts w:ascii="Simplified Arabic" w:hAnsi="Simplified Arabic" w:cs="Simplified Arabic"/>
          <w:sz w:val="24"/>
          <w:szCs w:val="24"/>
          <w:rtl/>
          <w:lang w:bidi="ar-EG"/>
        </w:rPr>
        <w:t xml:space="preserve"> ووجود يهوذا الذي يخونه، وكذلك وال</w:t>
      </w:r>
      <w:r w:rsidR="004D4AE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روماني جبان، يحكم عليه خوفًا من اليهود. </w:t>
      </w:r>
    </w:p>
    <w:p w14:paraId="405A0F70" w14:textId="640BF49C" w:rsidR="00FD7450" w:rsidRPr="001742AA" w:rsidRDefault="00FD74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وانتظر الرب حتى توجد لغة عالمية تساعد على انتشار الكرازة هي اللغة اليون</w:t>
      </w:r>
      <w:r w:rsidR="002460E4" w:rsidRPr="001742AA">
        <w:rPr>
          <w:rFonts w:ascii="Simplified Arabic" w:hAnsi="Simplified Arabic" w:cs="Simplified Arabic"/>
          <w:sz w:val="24"/>
          <w:szCs w:val="24"/>
          <w:rtl/>
          <w:lang w:bidi="ar-EG"/>
        </w:rPr>
        <w:t>انية، التي ترج</w:t>
      </w:r>
      <w:r w:rsidR="002460E4"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 إليها </w:t>
      </w:r>
      <w:r w:rsidR="002460E4" w:rsidRPr="001742AA">
        <w:rPr>
          <w:rFonts w:ascii="Simplified Arabic" w:hAnsi="Simplified Arabic" w:cs="Simplified Arabic" w:hint="cs"/>
          <w:sz w:val="24"/>
          <w:szCs w:val="24"/>
          <w:rtl/>
          <w:lang w:bidi="ar-EG"/>
        </w:rPr>
        <w:t xml:space="preserve">العهد </w:t>
      </w:r>
      <w:r w:rsidRPr="001742AA">
        <w:rPr>
          <w:rFonts w:ascii="Simplified Arabic" w:hAnsi="Simplified Arabic" w:cs="Simplified Arabic"/>
          <w:sz w:val="24"/>
          <w:szCs w:val="24"/>
          <w:rtl/>
          <w:lang w:bidi="ar-EG"/>
        </w:rPr>
        <w:t>القديم</w:t>
      </w:r>
      <w:r w:rsidR="002460E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(الترجمة السبعينية) مما يساعد على </w:t>
      </w:r>
      <w:r w:rsidR="00EA3A9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نتشار النبوات والرموز. وكذلك حكم الرومان الذي بدأ من سنة 30 ق. م. وانتشرت به الطرق الرومانية التي تساعد على انتقال الرسل.</w:t>
      </w:r>
      <w:r w:rsidR="002460E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ولما كمل كل هذا، انطبق قول الرسول. </w:t>
      </w:r>
    </w:p>
    <w:p w14:paraId="5A0F1291" w14:textId="20BE73F8" w:rsidR="00FD7450" w:rsidRPr="001742AA" w:rsidRDefault="00FD7450"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2460E4" w:rsidRPr="001742AA">
        <w:rPr>
          <w:rFonts w:ascii="Simplified Arabic" w:hAnsi="Simplified Arabic" w:cs="Simplified Arabic"/>
          <w:b/>
          <w:bCs/>
          <w:sz w:val="24"/>
          <w:szCs w:val="24"/>
          <w:rtl/>
        </w:rPr>
        <w:t>وَلَكِنْ لَمَّا جَاءَ مِلْءُ الزَّمَانِ، أ</w:t>
      </w:r>
      <w:r w:rsidR="000D62DC" w:rsidRPr="001742AA">
        <w:rPr>
          <w:rFonts w:ascii="Simplified Arabic" w:hAnsi="Simplified Arabic" w:cs="Simplified Arabic"/>
          <w:b/>
          <w:bCs/>
          <w:sz w:val="24"/>
          <w:szCs w:val="24"/>
          <w:rtl/>
        </w:rPr>
        <w:t>َرْسَلَ اللهُ ابْنَهُ مَوْلُود</w:t>
      </w:r>
      <w:r w:rsidR="000D62DC" w:rsidRPr="001742AA">
        <w:rPr>
          <w:rFonts w:ascii="Simplified Arabic" w:hAnsi="Simplified Arabic" w:cs="Simplified Arabic" w:hint="cs"/>
          <w:b/>
          <w:bCs/>
          <w:sz w:val="24"/>
          <w:szCs w:val="24"/>
          <w:rtl/>
        </w:rPr>
        <w:t>ً</w:t>
      </w:r>
      <w:r w:rsidR="000D62DC" w:rsidRPr="001742AA">
        <w:rPr>
          <w:rFonts w:ascii="Simplified Arabic" w:hAnsi="Simplified Arabic" w:cs="Simplified Arabic"/>
          <w:b/>
          <w:bCs/>
          <w:sz w:val="24"/>
          <w:szCs w:val="24"/>
          <w:rtl/>
        </w:rPr>
        <w:t>ا</w:t>
      </w:r>
      <w:r w:rsidR="000D62DC" w:rsidRPr="001742AA">
        <w:rPr>
          <w:rFonts w:ascii="Simplified Arabic" w:hAnsi="Simplified Arabic" w:cs="Simplified Arabic" w:hint="cs"/>
          <w:b/>
          <w:bCs/>
          <w:sz w:val="24"/>
          <w:szCs w:val="24"/>
          <w:rtl/>
        </w:rPr>
        <w:t xml:space="preserve"> </w:t>
      </w:r>
      <w:r w:rsidR="000D62DC" w:rsidRPr="001742AA">
        <w:rPr>
          <w:rFonts w:ascii="Simplified Arabic" w:hAnsi="Simplified Arabic" w:cs="Simplified Arabic"/>
          <w:b/>
          <w:bCs/>
          <w:sz w:val="24"/>
          <w:szCs w:val="24"/>
          <w:rtl/>
        </w:rPr>
        <w:t>مِنِ امْرَأَةٍ، مَوْلُود</w:t>
      </w:r>
      <w:r w:rsidR="000D62DC" w:rsidRPr="001742AA">
        <w:rPr>
          <w:rFonts w:ascii="Simplified Arabic" w:hAnsi="Simplified Arabic" w:cs="Simplified Arabic" w:hint="cs"/>
          <w:b/>
          <w:bCs/>
          <w:sz w:val="24"/>
          <w:szCs w:val="24"/>
          <w:rtl/>
        </w:rPr>
        <w:t>ً</w:t>
      </w:r>
      <w:r w:rsidR="000D62DC" w:rsidRPr="001742AA">
        <w:rPr>
          <w:rFonts w:ascii="Simplified Arabic" w:hAnsi="Simplified Arabic" w:cs="Simplified Arabic"/>
          <w:b/>
          <w:bCs/>
          <w:sz w:val="24"/>
          <w:szCs w:val="24"/>
          <w:rtl/>
        </w:rPr>
        <w:t>ا</w:t>
      </w:r>
      <w:r w:rsidR="000D62DC" w:rsidRPr="001742AA">
        <w:rPr>
          <w:rFonts w:ascii="Simplified Arabic" w:hAnsi="Simplified Arabic" w:cs="Simplified Arabic" w:hint="cs"/>
          <w:b/>
          <w:bCs/>
          <w:sz w:val="24"/>
          <w:szCs w:val="24"/>
          <w:rtl/>
        </w:rPr>
        <w:t xml:space="preserve"> </w:t>
      </w:r>
      <w:r w:rsidR="002460E4" w:rsidRPr="001742AA">
        <w:rPr>
          <w:rFonts w:ascii="Simplified Arabic" w:hAnsi="Simplified Arabic" w:cs="Simplified Arabic"/>
          <w:b/>
          <w:bCs/>
          <w:sz w:val="24"/>
          <w:szCs w:val="24"/>
          <w:rtl/>
        </w:rPr>
        <w:t>تَحْتَ النَّامُوسِ،</w:t>
      </w:r>
      <w:r w:rsidR="000D62DC" w:rsidRPr="001742AA">
        <w:rPr>
          <w:rFonts w:ascii="Simplified Arabic" w:hAnsi="Simplified Arabic" w:cs="Simplified Arabic" w:hint="cs"/>
          <w:b/>
          <w:bCs/>
          <w:sz w:val="24"/>
          <w:szCs w:val="24"/>
          <w:rtl/>
        </w:rPr>
        <w:t xml:space="preserve"> </w:t>
      </w:r>
      <w:r w:rsidR="002460E4" w:rsidRPr="001742AA">
        <w:rPr>
          <w:rFonts w:ascii="Simplified Arabic" w:hAnsi="Simplified Arabic" w:cs="Simplified Arabic"/>
          <w:b/>
          <w:bCs/>
          <w:sz w:val="24"/>
          <w:szCs w:val="24"/>
          <w:rtl/>
        </w:rPr>
        <w:t>لِيَفْتَدِيَ الَّذِينَ تَحْتَ النَّامُوسِ، لِنَنَالَ التَّبَنِّيَ</w:t>
      </w:r>
      <w:r w:rsidRPr="001742AA">
        <w:rPr>
          <w:rFonts w:ascii="Simplified Arabic" w:hAnsi="Simplified Arabic" w:cs="Simplified Arabic"/>
          <w:b/>
          <w:bCs/>
          <w:sz w:val="24"/>
          <w:szCs w:val="24"/>
          <w:rtl/>
          <w:lang w:bidi="ar-EG"/>
        </w:rPr>
        <w:t>" (غ</w:t>
      </w:r>
      <w:r w:rsidR="00EA3A9F"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 xml:space="preserve">4: 4، 5). </w:t>
      </w:r>
    </w:p>
    <w:p w14:paraId="0F4822CA" w14:textId="77777777" w:rsidR="00FD7450" w:rsidRPr="001742AA" w:rsidRDefault="00FD74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حقًا إن الله يفعل كل شيء في حينه الحسن، في ملء الزمان، حينما يصير كل شيء ممهدًا حسب وفرة حكمته. إنه لا يتأخر، ولا يسرع. وإنما "</w:t>
      </w:r>
      <w:r w:rsidR="00F06CE0" w:rsidRPr="001742AA">
        <w:rPr>
          <w:rFonts w:ascii="Simplified Arabic" w:hAnsi="Simplified Arabic" w:cs="Simplified Arabic"/>
          <w:sz w:val="24"/>
          <w:szCs w:val="24"/>
          <w:rtl/>
        </w:rPr>
        <w:t>لِكُلِّ شَيْءٍ زَمَانٌ وَلِكُلِّ أَمْرٍ تَحْتَ السَّمَاوَاتِ وَقْتٌ</w:t>
      </w:r>
      <w:r w:rsidRPr="001742AA">
        <w:rPr>
          <w:rFonts w:ascii="Simplified Arabic" w:hAnsi="Simplified Arabic" w:cs="Simplified Arabic"/>
          <w:sz w:val="24"/>
          <w:szCs w:val="24"/>
          <w:rtl/>
          <w:lang w:bidi="ar-EG"/>
        </w:rPr>
        <w:t xml:space="preserve">" (جا3: 1). فلما جاء الوقت، نفذ الله وعده بالخلاص. </w:t>
      </w:r>
    </w:p>
    <w:p w14:paraId="5D6B5840" w14:textId="77777777" w:rsidR="00680C1F" w:rsidRPr="001742AA" w:rsidRDefault="00680C1F" w:rsidP="00C1425B">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7A258A47" w14:textId="77777777" w:rsidR="00680C1F" w:rsidRPr="001742AA" w:rsidRDefault="00680C1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684864" behindDoc="0" locked="0" layoutInCell="1" allowOverlap="1" wp14:anchorId="079215DE" wp14:editId="35708F7B">
                <wp:simplePos x="0" y="0"/>
                <wp:positionH relativeFrom="margin">
                  <wp:align>center</wp:align>
                </wp:positionH>
                <wp:positionV relativeFrom="paragraph">
                  <wp:posOffset>18415</wp:posOffset>
                </wp:positionV>
                <wp:extent cx="647700" cy="409575"/>
                <wp:effectExtent l="0" t="0" r="19050" b="28575"/>
                <wp:wrapSquare wrapText="bothSides"/>
                <wp:docPr id="165" name="Oval 16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9EFAD24" w14:textId="77777777" w:rsidR="00B8014F" w:rsidRDefault="00B8014F" w:rsidP="00680C1F">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9215DE" id="Oval 165" o:spid="_x0000_s1145" style="position:absolute;left:0;text-align:left;margin-left:0;margin-top:1.45pt;width:51pt;height:32.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" fillcolor="white [3201]" strokecolor="#c00000" strokeweight="1pt">
                <v:stroke joinstyle="miter"/>
                <v:textbox>
                  <w:txbxContent>
                    <w:p w14:paraId="29EFAD24" w14:textId="77777777" w:rsidR="00B8014F" w:rsidRDefault="00B8014F" w:rsidP="00680C1F">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38</w:t>
                      </w:r>
                    </w:p>
                  </w:txbxContent>
                </v:textbox>
                <w10:wrap type="square" anchorx="margin"/>
              </v:oval>
            </w:pict>
          </mc:Fallback>
        </mc:AlternateContent>
      </w:r>
    </w:p>
    <w:p w14:paraId="0D36CFBD" w14:textId="77777777" w:rsidR="00680C1F" w:rsidRPr="001742AA" w:rsidRDefault="00680C1F" w:rsidP="00C1425B">
      <w:pPr>
        <w:widowControl w:val="0"/>
        <w:bidi/>
        <w:spacing w:after="0" w:line="240" w:lineRule="auto"/>
        <w:ind w:firstLine="424"/>
        <w:jc w:val="lowKashida"/>
        <w:rPr>
          <w:rFonts w:ascii="Simplified Arabic" w:hAnsi="Simplified Arabic" w:cs="Simplified Arabic"/>
          <w:sz w:val="24"/>
          <w:szCs w:val="24"/>
          <w:rtl/>
          <w:lang w:bidi="ar-EG"/>
        </w:rPr>
      </w:pPr>
    </w:p>
    <w:p w14:paraId="0ACC4893" w14:textId="5F63F7ED" w:rsidR="001E357A" w:rsidRPr="001742AA" w:rsidRDefault="001E357A" w:rsidP="00B2164C">
      <w:pPr>
        <w:pStyle w:val="Heading1"/>
        <w:rPr>
          <w:rtl/>
        </w:rPr>
      </w:pPr>
      <w:bookmarkStart w:id="76" w:name="_ثلاثة_إختلافات_في"/>
      <w:bookmarkStart w:id="77" w:name="_Toc239497944"/>
      <w:bookmarkEnd w:id="76"/>
      <w:r w:rsidRPr="001742AA">
        <w:rPr>
          <w:rtl/>
        </w:rPr>
        <w:t xml:space="preserve">ثلاثة </w:t>
      </w:r>
      <w:r w:rsidR="00EA3A9F" w:rsidRPr="001742AA">
        <w:rPr>
          <w:rFonts w:hint="cs"/>
          <w:rtl/>
        </w:rPr>
        <w:t>ا</w:t>
      </w:r>
      <w:r w:rsidRPr="001742AA">
        <w:rPr>
          <w:rtl/>
        </w:rPr>
        <w:t>ختلافات في سلسلت</w:t>
      </w:r>
      <w:r w:rsidR="00EA3A9F" w:rsidRPr="001742AA">
        <w:rPr>
          <w:rFonts w:hint="cs"/>
          <w:rtl/>
        </w:rPr>
        <w:t>ي</w:t>
      </w:r>
      <w:r w:rsidRPr="001742AA">
        <w:rPr>
          <w:rtl/>
        </w:rPr>
        <w:t xml:space="preserve"> الأنساب</w:t>
      </w:r>
      <w:bookmarkEnd w:id="77"/>
    </w:p>
    <w:p w14:paraId="5A08EABF" w14:textId="77777777" w:rsidR="00680C1F" w:rsidRPr="001742AA" w:rsidRDefault="001E357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7936" behindDoc="1" locked="0" layoutInCell="1" allowOverlap="1" wp14:anchorId="43D691A6" wp14:editId="55D31FD5">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2" name="Oval 21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787F415" w14:textId="77777777" w:rsidR="00B8014F" w:rsidRDefault="00B8014F" w:rsidP="001E357A">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D691A6" id="Oval 212" o:spid="_x0000_s1146" style="position:absolute;left:0;text-align:left;margin-left:9.55pt;margin-top:.7pt;width:60.75pt;height:36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CWcQ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" fillcolor="white [3201]" strokecolor="#c00000" strokeweight="1pt">
                <v:stroke joinstyle="miter"/>
                <v:textbox>
                  <w:txbxContent>
                    <w:p w14:paraId="1787F415" w14:textId="77777777" w:rsidR="00B8014F" w:rsidRDefault="00B8014F" w:rsidP="001E357A">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232275D5" w14:textId="77777777" w:rsidR="00680C1F" w:rsidRPr="001742AA" w:rsidRDefault="00680C1F" w:rsidP="00C1425B">
      <w:pPr>
        <w:widowControl w:val="0"/>
        <w:bidi/>
        <w:spacing w:after="0" w:line="240" w:lineRule="auto"/>
        <w:ind w:firstLine="424"/>
        <w:jc w:val="lowKashida"/>
        <w:rPr>
          <w:rFonts w:ascii="Simplified Arabic" w:hAnsi="Simplified Arabic" w:cs="Simplified Arabic"/>
          <w:sz w:val="24"/>
          <w:szCs w:val="24"/>
          <w:rtl/>
          <w:lang w:bidi="ar-EG"/>
        </w:rPr>
      </w:pPr>
    </w:p>
    <w:p w14:paraId="7C0F3B0D" w14:textId="7153D97F" w:rsidR="006B6DB6" w:rsidRPr="001742AA" w:rsidRDefault="006B6DB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هناك ثلاثة </w:t>
      </w:r>
      <w:r w:rsidR="00184144"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ختلافات في سلسلة الأنساب بين ما سجله متى الإنجيل</w:t>
      </w:r>
      <w:r w:rsidR="0075279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وما سجله لوقا الإنجيل</w:t>
      </w:r>
      <w:r w:rsidR="0075279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نريد أن نسأل عنها الآن. وهي:</w:t>
      </w:r>
    </w:p>
    <w:p w14:paraId="6F595748"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1- يوجد خلاف بين الأسماء التي يوردها كل من الإنجيليين. </w:t>
      </w:r>
    </w:p>
    <w:p w14:paraId="51766535"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2- القديس متى يبدأ سيرة السيد المسيح بسلسلة الأنساب. أما القديس لوقا فلا يعرض لها إلا بعد أن يروي قصة العماد. </w:t>
      </w:r>
    </w:p>
    <w:p w14:paraId="46158C6D"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3</w:t>
      </w:r>
      <w:r w:rsidR="00750494" w:rsidRPr="001742AA">
        <w:rPr>
          <w:rFonts w:ascii="Simplified Arabic" w:hAnsi="Simplified Arabic" w:cs="Simplified Arabic"/>
          <w:b/>
          <w:bCs/>
          <w:sz w:val="24"/>
          <w:szCs w:val="24"/>
          <w:rtl/>
          <w:lang w:bidi="ar-EG"/>
        </w:rPr>
        <w:t>- القديس متى يسرد الأنساب نازلً</w:t>
      </w:r>
      <w:r w:rsidR="00750494"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من الآباء أولًا إلى الأبناء. بينما القديس لوقا يصعد بالأنساب من الرب يسوع إلى آدم إلى الله. </w:t>
      </w:r>
    </w:p>
    <w:p w14:paraId="43B91A33" w14:textId="00AF1C14" w:rsidR="006B6DB6" w:rsidRPr="001742AA" w:rsidRDefault="006B6D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فهل من شرح لكل هذه ال</w:t>
      </w:r>
      <w:r w:rsidR="00752794"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ختلافات؟ </w:t>
      </w:r>
    </w:p>
    <w:p w14:paraId="2F2EDFE2" w14:textId="77777777" w:rsidR="00BA235E" w:rsidRPr="001742AA" w:rsidRDefault="00BA235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8960" behindDoc="1" locked="0" layoutInCell="1" allowOverlap="1" wp14:anchorId="6F7FCA3D" wp14:editId="1F790500">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3" name="Oval 21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0B731CA" w14:textId="77777777" w:rsidR="00B8014F" w:rsidRDefault="00B8014F" w:rsidP="00BA235E">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7FCA3D" id="Oval 213" o:spid="_x0000_s1147" style="position:absolute;left:0;text-align:left;margin-left:9.55pt;margin-top:.7pt;width:60.75pt;height:36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gbcA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TjbJvOFlDvnpAhdDwIXt4Zupx7EeKTQBp8ogiROT7Soi20FYde4mwF+OvUebKneSQt&#10;Zy0RqeLh51qg4sx+czSpX8rz88S8vMmDwhkeaxbHGrdu5kBXXdKz4WUWCYzR7kWN0LwR52cpKqmE&#10;kxS74jLifjOPHcHp1ZBqNstmxDYv4r178TI5T51Ok/e6fRPo+wmNNNoPsCfduyntbBPSwWwdQZs8&#10;woe+9ndATM086F+V9BQc77PV4e2b/gY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AWkfgbcAIAAEMFAAAOAAAAAAAAAAAAAAAA&#10;AC4CAABkcnMvZTJvRG9jLnhtbFBLAQItABQABgAIAAAAIQAT9le32wAAAAUBAAAPAAAAAAAAAAAA&#10;AAAAAMoEAABkcnMvZG93bnJldi54bWxQSwUGAAAAAAQABADzAAAA0gUAAAAA&#10;" fillcolor="white [3201]" strokecolor="#c00000" strokeweight="1pt">
                <v:stroke joinstyle="miter"/>
                <v:textbox>
                  <w:txbxContent>
                    <w:p w14:paraId="30B731CA" w14:textId="77777777" w:rsidR="00B8014F" w:rsidRDefault="00B8014F" w:rsidP="00BA235E">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44FB446" w14:textId="77777777" w:rsidR="00BA235E" w:rsidRPr="001742AA" w:rsidRDefault="00BA235E"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70C3ACBB"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b/>
          <w:bCs/>
          <w:sz w:val="28"/>
          <w:szCs w:val="28"/>
          <w:rtl/>
          <w:lang w:bidi="ar-EG"/>
        </w:rPr>
      </w:pPr>
      <w:r w:rsidRPr="001742AA">
        <w:rPr>
          <w:rFonts w:ascii="Simplified Arabic" w:hAnsi="Simplified Arabic" w:cs="Simplified Arabic"/>
          <w:b/>
          <w:bCs/>
          <w:sz w:val="28"/>
          <w:szCs w:val="28"/>
          <w:rtl/>
          <w:lang w:bidi="ar-EG"/>
        </w:rPr>
        <w:t>1- الخلا</w:t>
      </w:r>
      <w:r w:rsidR="00BA235E" w:rsidRPr="001742AA">
        <w:rPr>
          <w:rFonts w:ascii="Simplified Arabic" w:hAnsi="Simplified Arabic" w:cs="Simplified Arabic" w:hint="cs"/>
          <w:b/>
          <w:bCs/>
          <w:sz w:val="28"/>
          <w:szCs w:val="28"/>
          <w:rtl/>
          <w:lang w:bidi="ar-EG"/>
        </w:rPr>
        <w:t>ف</w:t>
      </w:r>
      <w:r w:rsidRPr="001742AA">
        <w:rPr>
          <w:rFonts w:ascii="Simplified Arabic" w:hAnsi="Simplified Arabic" w:cs="Simplified Arabic"/>
          <w:b/>
          <w:bCs/>
          <w:sz w:val="28"/>
          <w:szCs w:val="28"/>
          <w:rtl/>
          <w:lang w:bidi="ar-EG"/>
        </w:rPr>
        <w:t xml:space="preserve"> في الأسماء: </w:t>
      </w:r>
    </w:p>
    <w:p w14:paraId="1DC670D4"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الواقع أن متى الإنجيلي سرد من جانبه النسب الطبيع</w:t>
      </w:r>
      <w:r w:rsidR="00BA235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للسيد المسيح، بينما سرد لوقا النسب الشرع</w:t>
      </w:r>
      <w:r w:rsidR="00BA235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أو الرسم</w:t>
      </w:r>
      <w:r w:rsidR="00BA235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ولتفسير هذا نقول الآتي: </w:t>
      </w:r>
    </w:p>
    <w:p w14:paraId="60E34842" w14:textId="40DA33EE" w:rsidR="006B6DB6" w:rsidRPr="001742AA" w:rsidRDefault="006B6D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نصت شريعة موسى على أنه إن توفي رجل بدون نسل، يجب أن يدخل أخو المتوفي على أرملة أخيه، وينجب لأخيه المتوفي نسلًا منها، أي أن ا</w:t>
      </w:r>
      <w:r w:rsidR="0080244F"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بن الذي ينجبه يصبح من الناحية الشرعية </w:t>
      </w:r>
      <w:r w:rsidR="0080244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بنًا رسميًا لأخيه المتوفي، وإن كان يعتبر </w:t>
      </w:r>
      <w:r w:rsidR="00EA5B7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بنً</w:t>
      </w:r>
      <w:r w:rsidR="00BF0BD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طبيعيًا لهذا الأخ الذي أنجبه من صلبه. </w:t>
      </w:r>
    </w:p>
    <w:p w14:paraId="0A58049D" w14:textId="4396179D" w:rsidR="006B6DB6" w:rsidRPr="001742AA" w:rsidRDefault="006B6D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وبهذا يكون لمثل هذا ا</w:t>
      </w:r>
      <w:r w:rsidR="00EA5B71" w:rsidRPr="001742AA">
        <w:rPr>
          <w:rFonts w:ascii="Simplified Arabic" w:hAnsi="Simplified Arabic" w:cs="Simplified Arabic" w:hint="cs"/>
          <w:b/>
          <w:bCs/>
          <w:sz w:val="24"/>
          <w:szCs w:val="24"/>
          <w:rtl/>
          <w:lang w:bidi="ar-EG"/>
        </w:rPr>
        <w:t>لا</w:t>
      </w:r>
      <w:r w:rsidR="00EA5B71" w:rsidRPr="001742AA">
        <w:rPr>
          <w:rFonts w:ascii="Simplified Arabic" w:hAnsi="Simplified Arabic" w:cs="Simplified Arabic"/>
          <w:b/>
          <w:bCs/>
          <w:sz w:val="24"/>
          <w:szCs w:val="24"/>
          <w:rtl/>
          <w:lang w:bidi="ar-EG"/>
        </w:rPr>
        <w:t>بن أ</w:t>
      </w:r>
      <w:r w:rsidRPr="001742AA">
        <w:rPr>
          <w:rFonts w:ascii="Simplified Arabic" w:hAnsi="Simplified Arabic" w:cs="Simplified Arabic"/>
          <w:b/>
          <w:bCs/>
          <w:sz w:val="24"/>
          <w:szCs w:val="24"/>
          <w:rtl/>
          <w:lang w:bidi="ar-EG"/>
        </w:rPr>
        <w:t>بوان: أب طبيع</w:t>
      </w:r>
      <w:r w:rsidR="002956CA"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وهو الذي أنجبه، وأب شرع</w:t>
      </w:r>
      <w:r w:rsidR="00EA5B71"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وهو عمه المتوفي بدون نسل. </w:t>
      </w:r>
    </w:p>
    <w:p w14:paraId="6DB5BF71" w14:textId="77777777" w:rsidR="006B6DB6" w:rsidRPr="001742AA" w:rsidRDefault="006B6D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وهذا هو ما ورد في </w:t>
      </w:r>
      <w:r w:rsidR="00EA5B71" w:rsidRPr="001742AA">
        <w:rPr>
          <w:rFonts w:ascii="Simplified Arabic" w:hAnsi="Simplified Arabic" w:cs="Simplified Arabic" w:hint="cs"/>
          <w:sz w:val="24"/>
          <w:szCs w:val="24"/>
          <w:rtl/>
          <w:lang w:bidi="ar-EG"/>
        </w:rPr>
        <w:t>سف</w:t>
      </w:r>
      <w:r w:rsidRPr="001742AA">
        <w:rPr>
          <w:rFonts w:ascii="Simplified Arabic" w:hAnsi="Simplified Arabic" w:cs="Simplified Arabic"/>
          <w:sz w:val="24"/>
          <w:szCs w:val="24"/>
          <w:rtl/>
          <w:lang w:bidi="ar-EG"/>
        </w:rPr>
        <w:t xml:space="preserve">ر التثنية عن هذا الأمر: </w:t>
      </w:r>
    </w:p>
    <w:p w14:paraId="707E4C08" w14:textId="7014C457" w:rsidR="006B6DB6" w:rsidRPr="001742AA" w:rsidRDefault="006B6DB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xml:space="preserve"> "</w:t>
      </w:r>
      <w:r w:rsidR="00227B23" w:rsidRPr="001742AA">
        <w:rPr>
          <w:rFonts w:ascii="Simplified Arabic" w:hAnsi="Simplified Arabic" w:cs="Simplified Arabic"/>
          <w:sz w:val="24"/>
          <w:szCs w:val="24"/>
          <w:rtl/>
        </w:rPr>
        <w:t>إِذَا سَكَنَ إِخْوَةٌ مَع</w:t>
      </w:r>
      <w:r w:rsidR="00227B23" w:rsidRPr="001742AA">
        <w:rPr>
          <w:rFonts w:ascii="Simplified Arabic" w:hAnsi="Simplified Arabic" w:cs="Simplified Arabic" w:hint="cs"/>
          <w:sz w:val="24"/>
          <w:szCs w:val="24"/>
          <w:rtl/>
        </w:rPr>
        <w:t>ً</w:t>
      </w:r>
      <w:r w:rsidR="00227B23" w:rsidRPr="001742AA">
        <w:rPr>
          <w:rFonts w:ascii="Simplified Arabic" w:hAnsi="Simplified Arabic" w:cs="Simplified Arabic"/>
          <w:sz w:val="24"/>
          <w:szCs w:val="24"/>
          <w:rtl/>
        </w:rPr>
        <w:t>ا</w:t>
      </w:r>
      <w:r w:rsidR="00227B23" w:rsidRPr="001742AA">
        <w:rPr>
          <w:rFonts w:ascii="Simplified Arabic" w:hAnsi="Simplified Arabic" w:cs="Simplified Arabic" w:hint="cs"/>
          <w:sz w:val="24"/>
          <w:szCs w:val="24"/>
          <w:rtl/>
        </w:rPr>
        <w:t xml:space="preserve"> </w:t>
      </w:r>
      <w:r w:rsidR="00EF2DBB" w:rsidRPr="001742AA">
        <w:rPr>
          <w:rFonts w:ascii="Simplified Arabic" w:hAnsi="Simplified Arabic" w:cs="Simplified Arabic"/>
          <w:sz w:val="24"/>
          <w:szCs w:val="24"/>
          <w:rtl/>
        </w:rPr>
        <w:t>وَمَاتَ وَاحِدٌ مِنْهُمْ وَليْسَ لهُ ابْنٌ فَلا تَصِرِ امْرَأَةُ المَيِّتِ إِلى خَارِجٍ لِرَجُلٍ أَجْنَبِيٍّ. أَخُو زَوْجِهَا يَدْخُلُ عَليْهَا وَيَتَّخِذُهَا لِنَفْسِهِ زَوْجَةً</w:t>
      </w:r>
      <w:r w:rsidR="00227B23" w:rsidRPr="001742AA">
        <w:rPr>
          <w:rFonts w:ascii="Simplified Arabic" w:hAnsi="Simplified Arabic" w:cs="Simplified Arabic" w:hint="cs"/>
          <w:sz w:val="24"/>
          <w:szCs w:val="24"/>
          <w:rtl/>
        </w:rPr>
        <w:t xml:space="preserve"> </w:t>
      </w:r>
      <w:r w:rsidR="00EF2DBB" w:rsidRPr="001742AA">
        <w:rPr>
          <w:rFonts w:ascii="Simplified Arabic" w:hAnsi="Simplified Arabic" w:cs="Simplified Arabic"/>
          <w:sz w:val="24"/>
          <w:szCs w:val="24"/>
          <w:rtl/>
        </w:rPr>
        <w:t>وَيَقُومُ لهَا بِوَاجِبِ أَخِي الزَّوْجِ. وَالبِكْرُ الذِي تَلِدُهُ يَقُومُ بِاسْمِ أَخِيهِ المَيِّتِ لِئَلا يُمْحَى اسْمُهُ مِنْ إِسْرَائِيل</w:t>
      </w:r>
      <w:r w:rsidRPr="001742AA">
        <w:rPr>
          <w:rFonts w:ascii="Simplified Arabic" w:hAnsi="Simplified Arabic" w:cs="Simplified Arabic"/>
          <w:sz w:val="24"/>
          <w:szCs w:val="24"/>
          <w:rtl/>
          <w:lang w:bidi="ar-EG"/>
        </w:rPr>
        <w:t xml:space="preserve">" (تث25: 5، 6). </w:t>
      </w:r>
    </w:p>
    <w:p w14:paraId="3837C405" w14:textId="67BD236E" w:rsidR="006B6DB6" w:rsidRPr="001742AA" w:rsidRDefault="006B6D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فإن حدث أن هذا المتوفي بدون أولاد لم يكن له أخ، فإن أقرب أقربائه يأخذ امرأته ليقيم له نسلًا، لأن الابن الذي يولد ينسب لهذا المتوفي حسب الناموس. وإذا كان النسيب الأقرب لا يريد أن يأخذ زوجة المتوفي حسبما كلف، فإن النسيب الذي يليه في القرابة لا</w:t>
      </w:r>
      <w:r w:rsidR="002956C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بد أن يقبل هذا الزواج، لأن الشريعة تحرص على إقامة نسل ذلك المتوفي بدون إنجاب بنين. وهذا النوع </w:t>
      </w:r>
      <w:r w:rsidR="002A274D" w:rsidRPr="001742AA">
        <w:rPr>
          <w:rFonts w:ascii="Simplified Arabic" w:hAnsi="Simplified Arabic" w:cs="Simplified Arabic"/>
          <w:sz w:val="24"/>
          <w:szCs w:val="24"/>
          <w:rtl/>
          <w:lang w:bidi="ar-EG"/>
        </w:rPr>
        <w:t>من الزواج يسمى</w:t>
      </w:r>
      <w:r w:rsidR="004356D0" w:rsidRPr="001742AA">
        <w:rPr>
          <w:rFonts w:ascii="Simplified Arabic" w:hAnsi="Simplified Arabic" w:cs="Simplified Arabic" w:hint="cs"/>
          <w:sz w:val="24"/>
          <w:szCs w:val="24"/>
          <w:rtl/>
          <w:lang w:bidi="ar-EG"/>
        </w:rPr>
        <w:t xml:space="preserve"> </w:t>
      </w:r>
      <w:r w:rsidR="002A274D" w:rsidRPr="001742AA">
        <w:rPr>
          <w:rFonts w:ascii="Simplified Arabic" w:hAnsi="Simplified Arabic" w:cs="Simplified Arabic"/>
          <w:sz w:val="24"/>
          <w:szCs w:val="24"/>
          <w:rtl/>
          <w:lang w:bidi="ar-EG"/>
        </w:rPr>
        <w:t xml:space="preserve">(الفك)، وله مثل واضح في سفر راعوث في قصتها مع بوعز. وفي تفصيل ذلك يقول القديس ساويرس بطريرك أنطاكية: </w:t>
      </w:r>
    </w:p>
    <w:p w14:paraId="4E67CA0F" w14:textId="795458E7" w:rsidR="002A274D" w:rsidRPr="001742AA" w:rsidRDefault="001F7F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 xml:space="preserve">"وبهذه الطريقة فإن يوسف خطيب القديسة العذراء ينتسب في الواقع إلى أبوين </w:t>
      </w:r>
      <w:r w:rsidR="009573E5"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ثنين:</w:t>
      </w:r>
      <w:r w:rsidRPr="001742AA">
        <w:rPr>
          <w:rFonts w:ascii="Simplified Arabic" w:hAnsi="Simplified Arabic" w:cs="Simplified Arabic"/>
          <w:sz w:val="24"/>
          <w:szCs w:val="24"/>
          <w:rtl/>
          <w:lang w:bidi="ar-EG"/>
        </w:rPr>
        <w:t xml:space="preserve"> لأنه حيث أن هالي اتخذ له امرأة ومات دون أن ينجب بنين، فإن يعقوب</w:t>
      </w:r>
      <w:r w:rsidR="009573E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الذي كان أقرب الأنسباء إليه</w:t>
      </w:r>
      <w:r w:rsidR="009573E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تزوج امرأته لكي ينجب له نسلًا منها حسبما أمرت الشريعة. فلما أنجب منها يوسف. صار يوسف هذا </w:t>
      </w:r>
      <w:r w:rsidR="001F59A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بنًا شرعيً</w:t>
      </w:r>
      <w:r w:rsidR="009573E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لهال</w:t>
      </w:r>
      <w:r w:rsidR="003B65AA"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المتوفي، وفي نفس الوقت ابنًا طبيعيًا ليعقوب". ومن أجل هذا قال متى من جانبه إن يوسف هو ابن يعقوب. ولوقا من الجانب الآخر قال إنه ابن هال</w:t>
      </w:r>
      <w:r w:rsidR="003B65AA"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أحدهما أورد النسب الطبيع</w:t>
      </w:r>
      <w:r w:rsidR="00C55DD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والآخر أورد النسب الشرع</w:t>
      </w:r>
      <w:r w:rsidR="00C55DD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w:t>
      </w:r>
    </w:p>
    <w:p w14:paraId="7EBF7DE8" w14:textId="476E89FC" w:rsidR="001F7F3B" w:rsidRPr="001742AA" w:rsidRDefault="001F7F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ومتى من جانبه ذكر الآباء الطبيعيين ليوسف، ولوقا من الجانب الآخر ذكر الآباء الشرعيين</w:t>
      </w:r>
      <w:r w:rsidRPr="001742AA">
        <w:rPr>
          <w:rFonts w:ascii="Simplified Arabic" w:hAnsi="Simplified Arabic" w:cs="Simplified Arabic"/>
          <w:sz w:val="24"/>
          <w:szCs w:val="24"/>
          <w:rtl/>
          <w:lang w:bidi="ar-EG"/>
        </w:rPr>
        <w:t>. ووصل لوقا بالنسب الشرع</w:t>
      </w:r>
      <w:r w:rsidR="00E65C0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للمسيح حتى ناثان بن داود، ومتى وصل بالنسب الطبيع</w:t>
      </w:r>
      <w:r w:rsidR="006B6714"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حتى سليمان بن داود. وتلاقى ال</w:t>
      </w:r>
      <w:r w:rsidR="006B671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ثنان عند داود</w:t>
      </w:r>
      <w:r w:rsidR="00E65C0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وبين متى ولوقا، كان المجرى يتشابه أحيانًا، ثم ينقسم متنوعًا، ثم يعود فيتحد ثم ينفصل.</w:t>
      </w:r>
      <w:r w:rsidR="00E65C0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34E3308" w14:textId="77777777" w:rsidR="001F7F3B" w:rsidRPr="001742AA" w:rsidRDefault="001F7F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وبهذا سواء من الناحية الطبيعية أو الشرعية يثبت المسيح.</w:t>
      </w:r>
      <w:r w:rsidR="00E65C0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من حيث أنه ابن لداود، وابن لإبراهيم، وابن لآدم. </w:t>
      </w:r>
    </w:p>
    <w:p w14:paraId="3A087639" w14:textId="77777777" w:rsidR="006C4F0A" w:rsidRPr="001742AA" w:rsidRDefault="006C4F0A" w:rsidP="00C1425B">
      <w:pPr>
        <w:widowControl w:val="0"/>
        <w:tabs>
          <w:tab w:val="center" w:pos="3401"/>
          <w:tab w:val="center" w:pos="3613"/>
        </w:tabs>
        <w:bidi/>
        <w:spacing w:after="0" w:line="240" w:lineRule="auto"/>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ab/>
      </w:r>
      <w:r w:rsidRPr="001742AA">
        <w:rPr>
          <w:noProof/>
        </w:rPr>
        <w:drawing>
          <wp:inline distT="0" distB="0" distL="0" distR="0" wp14:anchorId="4EB6BF4E" wp14:editId="53D5F74A">
            <wp:extent cx="71755" cy="73025"/>
            <wp:effectExtent l="0" t="0" r="4445" b="3175"/>
            <wp:docPr id="214" name="Picture 21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rPr>
        <w:drawing>
          <wp:inline distT="0" distB="0" distL="0" distR="0" wp14:anchorId="527CB78F" wp14:editId="159AD573">
            <wp:extent cx="71755" cy="73025"/>
            <wp:effectExtent l="0" t="0" r="4445" b="3175"/>
            <wp:docPr id="215" name="Picture 21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rPr>
        <w:drawing>
          <wp:inline distT="0" distB="0" distL="0" distR="0" wp14:anchorId="6FFB50DA" wp14:editId="17599E41">
            <wp:extent cx="71755" cy="73025"/>
            <wp:effectExtent l="0" t="0" r="4445" b="3175"/>
            <wp:docPr id="216" name="Picture 21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71AC4B03" w14:textId="77777777" w:rsidR="001F7F3B" w:rsidRPr="001742AA" w:rsidRDefault="001F7F3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3- الخلا</w:t>
      </w:r>
      <w:r w:rsidR="006C4F0A" w:rsidRPr="001742AA">
        <w:rPr>
          <w:rFonts w:ascii="Simplified Arabic" w:hAnsi="Simplified Arabic" w:cs="Simplified Arabic" w:hint="cs"/>
          <w:b/>
          <w:bCs/>
          <w:sz w:val="24"/>
          <w:szCs w:val="24"/>
          <w:rtl/>
          <w:lang w:bidi="ar-EG"/>
        </w:rPr>
        <w:t>ف</w:t>
      </w:r>
      <w:r w:rsidRPr="001742AA">
        <w:rPr>
          <w:rFonts w:ascii="Simplified Arabic" w:hAnsi="Simplified Arabic" w:cs="Simplified Arabic"/>
          <w:b/>
          <w:bCs/>
          <w:sz w:val="24"/>
          <w:szCs w:val="24"/>
          <w:rtl/>
          <w:lang w:bidi="ar-EG"/>
        </w:rPr>
        <w:t xml:space="preserve"> في الصعود والهبوط، وعلاقة ذلك بالعماد: </w:t>
      </w:r>
    </w:p>
    <w:p w14:paraId="79C697EA" w14:textId="05F6FD93" w:rsidR="001F7F3B" w:rsidRPr="001742AA" w:rsidRDefault="001F7F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وبدأ متى إنجيله بقوله</w:t>
      </w:r>
      <w:r w:rsidR="00A2351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24CA3" w:rsidRPr="001742AA">
        <w:rPr>
          <w:rFonts w:ascii="Simplified Arabic" w:hAnsi="Simplified Arabic" w:cs="Simplified Arabic"/>
          <w:sz w:val="24"/>
          <w:szCs w:val="24"/>
          <w:rtl/>
          <w:lang w:bidi="ar-EG"/>
        </w:rPr>
        <w:t>كِتَابُ مِيلاَدِ يَسُوعَ الْمَسِيحِ ابْنِ دَاوُدَ ابْنِ إِبْراهِيمَ</w:t>
      </w:r>
      <w:r w:rsidRPr="001742AA">
        <w:rPr>
          <w:rFonts w:ascii="Simplified Arabic" w:hAnsi="Simplified Arabic" w:cs="Simplified Arabic"/>
          <w:sz w:val="24"/>
          <w:szCs w:val="24"/>
          <w:rtl/>
          <w:lang w:bidi="ar-EG"/>
        </w:rPr>
        <w:t xml:space="preserve">.." وبعد هذا </w:t>
      </w:r>
      <w:r w:rsidR="00334C50" w:rsidRPr="001742AA">
        <w:rPr>
          <w:rFonts w:ascii="Simplified Arabic" w:hAnsi="Simplified Arabic" w:cs="Simplified Arabic"/>
          <w:sz w:val="24"/>
          <w:szCs w:val="24"/>
          <w:rtl/>
          <w:lang w:bidi="ar-EG"/>
        </w:rPr>
        <w:t>مباشرة شرح الأنساب إذ قال</w:t>
      </w:r>
      <w:r w:rsidR="00A2351F" w:rsidRPr="001742AA">
        <w:rPr>
          <w:rFonts w:ascii="Simplified Arabic" w:hAnsi="Simplified Arabic" w:cs="Simplified Arabic" w:hint="cs"/>
          <w:sz w:val="24"/>
          <w:szCs w:val="24"/>
          <w:rtl/>
          <w:lang w:bidi="ar-EG"/>
        </w:rPr>
        <w:t>:</w:t>
      </w:r>
      <w:r w:rsidR="00334C50" w:rsidRPr="001742AA">
        <w:rPr>
          <w:rFonts w:ascii="Simplified Arabic" w:hAnsi="Simplified Arabic" w:cs="Simplified Arabic"/>
          <w:sz w:val="24"/>
          <w:szCs w:val="24"/>
          <w:rtl/>
          <w:lang w:bidi="ar-EG"/>
        </w:rPr>
        <w:t xml:space="preserve"> "</w:t>
      </w:r>
      <w:r w:rsidR="00724CA3" w:rsidRPr="001742AA">
        <w:rPr>
          <w:rFonts w:ascii="Simplified Arabic" w:hAnsi="Simplified Arabic" w:cs="Simplified Arabic"/>
          <w:sz w:val="24"/>
          <w:szCs w:val="24"/>
          <w:rtl/>
          <w:lang w:bidi="ar-EG"/>
        </w:rPr>
        <w:t>إِبْراهِيمُ وَلَدَ إِسْحاقَ. وَإِسْحاقُ وَلَدَ يَعْقُوبَ</w:t>
      </w:r>
      <w:r w:rsidR="00334C50" w:rsidRPr="001742AA">
        <w:rPr>
          <w:rFonts w:ascii="Simplified Arabic" w:hAnsi="Simplified Arabic" w:cs="Simplified Arabic"/>
          <w:sz w:val="24"/>
          <w:szCs w:val="24"/>
          <w:rtl/>
          <w:lang w:bidi="ar-EG"/>
        </w:rPr>
        <w:t>". وبعد أن ذكر أولئك الذين ولدوا من معاشرات فيها أخطاء، أت</w:t>
      </w:r>
      <w:r w:rsidR="00A2351F" w:rsidRPr="001742AA">
        <w:rPr>
          <w:rFonts w:ascii="Simplified Arabic" w:hAnsi="Simplified Arabic" w:cs="Simplified Arabic" w:hint="cs"/>
          <w:sz w:val="24"/>
          <w:szCs w:val="24"/>
          <w:rtl/>
          <w:lang w:bidi="ar-EG"/>
        </w:rPr>
        <w:t>ى</w:t>
      </w:r>
      <w:r w:rsidR="00334C50" w:rsidRPr="001742AA">
        <w:rPr>
          <w:rFonts w:ascii="Simplified Arabic" w:hAnsi="Simplified Arabic" w:cs="Simplified Arabic"/>
          <w:sz w:val="24"/>
          <w:szCs w:val="24"/>
          <w:rtl/>
          <w:lang w:bidi="ar-EG"/>
        </w:rPr>
        <w:t xml:space="preserve"> في النهاية إلى إحصاء الأجيال. ثم قال مباشرة "</w:t>
      </w:r>
      <w:r w:rsidR="00CC064E" w:rsidRPr="001742AA">
        <w:rPr>
          <w:rFonts w:ascii="Simplified Arabic" w:hAnsi="Simplified Arabic" w:cs="Simplified Arabic"/>
          <w:sz w:val="24"/>
          <w:szCs w:val="24"/>
          <w:rtl/>
        </w:rPr>
        <w:t>أَمَّا وِلاَدَةُ يَسُوعَ الْمَسِيحِ فَكَانَتْ هَكَذَا</w:t>
      </w:r>
      <w:r w:rsidR="00CC064E" w:rsidRPr="001742AA">
        <w:rPr>
          <w:rFonts w:ascii="Simplified Arabic" w:hAnsi="Simplified Arabic" w:cs="Simplified Arabic" w:hint="cs"/>
          <w:sz w:val="24"/>
          <w:szCs w:val="24"/>
          <w:rtl/>
        </w:rPr>
        <w:t>...</w:t>
      </w:r>
      <w:r w:rsidR="00A2351F" w:rsidRPr="001742AA">
        <w:rPr>
          <w:rFonts w:ascii="Simplified Arabic" w:hAnsi="Simplified Arabic" w:cs="Simplified Arabic" w:hint="cs"/>
          <w:sz w:val="24"/>
          <w:szCs w:val="24"/>
          <w:rtl/>
        </w:rPr>
        <w:t xml:space="preserve">" </w:t>
      </w:r>
      <w:r w:rsidR="00CC064E" w:rsidRPr="001742AA">
        <w:rPr>
          <w:rFonts w:ascii="Simplified Arabic" w:hAnsi="Simplified Arabic" w:cs="Simplified Arabic" w:hint="cs"/>
          <w:sz w:val="24"/>
          <w:szCs w:val="24"/>
          <w:rtl/>
        </w:rPr>
        <w:t>(مت1: 18)</w:t>
      </w:r>
      <w:r w:rsidR="00A2351F" w:rsidRPr="001742AA">
        <w:rPr>
          <w:rFonts w:ascii="Simplified Arabic" w:hAnsi="Simplified Arabic" w:cs="Simplified Arabic" w:hint="cs"/>
          <w:sz w:val="24"/>
          <w:szCs w:val="24"/>
          <w:rtl/>
        </w:rPr>
        <w:t>.</w:t>
      </w:r>
    </w:p>
    <w:p w14:paraId="52BEE684" w14:textId="77777777" w:rsidR="00334C50" w:rsidRPr="001742AA" w:rsidRDefault="00334C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xml:space="preserve">وهكذا بعد أن شرح الفساد والموت الذي مرت به كل تلك الأجيال، وصل إلى ولادة السيد المسيح الطاهرة التي من الروح القدس ومن العذراء مريم. </w:t>
      </w:r>
    </w:p>
    <w:p w14:paraId="009E2F32" w14:textId="77777777" w:rsidR="00334C50" w:rsidRPr="001742AA" w:rsidRDefault="00334C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لوقا فرو</w:t>
      </w:r>
      <w:r w:rsidR="003E0A1B"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البشارة، وميلاد المعمدان، وميلاد المسيح وتدرج حتى وصل إلى عماد الرب في سن الثلاثين. وهنا ذكر الأنساب الشرعيين</w:t>
      </w:r>
      <w:r w:rsidR="003E0A1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4F855174" w14:textId="77777777" w:rsidR="00334C50" w:rsidRPr="001742AA" w:rsidRDefault="00CF083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ويشرح القديس ساويرس بطريرك أنطاكية هذا الموضع فيقول: </w:t>
      </w:r>
    </w:p>
    <w:p w14:paraId="4892A323" w14:textId="77777777" w:rsidR="00CF0832" w:rsidRPr="001742AA" w:rsidRDefault="00CF08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لوقا شرح الأنساب الشرعية، التي تذكرنا بمن مات دون نسل، ثم أقيم اسمه بعد موته، بابن ينتسب إليه، بطريقة فيها مثال للتبن</w:t>
      </w:r>
      <w:r w:rsidR="003E0A1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والقيامة.</w:t>
      </w:r>
      <w:r w:rsidR="003E0A1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3C894C68" w14:textId="77777777" w:rsidR="00CF0832" w:rsidRPr="001742AA" w:rsidRDefault="00CF08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وذكر تلك الأنساب بعدما أورد قصة العماد..</w:t>
      </w:r>
      <w:r w:rsidR="003E0A1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ذلك لأن المعمودية تعطي التبن</w:t>
      </w:r>
      <w:r w:rsidR="00AF1F8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الحقيقي السمائ</w:t>
      </w:r>
      <w:r w:rsidR="00AF1F8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في إظهار أولاد الله. لذلك ذكر الأنساب الشرعية التي تعط</w:t>
      </w:r>
      <w:r w:rsidR="00AF1F84"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للتبني.</w:t>
      </w:r>
      <w:r w:rsidRPr="001742AA">
        <w:rPr>
          <w:rFonts w:ascii="Simplified Arabic" w:hAnsi="Simplified Arabic" w:cs="Simplified Arabic"/>
          <w:sz w:val="24"/>
          <w:szCs w:val="24"/>
          <w:rtl/>
          <w:lang w:bidi="ar-EG"/>
        </w:rPr>
        <w:t xml:space="preserve"> لإظهار أن هذا المثال قد تثبت بالحقيقة. وأن الحالة المرضية التي للناس، قد أعيدت إلى الصحة بواسطة النعمة.</w:t>
      </w:r>
    </w:p>
    <w:p w14:paraId="7A4511B0" w14:textId="6A4B92D4" w:rsidR="00CF0832" w:rsidRPr="001742AA" w:rsidRDefault="00CF08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ولهذا السبب صعد بالأنساب من أسفل إلى فوق، وأوصلها إلى الله، ليظهر أن النعمة التي تأتي بالمعمودية ترفعنا وتصعد بنا إلى النسب الإله</w:t>
      </w:r>
      <w:r w:rsidR="008071B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حيث تجعلنا أولادًا لله. </w:t>
      </w:r>
    </w:p>
    <w:p w14:paraId="46C479F5" w14:textId="77777777" w:rsidR="00CF0832" w:rsidRPr="001742AA" w:rsidRDefault="00CF08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تمامًا كما أن اتحاد الزواج الذي تم بعد كسر آدم وحواء للوصية، وإنجاب البنين الذي نتج عن ذلك، جعلنا نهبط إلى أسفل. لإتمام هذه الصورة نزل متى بالأنساب الطبيعية إلى أسفل. </w:t>
      </w:r>
    </w:p>
    <w:p w14:paraId="7A8790EE" w14:textId="6FF4A856" w:rsidR="00CF0832" w:rsidRPr="001742AA" w:rsidRDefault="00CF083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ويقول القديس أغسطينوس: </w:t>
      </w:r>
    </w:p>
    <w:p w14:paraId="3DCFEE00" w14:textId="26CAEF08" w:rsidR="00CF0832" w:rsidRPr="001742AA" w:rsidRDefault="00CF08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متى ينزل بالأنساب، مشيرًا إلى ربنا يسوع المسيح نازلًا ليحمل خطايانا. لأنه من نسل </w:t>
      </w:r>
      <w:r w:rsidR="00B154FD"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تتبارك جميع الشعوب</w:t>
      </w:r>
      <w:r w:rsidR="00615D8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(تك12: 3). وهكذا لم يبدأ من آدم. </w:t>
      </w:r>
    </w:p>
    <w:p w14:paraId="6CEA536F" w14:textId="77777777" w:rsidR="00615D8D" w:rsidRPr="001742AA" w:rsidRDefault="00615D8D" w:rsidP="00C1425B">
      <w:pPr>
        <w:bidi/>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748FB691" w14:textId="77777777" w:rsidR="00615D8D" w:rsidRPr="001742AA" w:rsidRDefault="006100F8" w:rsidP="00C1425B">
      <w:pPr>
        <w:bidi/>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689984" behindDoc="0" locked="0" layoutInCell="1" allowOverlap="1" wp14:anchorId="50358629" wp14:editId="00C18395">
                <wp:simplePos x="0" y="0"/>
                <wp:positionH relativeFrom="margin">
                  <wp:align>center</wp:align>
                </wp:positionH>
                <wp:positionV relativeFrom="paragraph">
                  <wp:posOffset>18415</wp:posOffset>
                </wp:positionV>
                <wp:extent cx="647700" cy="409575"/>
                <wp:effectExtent l="0" t="0" r="19050" b="28575"/>
                <wp:wrapSquare wrapText="bothSides"/>
                <wp:docPr id="18" name="Oval 1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D36E591" w14:textId="77777777" w:rsidR="00B8014F" w:rsidRDefault="00B8014F" w:rsidP="006100F8">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58629" id="Oval 18" o:spid="_x0000_s1148" style="position:absolute;left:0;text-align:left;margin-left:0;margin-top:1.45pt;width:51pt;height:32.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" fillcolor="white [3201]" strokecolor="#c00000" strokeweight="1pt">
                <v:stroke joinstyle="miter"/>
                <v:textbox>
                  <w:txbxContent>
                    <w:p w14:paraId="6D36E591" w14:textId="77777777" w:rsidR="00B8014F" w:rsidRDefault="00B8014F" w:rsidP="006100F8">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39</w:t>
                      </w:r>
                    </w:p>
                  </w:txbxContent>
                </v:textbox>
                <w10:wrap type="square" anchorx="margin"/>
              </v:oval>
            </w:pict>
          </mc:Fallback>
        </mc:AlternateContent>
      </w:r>
    </w:p>
    <w:p w14:paraId="485BD295" w14:textId="77777777" w:rsidR="00615D8D" w:rsidRPr="001742AA" w:rsidRDefault="00615D8D" w:rsidP="00C1425B">
      <w:pPr>
        <w:jc w:val="lowKashida"/>
        <w:rPr>
          <w:rFonts w:ascii="Simplified Arabic" w:hAnsi="Simplified Arabic" w:cs="Simplified Arabic"/>
          <w:sz w:val="2"/>
          <w:szCs w:val="2"/>
          <w:rtl/>
          <w:lang w:bidi="ar-EG"/>
        </w:rPr>
      </w:pPr>
    </w:p>
    <w:p w14:paraId="05AA8C5A" w14:textId="77777777" w:rsidR="00615D8D" w:rsidRPr="001742AA" w:rsidRDefault="006100F8" w:rsidP="00B2164C">
      <w:pPr>
        <w:pStyle w:val="Heading1"/>
        <w:rPr>
          <w:rtl/>
        </w:rPr>
      </w:pPr>
      <w:bookmarkStart w:id="78" w:name="_المسيح_قبل_الثلاثين"/>
      <w:bookmarkStart w:id="79" w:name="_Toc239497945"/>
      <w:bookmarkEnd w:id="78"/>
      <w:r w:rsidRPr="001742AA">
        <w:rPr>
          <w:rtl/>
        </w:rPr>
        <w:t>المسيح ق</w:t>
      </w:r>
      <w:r w:rsidRPr="001742AA">
        <w:rPr>
          <w:rFonts w:hint="cs"/>
          <w:rtl/>
        </w:rPr>
        <w:t>بل</w:t>
      </w:r>
      <w:r w:rsidRPr="001742AA">
        <w:rPr>
          <w:rtl/>
        </w:rPr>
        <w:t xml:space="preserve"> الثلاثين عامًا</w:t>
      </w:r>
      <w:bookmarkEnd w:id="79"/>
    </w:p>
    <w:p w14:paraId="7AD71396" w14:textId="77777777" w:rsidR="00615D8D" w:rsidRPr="001742AA" w:rsidRDefault="006100F8" w:rsidP="00C1425B">
      <w:pPr>
        <w:bidi/>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1008" behindDoc="1" locked="0" layoutInCell="1" allowOverlap="1" wp14:anchorId="3D2CFDA6" wp14:editId="1AE18F8C">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19" name="Oval 1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0426C1B" w14:textId="77777777" w:rsidR="00B8014F" w:rsidRDefault="00B8014F" w:rsidP="006100F8">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CFDA6" id="Oval 19" o:spid="_x0000_s1149" style="position:absolute;left:0;text-align:left;margin-left:9.55pt;margin-top:.75pt;width:60.75pt;height:36pt;z-index:-251625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hnbcgIAAEM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" fillcolor="white [3201]" strokecolor="#c00000" strokeweight="1pt">
                <v:stroke joinstyle="miter"/>
                <v:textbox>
                  <w:txbxContent>
                    <w:p w14:paraId="40426C1B" w14:textId="77777777" w:rsidR="00B8014F" w:rsidRDefault="00B8014F" w:rsidP="006100F8">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81758DB" w14:textId="77777777" w:rsidR="00615D8D" w:rsidRPr="001742AA" w:rsidRDefault="00615D8D" w:rsidP="00C1425B">
      <w:pPr>
        <w:bidi/>
        <w:jc w:val="lowKashida"/>
        <w:rPr>
          <w:rFonts w:ascii="Simplified Arabic" w:hAnsi="Simplified Arabic" w:cs="Simplified Arabic"/>
          <w:sz w:val="2"/>
          <w:szCs w:val="2"/>
          <w:rtl/>
          <w:lang w:bidi="ar-EG"/>
        </w:rPr>
      </w:pPr>
    </w:p>
    <w:p w14:paraId="22B88AAC" w14:textId="77777777" w:rsidR="006100F8" w:rsidRPr="001742AA" w:rsidRDefault="006100F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لماذا لم يذكر الكتاب تاريخ الثلاثين عامًا التي قضاها السيد المسيح قبل كرازته؟ وهل ذهب خلالها إلى الصين ودرس البوذ</w:t>
      </w:r>
      <w:r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ة كما يقول البعض؟</w:t>
      </w:r>
    </w:p>
    <w:p w14:paraId="1CACBC68" w14:textId="77777777" w:rsidR="006100F8" w:rsidRPr="001742AA" w:rsidRDefault="006100F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3056" behindDoc="1" locked="0" layoutInCell="1" allowOverlap="1" wp14:anchorId="106817AE" wp14:editId="4A6E6B0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0" name="Oval 2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5322315" w14:textId="77777777" w:rsidR="00B8014F" w:rsidRDefault="00B8014F" w:rsidP="006100F8">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817AE" id="Oval 20" o:spid="_x0000_s1150" style="position:absolute;left:0;text-align:left;margin-left:9.55pt;margin-top:.75pt;width:60.75pt;height:36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LMcQIAAEMFAAAOAAAAZHJzL2Uyb0RvYy54bWysVN9v2yAQfp+0/wHxvjqO0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W3KCzH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05322315" w14:textId="77777777" w:rsidR="00B8014F" w:rsidRDefault="00B8014F" w:rsidP="006100F8">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29C4A60B" w14:textId="77777777" w:rsidR="00615D8D" w:rsidRPr="001742AA" w:rsidRDefault="00615D8D" w:rsidP="00C1425B">
      <w:pPr>
        <w:bidi/>
        <w:jc w:val="lowKashida"/>
        <w:rPr>
          <w:rFonts w:ascii="Simplified Arabic" w:hAnsi="Simplified Arabic" w:cs="Simplified Arabic"/>
          <w:sz w:val="12"/>
          <w:szCs w:val="12"/>
          <w:rtl/>
          <w:lang w:bidi="ar-EG"/>
        </w:rPr>
      </w:pPr>
    </w:p>
    <w:p w14:paraId="7822B9AD" w14:textId="77777777" w:rsidR="00425925" w:rsidRPr="001742AA" w:rsidRDefault="0042592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الكتاب المقدس لم يقصد به أن يكون كتاب تاريخ..</w:t>
      </w:r>
      <w:r w:rsidR="006100F8" w:rsidRPr="001742AA">
        <w:rPr>
          <w:rFonts w:ascii="Simplified Arabic" w:hAnsi="Simplified Arabic" w:cs="Simplified Arabic" w:hint="cs"/>
          <w:b/>
          <w:bCs/>
          <w:sz w:val="24"/>
          <w:szCs w:val="24"/>
          <w:rtl/>
          <w:lang w:bidi="ar-EG"/>
        </w:rPr>
        <w:t>.</w:t>
      </w:r>
    </w:p>
    <w:p w14:paraId="673A1F33" w14:textId="77777777" w:rsidR="00CF0832" w:rsidRPr="001742AA" w:rsidRDefault="00CA5A2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ولو أرادت </w:t>
      </w:r>
      <w:r w:rsidR="003667EB" w:rsidRPr="001742AA">
        <w:rPr>
          <w:rFonts w:ascii="Simplified Arabic" w:hAnsi="Simplified Arabic" w:cs="Simplified Arabic"/>
          <w:sz w:val="24"/>
          <w:szCs w:val="24"/>
          <w:rtl/>
          <w:lang w:bidi="ar-EG"/>
        </w:rPr>
        <w:t>الأناجيل ذكر جميع الأحد</w:t>
      </w:r>
      <w:r w:rsidR="006100F8" w:rsidRPr="001742AA">
        <w:rPr>
          <w:rFonts w:ascii="Simplified Arabic" w:hAnsi="Simplified Arabic" w:cs="Simplified Arabic" w:hint="cs"/>
          <w:sz w:val="24"/>
          <w:szCs w:val="24"/>
          <w:rtl/>
          <w:lang w:bidi="ar-EG"/>
        </w:rPr>
        <w:t>ا</w:t>
      </w:r>
      <w:r w:rsidR="003667EB" w:rsidRPr="001742AA">
        <w:rPr>
          <w:rFonts w:ascii="Simplified Arabic" w:hAnsi="Simplified Arabic" w:cs="Simplified Arabic"/>
          <w:sz w:val="24"/>
          <w:szCs w:val="24"/>
          <w:rtl/>
          <w:lang w:bidi="ar-EG"/>
        </w:rPr>
        <w:t>ث والتفاصيل التاريخي</w:t>
      </w:r>
      <w:r w:rsidR="006100F8" w:rsidRPr="001742AA">
        <w:rPr>
          <w:rFonts w:ascii="Simplified Arabic" w:hAnsi="Simplified Arabic" w:cs="Simplified Arabic" w:hint="cs"/>
          <w:sz w:val="24"/>
          <w:szCs w:val="24"/>
          <w:rtl/>
          <w:lang w:bidi="ar-EG"/>
        </w:rPr>
        <w:t>ة</w:t>
      </w:r>
      <w:r w:rsidR="006100F8" w:rsidRPr="001742AA">
        <w:rPr>
          <w:rFonts w:ascii="Simplified Arabic" w:hAnsi="Simplified Arabic" w:cs="Simplified Arabic"/>
          <w:sz w:val="24"/>
          <w:szCs w:val="24"/>
          <w:rtl/>
          <w:lang w:bidi="ar-EG"/>
        </w:rPr>
        <w:t xml:space="preserve"> </w:t>
      </w:r>
      <w:r w:rsidR="003667EB" w:rsidRPr="001742AA">
        <w:rPr>
          <w:rFonts w:ascii="Simplified Arabic" w:hAnsi="Simplified Arabic" w:cs="Simplified Arabic"/>
          <w:sz w:val="24"/>
          <w:szCs w:val="24"/>
          <w:rtl/>
          <w:lang w:bidi="ar-EG"/>
        </w:rPr>
        <w:t xml:space="preserve">ما كان </w:t>
      </w:r>
      <w:r w:rsidR="006100F8" w:rsidRPr="001742AA">
        <w:rPr>
          <w:rFonts w:ascii="Simplified Arabic" w:hAnsi="Simplified Arabic" w:cs="Simplified Arabic" w:hint="cs"/>
          <w:sz w:val="24"/>
          <w:szCs w:val="24"/>
          <w:rtl/>
          <w:lang w:bidi="ar-EG"/>
        </w:rPr>
        <w:t>"</w:t>
      </w:r>
      <w:r w:rsidR="006100F8" w:rsidRPr="001742AA">
        <w:rPr>
          <w:rFonts w:ascii="Simplified Arabic" w:hAnsi="Simplified Arabic" w:cs="Simplified Arabic"/>
          <w:sz w:val="24"/>
          <w:szCs w:val="24"/>
          <w:rtl/>
        </w:rPr>
        <w:t>الْعَالَمَ نَفْسَهُ يَسَعُ الْكُتُبَ الْمَكْتُوبَةَ</w:t>
      </w:r>
      <w:r w:rsidR="003667EB" w:rsidRPr="001742AA">
        <w:rPr>
          <w:rFonts w:ascii="Simplified Arabic" w:hAnsi="Simplified Arabic" w:cs="Simplified Arabic"/>
          <w:sz w:val="24"/>
          <w:szCs w:val="24"/>
          <w:rtl/>
          <w:lang w:bidi="ar-EG"/>
        </w:rPr>
        <w:t>" (يو21: 25). إن تفاصيل يوم واحد من حياة السيد المسيح على الأرض، بما فيه من تعاليم ومعجزات، يحتاج وحده إلى كتاب.</w:t>
      </w:r>
      <w:r w:rsidR="006100F8" w:rsidRPr="001742AA">
        <w:rPr>
          <w:rFonts w:ascii="Simplified Arabic" w:hAnsi="Simplified Arabic" w:cs="Simplified Arabic" w:hint="cs"/>
          <w:sz w:val="24"/>
          <w:szCs w:val="24"/>
          <w:rtl/>
          <w:lang w:bidi="ar-EG"/>
        </w:rPr>
        <w:t>.</w:t>
      </w:r>
      <w:r w:rsidR="003667EB" w:rsidRPr="001742AA">
        <w:rPr>
          <w:rFonts w:ascii="Simplified Arabic" w:hAnsi="Simplified Arabic" w:cs="Simplified Arabic"/>
          <w:sz w:val="24"/>
          <w:szCs w:val="24"/>
          <w:rtl/>
          <w:lang w:bidi="ar-EG"/>
        </w:rPr>
        <w:t>.</w:t>
      </w:r>
    </w:p>
    <w:p w14:paraId="3BCBE362" w14:textId="5240BDCD" w:rsidR="003667EB" w:rsidRPr="001742AA" w:rsidRDefault="003667E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وحتى فترة حياة المسيح بعد الثلاثين لم تسجل كلها. يكفي أن القديس يوحنا الإنجيلي قال في ذلك: "</w:t>
      </w:r>
      <w:r w:rsidR="006100F8" w:rsidRPr="001742AA">
        <w:rPr>
          <w:rFonts w:ascii="Simplified Arabic" w:hAnsi="Simplified Arabic" w:cs="Simplified Arabic"/>
          <w:sz w:val="24"/>
          <w:szCs w:val="24"/>
          <w:rtl/>
        </w:rPr>
        <w:t>وَأَشْيَاءُ أُخَرُ كَثِيرَةٌ صَنَعَهَا يَسُوعُ إِنْ كُتِبَتْ وَاحِدَةً</w:t>
      </w:r>
      <w:r w:rsidR="006100F8" w:rsidRPr="001742AA">
        <w:rPr>
          <w:rFonts w:ascii="Simplified Arabic" w:hAnsi="Simplified Arabic" w:cs="Simplified Arabic" w:hint="cs"/>
          <w:sz w:val="24"/>
          <w:szCs w:val="24"/>
          <w:rtl/>
        </w:rPr>
        <w:t xml:space="preserve"> </w:t>
      </w:r>
      <w:r w:rsidR="006100F8" w:rsidRPr="001742AA">
        <w:rPr>
          <w:rFonts w:ascii="Simplified Arabic" w:hAnsi="Simplified Arabic" w:cs="Simplified Arabic"/>
          <w:sz w:val="24"/>
          <w:szCs w:val="24"/>
          <w:rtl/>
        </w:rPr>
        <w:t>وَاحِدَةً</w:t>
      </w:r>
      <w:r w:rsidR="006100F8" w:rsidRPr="001742AA">
        <w:rPr>
          <w:rFonts w:ascii="Simplified Arabic" w:hAnsi="Simplified Arabic" w:cs="Simplified Arabic" w:hint="cs"/>
          <w:sz w:val="24"/>
          <w:szCs w:val="24"/>
          <w:rtl/>
        </w:rPr>
        <w:t xml:space="preserve"> </w:t>
      </w:r>
      <w:r w:rsidR="006100F8" w:rsidRPr="001742AA">
        <w:rPr>
          <w:rFonts w:ascii="Simplified Arabic" w:hAnsi="Simplified Arabic" w:cs="Simplified Arabic"/>
          <w:sz w:val="24"/>
          <w:szCs w:val="24"/>
          <w:rtl/>
        </w:rPr>
        <w:t>فَلَسْتُ أَظُنُّ أَنَّ الْعَالَمَ نَفْسَهُ يَسَعُ الْكُتُبَ الْمَكْتُوبَةَ</w:t>
      </w:r>
      <w:r w:rsidRPr="001742AA">
        <w:rPr>
          <w:rFonts w:ascii="Simplified Arabic" w:hAnsi="Simplified Arabic" w:cs="Simplified Arabic"/>
          <w:sz w:val="24"/>
          <w:szCs w:val="24"/>
          <w:rtl/>
          <w:lang w:bidi="ar-EG"/>
        </w:rPr>
        <w:t>" (يو21: 25).</w:t>
      </w:r>
    </w:p>
    <w:p w14:paraId="17DF0A1C" w14:textId="77777777" w:rsidR="003667EB" w:rsidRPr="001742AA" w:rsidRDefault="003667E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إنما الرسل اختاروا أحداثًا معينة تقود إلى الإيمان. </w:t>
      </w:r>
    </w:p>
    <w:p w14:paraId="6293900A" w14:textId="1D98F837" w:rsidR="003667EB" w:rsidRPr="001742AA" w:rsidRDefault="003667E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w:t>
      </w:r>
      <w:r w:rsidR="006100F8" w:rsidRPr="001742AA">
        <w:rPr>
          <w:rFonts w:ascii="Simplified Arabic" w:hAnsi="Simplified Arabic" w:cs="Simplified Arabic"/>
          <w:sz w:val="24"/>
          <w:szCs w:val="24"/>
          <w:rtl/>
          <w:lang w:bidi="ar-EG"/>
        </w:rPr>
        <w:t>ا قال القديس يوحنا الإنجيل</w:t>
      </w:r>
      <w:r w:rsidR="00B154FD" w:rsidRPr="001742AA">
        <w:rPr>
          <w:rFonts w:ascii="Simplified Arabic" w:hAnsi="Simplified Arabic" w:cs="Simplified Arabic" w:hint="cs"/>
          <w:sz w:val="24"/>
          <w:szCs w:val="24"/>
          <w:rtl/>
          <w:lang w:bidi="ar-EG"/>
        </w:rPr>
        <w:t xml:space="preserve">ي: </w:t>
      </w:r>
      <w:r w:rsidR="006100F8" w:rsidRPr="001742AA">
        <w:rPr>
          <w:rFonts w:ascii="Simplified Arabic" w:hAnsi="Simplified Arabic" w:cs="Simplified Arabic"/>
          <w:sz w:val="24"/>
          <w:szCs w:val="24"/>
          <w:rtl/>
          <w:lang w:bidi="ar-EG"/>
        </w:rPr>
        <w:t>"..</w:t>
      </w:r>
      <w:r w:rsidR="006100F8" w:rsidRPr="001742AA">
        <w:rPr>
          <w:rFonts w:ascii="Simplified Arabic" w:hAnsi="Simplified Arabic" w:cs="Simplified Arabic" w:hint="cs"/>
          <w:sz w:val="24"/>
          <w:szCs w:val="24"/>
          <w:rtl/>
          <w:lang w:bidi="ar-EG"/>
        </w:rPr>
        <w:t>.</w:t>
      </w:r>
      <w:r w:rsidR="006100F8" w:rsidRPr="001742AA">
        <w:rPr>
          <w:rFonts w:ascii="Simplified Arabic" w:hAnsi="Simplified Arabic" w:cs="Simplified Arabic"/>
          <w:sz w:val="24"/>
          <w:szCs w:val="24"/>
          <w:rtl/>
        </w:rPr>
        <w:t>وَأَمَّا هَذِهِ فَقَدْ كُتِبَتْ لِتُؤْمِنُوا أَنَّ يَسُوعَ هُوَ الْمَسِيحُ ابْنُ اللَّهِ وَلِكَيْ تَكُونَ لَكُمْ إِذَا آمَنْتُمْ حَيَاةٌ بِاسْمِهِ</w:t>
      </w:r>
      <w:r w:rsidRPr="001742AA">
        <w:rPr>
          <w:rFonts w:ascii="Simplified Arabic" w:hAnsi="Simplified Arabic" w:cs="Simplified Arabic"/>
          <w:sz w:val="24"/>
          <w:szCs w:val="24"/>
          <w:rtl/>
          <w:lang w:bidi="ar-EG"/>
        </w:rPr>
        <w:t xml:space="preserve">" (يو20: 31). </w:t>
      </w:r>
    </w:p>
    <w:p w14:paraId="5209AE7E" w14:textId="77777777" w:rsidR="003667EB" w:rsidRPr="001742AA" w:rsidRDefault="003667E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 قصد الأناجيل أن تكون بشارة خلاص، تحكي قصة خلاص.</w:t>
      </w:r>
      <w:r w:rsidR="006100F8"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877EFF6" w14:textId="77777777" w:rsidR="003667EB" w:rsidRPr="001742AA" w:rsidRDefault="003667E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لذلك بدأت الأناجيل بميلاد المسيح المعجزي من عذراء، والملائكة الذين أحاطوا بقصة الميلاد، وكذلك بنسب المسيح، وتح</w:t>
      </w:r>
      <w:r w:rsidR="006100F8" w:rsidRPr="001742AA">
        <w:rPr>
          <w:rFonts w:ascii="Simplified Arabic" w:hAnsi="Simplified Arabic" w:cs="Simplified Arabic" w:hint="cs"/>
          <w:sz w:val="24"/>
          <w:szCs w:val="24"/>
          <w:rtl/>
          <w:lang w:bidi="ar-EG"/>
        </w:rPr>
        <w:t>ق</w:t>
      </w:r>
      <w:r w:rsidRPr="001742AA">
        <w:rPr>
          <w:rFonts w:ascii="Simplified Arabic" w:hAnsi="Simplified Arabic" w:cs="Simplified Arabic"/>
          <w:sz w:val="24"/>
          <w:szCs w:val="24"/>
          <w:rtl/>
          <w:lang w:bidi="ar-EG"/>
        </w:rPr>
        <w:t>يق النبوات الخاصة بميلاده ثم انتقلت إلى عماده وبدء كرازته. وكمثال لفترة طفولته ذكرت لقاءه بشيوخ اليهود وتعجبهم من إجاباته</w:t>
      </w:r>
      <w:r w:rsidR="006100F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(لو2: 46).</w:t>
      </w:r>
      <w:r w:rsidR="006100F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كمعلم في سنه المبكرة. </w:t>
      </w:r>
    </w:p>
    <w:p w14:paraId="0C3DA88E" w14:textId="77777777" w:rsidR="003667EB" w:rsidRPr="001742AA" w:rsidRDefault="003667E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إدعاء ذهابه إلى الصين، فلا سند له.</w:t>
      </w:r>
      <w:r w:rsidR="006100F8"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3478108D" w14:textId="07E5CDF0" w:rsidR="003667EB" w:rsidRPr="001742AA" w:rsidRDefault="003667E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لا سند له من الكتاب، ولا من التاريخ، ولا من التقاليد. يقصد به أعداء المسيح أنه أخذ </w:t>
      </w:r>
      <w:r w:rsidR="00AD49AA" w:rsidRPr="001742AA">
        <w:rPr>
          <w:rFonts w:ascii="Simplified Arabic" w:hAnsi="Simplified Arabic" w:cs="Simplified Arabic"/>
          <w:sz w:val="24"/>
          <w:szCs w:val="24"/>
          <w:rtl/>
          <w:lang w:bidi="ar-EG"/>
        </w:rPr>
        <w:t xml:space="preserve">تعاليمه عن البوذية. ولذلك حسنًا أن الإنجيل ذكر علم المسيح الفائق منذ صباه، حتى أنه </w:t>
      </w:r>
      <w:r w:rsidR="00AD49AA" w:rsidRPr="001742AA">
        <w:rPr>
          <w:rFonts w:ascii="Simplified Arabic" w:hAnsi="Simplified Arabic" w:cs="Simplified Arabic"/>
          <w:sz w:val="24"/>
          <w:szCs w:val="24"/>
          <w:rtl/>
          <w:lang w:bidi="ar-EG"/>
        </w:rPr>
        <w:lastRenderedPageBreak/>
        <w:t>كان مثار عجب الشيوخ، فلم يكن محتاجً</w:t>
      </w:r>
      <w:r w:rsidR="009944A6" w:rsidRPr="001742AA">
        <w:rPr>
          <w:rFonts w:ascii="Simplified Arabic" w:hAnsi="Simplified Arabic" w:cs="Simplified Arabic" w:hint="cs"/>
          <w:sz w:val="24"/>
          <w:szCs w:val="24"/>
          <w:rtl/>
          <w:lang w:bidi="ar-EG"/>
        </w:rPr>
        <w:t>ا</w:t>
      </w:r>
      <w:r w:rsidR="00AD49AA" w:rsidRPr="001742AA">
        <w:rPr>
          <w:rFonts w:ascii="Simplified Arabic" w:hAnsi="Simplified Arabic" w:cs="Simplified Arabic"/>
          <w:sz w:val="24"/>
          <w:szCs w:val="24"/>
          <w:rtl/>
          <w:lang w:bidi="ar-EG"/>
        </w:rPr>
        <w:t xml:space="preserve"> أن يذهب إلى الصين أو غيرها. </w:t>
      </w:r>
    </w:p>
    <w:p w14:paraId="7D1FB734" w14:textId="77777777" w:rsidR="00AD49AA" w:rsidRPr="001742AA" w:rsidRDefault="00AD49A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وتعليم السيد المسيح أسمى من البوذية ومن أي تعليم آخر. </w:t>
      </w:r>
    </w:p>
    <w:p w14:paraId="44C438C1" w14:textId="77777777" w:rsidR="00AD49AA" w:rsidRPr="001742AA" w:rsidRDefault="00AD49A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وأي دارس يكتشف هذا السمو بما لا يقاس. وليس الآن مجال المقارنة. ولو كان هناك تشابه بين تعليمه والبوذية، لآمن به البوذيون. </w:t>
      </w:r>
    </w:p>
    <w:p w14:paraId="36C22F7D" w14:textId="77777777" w:rsidR="00AD49AA" w:rsidRPr="001742AA" w:rsidRDefault="00AD49A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على أن عظمة السيد المسيح لم تقتصر فقط على تعليمه. </w:t>
      </w:r>
    </w:p>
    <w:p w14:paraId="52A48D0D" w14:textId="77777777" w:rsidR="00AD49AA" w:rsidRPr="001742AA" w:rsidRDefault="00AD49A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فهل تراه أخذ عن البوذية أيضًا معجزاته الباهر</w:t>
      </w:r>
      <w:r w:rsidR="006100F8" w:rsidRPr="001742AA">
        <w:rPr>
          <w:rFonts w:ascii="Simplified Arabic" w:hAnsi="Simplified Arabic" w:cs="Simplified Arabic" w:hint="cs"/>
          <w:b/>
          <w:bCs/>
          <w:sz w:val="24"/>
          <w:szCs w:val="24"/>
          <w:rtl/>
          <w:lang w:bidi="ar-EG"/>
        </w:rPr>
        <w:t>ة</w:t>
      </w:r>
      <w:r w:rsidRPr="001742AA">
        <w:rPr>
          <w:rFonts w:ascii="Simplified Arabic" w:hAnsi="Simplified Arabic" w:cs="Simplified Arabic"/>
          <w:b/>
          <w:bCs/>
          <w:sz w:val="24"/>
          <w:szCs w:val="24"/>
          <w:rtl/>
          <w:lang w:bidi="ar-EG"/>
        </w:rPr>
        <w:t>؟!</w:t>
      </w:r>
    </w:p>
    <w:p w14:paraId="0DC3FFDF" w14:textId="77777777" w:rsidR="00AD49AA" w:rsidRPr="001742AA" w:rsidRDefault="003B3F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هل أخذ منها إقامة الموت</w:t>
      </w:r>
      <w:r w:rsidR="006100F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ومنح البصر للعميان، وانتهار البحر والمشي على الماء، وإشباع الآلاف من خمس خبزات، وشفاء الأمراض المستعصية، وإخراج الشياطين.</w:t>
      </w:r>
      <w:r w:rsidR="002E181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وباقي المعجزات التي لا تحصى.</w:t>
      </w:r>
    </w:p>
    <w:p w14:paraId="333BC0D0" w14:textId="77777777" w:rsidR="003B3F30" w:rsidRPr="001742AA" w:rsidRDefault="003B3F3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وهل أخذ من البوذية الفداء الذي قدمه للعالم..</w:t>
      </w:r>
      <w:r w:rsidR="002E1810" w:rsidRPr="001742AA">
        <w:rPr>
          <w:rFonts w:ascii="Simplified Arabic" w:hAnsi="Simplified Arabic" w:cs="Simplified Arabic" w:hint="cs"/>
          <w:b/>
          <w:bCs/>
          <w:sz w:val="24"/>
          <w:szCs w:val="24"/>
          <w:rtl/>
          <w:lang w:bidi="ar-EG"/>
        </w:rPr>
        <w:t>.</w:t>
      </w:r>
    </w:p>
    <w:p w14:paraId="1660CB40" w14:textId="13157E90" w:rsidR="003B3F30" w:rsidRPr="001742AA" w:rsidRDefault="003B3F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لا داع</w:t>
      </w:r>
      <w:r w:rsidR="002E181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إذ</w:t>
      </w:r>
      <w:r w:rsidR="009944A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لأن يسرح الخيال في فترة الثلاثين سنة السابقة لخدمته. إنما</w:t>
      </w:r>
      <w:r w:rsidR="005C19E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يكفي أن نقول إن السيد المسيح</w:t>
      </w:r>
      <w:r w:rsidR="005C19E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حسب الشريعة</w:t>
      </w:r>
      <w:r w:rsidR="005C19E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بدأ خدمته من سن الثلاثين</w:t>
      </w:r>
      <w:r w:rsidR="002E181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(عد4: 3، 23، 47) (1أي23: 3). </w:t>
      </w:r>
    </w:p>
    <w:p w14:paraId="1A620801" w14:textId="77777777" w:rsidR="003B3F30" w:rsidRPr="001742AA" w:rsidRDefault="003B3F3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وما يلزمنا معرفته في قصة الخلاص هو رسالة المسيح بعد الثلاثين، يضاف إليها ميلاده البتولي، وما أحاط به من نبوءات ومعجزات. وهذا يكفي.</w:t>
      </w:r>
    </w:p>
    <w:p w14:paraId="3DD9D938" w14:textId="77777777" w:rsidR="002E1810" w:rsidRPr="001742AA" w:rsidRDefault="002E181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0614291" wp14:editId="6D251D5A">
                <wp:simplePos x="0" y="0"/>
                <wp:positionH relativeFrom="margin">
                  <wp:align>center</wp:align>
                </wp:positionH>
                <wp:positionV relativeFrom="paragraph">
                  <wp:posOffset>9525</wp:posOffset>
                </wp:positionV>
                <wp:extent cx="647700" cy="409575"/>
                <wp:effectExtent l="0" t="0" r="19050" b="28575"/>
                <wp:wrapSquare wrapText="bothSides"/>
                <wp:docPr id="21" name="Oval 2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FD8667E" w14:textId="77777777" w:rsidR="00B8014F" w:rsidRDefault="00B8014F" w:rsidP="002E1810">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14291" id="Oval 21" o:spid="_x0000_s1151" style="position:absolute;left:0;text-align:left;margin-left:0;margin-top:.75pt;width:51pt;height:32.2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" fillcolor="white [3201]" strokecolor="#c00000" strokeweight="1pt">
                <v:stroke joinstyle="miter"/>
                <v:textbox>
                  <w:txbxContent>
                    <w:p w14:paraId="7FD8667E" w14:textId="77777777" w:rsidR="00B8014F" w:rsidRDefault="00B8014F" w:rsidP="002E1810">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40</w:t>
                      </w:r>
                    </w:p>
                  </w:txbxContent>
                </v:textbox>
                <w10:wrap type="square" anchorx="margin"/>
              </v:oval>
            </w:pict>
          </mc:Fallback>
        </mc:AlternateContent>
      </w:r>
    </w:p>
    <w:p w14:paraId="696EFE6D" w14:textId="77777777" w:rsidR="002E1810" w:rsidRPr="001742AA" w:rsidRDefault="002E1810" w:rsidP="00C1425B">
      <w:pPr>
        <w:widowControl w:val="0"/>
        <w:bidi/>
        <w:spacing w:after="0" w:line="240" w:lineRule="auto"/>
        <w:ind w:firstLine="424"/>
        <w:jc w:val="lowKashida"/>
        <w:rPr>
          <w:rFonts w:ascii="Simplified Arabic" w:hAnsi="Simplified Arabic" w:cs="Simplified Arabic"/>
          <w:sz w:val="20"/>
          <w:szCs w:val="20"/>
          <w:rtl/>
          <w:lang w:bidi="ar-EG"/>
        </w:rPr>
      </w:pPr>
    </w:p>
    <w:p w14:paraId="62238791" w14:textId="3AA51668" w:rsidR="002E1810" w:rsidRPr="001742AA" w:rsidRDefault="002E1810" w:rsidP="00B2164C">
      <w:pPr>
        <w:pStyle w:val="Heading1"/>
        <w:rPr>
          <w:rtl/>
        </w:rPr>
      </w:pPr>
      <w:bookmarkStart w:id="80" w:name="_لغة_المسيح_على"/>
      <w:bookmarkStart w:id="81" w:name="_Toc239497946"/>
      <w:bookmarkEnd w:id="80"/>
      <w:r w:rsidRPr="001742AA">
        <w:rPr>
          <w:rtl/>
        </w:rPr>
        <w:t>لغة المسيح على الأرض</w:t>
      </w:r>
      <w:bookmarkEnd w:id="81"/>
    </w:p>
    <w:p w14:paraId="0814BC11" w14:textId="77777777" w:rsidR="002E1810" w:rsidRPr="001742AA" w:rsidRDefault="002E181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8176" behindDoc="1" locked="0" layoutInCell="1" allowOverlap="1" wp14:anchorId="0EAE476D" wp14:editId="4595F208">
                <wp:simplePos x="0" y="0"/>
                <wp:positionH relativeFrom="margin">
                  <wp:align>right</wp:align>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2" name="Oval 2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0770F26"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E476D" id="Oval 22" o:spid="_x0000_s1152" style="position:absolute;left:0;text-align:left;margin-left:9.55pt;margin-top:.7pt;width:60.75pt;height:36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MMcA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" fillcolor="white [3201]" strokecolor="#c00000" strokeweight="1pt">
                <v:stroke joinstyle="miter"/>
                <v:textbox>
                  <w:txbxContent>
                    <w:p w14:paraId="70770F26"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E7F8B5B" w14:textId="77777777" w:rsidR="002E1810" w:rsidRPr="001742AA" w:rsidRDefault="002E1810" w:rsidP="00C1425B">
      <w:pPr>
        <w:widowControl w:val="0"/>
        <w:bidi/>
        <w:spacing w:after="0" w:line="240" w:lineRule="auto"/>
        <w:ind w:firstLine="424"/>
        <w:jc w:val="lowKashida"/>
        <w:rPr>
          <w:rFonts w:ascii="Simplified Arabic" w:hAnsi="Simplified Arabic" w:cs="Simplified Arabic"/>
          <w:sz w:val="24"/>
          <w:szCs w:val="24"/>
          <w:rtl/>
          <w:lang w:bidi="ar-EG"/>
        </w:rPr>
      </w:pPr>
    </w:p>
    <w:p w14:paraId="1E11D7DC" w14:textId="77777777" w:rsidR="002E1810" w:rsidRPr="001742AA" w:rsidRDefault="002E181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ما هي اللغة التي تكلم بها السيد المسيح في فترة تجسده على الأرض؟ </w:t>
      </w:r>
    </w:p>
    <w:p w14:paraId="2D92D66F" w14:textId="77777777" w:rsidR="002E1810" w:rsidRPr="001742AA" w:rsidRDefault="002E181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9200" behindDoc="1" locked="0" layoutInCell="1" allowOverlap="1" wp14:anchorId="6CC87EDE" wp14:editId="2472F4CD">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3" name="Oval 2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AFFB8FE"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C87EDE" id="Oval 23" o:spid="_x0000_s1153" style="position:absolute;left:0;text-align:left;margin-left:9.55pt;margin-top:.75pt;width:60.75pt;height:36pt;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YNOrgX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1AFFB8FE"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75392D0C" w14:textId="77777777" w:rsidR="002E1810" w:rsidRPr="001742AA" w:rsidRDefault="002E1810" w:rsidP="00C1425B">
      <w:pPr>
        <w:widowControl w:val="0"/>
        <w:bidi/>
        <w:spacing w:after="0" w:line="240" w:lineRule="auto"/>
        <w:jc w:val="lowKashida"/>
        <w:rPr>
          <w:rFonts w:ascii="Simplified Arabic" w:hAnsi="Simplified Arabic" w:cs="Simplified Arabic"/>
          <w:b/>
          <w:bCs/>
          <w:sz w:val="24"/>
          <w:szCs w:val="24"/>
          <w:rtl/>
          <w:lang w:bidi="ar-EG"/>
        </w:rPr>
      </w:pPr>
    </w:p>
    <w:p w14:paraId="2D822590" w14:textId="7221960C" w:rsidR="003B3F30" w:rsidRPr="001742AA" w:rsidRDefault="003B3F3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كانت اللغة التي تكلم بها المسيح هي ال</w:t>
      </w:r>
      <w:r w:rsidR="005C19EB" w:rsidRPr="001742AA">
        <w:rPr>
          <w:rFonts w:ascii="Simplified Arabic" w:hAnsi="Simplified Arabic" w:cs="Simplified Arabic" w:hint="cs"/>
          <w:b/>
          <w:bCs/>
          <w:sz w:val="24"/>
          <w:szCs w:val="24"/>
          <w:rtl/>
          <w:lang w:bidi="ar-EG"/>
        </w:rPr>
        <w:t>آ</w:t>
      </w:r>
      <w:r w:rsidRPr="001742AA">
        <w:rPr>
          <w:rFonts w:ascii="Simplified Arabic" w:hAnsi="Simplified Arabic" w:cs="Simplified Arabic"/>
          <w:b/>
          <w:bCs/>
          <w:sz w:val="24"/>
          <w:szCs w:val="24"/>
          <w:rtl/>
          <w:lang w:bidi="ar-EG"/>
        </w:rPr>
        <w:t>ر</w:t>
      </w:r>
      <w:r w:rsidR="002E1810"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مية.</w:t>
      </w:r>
    </w:p>
    <w:p w14:paraId="74E7D70E" w14:textId="77777777"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 التحور الذي طرأ على العبرانية بعد السب</w:t>
      </w:r>
      <w:r w:rsidR="002E181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w:t>
      </w:r>
    </w:p>
    <w:p w14:paraId="7D323ACE" w14:textId="77777777"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وهي اللغة التي كتب بها اليهود للملك أرتحشستا وقت إعادة بناء سور أورشليم. وقد </w:t>
      </w:r>
      <w:r w:rsidRPr="001742AA">
        <w:rPr>
          <w:rFonts w:ascii="Simplified Arabic" w:hAnsi="Simplified Arabic" w:cs="Simplified Arabic"/>
          <w:sz w:val="24"/>
          <w:szCs w:val="24"/>
          <w:rtl/>
          <w:lang w:bidi="ar-EG"/>
        </w:rPr>
        <w:lastRenderedPageBreak/>
        <w:t>ورد ذلك في فسر عزرا</w:t>
      </w:r>
      <w:r w:rsidR="002E181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(عز4: 7). </w:t>
      </w:r>
    </w:p>
    <w:p w14:paraId="0B06E175" w14:textId="77777777"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كانت لغة الكلدانيين في أرض السب</w:t>
      </w:r>
      <w:r w:rsidR="002E181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أيام نبوخذ نصر</w:t>
      </w:r>
      <w:r w:rsidR="002E181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(دا2: 4). </w:t>
      </w:r>
    </w:p>
    <w:p w14:paraId="2203F948" w14:textId="77777777" w:rsidR="002E1810" w:rsidRPr="001742AA" w:rsidRDefault="002E181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6C7BE7F" wp14:editId="749D8AAE">
                <wp:simplePos x="0" y="0"/>
                <wp:positionH relativeFrom="margin">
                  <wp:align>center</wp:align>
                </wp:positionH>
                <wp:positionV relativeFrom="paragraph">
                  <wp:posOffset>37465</wp:posOffset>
                </wp:positionV>
                <wp:extent cx="647700" cy="409575"/>
                <wp:effectExtent l="0" t="0" r="19050" b="28575"/>
                <wp:wrapSquare wrapText="bothSides"/>
                <wp:docPr id="217" name="Oval 21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C48799E" w14:textId="77777777" w:rsidR="00B8014F" w:rsidRDefault="00B8014F" w:rsidP="002E1810">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C7BE7F" id="Oval 217" o:spid="_x0000_s1154" style="position:absolute;left:0;text-align:left;margin-left:0;margin-top:2.95pt;width:51pt;height:32.2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" fillcolor="white [3201]" strokecolor="#c00000" strokeweight="1pt">
                <v:stroke joinstyle="miter"/>
                <v:textbox>
                  <w:txbxContent>
                    <w:p w14:paraId="4C48799E" w14:textId="77777777" w:rsidR="00B8014F" w:rsidRDefault="00B8014F" w:rsidP="002E1810">
                      <w:pPr>
                        <w:bidi/>
                        <w:jc w:val="center"/>
                        <w:rPr>
                          <w:rFonts w:ascii="Simplified Arabic" w:hAnsi="Simplified Arabic" w:cs="Arabic Transparent"/>
                          <w:b/>
                          <w:bCs/>
                          <w:color w:val="C00000"/>
                          <w:sz w:val="36"/>
                          <w:szCs w:val="36"/>
                        </w:rPr>
                      </w:pPr>
                      <w:r>
                        <w:rPr>
                          <w:rFonts w:ascii="Simplified Arabic" w:hAnsi="Simplified Arabic" w:cs="Arabic Transparent" w:hint="cs"/>
                          <w:b/>
                          <w:bCs/>
                          <w:color w:val="C00000"/>
                          <w:sz w:val="36"/>
                          <w:szCs w:val="36"/>
                          <w:rtl/>
                        </w:rPr>
                        <w:t>41</w:t>
                      </w:r>
                    </w:p>
                  </w:txbxContent>
                </v:textbox>
                <w10:wrap type="square" anchorx="margin"/>
              </v:oval>
            </w:pict>
          </mc:Fallback>
        </mc:AlternateContent>
      </w:r>
    </w:p>
    <w:p w14:paraId="0D7F0657" w14:textId="77777777" w:rsidR="002E1810" w:rsidRPr="001742AA" w:rsidRDefault="002E1810" w:rsidP="00C1425B">
      <w:pPr>
        <w:widowControl w:val="0"/>
        <w:bidi/>
        <w:spacing w:after="0" w:line="240" w:lineRule="auto"/>
        <w:ind w:firstLine="424"/>
        <w:jc w:val="lowKashida"/>
        <w:rPr>
          <w:rFonts w:ascii="Simplified Arabic" w:hAnsi="Simplified Arabic" w:cs="Simplified Arabic"/>
          <w:sz w:val="24"/>
          <w:szCs w:val="24"/>
          <w:rtl/>
          <w:lang w:bidi="ar-EG"/>
        </w:rPr>
      </w:pPr>
    </w:p>
    <w:p w14:paraId="5D230082" w14:textId="77777777" w:rsidR="002E1810" w:rsidRPr="001742AA" w:rsidRDefault="002E1810" w:rsidP="00B2164C">
      <w:pPr>
        <w:pStyle w:val="Heading1"/>
        <w:rPr>
          <w:rtl/>
        </w:rPr>
      </w:pPr>
      <w:bookmarkStart w:id="82" w:name="_الذين_أتوا_قبلي،"/>
      <w:bookmarkStart w:id="83" w:name="_Toc239497947"/>
      <w:bookmarkEnd w:id="82"/>
      <w:r w:rsidRPr="001742AA">
        <w:rPr>
          <w:rtl/>
        </w:rPr>
        <w:t>الذين أتوا قبلي، سراق ولصوص</w:t>
      </w:r>
      <w:bookmarkEnd w:id="83"/>
    </w:p>
    <w:p w14:paraId="22D77151" w14:textId="77777777" w:rsidR="002E1810" w:rsidRPr="001742AA" w:rsidRDefault="002E181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02272" behindDoc="1" locked="0" layoutInCell="1" allowOverlap="1" wp14:anchorId="7F77BA45" wp14:editId="5ADE200F">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8" name="Oval 21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2A94A6D"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BA45" id="Oval 218" o:spid="_x0000_s1155" style="position:absolute;left:0;text-align:left;margin-left:9.55pt;margin-top:.75pt;width:60.75pt;height:36pt;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p2ucQ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nH1ynLdLaAeveMDKHjQfDy3tDlPIgQnwXS4BNFiMzxiRZtoa049BJnK8Bfp86TPc0j&#10;aTlriUgVDz/XAhVn9qujSb0uz88T8/ImDwpneKxZHGvcupkDXXVJz4aXWSQwRrsXNULzRpyfpaik&#10;Ek5S7IrLiPvNPHYEp1dDqtksmxHbvIgP7sXL5Dx1Ok3e6/ZNoO8nNNJoP8KedO+mtLNNSAezdQRt&#10;8ggf+trfATE186B/VdJTcLzPVoe3b/o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IJKdrn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12A94A6D"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E22EE18" w14:textId="77777777" w:rsidR="002E1810" w:rsidRPr="001742AA" w:rsidRDefault="002E1810" w:rsidP="00C1425B">
      <w:pPr>
        <w:widowControl w:val="0"/>
        <w:bidi/>
        <w:spacing w:after="0" w:line="240" w:lineRule="auto"/>
        <w:ind w:firstLine="424"/>
        <w:jc w:val="lowKashida"/>
        <w:rPr>
          <w:rFonts w:ascii="Simplified Arabic" w:hAnsi="Simplified Arabic" w:cs="Simplified Arabic"/>
          <w:sz w:val="24"/>
          <w:szCs w:val="24"/>
          <w:rtl/>
          <w:lang w:bidi="ar-EG"/>
        </w:rPr>
      </w:pPr>
    </w:p>
    <w:p w14:paraId="5D14D500" w14:textId="433B850E" w:rsidR="002E1810" w:rsidRPr="001742AA" w:rsidRDefault="002E1810"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قول الرب</w:t>
      </w:r>
      <w:r w:rsidR="00A00FF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rPr>
        <w:t>أَنَا بَابُ الْخِرَافِ. جَمِيعُ الَّذِينَ أَتَوْا قَبْلِي هُمْ سُرَّاقٌ وَلُصُوصٌ وَلَكِنَّ الْخِرَافَ لَمْ تَسْمَعْ لَهُمْ</w:t>
      </w:r>
      <w:r w:rsidRPr="001742AA">
        <w:rPr>
          <w:rFonts w:ascii="Simplified Arabic" w:hAnsi="Simplified Arabic" w:cs="Simplified Arabic"/>
          <w:b/>
          <w:bCs/>
          <w:sz w:val="24"/>
          <w:szCs w:val="24"/>
          <w:rtl/>
          <w:lang w:bidi="ar-EG"/>
        </w:rPr>
        <w:t>" (يو10: 7، 8)؟ هل من المعقول أن يقول عن كل الأنبياء الذين أتوا قبله إنهم سراق ولصوص؟!</w:t>
      </w:r>
    </w:p>
    <w:p w14:paraId="033C4961" w14:textId="77777777" w:rsidR="002E1810" w:rsidRPr="001742AA" w:rsidRDefault="002E181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03296" behindDoc="1" locked="0" layoutInCell="1" allowOverlap="1" wp14:anchorId="290E0AF8" wp14:editId="1680BA31">
                <wp:simplePos x="0" y="0"/>
                <wp:positionH relativeFrom="margin">
                  <wp:align>right</wp:align>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19" name="Oval 21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FA1057F"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0E0AF8" id="Oval 219" o:spid="_x0000_s1156" style="position:absolute;left:0;text-align:left;margin-left:9.55pt;margin-top:.75pt;width:60.75pt;height:36pt;z-index:-25161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35cQIAAEM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" fillcolor="white [3201]" strokecolor="#c00000" strokeweight="1pt">
                <v:stroke joinstyle="miter"/>
                <v:textbox>
                  <w:txbxContent>
                    <w:p w14:paraId="1FA1057F" w14:textId="77777777" w:rsidR="00B8014F" w:rsidRDefault="00B8014F" w:rsidP="002E1810">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3AD7C2B0" w14:textId="77777777" w:rsidR="002E1810" w:rsidRPr="001742AA" w:rsidRDefault="002E1810" w:rsidP="00C1425B">
      <w:pPr>
        <w:widowControl w:val="0"/>
        <w:bidi/>
        <w:spacing w:after="0" w:line="240" w:lineRule="auto"/>
        <w:ind w:firstLine="424"/>
        <w:jc w:val="lowKashida"/>
        <w:rPr>
          <w:rFonts w:ascii="Simplified Arabic" w:hAnsi="Simplified Arabic" w:cs="Simplified Arabic"/>
          <w:sz w:val="24"/>
          <w:szCs w:val="24"/>
          <w:rtl/>
          <w:lang w:bidi="ar-EG"/>
        </w:rPr>
      </w:pPr>
    </w:p>
    <w:p w14:paraId="0254B97A" w14:textId="77777777" w:rsidR="00887A85" w:rsidRPr="001742AA" w:rsidRDefault="00887A8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السيد المسيح لم يقصد الأنبياء مطلقًا بهذه العبارة..</w:t>
      </w:r>
      <w:r w:rsidR="002E1810" w:rsidRPr="001742AA">
        <w:rPr>
          <w:rFonts w:ascii="Simplified Arabic" w:hAnsi="Simplified Arabic" w:cs="Simplified Arabic" w:hint="cs"/>
          <w:b/>
          <w:bCs/>
          <w:sz w:val="24"/>
          <w:szCs w:val="24"/>
          <w:rtl/>
          <w:lang w:bidi="ar-EG"/>
        </w:rPr>
        <w:t>.</w:t>
      </w:r>
    </w:p>
    <w:p w14:paraId="075C3825" w14:textId="7A5E9649"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 يتكلم عن الذين لم يدخلوا من الباب، فبدأ حديثه بقوله</w:t>
      </w:r>
      <w:r w:rsidR="00BD136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E1810" w:rsidRPr="001742AA">
        <w:rPr>
          <w:rFonts w:ascii="Simplified Arabic" w:hAnsi="Simplified Arabic" w:cs="Simplified Arabic"/>
          <w:sz w:val="24"/>
          <w:szCs w:val="24"/>
          <w:rtl/>
        </w:rPr>
        <w:t>إِنَّ الَّذِي لاَ يَدْخُلُ مِنَ الْبَابِ إِلَى حَظِيرَةِ الْخِرَافِ بَلْ يَطْلَعُ مِنْ مَوْضِعٍ آخَرَ فَذَاكَ سَارِقٌ وَلِصٌّ</w:t>
      </w:r>
      <w:r w:rsidRPr="001742AA">
        <w:rPr>
          <w:rFonts w:ascii="Simplified Arabic" w:hAnsi="Simplified Arabic" w:cs="Simplified Arabic"/>
          <w:sz w:val="24"/>
          <w:szCs w:val="24"/>
          <w:rtl/>
          <w:lang w:bidi="ar-EG"/>
        </w:rPr>
        <w:t>" (يو10: 1). أما الأنبياء فقد دخلو</w:t>
      </w:r>
      <w:r w:rsidR="002E181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من الباب، أرسلهم الآب السماو</w:t>
      </w:r>
      <w:r w:rsidR="002E181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w:t>
      </w:r>
    </w:p>
    <w:p w14:paraId="77E2871B" w14:textId="62AE63C3"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فمن هم إذ</w:t>
      </w:r>
      <w:r w:rsidR="00BD136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أولئك اللصوص؟ </w:t>
      </w:r>
    </w:p>
    <w:p w14:paraId="48661953" w14:textId="77777777" w:rsidR="00887A85" w:rsidRPr="001742AA" w:rsidRDefault="00887A8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إنهم الذين أتوا قبل المسيح بمدة بسيطة، وأزاغوا شعبًا. وتحدث عنهم غمالائيل.</w:t>
      </w:r>
      <w:r w:rsidR="002E1810"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0FE65FE5" w14:textId="57362D32" w:rsidR="00887A85" w:rsidRPr="001742AA" w:rsidRDefault="00887A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فلما أحضر رؤساء الكهنة أمامهم في المجمع رسل السيد المسيح، لكي يحاكموهم على تبشيرهم بقيامة الرب قائلين لهم</w:t>
      </w:r>
      <w:r w:rsidR="00BD136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56A68" w:rsidRPr="001742AA">
        <w:rPr>
          <w:rFonts w:ascii="Simplified Arabic" w:hAnsi="Simplified Arabic" w:cs="Simplified Arabic"/>
          <w:sz w:val="24"/>
          <w:szCs w:val="24"/>
          <w:rtl/>
        </w:rPr>
        <w:t>هَا أَنْتُمْ قَدْ مَلأَتُمْ أُورُشَلِيمَ بِتَعْلِيمِكُمْ وَتُرِيدُونَ أَنْ تَجْلِبُوا عَلَيْنَا دَمَ هَذَا الإِنْسَانِ</w:t>
      </w:r>
      <w:r w:rsidR="00C36B65" w:rsidRPr="001742AA">
        <w:rPr>
          <w:rFonts w:ascii="Simplified Arabic" w:hAnsi="Simplified Arabic" w:cs="Simplified Arabic"/>
          <w:sz w:val="24"/>
          <w:szCs w:val="24"/>
          <w:rtl/>
          <w:lang w:bidi="ar-EG"/>
        </w:rPr>
        <w:t>" (أع5: 28)، "</w:t>
      </w:r>
      <w:r w:rsidR="00A56A68" w:rsidRPr="001742AA">
        <w:rPr>
          <w:rFonts w:ascii="Simplified Arabic" w:hAnsi="Simplified Arabic" w:cs="Simplified Arabic"/>
          <w:sz w:val="24"/>
          <w:szCs w:val="24"/>
          <w:rtl/>
        </w:rPr>
        <w:t>وَجَعَلُوا يَتَشَاوَرُونَ أَنْ يَقْتُلُوهُمْ</w:t>
      </w:r>
      <w:r w:rsidR="00C36B65" w:rsidRPr="001742AA">
        <w:rPr>
          <w:rFonts w:ascii="Simplified Arabic" w:hAnsi="Simplified Arabic" w:cs="Simplified Arabic"/>
          <w:sz w:val="24"/>
          <w:szCs w:val="24"/>
          <w:rtl/>
          <w:lang w:bidi="ar-EG"/>
        </w:rPr>
        <w:t xml:space="preserve">" (أع5: 33)، حينئذ قام في المجمع غمالائيل معلم الناموس المكرم عند الشعب، وأمر بإخراج الرسل، وقال لأعضاء المجمع: </w:t>
      </w:r>
    </w:p>
    <w:p w14:paraId="13F98665" w14:textId="77777777" w:rsidR="00A56A68" w:rsidRPr="001742AA" w:rsidRDefault="00A56A68" w:rsidP="00C1425B">
      <w:pPr>
        <w:autoSpaceDE w:val="0"/>
        <w:autoSpaceDN w:val="0"/>
        <w:bidi/>
        <w:adjustRightInd w:val="0"/>
        <w:spacing w:after="0" w:line="240" w:lineRule="auto"/>
        <w:ind w:firstLine="424"/>
        <w:jc w:val="lowKashida"/>
        <w:rPr>
          <w:rFonts w:ascii="Simplified Arabic" w:hAnsi="Simplified Arabic" w:cs="Simplified Arabic"/>
          <w:sz w:val="24"/>
          <w:szCs w:val="24"/>
          <w:rtl/>
        </w:rPr>
      </w:pP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احْتَرِزُوا لأَنْفُسِكُمْ مِنْ جِهَةِ هَؤُلاَءِ النَّاسِ فِي مَا أَنْتُمْ مُزْمِعُونَ أَنْ تَفْعَلُوا.</w:t>
      </w:r>
      <w:r w:rsidRPr="001742AA">
        <w:rPr>
          <w:rFonts w:ascii="Simplified Arabic" w:hAnsi="Simplified Arabic" w:cs="Simplified Arabic" w:hint="cs"/>
          <w:sz w:val="24"/>
          <w:szCs w:val="24"/>
          <w:rtl/>
        </w:rPr>
        <w:t xml:space="preserve"> </w:t>
      </w:r>
    </w:p>
    <w:p w14:paraId="66A59EFD" w14:textId="77777777" w:rsidR="00A56A68" w:rsidRPr="001742AA" w:rsidRDefault="00A56A68" w:rsidP="00C1425B">
      <w:pPr>
        <w:autoSpaceDE w:val="0"/>
        <w:autoSpaceDN w:val="0"/>
        <w:bidi/>
        <w:adjustRightInd w:val="0"/>
        <w:spacing w:after="0" w:line="240" w:lineRule="auto"/>
        <w:ind w:firstLine="424"/>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لأَنَّهُ قَبْلَ هَذِهِ الأَيَّامِ قَامَ ثُودَاسُ قَائِل</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ا</w:t>
      </w:r>
      <w:r w:rsidRPr="001742AA">
        <w:rPr>
          <w:rFonts w:ascii="Simplified Arabic" w:hAnsi="Simplified Arabic" w:cs="Simplified Arabic" w:hint="cs"/>
          <w:b/>
          <w:bCs/>
          <w:sz w:val="24"/>
          <w:szCs w:val="24"/>
          <w:rtl/>
        </w:rPr>
        <w:t xml:space="preserve"> </w:t>
      </w:r>
      <w:r w:rsidRPr="001742AA">
        <w:rPr>
          <w:rFonts w:ascii="Simplified Arabic" w:hAnsi="Simplified Arabic" w:cs="Simplified Arabic"/>
          <w:b/>
          <w:bCs/>
          <w:sz w:val="24"/>
          <w:szCs w:val="24"/>
          <w:rtl/>
        </w:rPr>
        <w:t>عَنْ نَفْسِهِ إِنَّهُ شَيْءٌ</w:t>
      </w:r>
      <w:r w:rsidRPr="001742AA">
        <w:rPr>
          <w:rFonts w:ascii="Simplified Arabic" w:hAnsi="Simplified Arabic" w:cs="Simplified Arabic" w:hint="cs"/>
          <w:b/>
          <w:bCs/>
          <w:sz w:val="24"/>
          <w:szCs w:val="24"/>
          <w:rtl/>
        </w:rPr>
        <w:t>.</w:t>
      </w:r>
    </w:p>
    <w:p w14:paraId="7AD148FE" w14:textId="77777777" w:rsidR="00A56A68" w:rsidRPr="001742AA" w:rsidRDefault="00A56A68" w:rsidP="00C1425B">
      <w:pPr>
        <w:autoSpaceDE w:val="0"/>
        <w:autoSpaceDN w:val="0"/>
        <w:bidi/>
        <w:adjustRightInd w:val="0"/>
        <w:spacing w:after="0" w:line="240" w:lineRule="auto"/>
        <w:ind w:firstLine="424"/>
        <w:jc w:val="lowKashida"/>
        <w:rPr>
          <w:rFonts w:ascii="Simplified Arabic" w:hAnsi="Simplified Arabic" w:cs="Simplified Arabic"/>
          <w:sz w:val="24"/>
          <w:szCs w:val="24"/>
          <w:rtl/>
        </w:rPr>
      </w:pPr>
      <w:r w:rsidRPr="001742AA">
        <w:rPr>
          <w:rFonts w:ascii="Simplified Arabic" w:hAnsi="Simplified Arabic" w:cs="Simplified Arabic"/>
          <w:sz w:val="24"/>
          <w:szCs w:val="24"/>
          <w:rtl/>
        </w:rPr>
        <w:lastRenderedPageBreak/>
        <w:t xml:space="preserve">الَّذِي الْتَصَقَ بِهِ عَدَدٌ مِنَ الرِّجَالِ نَحْوُ أَرْبَعِمِئَةٍ الَّذِي قُتِلَ وَجَمِيعُ الَّذِينَ انْقَادُوا إِلَيْهِ تَبَدَّدُوا وَصَارُوا لاَ شَيْءَ. </w:t>
      </w:r>
    </w:p>
    <w:p w14:paraId="49EA267E" w14:textId="77777777" w:rsidR="00A56A68" w:rsidRPr="001742AA" w:rsidRDefault="00A56A68" w:rsidP="00C1425B">
      <w:pPr>
        <w:autoSpaceDE w:val="0"/>
        <w:autoSpaceDN w:val="0"/>
        <w:bidi/>
        <w:adjustRightInd w:val="0"/>
        <w:spacing w:after="0" w:line="240" w:lineRule="auto"/>
        <w:ind w:firstLine="424"/>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بَعْدَ هَذَا قَامَ يَهُوذَا الْجَلِيلِيُّ فِي أَيَّامِ الاِكْتِتَابِ وَأَزَاغَ وَرَاءَهُ شَعْب</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ا</w:t>
      </w:r>
      <w:r w:rsidRPr="001742AA">
        <w:rPr>
          <w:rFonts w:ascii="Simplified Arabic" w:hAnsi="Simplified Arabic" w:cs="Simplified Arabic" w:hint="cs"/>
          <w:b/>
          <w:bCs/>
          <w:sz w:val="24"/>
          <w:szCs w:val="24"/>
          <w:rtl/>
        </w:rPr>
        <w:t xml:space="preserve"> </w:t>
      </w:r>
      <w:r w:rsidRPr="001742AA">
        <w:rPr>
          <w:rFonts w:ascii="Simplified Arabic" w:hAnsi="Simplified Arabic" w:cs="Simplified Arabic"/>
          <w:b/>
          <w:bCs/>
          <w:sz w:val="24"/>
          <w:szCs w:val="24"/>
          <w:rtl/>
        </w:rPr>
        <w:t>غَفِير</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 xml:space="preserve">ا. </w:t>
      </w:r>
    </w:p>
    <w:p w14:paraId="36D3911B" w14:textId="77777777" w:rsidR="00A56A68" w:rsidRPr="001742AA" w:rsidRDefault="00A56A68" w:rsidP="00C1425B">
      <w:pPr>
        <w:autoSpaceDE w:val="0"/>
        <w:autoSpaceDN w:val="0"/>
        <w:bidi/>
        <w:adjustRightInd w:val="0"/>
        <w:spacing w:after="0" w:line="240" w:lineRule="auto"/>
        <w:ind w:firstLine="424"/>
        <w:jc w:val="lowKashida"/>
        <w:rPr>
          <w:rFonts w:ascii="Simplified Arabic" w:hAnsi="Simplified Arabic" w:cs="Simplified Arabic"/>
          <w:sz w:val="24"/>
          <w:szCs w:val="24"/>
          <w:rtl/>
        </w:rPr>
      </w:pPr>
      <w:r w:rsidRPr="001742AA">
        <w:rPr>
          <w:rFonts w:ascii="Simplified Arabic" w:hAnsi="Simplified Arabic" w:cs="Simplified Arabic"/>
          <w:sz w:val="24"/>
          <w:szCs w:val="24"/>
          <w:rtl/>
        </w:rPr>
        <w:t>فَذَاكَ أَيْض</w:t>
      </w: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ا</w:t>
      </w:r>
      <w:r w:rsidRPr="001742AA">
        <w:rPr>
          <w:rFonts w:ascii="Simplified Arabic" w:hAnsi="Simplified Arabic" w:cs="Simplified Arabic" w:hint="cs"/>
          <w:sz w:val="24"/>
          <w:szCs w:val="24"/>
          <w:rtl/>
        </w:rPr>
        <w:t xml:space="preserve"> </w:t>
      </w:r>
      <w:r w:rsidRPr="001742AA">
        <w:rPr>
          <w:rFonts w:ascii="Simplified Arabic" w:hAnsi="Simplified Arabic" w:cs="Simplified Arabic"/>
          <w:sz w:val="24"/>
          <w:szCs w:val="24"/>
          <w:rtl/>
        </w:rPr>
        <w:t xml:space="preserve">هَلَكَ وَجَمِيعُ الَّذِينَ انْقَادُوا إِلَيْهِ تَشَتَّتُوا. </w:t>
      </w:r>
    </w:p>
    <w:p w14:paraId="6D7290C6" w14:textId="77777777" w:rsidR="00C36B65" w:rsidRPr="001742AA" w:rsidRDefault="00A56A6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rPr>
        <w:t>وَالآنَ أَقُولُ لَكُمْ: تَنَحَّوْا عَنْ هَؤُلاَءِ النَّاسِ وَاتْرُكُوهُمْ! لأَنَّهُ إِنْ كَانَ هَذَا الرَّأْيُ أَوْ هَذَا الْعَمَلُ مِنَ النَّاسِ فَسَوْفَ يَنْتَقِضُ. وَإِنْ كَانَ مِنَ اللهِ فَلاَ تَقْدِرُونَ أَنْ تَنْقُضُوهُ لِئَلاَّ تُوجَدُوا مُحَارِبِينَ لِلَّهِ أَيْض</w:t>
      </w: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ا</w:t>
      </w:r>
      <w:r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C36B65" w:rsidRPr="001742AA">
        <w:rPr>
          <w:rFonts w:ascii="Simplified Arabic" w:hAnsi="Simplified Arabic" w:cs="Simplified Arabic"/>
          <w:sz w:val="24"/>
          <w:szCs w:val="24"/>
          <w:rtl/>
          <w:lang w:bidi="ar-EG"/>
        </w:rPr>
        <w:t xml:space="preserve">(أع5: </w:t>
      </w:r>
      <w:r w:rsidRPr="001742AA">
        <w:rPr>
          <w:rFonts w:ascii="Simplified Arabic" w:hAnsi="Simplified Arabic" w:cs="Simplified Arabic" w:hint="cs"/>
          <w:sz w:val="24"/>
          <w:szCs w:val="24"/>
          <w:rtl/>
          <w:lang w:bidi="ar-EG"/>
        </w:rPr>
        <w:t>35</w:t>
      </w:r>
      <w:r w:rsidR="00C36B65" w:rsidRPr="001742AA">
        <w:rPr>
          <w:rFonts w:ascii="Simplified Arabic" w:hAnsi="Simplified Arabic" w:cs="Simplified Arabic"/>
          <w:sz w:val="24"/>
          <w:szCs w:val="24"/>
          <w:rtl/>
          <w:lang w:bidi="ar-EG"/>
        </w:rPr>
        <w:t xml:space="preserve">- 39). </w:t>
      </w:r>
    </w:p>
    <w:p w14:paraId="5F28DF35" w14:textId="77777777" w:rsidR="00C36B65" w:rsidRPr="001742AA" w:rsidRDefault="00C36B6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عن أمثال ثوداس ويهوذا الجليلي قال السيد المسيح إنهم سراق ولصوص</w:t>
      </w:r>
      <w:r w:rsidR="00A56A68" w:rsidRPr="001742AA">
        <w:rPr>
          <w:rFonts w:ascii="Simplified Arabic" w:hAnsi="Simplified Arabic" w:cs="Simplified Arabic" w:hint="cs"/>
          <w:b/>
          <w:bCs/>
          <w:sz w:val="24"/>
          <w:szCs w:val="24"/>
          <w:rtl/>
          <w:lang w:bidi="ar-EG"/>
        </w:rPr>
        <w:t>...</w:t>
      </w:r>
    </w:p>
    <w:p w14:paraId="3E07E805" w14:textId="77777777" w:rsidR="00C36B65" w:rsidRPr="001742AA" w:rsidRDefault="00C36B6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هؤلاء الذين أتوا قبله، وظنوا في أنفسم أنهم شيء وأزا</w:t>
      </w:r>
      <w:r w:rsidR="00A56A68" w:rsidRPr="001742AA">
        <w:rPr>
          <w:rFonts w:ascii="Simplified Arabic" w:hAnsi="Simplified Arabic" w:cs="Simplified Arabic" w:hint="cs"/>
          <w:sz w:val="24"/>
          <w:szCs w:val="24"/>
          <w:rtl/>
          <w:lang w:bidi="ar-EG"/>
        </w:rPr>
        <w:t>غ</w:t>
      </w:r>
      <w:r w:rsidRPr="001742AA">
        <w:rPr>
          <w:rFonts w:ascii="Simplified Arabic" w:hAnsi="Simplified Arabic" w:cs="Simplified Arabic"/>
          <w:sz w:val="24"/>
          <w:szCs w:val="24"/>
          <w:rtl/>
          <w:lang w:bidi="ar-EG"/>
        </w:rPr>
        <w:t>وا وراءهم شعبًا غفيرًا، ثم تبددوا</w:t>
      </w:r>
      <w:r w:rsidR="00A56A6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505CD3A5" w14:textId="685258A8" w:rsidR="00C36B65" w:rsidRPr="001742AA" w:rsidRDefault="00C36B6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ويمكن أن ينضم إل</w:t>
      </w:r>
      <w:r w:rsidR="00A56A6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هؤلاء المعلم</w:t>
      </w:r>
      <w:r w:rsidR="00A4549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ن الكذبة الذين أتعبوا الناس بتعاليمهم وسماهم المسيح بالقادة العميان، الذين أخذوا مفاتيح الملكوت، فما دخلوا، ولا جعلوا الداخلين يدخلون</w:t>
      </w:r>
      <w:r w:rsidR="00A56A6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(مت23: 13- 15). </w:t>
      </w:r>
    </w:p>
    <w:p w14:paraId="143033E4"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3072" behindDoc="0" locked="0" layoutInCell="1" allowOverlap="1" wp14:anchorId="41F89B21" wp14:editId="4B2725F6">
                <wp:simplePos x="0" y="0"/>
                <wp:positionH relativeFrom="margin">
                  <wp:posOffset>1819910</wp:posOffset>
                </wp:positionH>
                <wp:positionV relativeFrom="paragraph">
                  <wp:posOffset>5080</wp:posOffset>
                </wp:positionV>
                <wp:extent cx="647700" cy="409575"/>
                <wp:effectExtent l="0" t="0" r="19050" b="28575"/>
                <wp:wrapSquare wrapText="bothSides"/>
                <wp:docPr id="26" name="Oval 2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CA5138C"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89B21" id="Oval 26" o:spid="_x0000_s1157" style="position:absolute;left:0;text-align:left;margin-left:143.3pt;margin-top:.4pt;width:51pt;height:32.25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" fillcolor="white [3201]" strokecolor="#c00000" strokeweight="1pt">
                <v:stroke joinstyle="miter"/>
                <v:textbox>
                  <w:txbxContent>
                    <w:p w14:paraId="1CA5138C"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42</w:t>
                      </w:r>
                    </w:p>
                  </w:txbxContent>
                </v:textbox>
                <w10:wrap type="square" anchorx="margin"/>
              </v:oval>
            </w:pict>
          </mc:Fallback>
        </mc:AlternateContent>
      </w:r>
    </w:p>
    <w:p w14:paraId="1843683B" w14:textId="77777777" w:rsidR="005D2792" w:rsidRPr="001742AA" w:rsidRDefault="005D2792" w:rsidP="00C1425B">
      <w:pPr>
        <w:widowControl w:val="0"/>
        <w:bidi/>
        <w:spacing w:after="0" w:line="240" w:lineRule="auto"/>
        <w:jc w:val="lowKashida"/>
        <w:rPr>
          <w:rFonts w:ascii="Simplified Arabic" w:hAnsi="Simplified Arabic" w:cs="Simplified Arabic"/>
          <w:sz w:val="20"/>
          <w:szCs w:val="20"/>
          <w:rtl/>
          <w:lang w:bidi="ar-EG"/>
        </w:rPr>
      </w:pPr>
    </w:p>
    <w:p w14:paraId="6D024DF6" w14:textId="77777777" w:rsidR="005D2792" w:rsidRPr="001742AA" w:rsidRDefault="005D2792" w:rsidP="00B2164C">
      <w:pPr>
        <w:pStyle w:val="Heading1"/>
        <w:rPr>
          <w:rtl/>
        </w:rPr>
      </w:pPr>
      <w:bookmarkStart w:id="84" w:name="_ما_معنى_&quot;يشتري"/>
      <w:bookmarkStart w:id="85" w:name="_Toc239497948"/>
      <w:bookmarkEnd w:id="84"/>
      <w:r w:rsidRPr="001742AA">
        <w:rPr>
          <w:rtl/>
        </w:rPr>
        <w:t>ما معنى "يشتري سيف</w:t>
      </w:r>
      <w:r w:rsidR="005D0096" w:rsidRPr="001742AA">
        <w:rPr>
          <w:rtl/>
        </w:rPr>
        <w:t>ً</w:t>
      </w:r>
      <w:r w:rsidRPr="001742AA">
        <w:rPr>
          <w:rtl/>
        </w:rPr>
        <w:t>ا"؟</w:t>
      </w:r>
      <w:bookmarkEnd w:id="85"/>
    </w:p>
    <w:p w14:paraId="0C75CEDB" w14:textId="77777777" w:rsidR="005D2792" w:rsidRPr="001742AA" w:rsidRDefault="006757E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29920" behindDoc="1" locked="0" layoutInCell="1" allowOverlap="1" wp14:anchorId="7719004C" wp14:editId="6BE410BA">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5" name="Oval 2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FEF545C" w14:textId="77777777" w:rsidR="00B8014F" w:rsidRDefault="00B8014F" w:rsidP="006757E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9004C" id="Oval 25" o:spid="_x0000_s1158" style="position:absolute;left:0;text-align:left;margin-left:277.15pt;margin-top:.7pt;width:60.75pt;height:36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5cgIAAEM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QfJynLdLaEaveEDKHjQfDyztDl3IsQnwTS4BNFiMzxkRZtoSk59BJna8Bfp86TPc0j&#10;aTlriEglDz83AhVn9qujSf08Pj9PzMubPCic4bFmeaxxm3oBdNVjeja8zCKBMdq9qBHqV+L8PEUl&#10;lXCSYpdcRtxvFrEjOL0aUs3n2YzY5kW8d89eJuep02nyXtpXgb6f0Eij/QB70r2Z0s42IR3MNxG0&#10;ySN86Gt/B8TUzIP+VUlPwfE+Wx3evtlv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K6P7Dl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7FEF545C" w14:textId="77777777" w:rsidR="00B8014F" w:rsidRDefault="00B8014F" w:rsidP="006757E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E8D5E09" w14:textId="77777777" w:rsidR="00A56A68" w:rsidRPr="001742AA" w:rsidRDefault="00A56A68" w:rsidP="00C1425B">
      <w:pPr>
        <w:widowControl w:val="0"/>
        <w:bidi/>
        <w:spacing w:after="0" w:line="240" w:lineRule="auto"/>
        <w:ind w:firstLine="424"/>
        <w:jc w:val="lowKashida"/>
        <w:rPr>
          <w:rFonts w:ascii="Simplified Arabic" w:hAnsi="Simplified Arabic" w:cs="Simplified Arabic"/>
          <w:sz w:val="24"/>
          <w:szCs w:val="24"/>
          <w:rtl/>
          <w:lang w:bidi="ar-EG"/>
        </w:rPr>
      </w:pPr>
    </w:p>
    <w:p w14:paraId="305D34C5" w14:textId="77777777" w:rsidR="00C36B65" w:rsidRPr="001742AA" w:rsidRDefault="00C36B6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كيف يكون السيد المسيح صانع السلام وملك السلام، وهو يقول لتلاميذه</w:t>
      </w:r>
      <w:r w:rsidR="00A613B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w:t>
      </w:r>
      <w:r w:rsidR="006757EF"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w:t>
      </w:r>
      <w:r w:rsidR="006757EF" w:rsidRPr="001742AA">
        <w:rPr>
          <w:rFonts w:ascii="Simplified Arabic" w:hAnsi="Simplified Arabic" w:cs="Simplified Arabic"/>
          <w:b/>
          <w:bCs/>
          <w:sz w:val="24"/>
          <w:szCs w:val="24"/>
          <w:rtl/>
        </w:rPr>
        <w:t>مَنْ لَيْسَ لَهُ فَلْيَبِعْ ثَوْبَهُ وَيَشْتَرِ سَيْفا</w:t>
      </w:r>
      <w:r w:rsidRPr="001742AA">
        <w:rPr>
          <w:rFonts w:ascii="Simplified Arabic" w:hAnsi="Simplified Arabic" w:cs="Simplified Arabic"/>
          <w:b/>
          <w:bCs/>
          <w:sz w:val="24"/>
          <w:szCs w:val="24"/>
          <w:rtl/>
          <w:lang w:bidi="ar-EG"/>
        </w:rPr>
        <w:t xml:space="preserve">" (لو22: 36). </w:t>
      </w:r>
    </w:p>
    <w:p w14:paraId="02BE3792" w14:textId="278487A7" w:rsidR="00C36B65" w:rsidRPr="001742AA" w:rsidRDefault="00C36B6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فما معنى أمره لتلاميذه بشراء السيف؟ ولماذا لما قالوا له</w:t>
      </w:r>
      <w:r w:rsidR="00FF0A04"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A613B4" w:rsidRPr="001742AA">
        <w:rPr>
          <w:rFonts w:ascii="Simplified Arabic" w:hAnsi="Simplified Arabic" w:cs="Simplified Arabic"/>
          <w:b/>
          <w:bCs/>
          <w:sz w:val="24"/>
          <w:szCs w:val="24"/>
          <w:rtl/>
        </w:rPr>
        <w:t>هُنَا سَيْفَانِ</w:t>
      </w:r>
      <w:r w:rsidRPr="001742AA">
        <w:rPr>
          <w:rFonts w:ascii="Simplified Arabic" w:hAnsi="Simplified Arabic" w:cs="Simplified Arabic"/>
          <w:b/>
          <w:bCs/>
          <w:sz w:val="24"/>
          <w:szCs w:val="24"/>
          <w:rtl/>
          <w:lang w:bidi="ar-EG"/>
        </w:rPr>
        <w:t>" أجاب "</w:t>
      </w:r>
      <w:r w:rsidR="006757EF" w:rsidRPr="001742AA">
        <w:rPr>
          <w:rFonts w:ascii="Simplified Arabic" w:hAnsi="Simplified Arabic" w:cs="Simplified Arabic"/>
          <w:b/>
          <w:bCs/>
          <w:sz w:val="24"/>
          <w:szCs w:val="24"/>
          <w:rtl/>
        </w:rPr>
        <w:t>يَكْفِي</w:t>
      </w:r>
      <w:r w:rsidRPr="001742AA">
        <w:rPr>
          <w:rFonts w:ascii="Simplified Arabic" w:hAnsi="Simplified Arabic" w:cs="Simplified Arabic"/>
          <w:b/>
          <w:bCs/>
          <w:sz w:val="24"/>
          <w:szCs w:val="24"/>
          <w:rtl/>
          <w:lang w:bidi="ar-EG"/>
        </w:rPr>
        <w:t>"</w:t>
      </w:r>
      <w:r w:rsidR="006757E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(لو22: 38). </w:t>
      </w:r>
    </w:p>
    <w:p w14:paraId="566692E3" w14:textId="77777777" w:rsidR="00A613B4" w:rsidRPr="001742AA" w:rsidRDefault="00A613B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2928" behindDoc="1" locked="0" layoutInCell="1" allowOverlap="1" wp14:anchorId="07302D59" wp14:editId="0B714ADB">
                <wp:simplePos x="0" y="0"/>
                <wp:positionH relativeFrom="margin">
                  <wp:posOffset>3526790</wp:posOffset>
                </wp:positionH>
                <wp:positionV relativeFrom="paragraph">
                  <wp:posOffset>46355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9" name="Oval 33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BE818CA" w14:textId="77777777" w:rsidR="00B8014F" w:rsidRDefault="00B8014F" w:rsidP="00A613B4">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02D59" id="Oval 339" o:spid="_x0000_s1159" style="position:absolute;left:0;text-align:left;margin-left:277.7pt;margin-top:3.65pt;width:60.75pt;height:36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" fillcolor="white [3201]" strokecolor="#c00000" strokeweight="1pt">
                <v:stroke joinstyle="miter"/>
                <v:textbox>
                  <w:txbxContent>
                    <w:p w14:paraId="3BE818CA" w14:textId="77777777" w:rsidR="00B8014F" w:rsidRDefault="00B8014F" w:rsidP="00A613B4">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381DE6CF" w14:textId="77777777" w:rsidR="00A613B4" w:rsidRPr="001742AA" w:rsidRDefault="00A613B4"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E2C6398" w14:textId="77777777" w:rsidR="00C36B65" w:rsidRPr="001742AA" w:rsidRDefault="00C36B6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السيد المسيح لم يقصد مطلقًا السيف بمعناه المادي الحرفي.</w:t>
      </w:r>
      <w:r w:rsidR="00A613B4"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37F5BA9A" w14:textId="78BE87B3" w:rsidR="00A613B4" w:rsidRPr="001742AA" w:rsidRDefault="00C808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بدليل إنه بعد قوله هذا بساعات، في وقت القبض عليه، </w:t>
      </w:r>
      <w:r w:rsidR="00DD672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ستل بطرس سيفه، وضرب </w:t>
      </w:r>
      <w:r w:rsidRPr="001742AA">
        <w:rPr>
          <w:rFonts w:ascii="Simplified Arabic" w:hAnsi="Simplified Arabic" w:cs="Simplified Arabic"/>
          <w:sz w:val="24"/>
          <w:szCs w:val="24"/>
          <w:rtl/>
          <w:lang w:bidi="ar-EG"/>
        </w:rPr>
        <w:lastRenderedPageBreak/>
        <w:t>عبد رئيس الكهنة فقطع أذنه</w:t>
      </w:r>
      <w:r w:rsidR="00A613B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حينئذ قال له الرب: "</w:t>
      </w:r>
      <w:r w:rsidR="00A613B4" w:rsidRPr="001742AA">
        <w:rPr>
          <w:rFonts w:ascii="Simplified Arabic" w:hAnsi="Simplified Arabic" w:cs="Simplified Arabic" w:hint="cs"/>
          <w:sz w:val="24"/>
          <w:szCs w:val="24"/>
          <w:rtl/>
          <w:lang w:bidi="ar-EG"/>
        </w:rPr>
        <w:t>اِ</w:t>
      </w:r>
      <w:r w:rsidR="00A613B4" w:rsidRPr="001742AA">
        <w:rPr>
          <w:rFonts w:ascii="Simplified Arabic" w:hAnsi="Simplified Arabic" w:cs="Simplified Arabic"/>
          <w:sz w:val="24"/>
          <w:szCs w:val="24"/>
          <w:rtl/>
        </w:rPr>
        <w:t>جْعَلْ سَيْفَكَ فِي الْغِمْدِ</w:t>
      </w:r>
      <w:r w:rsidRPr="001742AA">
        <w:rPr>
          <w:rFonts w:ascii="Simplified Arabic" w:hAnsi="Simplified Arabic" w:cs="Simplified Arabic"/>
          <w:sz w:val="24"/>
          <w:szCs w:val="24"/>
          <w:rtl/>
          <w:lang w:bidi="ar-EG"/>
        </w:rPr>
        <w:t xml:space="preserve">" (يو18: </w:t>
      </w:r>
      <w:r w:rsidR="00A613B4" w:rsidRPr="001742AA">
        <w:rPr>
          <w:rFonts w:ascii="Simplified Arabic" w:hAnsi="Simplified Arabic" w:cs="Simplified Arabic" w:hint="cs"/>
          <w:sz w:val="24"/>
          <w:szCs w:val="24"/>
          <w:rtl/>
          <w:lang w:bidi="ar-EG"/>
        </w:rPr>
        <w:t>11</w:t>
      </w:r>
      <w:r w:rsidRPr="001742AA">
        <w:rPr>
          <w:rFonts w:ascii="Simplified Arabic" w:hAnsi="Simplified Arabic" w:cs="Simplified Arabic"/>
          <w:sz w:val="24"/>
          <w:szCs w:val="24"/>
          <w:rtl/>
          <w:lang w:bidi="ar-EG"/>
        </w:rPr>
        <w:t>). "</w:t>
      </w:r>
      <w:r w:rsidR="00A613B4" w:rsidRPr="001742AA">
        <w:rPr>
          <w:rFonts w:ascii="Simplified Arabic" w:hAnsi="Simplified Arabic" w:cs="Simplified Arabic"/>
          <w:sz w:val="24"/>
          <w:szCs w:val="24"/>
          <w:rtl/>
        </w:rPr>
        <w:t>لأَنَّ كُلَّ الَّذِينَ يَأْخُذُونَ السَّيْفَ بِالسَّيْفِ يَهْلِكُونَ</w:t>
      </w:r>
      <w:r w:rsidR="00A613B4" w:rsidRPr="001742AA">
        <w:rPr>
          <w:rFonts w:ascii="Simplified Arabic" w:hAnsi="Simplified Arabic" w:cs="Simplified Arabic" w:hint="cs"/>
          <w:sz w:val="24"/>
          <w:szCs w:val="24"/>
          <w:rtl/>
        </w:rPr>
        <w:t>" (مت26: 52)</w:t>
      </w:r>
    </w:p>
    <w:p w14:paraId="69046D80" w14:textId="15033842" w:rsidR="00C36B65" w:rsidRPr="001742AA" w:rsidRDefault="00C808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فلو كان السيد يدعوهم إلى </w:t>
      </w:r>
      <w:r w:rsidR="00DD672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ستخدام السيف، ما كان يمنع بطرس عن </w:t>
      </w:r>
      <w:r w:rsidR="00DD672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ستخدامه في مناسبة كهذه. </w:t>
      </w:r>
    </w:p>
    <w:p w14:paraId="69E9B33F" w14:textId="64848F94" w:rsidR="00C808BF" w:rsidRPr="001742AA" w:rsidRDefault="00C808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ولكن الرب كان يقصد السيف بمعناه الرمزي، أي الجهاد.</w:t>
      </w:r>
      <w:r w:rsidR="00A613B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كان يكلمهم وهو في طريقه إلى جسثيماني</w:t>
      </w:r>
      <w:r w:rsidR="00A613B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(لو22: 39)، أي في اللحظات الأخيرة التي يتكلم فيها مع الأحد عشر قبل تسليمه ليصلب، ولذلك بعد أن قال</w:t>
      </w:r>
      <w:r w:rsidR="006D623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D6234" w:rsidRPr="001742AA">
        <w:rPr>
          <w:rFonts w:ascii="Simplified Arabic" w:hAnsi="Simplified Arabic" w:cs="Simplified Arabic"/>
          <w:sz w:val="24"/>
          <w:szCs w:val="24"/>
          <w:rtl/>
          <w:lang w:bidi="ar-EG"/>
        </w:rPr>
        <w:t>فَلْيَبِعْ ثَوْبَهُ وَيَشْتَرِ سَيْفًا</w:t>
      </w:r>
      <w:r w:rsidR="006D623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قال مباشرة: </w:t>
      </w:r>
      <w:r w:rsidR="00A613B4" w:rsidRPr="001742AA">
        <w:rPr>
          <w:rFonts w:ascii="Simplified Arabic" w:hAnsi="Simplified Arabic" w:cs="Simplified Arabic" w:hint="cs"/>
          <w:sz w:val="24"/>
          <w:szCs w:val="24"/>
          <w:rtl/>
          <w:lang w:bidi="ar-EG"/>
        </w:rPr>
        <w:t>"</w:t>
      </w:r>
      <w:r w:rsidR="00A613B4" w:rsidRPr="001742AA">
        <w:rPr>
          <w:rFonts w:ascii="Simplified Arabic" w:hAnsi="Simplified Arabic" w:cs="Simplified Arabic"/>
          <w:sz w:val="24"/>
          <w:szCs w:val="24"/>
          <w:rtl/>
        </w:rPr>
        <w:t>لأَنِّي أَقُولُ لَكُمْ إِنَّهُ يَنْبَغِي أَنْ يَتِمَّ فِيَّ أَيْض</w:t>
      </w:r>
      <w:r w:rsidR="00A613B4" w:rsidRPr="001742AA">
        <w:rPr>
          <w:rFonts w:ascii="Simplified Arabic" w:hAnsi="Simplified Arabic" w:cs="Simplified Arabic" w:hint="cs"/>
          <w:sz w:val="24"/>
          <w:szCs w:val="24"/>
          <w:rtl/>
        </w:rPr>
        <w:t>ً</w:t>
      </w:r>
      <w:r w:rsidR="00A613B4" w:rsidRPr="001742AA">
        <w:rPr>
          <w:rFonts w:ascii="Simplified Arabic" w:hAnsi="Simplified Arabic" w:cs="Simplified Arabic"/>
          <w:sz w:val="24"/>
          <w:szCs w:val="24"/>
          <w:rtl/>
        </w:rPr>
        <w:t>ا</w:t>
      </w:r>
      <w:r w:rsidR="00A613B4" w:rsidRPr="001742AA">
        <w:rPr>
          <w:rFonts w:ascii="Simplified Arabic" w:hAnsi="Simplified Arabic" w:cs="Simplified Arabic" w:hint="cs"/>
          <w:sz w:val="24"/>
          <w:szCs w:val="24"/>
          <w:rtl/>
        </w:rPr>
        <w:t xml:space="preserve"> </w:t>
      </w:r>
      <w:r w:rsidR="00A613B4" w:rsidRPr="001742AA">
        <w:rPr>
          <w:rFonts w:ascii="Simplified Arabic" w:hAnsi="Simplified Arabic" w:cs="Simplified Arabic"/>
          <w:sz w:val="24"/>
          <w:szCs w:val="24"/>
          <w:rtl/>
        </w:rPr>
        <w:t>هَذَا الْمَكْتُوبُ: وَأُحْصِيَ مَعَ أَثَمَةٍ</w:t>
      </w:r>
      <w:r w:rsidRPr="001742AA">
        <w:rPr>
          <w:rFonts w:ascii="Simplified Arabic" w:hAnsi="Simplified Arabic" w:cs="Simplified Arabic"/>
          <w:sz w:val="24"/>
          <w:szCs w:val="24"/>
          <w:rtl/>
          <w:lang w:bidi="ar-EG"/>
        </w:rPr>
        <w:t xml:space="preserve">" (لو22: 37). </w:t>
      </w:r>
    </w:p>
    <w:p w14:paraId="458E595E" w14:textId="77777777" w:rsidR="00C808BF" w:rsidRPr="001742AA" w:rsidRDefault="00C808B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فما هو </w:t>
      </w:r>
      <w:r w:rsidR="00F8109A" w:rsidRPr="001742AA">
        <w:rPr>
          <w:rFonts w:ascii="Simplified Arabic" w:hAnsi="Simplified Arabic" w:cs="Simplified Arabic" w:hint="cs"/>
          <w:b/>
          <w:bCs/>
          <w:sz w:val="24"/>
          <w:szCs w:val="24"/>
          <w:rtl/>
          <w:lang w:bidi="ar-EG"/>
        </w:rPr>
        <w:t>الخط</w:t>
      </w:r>
      <w:r w:rsidRPr="001742AA">
        <w:rPr>
          <w:rFonts w:ascii="Simplified Arabic" w:hAnsi="Simplified Arabic" w:cs="Simplified Arabic"/>
          <w:b/>
          <w:bCs/>
          <w:sz w:val="24"/>
          <w:szCs w:val="24"/>
          <w:rtl/>
          <w:lang w:bidi="ar-EG"/>
        </w:rPr>
        <w:t xml:space="preserve"> الذي يجمع هذين الأمرين معًا؟ </w:t>
      </w:r>
    </w:p>
    <w:p w14:paraId="0107510E" w14:textId="2774588A" w:rsidR="00C808BF" w:rsidRPr="001742AA" w:rsidRDefault="002962A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كأنه يقول لهم: حينما كنت معكم، كنت أحفظكم بنفسي. كنت أنا السيف الذي يحميكم. أما الآن فأنا ماض لأسلم إلى أيدي الخطاة، وتتم في</w:t>
      </w:r>
      <w:r w:rsidR="0023562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عبارة "</w:t>
      </w:r>
      <w:r w:rsidR="00F8109A" w:rsidRPr="001742AA">
        <w:rPr>
          <w:rFonts w:ascii="Simplified Arabic" w:hAnsi="Simplified Arabic" w:cs="Simplified Arabic"/>
          <w:sz w:val="24"/>
          <w:szCs w:val="24"/>
          <w:rtl/>
        </w:rPr>
        <w:t>وَأُحْصِيَ مَعَ أَثَمَةٍ</w:t>
      </w:r>
      <w:r w:rsidRPr="001742AA">
        <w:rPr>
          <w:rFonts w:ascii="Simplified Arabic" w:hAnsi="Simplified Arabic" w:cs="Simplified Arabic"/>
          <w:sz w:val="24"/>
          <w:szCs w:val="24"/>
          <w:rtl/>
          <w:lang w:bidi="ar-EG"/>
        </w:rPr>
        <w:t>..</w:t>
      </w:r>
      <w:r w:rsidR="00F8109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14D5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هتموا إذ</w:t>
      </w:r>
      <w:r w:rsidR="00B14D5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بأنفسكم، وجاهدوا.</w:t>
      </w:r>
      <w:r w:rsidR="00F8109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0BD3AC4" w14:textId="71823678" w:rsidR="002962AB" w:rsidRPr="001742AA" w:rsidRDefault="002962A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وما</w:t>
      </w:r>
      <w:r w:rsidR="00C1425B" w:rsidRPr="001742AA">
        <w:rPr>
          <w:rFonts w:ascii="Simplified Arabic" w:hAnsi="Simplified Arabic" w:cs="Simplified Arabic" w:hint="cs"/>
          <w:b/>
          <w:bCs/>
          <w:sz w:val="24"/>
          <w:szCs w:val="24"/>
          <w:rtl/>
          <w:lang w:bidi="ar-EG"/>
        </w:rPr>
        <w:t xml:space="preserve"> </w:t>
      </w:r>
      <w:r w:rsidR="000656E9" w:rsidRPr="001742AA">
        <w:rPr>
          <w:rFonts w:ascii="Simplified Arabic" w:hAnsi="Simplified Arabic" w:cs="Simplified Arabic"/>
          <w:b/>
          <w:bCs/>
          <w:sz w:val="24"/>
          <w:szCs w:val="24"/>
          <w:rtl/>
          <w:lang w:bidi="ar-EG"/>
        </w:rPr>
        <w:t>دمت سأفار</w:t>
      </w:r>
      <w:r w:rsidRPr="001742AA">
        <w:rPr>
          <w:rFonts w:ascii="Simplified Arabic" w:hAnsi="Simplified Arabic" w:cs="Simplified Arabic"/>
          <w:b/>
          <w:bCs/>
          <w:sz w:val="24"/>
          <w:szCs w:val="24"/>
          <w:rtl/>
          <w:lang w:bidi="ar-EG"/>
        </w:rPr>
        <w:t>ق</w:t>
      </w:r>
      <w:r w:rsidR="00FE4377" w:rsidRPr="001742AA">
        <w:rPr>
          <w:rFonts w:ascii="Simplified Arabic" w:hAnsi="Simplified Arabic" w:cs="Simplified Arabic" w:hint="cs"/>
          <w:b/>
          <w:bCs/>
          <w:sz w:val="24"/>
          <w:szCs w:val="24"/>
          <w:rtl/>
          <w:lang w:bidi="ar-EG"/>
        </w:rPr>
        <w:t>ك</w:t>
      </w:r>
      <w:r w:rsidRPr="001742AA">
        <w:rPr>
          <w:rFonts w:ascii="Simplified Arabic" w:hAnsi="Simplified Arabic" w:cs="Simplified Arabic"/>
          <w:b/>
          <w:bCs/>
          <w:sz w:val="24"/>
          <w:szCs w:val="24"/>
          <w:rtl/>
          <w:lang w:bidi="ar-EG"/>
        </w:rPr>
        <w:t>م</w:t>
      </w:r>
      <w:r w:rsidR="000656E9" w:rsidRPr="001742AA">
        <w:rPr>
          <w:rFonts w:ascii="Simplified Arabic" w:hAnsi="Simplified Arabic" w:cs="Simplified Arabic"/>
          <w:b/>
          <w:bCs/>
          <w:sz w:val="24"/>
          <w:szCs w:val="24"/>
          <w:rtl/>
          <w:lang w:bidi="ar-EG"/>
        </w:rPr>
        <w:t>،</w:t>
      </w:r>
      <w:r w:rsidRPr="001742AA">
        <w:rPr>
          <w:rFonts w:ascii="Simplified Arabic" w:hAnsi="Simplified Arabic" w:cs="Simplified Arabic"/>
          <w:b/>
          <w:bCs/>
          <w:sz w:val="24"/>
          <w:szCs w:val="24"/>
          <w:rtl/>
          <w:lang w:bidi="ar-EG"/>
        </w:rPr>
        <w:t xml:space="preserve"> </w:t>
      </w:r>
      <w:r w:rsidR="000656E9" w:rsidRPr="001742AA">
        <w:rPr>
          <w:rFonts w:ascii="Simplified Arabic" w:hAnsi="Simplified Arabic" w:cs="Simplified Arabic"/>
          <w:b/>
          <w:bCs/>
          <w:sz w:val="24"/>
          <w:szCs w:val="24"/>
          <w:rtl/>
          <w:lang w:bidi="ar-EG"/>
        </w:rPr>
        <w:t>فليجاهد كل منكم جهاد الروح، ويشتر سيفًا.</w:t>
      </w:r>
      <w:r w:rsidR="00F8109A" w:rsidRPr="001742AA">
        <w:rPr>
          <w:rFonts w:ascii="Simplified Arabic" w:hAnsi="Simplified Arabic" w:cs="Simplified Arabic" w:hint="cs"/>
          <w:b/>
          <w:bCs/>
          <w:sz w:val="24"/>
          <w:szCs w:val="24"/>
          <w:rtl/>
          <w:lang w:bidi="ar-EG"/>
        </w:rPr>
        <w:t>.</w:t>
      </w:r>
      <w:r w:rsidR="000656E9" w:rsidRPr="001742AA">
        <w:rPr>
          <w:rFonts w:ascii="Simplified Arabic" w:hAnsi="Simplified Arabic" w:cs="Simplified Arabic"/>
          <w:b/>
          <w:bCs/>
          <w:sz w:val="24"/>
          <w:szCs w:val="24"/>
          <w:rtl/>
          <w:lang w:bidi="ar-EG"/>
        </w:rPr>
        <w:t>.</w:t>
      </w:r>
    </w:p>
    <w:p w14:paraId="468418EB" w14:textId="77777777" w:rsidR="0025216F" w:rsidRPr="001742AA" w:rsidRDefault="002521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تحدث بولس الرسول في رسالته إلى أفسس عن "</w:t>
      </w:r>
      <w:r w:rsidR="00F8109A" w:rsidRPr="001742AA">
        <w:rPr>
          <w:rFonts w:ascii="Simplified Arabic" w:hAnsi="Simplified Arabic" w:cs="Simplified Arabic"/>
          <w:sz w:val="24"/>
          <w:szCs w:val="24"/>
          <w:rtl/>
        </w:rPr>
        <w:t>سَيْفَ الرُّوحِ</w:t>
      </w:r>
      <w:r w:rsidRPr="001742AA">
        <w:rPr>
          <w:rFonts w:ascii="Simplified Arabic" w:hAnsi="Simplified Arabic" w:cs="Simplified Arabic"/>
          <w:sz w:val="24"/>
          <w:szCs w:val="24"/>
          <w:rtl/>
          <w:lang w:bidi="ar-EG"/>
        </w:rPr>
        <w:t>" وعن "</w:t>
      </w:r>
      <w:r w:rsidR="00F8109A" w:rsidRPr="001742AA">
        <w:rPr>
          <w:rFonts w:ascii="Simplified Arabic" w:hAnsi="Simplified Arabic" w:cs="Simplified Arabic"/>
          <w:sz w:val="24"/>
          <w:szCs w:val="24"/>
          <w:rtl/>
        </w:rPr>
        <w:t>سِلاَحَ اللهِ الْكَامِل</w:t>
      </w:r>
      <w:r w:rsidRPr="001742AA">
        <w:rPr>
          <w:rFonts w:ascii="Simplified Arabic" w:hAnsi="Simplified Arabic" w:cs="Simplified Arabic"/>
          <w:sz w:val="24"/>
          <w:szCs w:val="24"/>
          <w:rtl/>
          <w:lang w:bidi="ar-EG"/>
        </w:rPr>
        <w:t xml:space="preserve">"، </w:t>
      </w:r>
      <w:r w:rsidR="00F8109A" w:rsidRPr="001742AA">
        <w:rPr>
          <w:rFonts w:ascii="Simplified Arabic" w:hAnsi="Simplified Arabic" w:cs="Simplified Arabic" w:hint="cs"/>
          <w:sz w:val="24"/>
          <w:szCs w:val="24"/>
          <w:rtl/>
          <w:lang w:bidi="ar-EG"/>
        </w:rPr>
        <w:t>و"</w:t>
      </w:r>
      <w:r w:rsidR="00F8109A" w:rsidRPr="001742AA">
        <w:rPr>
          <w:rFonts w:ascii="Simplified Arabic" w:hAnsi="Simplified Arabic" w:cs="Simplified Arabic"/>
          <w:sz w:val="24"/>
          <w:szCs w:val="24"/>
          <w:rtl/>
        </w:rPr>
        <w:t>دِرْعَ الْبِر</w:t>
      </w:r>
      <w:r w:rsidR="00F8109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F8109A" w:rsidRPr="001742AA">
        <w:rPr>
          <w:rFonts w:ascii="Simplified Arabic" w:hAnsi="Simplified Arabic" w:cs="Simplified Arabic" w:hint="cs"/>
          <w:sz w:val="24"/>
          <w:szCs w:val="24"/>
          <w:rtl/>
          <w:lang w:bidi="ar-EG"/>
        </w:rPr>
        <w:t>و"</w:t>
      </w:r>
      <w:r w:rsidR="00F8109A" w:rsidRPr="001742AA">
        <w:rPr>
          <w:rFonts w:ascii="Simplified Arabic" w:hAnsi="Simplified Arabic" w:cs="Simplified Arabic"/>
          <w:sz w:val="24"/>
          <w:szCs w:val="24"/>
          <w:rtl/>
        </w:rPr>
        <w:t>تُرْسَ الإِيمَانِ</w:t>
      </w:r>
      <w:r w:rsidR="00F8109A" w:rsidRPr="001742AA">
        <w:rPr>
          <w:rFonts w:ascii="Simplified Arabic" w:hAnsi="Simplified Arabic" w:cs="Simplified Arabic" w:hint="cs"/>
          <w:sz w:val="24"/>
          <w:szCs w:val="24"/>
          <w:rtl/>
        </w:rPr>
        <w:t>"</w:t>
      </w:r>
      <w:r w:rsidR="00F8109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(أف6: 11- 17). وهذا ما كان يقصده السيد المسيح "</w:t>
      </w:r>
      <w:r w:rsidR="00F8109A" w:rsidRPr="001742AA">
        <w:rPr>
          <w:rFonts w:ascii="Simplified Arabic" w:hAnsi="Simplified Arabic" w:cs="Simplified Arabic"/>
          <w:sz w:val="24"/>
          <w:szCs w:val="24"/>
          <w:rtl/>
        </w:rPr>
        <w:t>لِكَيْ تَقْدِرُوا أَنْ تَثْبُتُوا ضِدَّ مَكَايِدِ إِبْلِيسَ</w:t>
      </w:r>
      <w:r w:rsidR="00F8109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في تلك الحرب الروحية..</w:t>
      </w:r>
      <w:r w:rsidR="00F8109A" w:rsidRPr="001742AA">
        <w:rPr>
          <w:rFonts w:ascii="Simplified Arabic" w:hAnsi="Simplified Arabic" w:cs="Simplified Arabic" w:hint="cs"/>
          <w:sz w:val="24"/>
          <w:szCs w:val="24"/>
          <w:rtl/>
          <w:lang w:bidi="ar-EG"/>
        </w:rPr>
        <w:t>.</w:t>
      </w:r>
    </w:p>
    <w:p w14:paraId="54BCB8B0" w14:textId="77777777" w:rsidR="0025216F" w:rsidRPr="001742AA" w:rsidRDefault="0025216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ولكن التلاميذ لم يفهموا المعنى الرمزي وقتذاك. فقالوا هنا سيفان...</w:t>
      </w:r>
    </w:p>
    <w:p w14:paraId="67061AD7" w14:textId="376EA313" w:rsidR="0025216F" w:rsidRPr="001742AA" w:rsidRDefault="0025216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قال لهم من قبل بنفس المعنى الرمزي "</w:t>
      </w:r>
      <w:r w:rsidR="00F8109A" w:rsidRPr="001742AA">
        <w:rPr>
          <w:rFonts w:ascii="Simplified Arabic" w:hAnsi="Simplified Arabic" w:cs="Simplified Arabic"/>
          <w:sz w:val="24"/>
          <w:szCs w:val="24"/>
          <w:rtl/>
        </w:rPr>
        <w:t>تَحَرَّزُوا لأَنْفُسِكُمْ مِنْ خَمِيرِ الْفَرِّيسِيِّينَ</w:t>
      </w:r>
      <w:r w:rsidR="00F8109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يقصد رياءهم</w:t>
      </w:r>
      <w:r w:rsidR="00F8109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(لو12: 1)، وظنوا أنه يتكلم عن الخبز</w:t>
      </w:r>
      <w:r w:rsidR="00F8109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(مر8: 17). هكذا قالوا</w:t>
      </w:r>
      <w:r w:rsidR="00F8109A" w:rsidRPr="001742AA">
        <w:rPr>
          <w:rFonts w:ascii="Simplified Arabic" w:hAnsi="Simplified Arabic" w:cs="Simplified Arabic" w:hint="cs"/>
          <w:sz w:val="24"/>
          <w:szCs w:val="24"/>
          <w:rtl/>
          <w:lang w:bidi="ar-EG"/>
        </w:rPr>
        <w:t xml:space="preserve"> - </w:t>
      </w:r>
      <w:r w:rsidRPr="001742AA">
        <w:rPr>
          <w:rFonts w:ascii="Simplified Arabic" w:hAnsi="Simplified Arabic" w:cs="Simplified Arabic"/>
          <w:sz w:val="24"/>
          <w:szCs w:val="24"/>
          <w:rtl/>
          <w:lang w:bidi="ar-EG"/>
        </w:rPr>
        <w:t>وهو يكلمهم عن سلاح الروح</w:t>
      </w:r>
      <w:r w:rsidR="00F8109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w:t>
      </w:r>
      <w:r w:rsidR="00424B87" w:rsidRPr="001742AA">
        <w:rPr>
          <w:rFonts w:ascii="Simplified Arabic" w:hAnsi="Simplified Arabic" w:cs="Simplified Arabic"/>
          <w:b/>
          <w:bCs/>
          <w:sz w:val="24"/>
          <w:szCs w:val="24"/>
          <w:rtl/>
        </w:rPr>
        <w:t>هُنَا سَيْفَانِ</w:t>
      </w:r>
      <w:r w:rsidRPr="001742AA">
        <w:rPr>
          <w:rFonts w:ascii="Simplified Arabic" w:hAnsi="Simplified Arabic" w:cs="Simplified Arabic"/>
          <w:sz w:val="24"/>
          <w:szCs w:val="24"/>
          <w:rtl/>
          <w:lang w:bidi="ar-EG"/>
        </w:rPr>
        <w:t>"، ف</w:t>
      </w:r>
      <w:r w:rsidR="009F16A3"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 xml:space="preserve">جابهم </w:t>
      </w:r>
      <w:r w:rsidR="00424B87" w:rsidRPr="001742AA">
        <w:rPr>
          <w:rFonts w:ascii="Simplified Arabic" w:hAnsi="Simplified Arabic" w:cs="Simplified Arabic" w:hint="cs"/>
          <w:sz w:val="24"/>
          <w:szCs w:val="24"/>
          <w:rtl/>
          <w:lang w:bidi="ar-EG"/>
        </w:rPr>
        <w:t>"</w:t>
      </w:r>
      <w:r w:rsidR="00424B87" w:rsidRPr="001742AA">
        <w:rPr>
          <w:rFonts w:ascii="Simplified Arabic" w:hAnsi="Simplified Arabic" w:cs="Simplified Arabic"/>
          <w:b/>
          <w:bCs/>
          <w:sz w:val="24"/>
          <w:szCs w:val="24"/>
          <w:rtl/>
        </w:rPr>
        <w:t>يَكْفِي</w:t>
      </w:r>
      <w:r w:rsidR="00424B87" w:rsidRPr="001742AA">
        <w:rPr>
          <w:rFonts w:ascii="Simplified Arabic" w:hAnsi="Simplified Arabic" w:cs="Simplified Arabic" w:hint="cs"/>
          <w:b/>
          <w:bCs/>
          <w:sz w:val="24"/>
          <w:szCs w:val="24"/>
          <w:rtl/>
        </w:rPr>
        <w:t>.</w:t>
      </w:r>
      <w:r w:rsidRPr="001742AA">
        <w:rPr>
          <w:rFonts w:ascii="Simplified Arabic" w:hAnsi="Simplified Arabic" w:cs="Simplified Arabic"/>
          <w:sz w:val="24"/>
          <w:szCs w:val="24"/>
          <w:rtl/>
          <w:lang w:bidi="ar-EG"/>
        </w:rPr>
        <w:t xml:space="preserve"> أي يكفي مناقشة في هذا الموضوع، إذ الوقت ضيق حاليًا</w:t>
      </w:r>
      <w:r w:rsidR="00F8109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ولم يقصد السيفين بعبارة "يكف</w:t>
      </w:r>
      <w:r w:rsidR="00270D03" w:rsidRPr="001742AA">
        <w:rPr>
          <w:rFonts w:ascii="Simplified Arabic" w:hAnsi="Simplified Arabic" w:cs="Simplified Arabic"/>
          <w:sz w:val="24"/>
          <w:szCs w:val="24"/>
          <w:rtl/>
          <w:lang w:bidi="ar-EG"/>
        </w:rPr>
        <w:t>ي" وإلا كان يقول هذان يكفيان.</w:t>
      </w:r>
      <w:r w:rsidR="00424B87" w:rsidRPr="001742AA">
        <w:rPr>
          <w:rFonts w:ascii="Simplified Arabic" w:hAnsi="Simplified Arabic" w:cs="Simplified Arabic" w:hint="cs"/>
          <w:sz w:val="24"/>
          <w:szCs w:val="24"/>
          <w:rtl/>
          <w:lang w:bidi="ar-EG"/>
        </w:rPr>
        <w:t>.</w:t>
      </w:r>
      <w:r w:rsidR="00270D03" w:rsidRPr="001742AA">
        <w:rPr>
          <w:rFonts w:ascii="Simplified Arabic" w:hAnsi="Simplified Arabic" w:cs="Simplified Arabic"/>
          <w:sz w:val="24"/>
          <w:szCs w:val="24"/>
          <w:rtl/>
          <w:lang w:bidi="ar-EG"/>
        </w:rPr>
        <w:t xml:space="preserve">. </w:t>
      </w:r>
    </w:p>
    <w:p w14:paraId="7040A150" w14:textId="0D69DEE8" w:rsidR="00270D03" w:rsidRPr="001742AA" w:rsidRDefault="00270D0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لذلك ينبغ</w:t>
      </w:r>
      <w:r w:rsidR="006E4C20"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 نميز بين ما يقوله الرب بالمعنى الحرفي وما يقوله بالمعنى الرمزي. وسياق الحديث يبين أحيانًا.</w:t>
      </w:r>
    </w:p>
    <w:p w14:paraId="7A7979E3" w14:textId="77777777" w:rsidR="00424B87" w:rsidRPr="001742AA" w:rsidRDefault="00424B87" w:rsidP="00C1425B">
      <w:pPr>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br w:type="page"/>
      </w:r>
    </w:p>
    <w:p w14:paraId="2145F52C" w14:textId="77777777" w:rsidR="005D2792" w:rsidRPr="001742AA" w:rsidRDefault="00354DB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24096" behindDoc="0" locked="0" layoutInCell="1" allowOverlap="1" wp14:anchorId="7176FD00" wp14:editId="37E838FE">
                <wp:simplePos x="0" y="0"/>
                <wp:positionH relativeFrom="margin">
                  <wp:posOffset>1819910</wp:posOffset>
                </wp:positionH>
                <wp:positionV relativeFrom="paragraph">
                  <wp:posOffset>-186210</wp:posOffset>
                </wp:positionV>
                <wp:extent cx="647700" cy="409575"/>
                <wp:effectExtent l="0" t="0" r="19050" b="28575"/>
                <wp:wrapSquare wrapText="bothSides"/>
                <wp:docPr id="220" name="Oval 22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9A5EA64"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76FD00" id="Oval 220" o:spid="_x0000_s1160" style="position:absolute;left:0;text-align:left;margin-left:143.3pt;margin-top:-14.65pt;width:51pt;height:32.25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" fillcolor="white [3201]" strokecolor="#c00000" strokeweight="1pt">
                <v:stroke joinstyle="miter"/>
                <v:textbox>
                  <w:txbxContent>
                    <w:p w14:paraId="29A5EA64"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43</w:t>
                      </w:r>
                    </w:p>
                  </w:txbxContent>
                </v:textbox>
                <w10:wrap type="square" anchorx="margin"/>
              </v:oval>
            </w:pict>
          </mc:Fallback>
        </mc:AlternateContent>
      </w:r>
    </w:p>
    <w:p w14:paraId="642FE191" w14:textId="77777777" w:rsidR="005D2792" w:rsidRPr="001742AA" w:rsidRDefault="005D2792" w:rsidP="00B2164C">
      <w:pPr>
        <w:pStyle w:val="Heading1"/>
        <w:rPr>
          <w:rtl/>
        </w:rPr>
      </w:pPr>
      <w:bookmarkStart w:id="86" w:name="_لماذا.._اِغفر_لهم؟"/>
      <w:bookmarkStart w:id="87" w:name="_Toc239497949"/>
      <w:bookmarkEnd w:id="86"/>
      <w:r w:rsidRPr="001742AA">
        <w:rPr>
          <w:rtl/>
        </w:rPr>
        <w:t xml:space="preserve">لماذا.. </w:t>
      </w:r>
      <w:r w:rsidR="0070469C" w:rsidRPr="001742AA">
        <w:rPr>
          <w:rtl/>
        </w:rPr>
        <w:t>اِ</w:t>
      </w:r>
      <w:r w:rsidRPr="001742AA">
        <w:rPr>
          <w:rtl/>
        </w:rPr>
        <w:t>غفر</w:t>
      </w:r>
      <w:r w:rsidR="00424B87" w:rsidRPr="001742AA">
        <w:rPr>
          <w:rtl/>
        </w:rPr>
        <w:t xml:space="preserve"> </w:t>
      </w:r>
      <w:r w:rsidRPr="001742AA">
        <w:rPr>
          <w:rtl/>
        </w:rPr>
        <w:t>لهم؟</w:t>
      </w:r>
      <w:bookmarkEnd w:id="87"/>
    </w:p>
    <w:p w14:paraId="1BED51AB" w14:textId="77777777" w:rsidR="005D2792" w:rsidRPr="001742AA" w:rsidRDefault="00354DB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0944" behindDoc="1" locked="0" layoutInCell="1" allowOverlap="1" wp14:anchorId="1A7F0B50" wp14:editId="276295A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78" name="Oval 27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BB5E9E8"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7F0B50" id="Oval 278" o:spid="_x0000_s1161" style="position:absolute;left:0;text-align:left;margin-left:277.15pt;margin-top:.7pt;width:60.75pt;height:36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A6vdy5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5BB5E9E8"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A62C65D"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A60D54C" w14:textId="4737623D" w:rsidR="007722C0" w:rsidRPr="001742AA" w:rsidRDefault="007722C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لماذا قال المسيح على الصليب</w:t>
      </w:r>
      <w:r w:rsidR="009C05A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424B87" w:rsidRPr="001742AA">
        <w:rPr>
          <w:rFonts w:ascii="Simplified Arabic" w:hAnsi="Simplified Arabic" w:cs="Simplified Arabic"/>
          <w:b/>
          <w:bCs/>
          <w:sz w:val="24"/>
          <w:szCs w:val="24"/>
          <w:rtl/>
        </w:rPr>
        <w:t>يَا أَبَتَاهُ اغْفِرْ لَهُمْ</w:t>
      </w:r>
      <w:r w:rsidRPr="001742AA">
        <w:rPr>
          <w:rFonts w:ascii="Simplified Arabic" w:hAnsi="Simplified Arabic" w:cs="Simplified Arabic"/>
          <w:b/>
          <w:bCs/>
          <w:sz w:val="24"/>
          <w:szCs w:val="24"/>
          <w:rtl/>
          <w:lang w:bidi="ar-EG"/>
        </w:rPr>
        <w:t>" (لو23: 34)، ولم يقل بسلطانه الخاص "مغفورة لكم خطاياكم".</w:t>
      </w:r>
      <w:r w:rsidR="00424B87"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2FE393A9" w14:textId="77777777" w:rsidR="007722C0" w:rsidRPr="001742AA" w:rsidRDefault="00424B8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3952" behindDoc="1" locked="0" layoutInCell="1" allowOverlap="1" wp14:anchorId="6D375A5C" wp14:editId="14517C9E">
                <wp:simplePos x="0" y="0"/>
                <wp:positionH relativeFrom="margin">
                  <wp:posOffset>3526967</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40" name="Oval 34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365A587" w14:textId="77777777" w:rsidR="00B8014F" w:rsidRDefault="00B8014F" w:rsidP="00424B87">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375A5C" id="Oval 340" o:spid="_x0000_s1162" style="position:absolute;left:0;text-align:left;margin-left:277.7pt;margin-top:.75pt;width:60.75pt;height:36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l5jcQIAAEM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" fillcolor="white [3201]" strokecolor="#c00000" strokeweight="1pt">
                <v:stroke joinstyle="miter"/>
                <v:textbox>
                  <w:txbxContent>
                    <w:p w14:paraId="3365A587" w14:textId="77777777" w:rsidR="00B8014F" w:rsidRDefault="00B8014F" w:rsidP="00424B87">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48A48612" w14:textId="77777777" w:rsidR="00424B87" w:rsidRPr="001742AA" w:rsidRDefault="00424B8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AB84BE9"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 السيد المسيح على الصليب، كان يمثل البشرية وينوب عنها. </w:t>
      </w:r>
    </w:p>
    <w:p w14:paraId="3B450EA6" w14:textId="45C4C381" w:rsidR="007722C0" w:rsidRPr="001742AA" w:rsidRDefault="007722C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ينوب عن البشرية في دفع ثمن الخطية للعدل الإله</w:t>
      </w:r>
      <w:r w:rsidR="009C05A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w:t>
      </w:r>
      <w:r w:rsidR="00424B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w:t>
      </w:r>
      <w:r w:rsidR="00424B87" w:rsidRPr="001742AA">
        <w:rPr>
          <w:rFonts w:ascii="Simplified Arabic" w:hAnsi="Simplified Arabic" w:cs="Simplified Arabic"/>
          <w:sz w:val="24"/>
          <w:szCs w:val="24"/>
          <w:rtl/>
        </w:rPr>
        <w:t>كُلُّنَا كَغَنَمٍ ضَلَلْنَا. مِلْنَا كُلُّ وَاحِدٍ إِلَى طَرِيقِهِ وَالرَّبُّ وَضَعَ عَلَيْهِ إِثْمَ جَمِيعِنَا</w:t>
      </w:r>
      <w:r w:rsidRPr="001742AA">
        <w:rPr>
          <w:rFonts w:ascii="Simplified Arabic" w:hAnsi="Simplified Arabic" w:cs="Simplified Arabic"/>
          <w:sz w:val="24"/>
          <w:szCs w:val="24"/>
          <w:rtl/>
          <w:lang w:bidi="ar-EG"/>
        </w:rPr>
        <w:t>" (</w:t>
      </w:r>
      <w:r w:rsidR="003760CF"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ش53: 6). لذلك كان على الصليب "</w:t>
      </w:r>
      <w:r w:rsidR="00424B87" w:rsidRPr="001742AA">
        <w:rPr>
          <w:rFonts w:ascii="Simplified Arabic" w:hAnsi="Simplified Arabic" w:cs="Simplified Arabic"/>
          <w:sz w:val="24"/>
          <w:szCs w:val="24"/>
          <w:rtl/>
        </w:rPr>
        <w:t>مُحْرَقَةً</w:t>
      </w:r>
      <w:r w:rsidR="00424B87" w:rsidRPr="001742AA">
        <w:rPr>
          <w:rFonts w:ascii="Simplified Arabic" w:hAnsi="Simplified Arabic" w:cs="Simplified Arabic" w:hint="cs"/>
          <w:sz w:val="24"/>
          <w:szCs w:val="24"/>
          <w:rtl/>
        </w:rPr>
        <w:t xml:space="preserve">... </w:t>
      </w:r>
      <w:r w:rsidR="00424B87" w:rsidRPr="001742AA">
        <w:rPr>
          <w:rFonts w:ascii="Simplified Arabic" w:hAnsi="Simplified Arabic" w:cs="Simplified Arabic"/>
          <w:sz w:val="24"/>
          <w:szCs w:val="24"/>
          <w:rtl/>
        </w:rPr>
        <w:t>سُرُورٍ لِلرَّب</w:t>
      </w:r>
      <w:r w:rsidRPr="001742AA">
        <w:rPr>
          <w:rFonts w:ascii="Simplified Arabic" w:hAnsi="Simplified Arabic" w:cs="Simplified Arabic"/>
          <w:sz w:val="24"/>
          <w:szCs w:val="24"/>
          <w:rtl/>
          <w:lang w:bidi="ar-EG"/>
        </w:rPr>
        <w:t>" (لا1: 9). وكان ذبيحة خطية. وكان أيضًا "فصحًا</w:t>
      </w:r>
      <w:r w:rsidR="00A310F9" w:rsidRPr="001742AA">
        <w:rPr>
          <w:rFonts w:ascii="Simplified Arabic" w:hAnsi="Simplified Arabic" w:cs="Simplified Arabic" w:hint="cs"/>
          <w:sz w:val="24"/>
          <w:szCs w:val="24"/>
          <w:rtl/>
          <w:lang w:bidi="ar-EG"/>
        </w:rPr>
        <w:t>"</w:t>
      </w:r>
      <w:r w:rsidR="00424B8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(1كو5: 7). </w:t>
      </w:r>
    </w:p>
    <w:p w14:paraId="634FCA73" w14:textId="5430D164" w:rsidR="007722C0" w:rsidRPr="001742AA" w:rsidRDefault="007722C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يقدم للآب كفارة عن خطايانا. وإذ قدم هذه الكفارة كاملة، قال للآب</w:t>
      </w:r>
      <w:r w:rsidR="00834B4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24B87" w:rsidRPr="001742AA">
        <w:rPr>
          <w:rFonts w:ascii="Simplified Arabic" w:hAnsi="Simplified Arabic" w:cs="Simplified Arabic"/>
          <w:b/>
          <w:bCs/>
          <w:sz w:val="24"/>
          <w:szCs w:val="24"/>
          <w:rtl/>
        </w:rPr>
        <w:t>اغْفِرْ لَهُمْ</w:t>
      </w:r>
      <w:r w:rsidRPr="001742AA">
        <w:rPr>
          <w:rFonts w:ascii="Simplified Arabic" w:hAnsi="Simplified Arabic" w:cs="Simplified Arabic"/>
          <w:sz w:val="24"/>
          <w:szCs w:val="24"/>
          <w:rtl/>
          <w:lang w:bidi="ar-EG"/>
        </w:rPr>
        <w:t xml:space="preserve">". </w:t>
      </w:r>
    </w:p>
    <w:p w14:paraId="071676F2"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أي: أنا وفيت العدل الذي تطلبه أيها الآب، فاغفر</w:t>
      </w:r>
      <w:r w:rsidR="00424B8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لهم.</w:t>
      </w:r>
    </w:p>
    <w:p w14:paraId="03DDDB3D"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أنا دفعت ثمن الخطية، وسكبت دمي فداء لهم. فلم يعد هناك عائق من المغفرة، فاغفر لهم.</w:t>
      </w:r>
      <w:r w:rsidR="00424B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كان يتكلم كش</w:t>
      </w:r>
      <w:r w:rsidR="00424B87" w:rsidRPr="001742AA">
        <w:rPr>
          <w:rFonts w:ascii="Simplified Arabic" w:hAnsi="Simplified Arabic" w:cs="Simplified Arabic"/>
          <w:sz w:val="24"/>
          <w:szCs w:val="24"/>
          <w:rtl/>
          <w:lang w:bidi="ar-EG"/>
        </w:rPr>
        <w:t>فيع عن البشرية أمام الآب. كنائب</w:t>
      </w:r>
      <w:r w:rsidR="00424B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عن كل خاطئ منذ آدم إلى آخر الدهور. </w:t>
      </w:r>
    </w:p>
    <w:p w14:paraId="713064E9"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كذلك في هذه الطلبة، كان يعلن تنازله عن حقه الخاص تجاه صالبيه، الذين أهانوه بلا سبب، وحكموا عليه ظلمًا، وألصقوا به تهمًا باطلة، وأثاروا الشعب..</w:t>
      </w:r>
      <w:r w:rsidR="00424B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وهم لا يدرون ماذا يفعلون.</w:t>
      </w:r>
      <w:r w:rsidR="00424B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689C2FDC"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هذا كنائب عنهم، وشفيع لهم، على الصليب.</w:t>
      </w:r>
    </w:p>
    <w:p w14:paraId="4AE4F672" w14:textId="77777777" w:rsidR="007722C0" w:rsidRPr="001742AA" w:rsidRDefault="007722C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ولكن في مواضع أخرى، قام بالغفران بنفسه كإله.</w:t>
      </w:r>
    </w:p>
    <w:p w14:paraId="4CCF3FFE" w14:textId="21A958F7" w:rsidR="007722C0" w:rsidRPr="001742AA" w:rsidRDefault="007722C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قال للرجل المفلوج</w:t>
      </w:r>
      <w:r w:rsidR="00A529B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24B87" w:rsidRPr="001742AA">
        <w:rPr>
          <w:rFonts w:ascii="Simplified Arabic" w:hAnsi="Simplified Arabic" w:cs="Simplified Arabic"/>
          <w:sz w:val="24"/>
          <w:szCs w:val="24"/>
          <w:rtl/>
        </w:rPr>
        <w:t>مَغْفُورَةٌ لَكَ خَطَايَاك</w:t>
      </w:r>
      <w:r w:rsidRPr="001742AA">
        <w:rPr>
          <w:rFonts w:ascii="Simplified Arabic" w:hAnsi="Simplified Arabic" w:cs="Simplified Arabic"/>
          <w:sz w:val="24"/>
          <w:szCs w:val="24"/>
          <w:rtl/>
          <w:lang w:bidi="ar-EG"/>
        </w:rPr>
        <w:t>" (مر2: 5). مثبتًا بذلك لاهوته وسلطانه على مغفرة الخطايا. وقال كذلك للمرأة الخاطئة</w:t>
      </w:r>
      <w:r w:rsidR="00937FA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(في بيت سمعان الفريس</w:t>
      </w:r>
      <w:r w:rsidR="00143D4F"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w:t>
      </w:r>
      <w:r w:rsidR="00937FA6" w:rsidRPr="001742AA">
        <w:rPr>
          <w:rFonts w:ascii="Simplified Arabic" w:hAnsi="Simplified Arabic" w:cs="Simplified Arabic"/>
          <w:sz w:val="24"/>
          <w:szCs w:val="24"/>
          <w:rtl/>
        </w:rPr>
        <w:t>مَغْفُورَةٌ لَكِ خَطَايَاكِ</w:t>
      </w:r>
      <w:r w:rsidRPr="001742AA">
        <w:rPr>
          <w:rFonts w:ascii="Simplified Arabic" w:hAnsi="Simplified Arabic" w:cs="Simplified Arabic"/>
          <w:sz w:val="24"/>
          <w:szCs w:val="24"/>
          <w:rtl/>
          <w:lang w:bidi="ar-EG"/>
        </w:rPr>
        <w:t xml:space="preserve">" (لو7: 48). </w:t>
      </w:r>
    </w:p>
    <w:p w14:paraId="45D6BF2D" w14:textId="77777777" w:rsidR="007722C0" w:rsidRPr="001742AA" w:rsidRDefault="00604CA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وسلطانه </w:t>
      </w:r>
      <w:r w:rsidR="00E83FCC" w:rsidRPr="001742AA">
        <w:rPr>
          <w:rFonts w:ascii="Simplified Arabic" w:hAnsi="Simplified Arabic" w:cs="Simplified Arabic"/>
          <w:b/>
          <w:bCs/>
          <w:sz w:val="24"/>
          <w:szCs w:val="24"/>
          <w:rtl/>
          <w:lang w:bidi="ar-EG"/>
        </w:rPr>
        <w:t>هذا لم يفارقه على الصليب، فغفر للص اليمين</w:t>
      </w:r>
      <w:r w:rsidR="00937FA6" w:rsidRPr="001742AA">
        <w:rPr>
          <w:rFonts w:ascii="Simplified Arabic" w:hAnsi="Simplified Arabic" w:cs="Simplified Arabic" w:hint="cs"/>
          <w:b/>
          <w:bCs/>
          <w:sz w:val="24"/>
          <w:szCs w:val="24"/>
          <w:rtl/>
          <w:lang w:bidi="ar-EG"/>
        </w:rPr>
        <w:t>.</w:t>
      </w:r>
      <w:r w:rsidR="00E83FCC" w:rsidRPr="001742AA">
        <w:rPr>
          <w:rFonts w:ascii="Simplified Arabic" w:hAnsi="Simplified Arabic" w:cs="Simplified Arabic"/>
          <w:b/>
          <w:bCs/>
          <w:sz w:val="24"/>
          <w:szCs w:val="24"/>
          <w:rtl/>
          <w:lang w:bidi="ar-EG"/>
        </w:rPr>
        <w:t>..</w:t>
      </w:r>
    </w:p>
    <w:p w14:paraId="5A70FB43" w14:textId="78C6CED3" w:rsidR="00E83FCC" w:rsidRPr="001742AA" w:rsidRDefault="00E83FC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وقال له</w:t>
      </w:r>
      <w:r w:rsidR="00AF43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37FA6" w:rsidRPr="001742AA">
        <w:rPr>
          <w:rFonts w:ascii="Simplified Arabic" w:hAnsi="Simplified Arabic" w:cs="Simplified Arabic"/>
          <w:sz w:val="24"/>
          <w:szCs w:val="24"/>
          <w:rtl/>
        </w:rPr>
        <w:t>الْيَوْمَ تَكُونُ مَعِي فِي الْفِرْدَوْسِ</w:t>
      </w:r>
      <w:r w:rsidRPr="001742AA">
        <w:rPr>
          <w:rFonts w:ascii="Simplified Arabic" w:hAnsi="Simplified Arabic" w:cs="Simplified Arabic"/>
          <w:sz w:val="24"/>
          <w:szCs w:val="24"/>
          <w:rtl/>
          <w:lang w:bidi="ar-EG"/>
        </w:rPr>
        <w:t>" (لو23: 43). وبهذا أعلن له مغفرة خطاياه، لأنه بدون هذه المغفرة لا يدخل الفردوس.</w:t>
      </w:r>
      <w:r w:rsidR="005D2792" w:rsidRPr="001742AA">
        <w:rPr>
          <w:rFonts w:ascii="Simplified Arabic" w:hAnsi="Simplified Arabic" w:cs="Simplified Arabic"/>
          <w:noProof/>
          <w:rtl/>
        </w:rPr>
        <w:t xml:space="preserve"> </w:t>
      </w:r>
    </w:p>
    <w:p w14:paraId="3B6411FB"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04320" behindDoc="0" locked="0" layoutInCell="1" allowOverlap="1" wp14:anchorId="2818593C" wp14:editId="63739C00">
                <wp:simplePos x="0" y="0"/>
                <wp:positionH relativeFrom="margin">
                  <wp:posOffset>1821815</wp:posOffset>
                </wp:positionH>
                <wp:positionV relativeFrom="paragraph">
                  <wp:posOffset>10160</wp:posOffset>
                </wp:positionV>
                <wp:extent cx="647700" cy="409575"/>
                <wp:effectExtent l="0" t="0" r="19050" b="28575"/>
                <wp:wrapSquare wrapText="bothSides"/>
                <wp:docPr id="221" name="Oval 22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FD60041"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8593C" id="Oval 221" o:spid="_x0000_s1163" style="position:absolute;left:0;text-align:left;margin-left:143.45pt;margin-top:.8pt;width:51pt;height:3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" fillcolor="white [3201]" strokecolor="#c00000" strokeweight="1pt">
                <v:stroke joinstyle="miter"/>
                <v:textbox>
                  <w:txbxContent>
                    <w:p w14:paraId="5FD60041"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44</w:t>
                      </w:r>
                    </w:p>
                  </w:txbxContent>
                </v:textbox>
                <w10:wrap type="square" anchorx="margin"/>
              </v:oval>
            </w:pict>
          </mc:Fallback>
        </mc:AlternateContent>
      </w:r>
    </w:p>
    <w:p w14:paraId="09129F75" w14:textId="77777777" w:rsidR="00937FA6" w:rsidRPr="001742AA" w:rsidRDefault="00937FA6" w:rsidP="00C1425B">
      <w:pPr>
        <w:widowControl w:val="0"/>
        <w:bidi/>
        <w:spacing w:after="0" w:line="240" w:lineRule="auto"/>
        <w:jc w:val="lowKashida"/>
        <w:rPr>
          <w:rFonts w:ascii="Simplified Arabic" w:hAnsi="Simplified Arabic" w:cs="Simplified Arabic"/>
          <w:b/>
          <w:bCs/>
          <w:sz w:val="20"/>
          <w:szCs w:val="20"/>
          <w:rtl/>
          <w:lang w:bidi="ar-EG"/>
        </w:rPr>
      </w:pPr>
    </w:p>
    <w:p w14:paraId="2A7BF3BE" w14:textId="6CA96450" w:rsidR="00937FA6" w:rsidRPr="001742AA" w:rsidRDefault="00214C9B" w:rsidP="00B2164C">
      <w:pPr>
        <w:pStyle w:val="Heading1"/>
        <w:rPr>
          <w:rtl/>
        </w:rPr>
      </w:pPr>
      <w:bookmarkStart w:id="88" w:name="_مدح_وكيل_الظلم"/>
      <w:bookmarkStart w:id="89" w:name="_Toc239497950"/>
      <w:bookmarkEnd w:id="88"/>
      <w:r w:rsidRPr="001742AA">
        <w:rPr>
          <w:rFonts w:ascii="Times New Roman" w:hAnsi="Times New Roman" w:cs="Times New Roman"/>
          <w:noProof/>
          <w:sz w:val="24"/>
          <w:szCs w:val="24"/>
        </w:rPr>
        <mc:AlternateContent>
          <mc:Choice Requires="wps">
            <w:drawing>
              <wp:anchor distT="0" distB="0" distL="114300" distR="114300" simplePos="0" relativeHeight="251731968" behindDoc="1" locked="0" layoutInCell="1" allowOverlap="1" wp14:anchorId="2FCEAFC5" wp14:editId="0C12DDE4">
                <wp:simplePos x="0" y="0"/>
                <wp:positionH relativeFrom="margin">
                  <wp:posOffset>3508375</wp:posOffset>
                </wp:positionH>
                <wp:positionV relativeFrom="paragraph">
                  <wp:posOffset>527685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0" name="Oval 28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CF929D4"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CEAFC5" id="Oval 280" o:spid="_x0000_s1164" style="position:absolute;left:0;text-align:left;margin-left:276.25pt;margin-top:41.55pt;width:60.75pt;height:36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" fillcolor="white [3201]" strokecolor="#c00000" strokeweight="1pt">
                <v:stroke joinstyle="miter"/>
                <v:textbox>
                  <w:txbxContent>
                    <w:p w14:paraId="0CF929D4"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r w:rsidR="00937FA6" w:rsidRPr="001742AA">
        <w:rPr>
          <w:rtl/>
        </w:rPr>
        <w:t>مدح وكيل الظلم</w:t>
      </w:r>
      <w:bookmarkEnd w:id="89"/>
    </w:p>
    <w:p w14:paraId="70428840" w14:textId="77777777" w:rsidR="00937FA6" w:rsidRPr="001742AA" w:rsidRDefault="00937FA6" w:rsidP="00C1425B">
      <w:pPr>
        <w:widowControl w:val="0"/>
        <w:bidi/>
        <w:spacing w:after="0" w:line="240" w:lineRule="auto"/>
        <w:jc w:val="lowKashida"/>
        <w:rPr>
          <w:rFonts w:ascii="Simplified Arabic" w:hAnsi="Simplified Arabic" w:cs="Simplified Arabic"/>
          <w:b/>
          <w:bCs/>
          <w:sz w:val="2"/>
          <w:szCs w:val="2"/>
          <w:rtl/>
          <w:lang w:bidi="ar-EG"/>
        </w:rPr>
      </w:pPr>
    </w:p>
    <w:p w14:paraId="43720359" w14:textId="13EFAC15"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07F7502B"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35CB2523" w14:textId="2089A47E" w:rsidR="00E83FCC" w:rsidRPr="001742AA" w:rsidRDefault="00E83FC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يقول الإنجيل</w:t>
      </w:r>
      <w:r w:rsidR="00214C9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937FA6" w:rsidRPr="001742AA">
        <w:rPr>
          <w:rFonts w:ascii="Simplified Arabic" w:hAnsi="Simplified Arabic" w:cs="Simplified Arabic"/>
          <w:b/>
          <w:bCs/>
          <w:sz w:val="24"/>
          <w:szCs w:val="24"/>
          <w:rtl/>
        </w:rPr>
        <w:t>فَمَدَحَ السَّيِّدُ وَكِيلَ الظُّلْمِ</w:t>
      </w:r>
      <w:r w:rsidR="00937FA6" w:rsidRPr="001742AA">
        <w:rPr>
          <w:rFonts w:ascii="Simplified Arabic" w:hAnsi="Simplified Arabic" w:cs="Simplified Arabic"/>
          <w:b/>
          <w:bCs/>
          <w:sz w:val="24"/>
          <w:szCs w:val="24"/>
          <w:rtl/>
          <w:lang w:bidi="ar-EG"/>
        </w:rPr>
        <w:t xml:space="preserve">" (لو16: </w:t>
      </w:r>
      <w:r w:rsidR="00937FA6" w:rsidRPr="001742AA">
        <w:rPr>
          <w:rFonts w:ascii="Simplified Arabic" w:hAnsi="Simplified Arabic" w:cs="Simplified Arabic" w:hint="cs"/>
          <w:b/>
          <w:bCs/>
          <w:sz w:val="24"/>
          <w:szCs w:val="24"/>
          <w:rtl/>
          <w:lang w:bidi="ar-EG"/>
        </w:rPr>
        <w:t>8</w:t>
      </w:r>
      <w:r w:rsidRPr="001742AA">
        <w:rPr>
          <w:rFonts w:ascii="Simplified Arabic" w:hAnsi="Simplified Arabic" w:cs="Simplified Arabic"/>
          <w:b/>
          <w:bCs/>
          <w:sz w:val="24"/>
          <w:szCs w:val="24"/>
          <w:rtl/>
          <w:lang w:bidi="ar-EG"/>
        </w:rPr>
        <w:t xml:space="preserve">). فكيف يمدحه الرب وهو وكيل ظلم؟ </w:t>
      </w:r>
    </w:p>
    <w:p w14:paraId="4D5C8D4D" w14:textId="77777777" w:rsidR="00937FA6" w:rsidRPr="001742AA" w:rsidRDefault="00937FA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4976" behindDoc="1" locked="0" layoutInCell="1" allowOverlap="1" wp14:anchorId="730FE8BB" wp14:editId="152670B3">
                <wp:simplePos x="0" y="0"/>
                <wp:positionH relativeFrom="margin">
                  <wp:posOffset>3508622</wp:posOffset>
                </wp:positionH>
                <wp:positionV relativeFrom="paragraph">
                  <wp:posOffset>39123</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41" name="Oval 34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F846ADB" w14:textId="77777777" w:rsidR="00B8014F" w:rsidRDefault="00B8014F" w:rsidP="00937FA6">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FE8BB" id="Oval 341" o:spid="_x0000_s1165" style="position:absolute;left:0;text-align:left;margin-left:276.25pt;margin-top:3.1pt;width:60.75pt;height:36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" fillcolor="white [3201]" strokecolor="#c00000" strokeweight="1pt">
                <v:stroke joinstyle="miter"/>
                <v:textbox>
                  <w:txbxContent>
                    <w:p w14:paraId="4F846ADB" w14:textId="77777777" w:rsidR="00B8014F" w:rsidRDefault="00B8014F" w:rsidP="00937FA6">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72A597CA" w14:textId="77777777" w:rsidR="00937FA6" w:rsidRPr="001742AA" w:rsidRDefault="00937FA6"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5BD11E6" w14:textId="77777777" w:rsidR="00E83FCC" w:rsidRPr="001742AA" w:rsidRDefault="00E83FC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 الرب لم يمدح كل تصرفاته. إنما مدح فقط حكمته.</w:t>
      </w:r>
      <w:r w:rsidR="00937FA6"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1648596" w14:textId="77777777" w:rsidR="00E83FCC" w:rsidRPr="001742AA" w:rsidRDefault="00E83FC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ولذلك فإن تكملة الآية المذكورة هي "</w:t>
      </w:r>
      <w:r w:rsidR="00937FA6" w:rsidRPr="001742AA">
        <w:rPr>
          <w:rFonts w:ascii="Simplified Arabic" w:hAnsi="Simplified Arabic" w:cs="Simplified Arabic"/>
          <w:sz w:val="24"/>
          <w:szCs w:val="24"/>
          <w:rtl/>
        </w:rPr>
        <w:t>فَمَدَحَ السَّيِّدُ وَكِيلَ الظُّلْمِ إِذْ بِحِكْمَةٍ فَعَلَ</w:t>
      </w:r>
      <w:r w:rsidR="00937FA6" w:rsidRPr="001742AA">
        <w:rPr>
          <w:rFonts w:ascii="Simplified Arabic" w:hAnsi="Simplified Arabic" w:cs="Simplified Arabic"/>
          <w:sz w:val="24"/>
          <w:szCs w:val="24"/>
          <w:rtl/>
          <w:lang w:bidi="ar-EG"/>
        </w:rPr>
        <w:t>".</w:t>
      </w:r>
      <w:r w:rsidR="00937FA6" w:rsidRPr="001742AA">
        <w:rPr>
          <w:rFonts w:ascii="Simplified Arabic" w:hAnsi="Simplified Arabic" w:cs="Simplified Arabic" w:hint="cs"/>
          <w:sz w:val="24"/>
          <w:szCs w:val="24"/>
          <w:rtl/>
          <w:lang w:bidi="ar-EG"/>
        </w:rPr>
        <w:t>.</w:t>
      </w:r>
      <w:r w:rsidR="00937FA6" w:rsidRPr="001742AA">
        <w:rPr>
          <w:rFonts w:ascii="Simplified Arabic" w:hAnsi="Simplified Arabic" w:cs="Simplified Arabic"/>
          <w:sz w:val="24"/>
          <w:szCs w:val="24"/>
          <w:rtl/>
          <w:lang w:bidi="ar-EG"/>
        </w:rPr>
        <w:t xml:space="preserve">. وذلك أن هذا الرجل </w:t>
      </w:r>
      <w:r w:rsidR="00937FA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ستعد لما يأتي عليه في المستقبل قبل أن يخرج من وكالته. وهذا ا</w:t>
      </w:r>
      <w:r w:rsidR="00937FA6"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ستعداد يرمز في مثل وكيل الظلم إلى ا</w:t>
      </w:r>
      <w:r w:rsidR="00937FA6"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ستعداد الواجب لنا من نحو الأبدية، قبل أن نخرج من هذا العالم. </w:t>
      </w:r>
    </w:p>
    <w:p w14:paraId="1865ADF3" w14:textId="77777777" w:rsidR="00F15B1A" w:rsidRPr="001742AA" w:rsidRDefault="00F15B1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والرب بهذا المثل يبكتنا بالحكمة التي عند أهل العالم...</w:t>
      </w:r>
    </w:p>
    <w:p w14:paraId="0FCF10AE" w14:textId="22CE1CD8" w:rsidR="00F15B1A" w:rsidRPr="001742AA" w:rsidRDefault="002C243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فإن كان أهل العالم</w:t>
      </w:r>
      <w:r w:rsidR="0094541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على الرغم من خطاياهم</w:t>
      </w:r>
      <w:r w:rsidR="0094541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لهم مثل هذه الحكمة، فإن </w:t>
      </w:r>
      <w:r w:rsidR="00945412"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بناء الله ينبغ</w:t>
      </w:r>
      <w:r w:rsidR="0094541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أن يكونوا حكماء أيضًا. لذلك بعد مدحه لوكيل الظلم على حكمته، قال مباشرة</w:t>
      </w:r>
      <w:r w:rsidR="00360EF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37FA6" w:rsidRPr="001742AA">
        <w:rPr>
          <w:rFonts w:ascii="Simplified Arabic" w:hAnsi="Simplified Arabic" w:cs="Simplified Arabic"/>
          <w:sz w:val="24"/>
          <w:szCs w:val="24"/>
          <w:rtl/>
        </w:rPr>
        <w:t>لأَنَّ أَبْنَاءَ هَذَا الدَّهْرِ أَحْكَمُ مِنْ أَبْنَاءِ النُّورِ فِي جِيلِهِمْ</w:t>
      </w:r>
      <w:r w:rsidRPr="001742AA">
        <w:rPr>
          <w:rFonts w:ascii="Simplified Arabic" w:hAnsi="Simplified Arabic" w:cs="Simplified Arabic"/>
          <w:sz w:val="24"/>
          <w:szCs w:val="24"/>
          <w:rtl/>
          <w:lang w:bidi="ar-EG"/>
        </w:rPr>
        <w:t>" (لو16: 8). الرب إذ</w:t>
      </w:r>
      <w:r w:rsidR="00360EF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يبكتنا بوكيل الظلم، الذي هو من أبناء هذا الدهر،</w:t>
      </w:r>
      <w:r w:rsidR="00937FA6" w:rsidRPr="001742AA">
        <w:rPr>
          <w:rFonts w:ascii="Simplified Arabic" w:hAnsi="Simplified Arabic" w:cs="Simplified Arabic"/>
          <w:sz w:val="24"/>
          <w:szCs w:val="24"/>
          <w:rtl/>
          <w:lang w:bidi="ar-EG"/>
        </w:rPr>
        <w:t xml:space="preserve"> ولكنه يعرف أن يستعد لمستقبله..</w:t>
      </w:r>
      <w:r w:rsidR="00937FA6" w:rsidRPr="001742AA">
        <w:rPr>
          <w:rFonts w:ascii="Simplified Arabic" w:hAnsi="Simplified Arabic" w:cs="Simplified Arabic" w:hint="cs"/>
          <w:sz w:val="24"/>
          <w:szCs w:val="24"/>
          <w:rtl/>
          <w:lang w:bidi="ar-EG"/>
        </w:rPr>
        <w:t>.</w:t>
      </w:r>
    </w:p>
    <w:p w14:paraId="15BFAF0B" w14:textId="77777777" w:rsidR="002C243C" w:rsidRPr="001742AA" w:rsidRDefault="002C243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وهناك نقطة هامة جدًا، نقولها في هذا المثل وأمثاله، وهي:</w:t>
      </w:r>
    </w:p>
    <w:p w14:paraId="75AAE593" w14:textId="77777777" w:rsidR="002C243C" w:rsidRPr="001742AA" w:rsidRDefault="002C243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هناك نقطة تشبيه محددة، لا نخرج عنها إلى التعميم</w:t>
      </w:r>
      <w:r w:rsidR="00937FA6" w:rsidRPr="001742AA">
        <w:rPr>
          <w:rFonts w:ascii="Simplified Arabic" w:hAnsi="Simplified Arabic" w:cs="Simplified Arabic" w:hint="cs"/>
          <w:b/>
          <w:bCs/>
          <w:sz w:val="24"/>
          <w:szCs w:val="24"/>
          <w:rtl/>
          <w:lang w:bidi="ar-EG"/>
        </w:rPr>
        <w:t>...</w:t>
      </w:r>
    </w:p>
    <w:p w14:paraId="38363B87" w14:textId="5314B6E8" w:rsidR="002C243C" w:rsidRPr="001742AA" w:rsidRDefault="002C243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فمثلًا إن امتدحنا ا</w:t>
      </w:r>
      <w:r w:rsidR="00937FA6" w:rsidRPr="001742AA">
        <w:rPr>
          <w:rFonts w:ascii="Simplified Arabic" w:hAnsi="Simplified Arabic" w:cs="Simplified Arabic"/>
          <w:sz w:val="24"/>
          <w:szCs w:val="24"/>
          <w:rtl/>
          <w:lang w:bidi="ar-EG"/>
        </w:rPr>
        <w:t>لأسد، لا نمتدح فيه الوحشية وال</w:t>
      </w:r>
      <w:r w:rsidR="004917F9" w:rsidRPr="001742AA">
        <w:rPr>
          <w:rFonts w:ascii="Simplified Arabic" w:hAnsi="Simplified Arabic" w:cs="Simplified Arabic" w:hint="cs"/>
          <w:sz w:val="24"/>
          <w:szCs w:val="24"/>
          <w:rtl/>
          <w:lang w:bidi="ar-EG"/>
        </w:rPr>
        <w:t>ا</w:t>
      </w:r>
      <w:r w:rsidR="00937FA6" w:rsidRPr="001742AA">
        <w:rPr>
          <w:rFonts w:ascii="Simplified Arabic" w:hAnsi="Simplified Arabic" w:cs="Simplified Arabic" w:hint="cs"/>
          <w:sz w:val="24"/>
          <w:szCs w:val="24"/>
          <w:rtl/>
          <w:lang w:bidi="ar-EG"/>
        </w:rPr>
        <w:t>فت</w:t>
      </w:r>
      <w:r w:rsidRPr="001742AA">
        <w:rPr>
          <w:rFonts w:ascii="Simplified Arabic" w:hAnsi="Simplified Arabic" w:cs="Simplified Arabic"/>
          <w:sz w:val="24"/>
          <w:szCs w:val="24"/>
          <w:rtl/>
          <w:lang w:bidi="ar-EG"/>
        </w:rPr>
        <w:t xml:space="preserve">راس، إنما نمتدح القوة والشجاعة. وإذا شبهنا إنسانًا بالأسد، فلا نقصد إنه حيوان، ومن ذوات الأربع، إنما نمتدحه على </w:t>
      </w:r>
      <w:r w:rsidR="00135378" w:rsidRPr="001742AA">
        <w:rPr>
          <w:rFonts w:ascii="Simplified Arabic" w:hAnsi="Simplified Arabic" w:cs="Simplified Arabic"/>
          <w:sz w:val="24"/>
          <w:szCs w:val="24"/>
          <w:rtl/>
          <w:lang w:bidi="ar-EG"/>
        </w:rPr>
        <w:t>شجاعته وقوته. كذلك في مثل وكيل الظلم، المديح على نقطة واحدة محددة وهي الحكمة في ا</w:t>
      </w:r>
      <w:r w:rsidR="00937FA6" w:rsidRPr="001742AA">
        <w:rPr>
          <w:rFonts w:ascii="Simplified Arabic" w:hAnsi="Simplified Arabic" w:cs="Simplified Arabic" w:hint="cs"/>
          <w:sz w:val="24"/>
          <w:szCs w:val="24"/>
          <w:rtl/>
          <w:lang w:bidi="ar-EG"/>
        </w:rPr>
        <w:t>لا</w:t>
      </w:r>
      <w:r w:rsidR="00135378" w:rsidRPr="001742AA">
        <w:rPr>
          <w:rFonts w:ascii="Simplified Arabic" w:hAnsi="Simplified Arabic" w:cs="Simplified Arabic"/>
          <w:sz w:val="24"/>
          <w:szCs w:val="24"/>
          <w:rtl/>
          <w:lang w:bidi="ar-EG"/>
        </w:rPr>
        <w:t>ستعداد للمستقبل، وليس كل صفاته الأخرى.</w:t>
      </w:r>
    </w:p>
    <w:p w14:paraId="13967F17" w14:textId="77777777" w:rsidR="00135378" w:rsidRPr="001742AA" w:rsidRDefault="0013537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xml:space="preserve">هنا ونقدم مثالًا آخر، تتضح فيه هذه النقطة بقوة: </w:t>
      </w:r>
    </w:p>
    <w:p w14:paraId="0F964F0E" w14:textId="77777777" w:rsidR="00135378" w:rsidRPr="001742AA" w:rsidRDefault="00544B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الحية، التي هي سبب كوارثنا كلها، بإسقاط أبوينا الأولين، وجد الرب فيها صفة جميلة يمكننا التشبه بها فقال: </w:t>
      </w:r>
    </w:p>
    <w:p w14:paraId="14637A52" w14:textId="77777777" w:rsidR="00544BF4" w:rsidRPr="001742AA" w:rsidRDefault="00544BF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937FA6" w:rsidRPr="001742AA">
        <w:rPr>
          <w:rFonts w:ascii="Simplified Arabic" w:hAnsi="Simplified Arabic" w:cs="Simplified Arabic"/>
          <w:b/>
          <w:bCs/>
          <w:sz w:val="24"/>
          <w:szCs w:val="24"/>
          <w:rtl/>
        </w:rPr>
        <w:t>كُونُوا حُكَمَاءَ كَالْحَيَّاتِ</w:t>
      </w:r>
      <w:r w:rsidR="00937FA6" w:rsidRPr="001742AA">
        <w:rPr>
          <w:rFonts w:ascii="Simplified Arabic" w:hAnsi="Simplified Arabic" w:cs="Simplified Arabic" w:hint="cs"/>
          <w:b/>
          <w:bCs/>
          <w:sz w:val="24"/>
          <w:szCs w:val="24"/>
          <w:rtl/>
        </w:rPr>
        <w:t>...</w:t>
      </w:r>
      <w:r w:rsidR="00937FA6"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 xml:space="preserve">" (مت10: 16). </w:t>
      </w:r>
    </w:p>
    <w:p w14:paraId="47585209" w14:textId="4A5EF5D7" w:rsidR="00544BF4" w:rsidRPr="001742AA" w:rsidRDefault="00544B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فهل نتشبه بالحية في كل شيء، وهي مثال الخبث والدهاء والشر؟! أم أنه توجد هناك نقطة واحدة محددة، وهي الحكمة، </w:t>
      </w:r>
      <w:r w:rsidR="0078369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متدحها الرب، وأصبح التشبيه وال</w:t>
      </w:r>
      <w:r w:rsidR="0078369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قتداء محصورًا في حدودها هكذا مع وكيل الظلم في حكمته. </w:t>
      </w:r>
    </w:p>
    <w:p w14:paraId="22501098"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05344" behindDoc="0" locked="0" layoutInCell="1" allowOverlap="1" wp14:anchorId="7E09FBC4" wp14:editId="6534A0A9">
                <wp:simplePos x="0" y="0"/>
                <wp:positionH relativeFrom="margin">
                  <wp:posOffset>1816262</wp:posOffset>
                </wp:positionH>
                <wp:positionV relativeFrom="paragraph">
                  <wp:posOffset>12065</wp:posOffset>
                </wp:positionV>
                <wp:extent cx="647700" cy="409575"/>
                <wp:effectExtent l="0" t="0" r="19050" b="28575"/>
                <wp:wrapSquare wrapText="bothSides"/>
                <wp:docPr id="222" name="Oval 22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B7C1AA4"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09FBC4" id="Oval 222" o:spid="_x0000_s1166" style="position:absolute;left:0;text-align:left;margin-left:143pt;margin-top:.95pt;width:51pt;height:32.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" fillcolor="white [3201]" strokecolor="#c00000" strokeweight="1pt">
                <v:stroke joinstyle="miter"/>
                <v:textbox>
                  <w:txbxContent>
                    <w:p w14:paraId="0B7C1AA4" w14:textId="77777777" w:rsidR="00B8014F" w:rsidRPr="008D4A91" w:rsidRDefault="00B8014F" w:rsidP="005D2792">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45</w:t>
                      </w:r>
                    </w:p>
                  </w:txbxContent>
                </v:textbox>
                <w10:wrap type="square" anchorx="margin"/>
              </v:oval>
            </w:pict>
          </mc:Fallback>
        </mc:AlternateContent>
      </w:r>
    </w:p>
    <w:p w14:paraId="74994B37"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37E77F6E" w14:textId="77777777" w:rsidR="005D2792" w:rsidRPr="001742AA" w:rsidRDefault="005D2792" w:rsidP="00B2164C">
      <w:pPr>
        <w:pStyle w:val="Heading1"/>
        <w:rPr>
          <w:rtl/>
        </w:rPr>
      </w:pPr>
      <w:bookmarkStart w:id="90" w:name="_كانوا_يعثرون_به!!"/>
      <w:bookmarkStart w:id="91" w:name="_Toc239497951"/>
      <w:bookmarkEnd w:id="90"/>
      <w:r w:rsidRPr="001742AA">
        <w:rPr>
          <w:rtl/>
        </w:rPr>
        <w:t>كانوا يعثرون به!!</w:t>
      </w:r>
      <w:bookmarkEnd w:id="91"/>
    </w:p>
    <w:p w14:paraId="471081F1" w14:textId="77777777" w:rsidR="005D2792" w:rsidRPr="001742AA" w:rsidRDefault="00354DB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2992" behindDoc="1" locked="0" layoutInCell="1" allowOverlap="1" wp14:anchorId="39BFD336" wp14:editId="4AD7213C">
                <wp:simplePos x="0" y="0"/>
                <wp:positionH relativeFrom="margin">
                  <wp:posOffset>3508623</wp:posOffset>
                </wp:positionH>
                <wp:positionV relativeFrom="paragraph">
                  <wp:posOffset>9111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1" name="Oval 28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AA095EF"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BFD336" id="Oval 281" o:spid="_x0000_s1167" style="position:absolute;left:0;text-align:left;margin-left:276.25pt;margin-top:.7pt;width:60.75pt;height:36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SicAIAAEMFAAAOAAAAZHJzL2Uyb0RvYy54bWysVN9v2yAQfp+0/wHxvjqO0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" fillcolor="white [3201]" strokecolor="#c00000" strokeweight="1pt">
                <v:stroke joinstyle="miter"/>
                <v:textbox>
                  <w:txbxContent>
                    <w:p w14:paraId="0AA095EF"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F55D25D"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7A74357D" w14:textId="7535D31E" w:rsidR="00544BF4" w:rsidRPr="001742AA" w:rsidRDefault="00544BF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ما قيل لليهود في حواراتهم مع السيد المسيح، إنهم "</w:t>
      </w:r>
      <w:r w:rsidR="00B3172D" w:rsidRPr="001742AA">
        <w:rPr>
          <w:rFonts w:ascii="Simplified Arabic" w:hAnsi="Simplified Arabic" w:cs="Simplified Arabic"/>
          <w:b/>
          <w:bCs/>
          <w:sz w:val="24"/>
          <w:szCs w:val="24"/>
          <w:rtl/>
        </w:rPr>
        <w:t>كَانُوا يَعْثُرُونَ بِهِ</w:t>
      </w:r>
      <w:r w:rsidRPr="001742AA">
        <w:rPr>
          <w:rFonts w:ascii="Simplified Arabic" w:hAnsi="Simplified Arabic" w:cs="Simplified Arabic"/>
          <w:b/>
          <w:bCs/>
          <w:sz w:val="24"/>
          <w:szCs w:val="24"/>
          <w:rtl/>
          <w:lang w:bidi="ar-EG"/>
        </w:rPr>
        <w:t>" (مت13: 57). فكيف يعثرون بالمسيح، وقد قيل في الإنجيل</w:t>
      </w:r>
      <w:r w:rsidR="00132148"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B3172D" w:rsidRPr="001742AA">
        <w:rPr>
          <w:rFonts w:ascii="Simplified Arabic" w:hAnsi="Simplified Arabic" w:cs="Simplified Arabic"/>
          <w:b/>
          <w:bCs/>
          <w:sz w:val="24"/>
          <w:szCs w:val="24"/>
          <w:rtl/>
        </w:rPr>
        <w:t>وَيْلٌ لِذَلِكَ الإِنْسَانِ الَّذِي بِهِ تَأْتِي الْعَثْرَةُ</w:t>
      </w:r>
      <w:r w:rsidR="00B3172D" w:rsidRPr="001742AA">
        <w:rPr>
          <w:rFonts w:ascii="Simplified Arabic" w:hAnsi="Simplified Arabic" w:cs="Simplified Arabic" w:hint="cs"/>
          <w:b/>
          <w:bCs/>
          <w:sz w:val="24"/>
          <w:szCs w:val="24"/>
          <w:rtl/>
        </w:rPr>
        <w:t>"</w:t>
      </w:r>
      <w:r w:rsidR="00B3172D"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(مت18: 7)؟!</w:t>
      </w:r>
    </w:p>
    <w:p w14:paraId="5734F857" w14:textId="77777777" w:rsidR="00B3172D" w:rsidRPr="001742AA" w:rsidRDefault="00B3172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6000" behindDoc="1" locked="0" layoutInCell="1" allowOverlap="1" wp14:anchorId="6D151E04" wp14:editId="7EBE3873">
                <wp:simplePos x="0" y="0"/>
                <wp:positionH relativeFrom="margin">
                  <wp:posOffset>3516483</wp:posOffset>
                </wp:positionH>
                <wp:positionV relativeFrom="paragraph">
                  <wp:posOffset>10722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42" name="Oval 34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F639849" w14:textId="77777777" w:rsidR="00B8014F" w:rsidRDefault="00B8014F" w:rsidP="00B3172D">
                            <w:pPr>
                              <w:bidi/>
                              <w:ind w:left="-243" w:right="-284"/>
                              <w:jc w:val="center"/>
                              <w:rPr>
                                <w:rFonts w:cs="Arabic Transparent"/>
                                <w:color w:val="C00000"/>
                                <w:sz w:val="32"/>
                                <w:szCs w:val="32"/>
                              </w:rPr>
                            </w:pPr>
                            <w:r>
                              <w:rPr>
                                <w:rFonts w:cs="Arabic Transparent" w:hint="cs"/>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51E04" id="Oval 342" o:spid="_x0000_s1168" style="position:absolute;left:0;text-align:left;margin-left:276.9pt;margin-top:.85pt;width:60.75pt;height:36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3vcQIAAEMFAAAOAAAAZHJzL2Uyb0RvYy54bWysVN9v2yAQfp+0/wHxvjqO0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" fillcolor="white [3201]" strokecolor="#c00000" strokeweight="1pt">
                <v:stroke joinstyle="miter"/>
                <v:textbox>
                  <w:txbxContent>
                    <w:p w14:paraId="3F639849" w14:textId="77777777" w:rsidR="00B8014F" w:rsidRDefault="00B8014F" w:rsidP="00B3172D">
                      <w:pPr>
                        <w:bidi/>
                        <w:ind w:left="-243" w:right="-284"/>
                        <w:jc w:val="center"/>
                        <w:rPr>
                          <w:rFonts w:cs="Arabic Transparent"/>
                          <w:color w:val="C00000"/>
                          <w:sz w:val="32"/>
                          <w:szCs w:val="32"/>
                        </w:rPr>
                      </w:pPr>
                      <w:r>
                        <w:rPr>
                          <w:rFonts w:cs="Arabic Transparent" w:hint="cs"/>
                          <w:color w:val="C00000"/>
                          <w:sz w:val="32"/>
                          <w:szCs w:val="32"/>
                          <w:rtl/>
                        </w:rPr>
                        <w:t>الجواب</w:t>
                      </w:r>
                    </w:p>
                  </w:txbxContent>
                </v:textbox>
                <w10:wrap type="tight" anchorx="margin"/>
              </v:oval>
            </w:pict>
          </mc:Fallback>
        </mc:AlternateContent>
      </w:r>
    </w:p>
    <w:p w14:paraId="26280C3B" w14:textId="77777777" w:rsidR="00B3172D" w:rsidRPr="001742AA" w:rsidRDefault="00B3172D" w:rsidP="00C1425B">
      <w:pPr>
        <w:widowControl w:val="0"/>
        <w:bidi/>
        <w:spacing w:after="0" w:line="240" w:lineRule="auto"/>
        <w:jc w:val="lowKashida"/>
        <w:rPr>
          <w:rFonts w:ascii="Simplified Arabic" w:hAnsi="Simplified Arabic" w:cs="Simplified Arabic"/>
          <w:b/>
          <w:bCs/>
          <w:sz w:val="24"/>
          <w:szCs w:val="24"/>
          <w:rtl/>
          <w:lang w:bidi="ar-EG"/>
        </w:rPr>
      </w:pPr>
    </w:p>
    <w:p w14:paraId="6969F91D" w14:textId="77777777" w:rsidR="00544BF4" w:rsidRPr="001742AA" w:rsidRDefault="00544B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العثرة لم تأت من السيد المسيح، إنما من فهمهم الخاطئ. ليس العيب فيه، حاشا، بل العيب فيهم</w:t>
      </w:r>
      <w:r w:rsidR="00B3172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2186CAE4" w14:textId="360AD8B0" w:rsidR="00544BF4" w:rsidRPr="001742AA" w:rsidRDefault="004D55A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فمثلًا كان السيد يصنع بعض المعجزات في يوم السبت، كما منح البصر للمولود أعمى في يوم سبت، "فقال قوم من الفريسيين: </w:t>
      </w:r>
      <w:r w:rsidR="00B3172D" w:rsidRPr="001742AA">
        <w:rPr>
          <w:rFonts w:ascii="Simplified Arabic" w:hAnsi="Simplified Arabic" w:cs="Simplified Arabic" w:hint="cs"/>
          <w:sz w:val="24"/>
          <w:szCs w:val="24"/>
          <w:rtl/>
          <w:lang w:bidi="ar-EG"/>
        </w:rPr>
        <w:t>"</w:t>
      </w:r>
      <w:r w:rsidR="00B3172D" w:rsidRPr="001742AA">
        <w:rPr>
          <w:rFonts w:ascii="Simplified Arabic" w:hAnsi="Simplified Arabic" w:cs="Simplified Arabic"/>
          <w:sz w:val="24"/>
          <w:szCs w:val="24"/>
          <w:rtl/>
        </w:rPr>
        <w:t>هَذَا الإِنْسَانُ لَيْسَ مِنَ اللَّهِ لأَنَّهُ لاَ يَحْفَظُ السَّبْتَ</w:t>
      </w:r>
      <w:r w:rsidR="00B3172D" w:rsidRPr="001742AA">
        <w:rPr>
          <w:rFonts w:ascii="Simplified Arabic" w:hAnsi="Simplified Arabic" w:cs="Simplified Arabic" w:hint="cs"/>
          <w:sz w:val="24"/>
          <w:szCs w:val="24"/>
          <w:rtl/>
        </w:rPr>
        <w:t>"</w:t>
      </w:r>
      <w:r w:rsidR="00B3172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يو9: 16). واستدعوا المولود أعمى "</w:t>
      </w:r>
      <w:r w:rsidR="00B3172D" w:rsidRPr="001742AA">
        <w:rPr>
          <w:rFonts w:ascii="Simplified Arabic" w:hAnsi="Simplified Arabic" w:cs="Simplified Arabic"/>
          <w:sz w:val="24"/>
          <w:szCs w:val="24"/>
          <w:rtl/>
        </w:rPr>
        <w:t>وَقَالُوا لَهُ: أَعْطِ مَجْد</w:t>
      </w:r>
      <w:r w:rsidR="00132148" w:rsidRPr="001742AA">
        <w:rPr>
          <w:rFonts w:ascii="Simplified Arabic" w:hAnsi="Simplified Arabic" w:cs="Simplified Arabic"/>
          <w:sz w:val="24"/>
          <w:szCs w:val="24"/>
          <w:rtl/>
        </w:rPr>
        <w:t>ًا</w:t>
      </w:r>
      <w:r w:rsidR="00132148" w:rsidRPr="001742AA">
        <w:rPr>
          <w:rFonts w:ascii="Simplified Arabic" w:hAnsi="Simplified Arabic" w:cs="Simplified Arabic" w:hint="cs"/>
          <w:sz w:val="24"/>
          <w:szCs w:val="24"/>
          <w:rtl/>
        </w:rPr>
        <w:t xml:space="preserve"> </w:t>
      </w:r>
      <w:r w:rsidR="00B3172D" w:rsidRPr="001742AA">
        <w:rPr>
          <w:rFonts w:ascii="Simplified Arabic" w:hAnsi="Simplified Arabic" w:cs="Simplified Arabic"/>
          <w:sz w:val="24"/>
          <w:szCs w:val="24"/>
          <w:rtl/>
        </w:rPr>
        <w:t>لِلَّهِ. نَحْنُ نَعْلَمُ أَنَّ هَذَا الإِنْسَانَ خَاطِئٌ</w:t>
      </w:r>
      <w:r w:rsidRPr="001742AA">
        <w:rPr>
          <w:rFonts w:ascii="Simplified Arabic" w:hAnsi="Simplified Arabic" w:cs="Simplified Arabic"/>
          <w:sz w:val="24"/>
          <w:szCs w:val="24"/>
          <w:rtl/>
          <w:lang w:bidi="ar-EG"/>
        </w:rPr>
        <w:t xml:space="preserve">" (يو9: 24). </w:t>
      </w:r>
    </w:p>
    <w:p w14:paraId="4B22623F" w14:textId="63EFE48C" w:rsidR="004D55A5" w:rsidRPr="001742AA" w:rsidRDefault="004D55A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هنا سبب العثرة، ليس فعل الخير الذي عمله السيد المسيح في رحمته على المولود أعمى، إنما سبب العثرة هو إصرار اليهود على أن عمل الخير في السبوت يعتبر خطية!! فإن قال الرب</w:t>
      </w:r>
      <w:r w:rsidR="009077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3172D" w:rsidRPr="001742AA">
        <w:rPr>
          <w:rFonts w:ascii="Simplified Arabic" w:hAnsi="Simplified Arabic" w:cs="Simplified Arabic"/>
          <w:b/>
          <w:bCs/>
          <w:sz w:val="24"/>
          <w:szCs w:val="24"/>
          <w:rtl/>
        </w:rPr>
        <w:t>وَيْلٌ لِذَلِكَ الإِنْسَانِ الَّذِي بِهِ تَأْتِي الْعَثْرَةُ</w:t>
      </w:r>
      <w:r w:rsidR="0090773A" w:rsidRPr="001742AA">
        <w:rPr>
          <w:rFonts w:ascii="Simplified Arabic" w:hAnsi="Simplified Arabic" w:cs="Simplified Arabic" w:hint="cs"/>
          <w:b/>
          <w:bCs/>
          <w:sz w:val="24"/>
          <w:szCs w:val="24"/>
          <w:rtl/>
        </w:rPr>
        <w:t>"</w:t>
      </w:r>
      <w:r w:rsidRPr="001742AA">
        <w:rPr>
          <w:rFonts w:ascii="Simplified Arabic" w:hAnsi="Simplified Arabic" w:cs="Simplified Arabic"/>
          <w:sz w:val="24"/>
          <w:szCs w:val="24"/>
          <w:rtl/>
          <w:lang w:bidi="ar-EG"/>
        </w:rPr>
        <w:t xml:space="preserve">، يكون الويل لهؤلاء اليهود الذين </w:t>
      </w:r>
      <w:r w:rsidRPr="001742AA">
        <w:rPr>
          <w:rFonts w:ascii="Simplified Arabic" w:hAnsi="Simplified Arabic" w:cs="Simplified Arabic"/>
          <w:sz w:val="24"/>
          <w:szCs w:val="24"/>
          <w:rtl/>
          <w:lang w:bidi="ar-EG"/>
        </w:rPr>
        <w:lastRenderedPageBreak/>
        <w:t>كانوا ينشرون العثرة بسبب جهلهم بمعنى حفظ السبت، أو بسبب حقدهم على السيد المسيح..</w:t>
      </w:r>
      <w:r w:rsidR="00B3172D" w:rsidRPr="001742AA">
        <w:rPr>
          <w:rFonts w:ascii="Simplified Arabic" w:hAnsi="Simplified Arabic" w:cs="Simplified Arabic" w:hint="cs"/>
          <w:sz w:val="24"/>
          <w:szCs w:val="24"/>
          <w:rtl/>
          <w:lang w:bidi="ar-EG"/>
        </w:rPr>
        <w:t>.</w:t>
      </w:r>
    </w:p>
    <w:p w14:paraId="011FE76D" w14:textId="77777777" w:rsidR="00B3172D" w:rsidRPr="001742AA" w:rsidRDefault="00B3172D" w:rsidP="00C1425B">
      <w:pPr>
        <w:widowControl w:val="0"/>
        <w:tabs>
          <w:tab w:val="center" w:pos="3401"/>
          <w:tab w:val="center" w:pos="3613"/>
        </w:tabs>
        <w:bidi/>
        <w:spacing w:after="0" w:line="240" w:lineRule="auto"/>
        <w:jc w:val="lowKashida"/>
        <w:rPr>
          <w:rFonts w:ascii="Simplified Arabic" w:hAnsi="Simplified Arabic" w:cs="Simplified Arabic"/>
          <w:b/>
          <w:bCs/>
          <w:sz w:val="12"/>
          <w:szCs w:val="12"/>
          <w:rtl/>
          <w:lang w:val="en-GB" w:bidi="ar-EG"/>
        </w:rPr>
      </w:pPr>
      <w:r w:rsidRPr="001742AA">
        <w:rPr>
          <w:rFonts w:ascii="Simplified Arabic" w:hAnsi="Simplified Arabic" w:cs="Simplified Arabic"/>
          <w:b/>
          <w:bCs/>
          <w:sz w:val="12"/>
          <w:szCs w:val="12"/>
          <w:rtl/>
          <w:lang w:val="en-GB" w:bidi="ar-EG"/>
        </w:rPr>
        <w:tab/>
      </w:r>
      <w:r w:rsidRPr="001742AA">
        <w:rPr>
          <w:noProof/>
          <w:sz w:val="12"/>
          <w:szCs w:val="12"/>
        </w:rPr>
        <w:drawing>
          <wp:inline distT="0" distB="0" distL="0" distR="0" wp14:anchorId="4E9A91A9" wp14:editId="1AD2D25E">
            <wp:extent cx="71755" cy="73025"/>
            <wp:effectExtent l="0" t="0" r="4445" b="3175"/>
            <wp:docPr id="343" name="Picture 34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24DD2F0D" wp14:editId="5462C376">
            <wp:extent cx="71755" cy="73025"/>
            <wp:effectExtent l="0" t="0" r="4445" b="3175"/>
            <wp:docPr id="344" name="Picture 34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6BF1797B" wp14:editId="29CE47F0">
            <wp:extent cx="71755" cy="73025"/>
            <wp:effectExtent l="0" t="0" r="4445" b="3175"/>
            <wp:docPr id="345" name="Picture 34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FFE0096" w14:textId="77777777" w:rsidR="004D55A5" w:rsidRPr="001742AA" w:rsidRDefault="004D55A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فإن كان أحد يعثر من فعل الخير، يكون هو المخطئ، وليس من فعل الخير. وكذلك كل من يعثر من غير سبب يستوجب العثرة..</w:t>
      </w:r>
      <w:r w:rsidR="00B3172D" w:rsidRPr="001742AA">
        <w:rPr>
          <w:rFonts w:ascii="Simplified Arabic" w:hAnsi="Simplified Arabic" w:cs="Simplified Arabic" w:hint="cs"/>
          <w:b/>
          <w:bCs/>
          <w:sz w:val="24"/>
          <w:szCs w:val="24"/>
          <w:rtl/>
          <w:lang w:bidi="ar-EG"/>
        </w:rPr>
        <w:t>.</w:t>
      </w:r>
    </w:p>
    <w:p w14:paraId="0E6958FB" w14:textId="58E5DC96" w:rsidR="004D55A5" w:rsidRPr="001742AA" w:rsidRDefault="004D55A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بعض القديسات كن في منتهى الجمال، وأعثر البعض بجمالهن، ولا ذنب لهن في ذلك. إذ</w:t>
      </w:r>
      <w:r w:rsidR="0090773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يكون العيب في قلب الذي اشتهى ذلك الجمال. ولا نقول أبدً</w:t>
      </w:r>
      <w:r w:rsidR="0029054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أن القديسة الجميلة كانت سبب عثرة.</w:t>
      </w:r>
      <w:r w:rsidR="00B3172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فسبب العثرة ي</w:t>
      </w:r>
      <w:r w:rsidR="00B3172D" w:rsidRPr="001742AA">
        <w:rPr>
          <w:rFonts w:ascii="Simplified Arabic" w:hAnsi="Simplified Arabic" w:cs="Simplified Arabic" w:hint="cs"/>
          <w:sz w:val="24"/>
          <w:szCs w:val="24"/>
          <w:rtl/>
          <w:lang w:bidi="ar-EG"/>
        </w:rPr>
        <w:t>كم</w:t>
      </w:r>
      <w:r w:rsidRPr="001742AA">
        <w:rPr>
          <w:rFonts w:ascii="Simplified Arabic" w:hAnsi="Simplified Arabic" w:cs="Simplified Arabic"/>
          <w:sz w:val="24"/>
          <w:szCs w:val="24"/>
          <w:rtl/>
          <w:lang w:bidi="ar-EG"/>
        </w:rPr>
        <w:t>ن في شهوة الخاطئ.</w:t>
      </w:r>
      <w:r w:rsidR="00B3172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A8755FE" w14:textId="77777777" w:rsidR="00B3172D" w:rsidRPr="001742AA" w:rsidRDefault="00B3172D" w:rsidP="00C1425B">
      <w:pPr>
        <w:widowControl w:val="0"/>
        <w:tabs>
          <w:tab w:val="center" w:pos="3401"/>
          <w:tab w:val="center" w:pos="3613"/>
        </w:tabs>
        <w:bidi/>
        <w:spacing w:after="0" w:line="240" w:lineRule="auto"/>
        <w:jc w:val="lowKashida"/>
        <w:rPr>
          <w:rFonts w:ascii="Simplified Arabic" w:hAnsi="Simplified Arabic" w:cs="Simplified Arabic"/>
          <w:b/>
          <w:bCs/>
          <w:sz w:val="12"/>
          <w:szCs w:val="12"/>
          <w:rtl/>
          <w:lang w:val="en-GB" w:bidi="ar-EG"/>
        </w:rPr>
      </w:pPr>
      <w:r w:rsidRPr="001742AA">
        <w:rPr>
          <w:rFonts w:ascii="Simplified Arabic" w:hAnsi="Simplified Arabic" w:cs="Simplified Arabic"/>
          <w:b/>
          <w:bCs/>
          <w:sz w:val="12"/>
          <w:szCs w:val="12"/>
          <w:rtl/>
          <w:lang w:val="en-GB" w:bidi="ar-EG"/>
        </w:rPr>
        <w:tab/>
      </w:r>
      <w:r w:rsidRPr="001742AA">
        <w:rPr>
          <w:noProof/>
          <w:sz w:val="12"/>
          <w:szCs w:val="12"/>
        </w:rPr>
        <w:drawing>
          <wp:inline distT="0" distB="0" distL="0" distR="0" wp14:anchorId="4E9A91A9" wp14:editId="1AD2D25E">
            <wp:extent cx="71755" cy="73025"/>
            <wp:effectExtent l="0" t="0" r="4445" b="3175"/>
            <wp:docPr id="346" name="Picture 34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24DD2F0D" wp14:editId="5462C376">
            <wp:extent cx="71755" cy="73025"/>
            <wp:effectExtent l="0" t="0" r="4445" b="3175"/>
            <wp:docPr id="347" name="Picture 34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6BF1797B" wp14:editId="29CE47F0">
            <wp:extent cx="71755" cy="73025"/>
            <wp:effectExtent l="0" t="0" r="4445" b="3175"/>
            <wp:docPr id="348" name="Picture 34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4FAF60C" w14:textId="1564C547" w:rsidR="004D55A5" w:rsidRPr="001742AA" w:rsidRDefault="004D55A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وعبارة "ويل لمن تأتي من قبله العثرات" تعن</w:t>
      </w:r>
      <w:r w:rsidR="0030543C"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الذي يتسبب بأخطائه في عثرة غيره. </w:t>
      </w:r>
    </w:p>
    <w:p w14:paraId="1ABDFF1B" w14:textId="2B16249A" w:rsidR="004D55A5" w:rsidRPr="001742AA" w:rsidRDefault="004D55A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فمثلا</w:t>
      </w:r>
      <w:r w:rsidR="00DB14A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إنسان ناجح في حياته ومتفوق باستمرار، فحسده البعض على نجاحه وتفوقه. هل نقول إنه كان سبب عثرة لهم؟! كلا، بل نقول إن حسدهم وعدم نقاوة قلوبهم هو سبب العثرة.</w:t>
      </w:r>
    </w:p>
    <w:p w14:paraId="05F072FF" w14:textId="77777777" w:rsidR="00B3172D" w:rsidRPr="001742AA" w:rsidRDefault="00B3172D" w:rsidP="00C1425B">
      <w:pPr>
        <w:widowControl w:val="0"/>
        <w:tabs>
          <w:tab w:val="center" w:pos="3401"/>
          <w:tab w:val="center" w:pos="3613"/>
        </w:tabs>
        <w:bidi/>
        <w:spacing w:after="0" w:line="240" w:lineRule="auto"/>
        <w:jc w:val="lowKashida"/>
        <w:rPr>
          <w:rFonts w:ascii="Simplified Arabic" w:hAnsi="Simplified Arabic" w:cs="Simplified Arabic"/>
          <w:b/>
          <w:bCs/>
          <w:sz w:val="12"/>
          <w:szCs w:val="12"/>
          <w:rtl/>
          <w:lang w:val="en-GB" w:bidi="ar-EG"/>
        </w:rPr>
      </w:pPr>
      <w:r w:rsidRPr="001742AA">
        <w:rPr>
          <w:rFonts w:ascii="Simplified Arabic" w:hAnsi="Simplified Arabic" w:cs="Simplified Arabic"/>
          <w:b/>
          <w:bCs/>
          <w:sz w:val="12"/>
          <w:szCs w:val="12"/>
          <w:rtl/>
          <w:lang w:val="en-GB" w:bidi="ar-EG"/>
        </w:rPr>
        <w:tab/>
      </w:r>
      <w:r w:rsidRPr="001742AA">
        <w:rPr>
          <w:noProof/>
          <w:sz w:val="12"/>
          <w:szCs w:val="12"/>
        </w:rPr>
        <w:drawing>
          <wp:inline distT="0" distB="0" distL="0" distR="0" wp14:anchorId="4E9A91A9" wp14:editId="1AD2D25E">
            <wp:extent cx="71755" cy="73025"/>
            <wp:effectExtent l="0" t="0" r="4445" b="3175"/>
            <wp:docPr id="349" name="Picture 34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24DD2F0D" wp14:editId="5462C376">
            <wp:extent cx="71755" cy="73025"/>
            <wp:effectExtent l="0" t="0" r="4445" b="3175"/>
            <wp:docPr id="350" name="Picture 35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2"/>
          <w:szCs w:val="12"/>
          <w:rtl/>
          <w:lang w:val="en-GB" w:bidi="ar-EG"/>
        </w:rPr>
        <w:t xml:space="preserve">   </w:t>
      </w:r>
      <w:r w:rsidRPr="001742AA">
        <w:rPr>
          <w:noProof/>
          <w:sz w:val="12"/>
          <w:szCs w:val="12"/>
        </w:rPr>
        <w:drawing>
          <wp:inline distT="0" distB="0" distL="0" distR="0" wp14:anchorId="6BF1797B" wp14:editId="29CE47F0">
            <wp:extent cx="71755" cy="73025"/>
            <wp:effectExtent l="0" t="0" r="4445" b="3175"/>
            <wp:docPr id="351" name="Picture 35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74785F59" w14:textId="5E5FD160" w:rsidR="004D55A5" w:rsidRPr="001742AA" w:rsidRDefault="004D55A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فاليهود حينما أعثروا ببر المسيح، كانوا هم سبب العثرة بسبب عدم نقاوة قلوبهم.</w:t>
      </w:r>
      <w:r w:rsidR="005476A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فهم لم يعثروا فقط من معجزاته في يوم سبت، بل يذكر لنا الكتاب أن مواطنيه كانوا يعثرون من كل معجزاته. فكانوا يقولون</w:t>
      </w:r>
      <w:r w:rsidR="00A33D8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476A1" w:rsidRPr="001742AA">
        <w:rPr>
          <w:rFonts w:ascii="Simplified Arabic" w:hAnsi="Simplified Arabic" w:cs="Simplified Arabic"/>
          <w:sz w:val="24"/>
          <w:szCs w:val="24"/>
          <w:rtl/>
        </w:rPr>
        <w:t>مِنْ أَيْنَ لِهَذَا هَذِهِ الْحِكْمَةُ وَالْقُوَّاتُ؟ أَلَيْسَ هَذَا ابْنَ النَّجَّارِ؟</w:t>
      </w:r>
      <w:r w:rsidR="005476A1"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5476A1" w:rsidRPr="001742AA">
        <w:rPr>
          <w:rFonts w:ascii="Simplified Arabic" w:hAnsi="Simplified Arabic" w:cs="Simplified Arabic"/>
          <w:sz w:val="24"/>
          <w:szCs w:val="24"/>
          <w:rtl/>
        </w:rPr>
        <w:t>فَمِنْ أَيْنَ لِهَذَا هَذِهِ كُلُّهَا؟ فَكَانُوا يَعْثُرُونَ بِهِ</w:t>
      </w:r>
      <w:r w:rsidRPr="001742AA">
        <w:rPr>
          <w:rFonts w:ascii="Simplified Arabic" w:hAnsi="Simplified Arabic" w:cs="Simplified Arabic"/>
          <w:sz w:val="24"/>
          <w:szCs w:val="24"/>
          <w:rtl/>
          <w:lang w:bidi="ar-EG"/>
        </w:rPr>
        <w:t xml:space="preserve">" (مت13: 54- 57). </w:t>
      </w:r>
    </w:p>
    <w:p w14:paraId="48EEDACF" w14:textId="77777777" w:rsidR="001D6EA0" w:rsidRPr="001742AA" w:rsidRDefault="001D6EA0"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p>
    <w:p w14:paraId="0E4D0C3F" w14:textId="77777777" w:rsidR="005D2792"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5120" behindDoc="0" locked="0" layoutInCell="1" allowOverlap="1" wp14:anchorId="75A1A7C8" wp14:editId="62DF2DF4">
                <wp:simplePos x="0" y="0"/>
                <wp:positionH relativeFrom="margin">
                  <wp:posOffset>1827778</wp:posOffset>
                </wp:positionH>
                <wp:positionV relativeFrom="paragraph">
                  <wp:posOffset>12120</wp:posOffset>
                </wp:positionV>
                <wp:extent cx="647700" cy="409575"/>
                <wp:effectExtent l="0" t="0" r="19050" b="28575"/>
                <wp:wrapSquare wrapText="bothSides"/>
                <wp:docPr id="223" name="Oval 22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D2B6BDB"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1A7C8" id="Oval 223" o:spid="_x0000_s1169" style="position:absolute;left:0;text-align:left;margin-left:143.9pt;margin-top:.95pt;width:51pt;height:32.25pt;z-index:25152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" fillcolor="white [3201]" strokecolor="#c00000" strokeweight="1pt">
                <v:stroke joinstyle="miter"/>
                <v:textbox>
                  <w:txbxContent>
                    <w:p w14:paraId="2D2B6BDB"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466</w:t>
                      </w:r>
                    </w:p>
                  </w:txbxContent>
                </v:textbox>
                <w10:wrap type="square" anchorx="margin"/>
              </v:oval>
            </w:pict>
          </mc:Fallback>
        </mc:AlternateContent>
      </w:r>
    </w:p>
    <w:p w14:paraId="3CDB8695"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4CC6D6B9" w14:textId="77777777" w:rsidR="005D2792" w:rsidRPr="001742AA" w:rsidRDefault="005D2792" w:rsidP="00B2164C">
      <w:pPr>
        <w:pStyle w:val="Heading1"/>
        <w:rPr>
          <w:rtl/>
        </w:rPr>
      </w:pPr>
      <w:bookmarkStart w:id="92" w:name="_الأغنياء_ودخول_الملكوت"/>
      <w:bookmarkStart w:id="93" w:name="_Toc239497952"/>
      <w:bookmarkEnd w:id="92"/>
      <w:r w:rsidRPr="001742AA">
        <w:rPr>
          <w:rtl/>
        </w:rPr>
        <w:t>الأغنياء ودخول الملكوت</w:t>
      </w:r>
      <w:bookmarkEnd w:id="93"/>
    </w:p>
    <w:p w14:paraId="032853D3" w14:textId="77777777" w:rsidR="005D2792" w:rsidRPr="001742AA" w:rsidRDefault="00B7723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6864" behindDoc="1" locked="0" layoutInCell="1" allowOverlap="1" wp14:anchorId="0F1A694D" wp14:editId="3302AA38">
                <wp:simplePos x="0" y="0"/>
                <wp:positionH relativeFrom="margin">
                  <wp:posOffset>3508375</wp:posOffset>
                </wp:positionH>
                <wp:positionV relativeFrom="paragraph">
                  <wp:posOffset>7620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2" name="Oval 28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B95C374"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A694D" id="Oval 282" o:spid="_x0000_s1170" style="position:absolute;left:0;text-align:left;margin-left:276.25pt;margin-top:.6pt;width:60.75pt;height:36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" fillcolor="white [3201]" strokecolor="#c00000" strokeweight="1pt">
                <v:stroke joinstyle="miter"/>
                <v:textbox>
                  <w:txbxContent>
                    <w:p w14:paraId="1B95C374"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D24663F" w14:textId="77777777" w:rsidR="005D2792" w:rsidRPr="001742AA" w:rsidRDefault="005D2792" w:rsidP="00C1425B">
      <w:pPr>
        <w:widowControl w:val="0"/>
        <w:bidi/>
        <w:spacing w:after="0" w:line="240" w:lineRule="auto"/>
        <w:ind w:firstLine="424"/>
        <w:jc w:val="lowKashida"/>
        <w:rPr>
          <w:rFonts w:ascii="Simplified Arabic" w:hAnsi="Simplified Arabic" w:cs="Simplified Arabic"/>
          <w:sz w:val="24"/>
          <w:szCs w:val="24"/>
          <w:rtl/>
          <w:lang w:bidi="ar-EG"/>
        </w:rPr>
      </w:pPr>
    </w:p>
    <w:p w14:paraId="38735941" w14:textId="1CF0352E" w:rsidR="004D55A5" w:rsidRPr="001742AA" w:rsidRDefault="004D55A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الرب</w:t>
      </w:r>
      <w:r w:rsidR="00A33D8C"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1D6EA0" w:rsidRPr="001742AA">
        <w:rPr>
          <w:rFonts w:ascii="Simplified Arabic" w:hAnsi="Simplified Arabic" w:cs="Simplified Arabic"/>
          <w:b/>
          <w:bCs/>
          <w:sz w:val="24"/>
          <w:szCs w:val="24"/>
          <w:rtl/>
        </w:rPr>
        <w:t>مُرُورُ جَمَلٍ مِنْ ثَقْبِ إِبْرَةٍ أَيْسَرُ مِنْ أَنْ يَدْخُلَ غَنِيٌّ إِلَى مَلَكُوتِ اللَّهِ</w:t>
      </w:r>
      <w:r w:rsidRPr="001742AA">
        <w:rPr>
          <w:rFonts w:ascii="Simplified Arabic" w:hAnsi="Simplified Arabic" w:cs="Simplified Arabic"/>
          <w:b/>
          <w:bCs/>
          <w:sz w:val="24"/>
          <w:szCs w:val="24"/>
          <w:rtl/>
          <w:lang w:bidi="ar-EG"/>
        </w:rPr>
        <w:t>" (مر10: 2</w:t>
      </w:r>
      <w:r w:rsidR="003B1858" w:rsidRPr="001742AA">
        <w:rPr>
          <w:rFonts w:ascii="Simplified Arabic" w:hAnsi="Simplified Arabic" w:cs="Simplified Arabic" w:hint="cs"/>
          <w:b/>
          <w:bCs/>
          <w:sz w:val="24"/>
          <w:szCs w:val="24"/>
          <w:rtl/>
          <w:lang w:bidi="ar-EG"/>
        </w:rPr>
        <w:t>5</w:t>
      </w:r>
      <w:r w:rsidRPr="001742AA">
        <w:rPr>
          <w:rFonts w:ascii="Simplified Arabic" w:hAnsi="Simplified Arabic" w:cs="Simplified Arabic"/>
          <w:b/>
          <w:bCs/>
          <w:sz w:val="24"/>
          <w:szCs w:val="24"/>
          <w:rtl/>
          <w:lang w:bidi="ar-EG"/>
        </w:rPr>
        <w:t xml:space="preserve">). </w:t>
      </w:r>
    </w:p>
    <w:p w14:paraId="3C33DF57" w14:textId="77777777" w:rsidR="004D55A5" w:rsidRPr="001742AA" w:rsidRDefault="004D55A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فهل هذا معناه أن الأغنياء لا يمكن أن يدخلوا الملكوت؟ </w:t>
      </w:r>
    </w:p>
    <w:p w14:paraId="2D0BE672" w14:textId="77777777" w:rsidR="001D6EA0" w:rsidRPr="001742AA" w:rsidRDefault="001D6EA0" w:rsidP="00C1425B">
      <w:pPr>
        <w:widowControl w:val="0"/>
        <w:bidi/>
        <w:spacing w:after="0" w:line="240" w:lineRule="auto"/>
        <w:jc w:val="lowKashida"/>
        <w:rPr>
          <w:rFonts w:ascii="Simplified Arabic" w:hAnsi="Simplified Arabic" w:cs="Simplified Arabic"/>
          <w:b/>
          <w:bCs/>
          <w:sz w:val="24"/>
          <w:szCs w:val="24"/>
          <w:rtl/>
          <w:lang w:bidi="ar-EG"/>
        </w:rPr>
      </w:pPr>
    </w:p>
    <w:p w14:paraId="3C947516" w14:textId="77777777" w:rsidR="001D6EA0" w:rsidRPr="001742AA" w:rsidRDefault="001D6EA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w:lastRenderedPageBreak/>
        <mc:AlternateContent>
          <mc:Choice Requires="wps">
            <w:drawing>
              <wp:anchor distT="0" distB="0" distL="114300" distR="114300" simplePos="0" relativeHeight="251615232" behindDoc="1" locked="0" layoutInCell="1" allowOverlap="1" wp14:anchorId="3EE53FD2" wp14:editId="2D7B7EEA">
                <wp:simplePos x="0" y="0"/>
                <wp:positionH relativeFrom="margin">
                  <wp:posOffset>3519805</wp:posOffset>
                </wp:positionH>
                <wp:positionV relativeFrom="paragraph">
                  <wp:posOffset>-1270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7" name="Oval 2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61014CB" w14:textId="77777777" w:rsidR="00B8014F" w:rsidRDefault="00B8014F" w:rsidP="001D6EA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E53FD2" id="Oval 27" o:spid="_x0000_s1171" style="position:absolute;left:0;text-align:left;margin-left:277.15pt;margin-top:-.1pt;width:60.75pt;height:3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" fillcolor="white [3201]" strokecolor="#c00000" strokeweight="1pt">
                <v:stroke joinstyle="miter"/>
                <v:textbox>
                  <w:txbxContent>
                    <w:p w14:paraId="261014CB" w14:textId="77777777" w:rsidR="00B8014F" w:rsidRDefault="00B8014F" w:rsidP="001D6EA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65CA662" w14:textId="77777777" w:rsidR="001D6EA0" w:rsidRPr="001742AA" w:rsidRDefault="001D6EA0" w:rsidP="00C1425B">
      <w:pPr>
        <w:widowControl w:val="0"/>
        <w:bidi/>
        <w:spacing w:after="0" w:line="240" w:lineRule="auto"/>
        <w:jc w:val="lowKashida"/>
        <w:rPr>
          <w:rFonts w:ascii="Simplified Arabic" w:hAnsi="Simplified Arabic" w:cs="Simplified Arabic"/>
          <w:b/>
          <w:bCs/>
          <w:sz w:val="24"/>
          <w:szCs w:val="24"/>
          <w:rtl/>
          <w:lang w:bidi="ar-EG"/>
        </w:rPr>
      </w:pPr>
    </w:p>
    <w:p w14:paraId="4B67CBD4" w14:textId="77777777" w:rsidR="00B43387" w:rsidRPr="001742AA" w:rsidRDefault="00B4338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ليس كل الأغنياء. فهناك أغنياء أبرار وقديسون. </w:t>
      </w:r>
    </w:p>
    <w:p w14:paraId="68034FC4" w14:textId="77777777" w:rsidR="00B43387" w:rsidRPr="001742AA" w:rsidRDefault="00B4338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لقد قال الرب هذه العبارة تعليقًا على تصرف الشاب الغن</w:t>
      </w:r>
      <w:r w:rsidR="00FA501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الذي عاقه المال عن أن يتبع الرب، ومضى حزينًا لأنه كل ذا أموال كثيرة.</w:t>
      </w:r>
    </w:p>
    <w:p w14:paraId="6218048B" w14:textId="77777777" w:rsidR="00B43387" w:rsidRPr="001742AA" w:rsidRDefault="00B4338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والرب </w:t>
      </w:r>
      <w:r w:rsidR="00FA5012" w:rsidRPr="001742AA">
        <w:rPr>
          <w:rFonts w:ascii="Simplified Arabic" w:hAnsi="Simplified Arabic" w:cs="Simplified Arabic" w:hint="cs"/>
          <w:sz w:val="24"/>
          <w:szCs w:val="24"/>
          <w:rtl/>
          <w:lang w:bidi="ar-EG"/>
        </w:rPr>
        <w:t xml:space="preserve">لم </w:t>
      </w:r>
      <w:r w:rsidRPr="001742AA">
        <w:rPr>
          <w:rFonts w:ascii="Simplified Arabic" w:hAnsi="Simplified Arabic" w:cs="Simplified Arabic"/>
          <w:sz w:val="24"/>
          <w:szCs w:val="24"/>
          <w:rtl/>
          <w:lang w:bidi="ar-EG"/>
        </w:rPr>
        <w:t>يقل إن دخول الأغنياء إلى الملكوت أمرًا مستحيلًا، وإنما أمر</w:t>
      </w:r>
      <w:r w:rsidR="00B02BD0" w:rsidRPr="001742AA">
        <w:rPr>
          <w:rFonts w:ascii="Simplified Arabic" w:hAnsi="Simplified Arabic" w:cs="Simplified Arabic"/>
          <w:sz w:val="24"/>
          <w:szCs w:val="24"/>
          <w:rtl/>
          <w:lang w:bidi="ar-EG"/>
        </w:rPr>
        <w:t>ًا عسيرًا. ولم يذكر الرب كل الأ</w:t>
      </w:r>
      <w:r w:rsidRPr="001742AA">
        <w:rPr>
          <w:rFonts w:ascii="Simplified Arabic" w:hAnsi="Simplified Arabic" w:cs="Simplified Arabic"/>
          <w:sz w:val="24"/>
          <w:szCs w:val="24"/>
          <w:rtl/>
          <w:lang w:bidi="ar-EG"/>
        </w:rPr>
        <w:t>غنياء، إنما قال:</w:t>
      </w:r>
    </w:p>
    <w:p w14:paraId="4E732961" w14:textId="77777777" w:rsidR="00B43387" w:rsidRPr="001742AA" w:rsidRDefault="00B4338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B02BD0" w:rsidRPr="001742AA">
        <w:rPr>
          <w:rFonts w:ascii="Simplified Arabic" w:hAnsi="Simplified Arabic" w:cs="Simplified Arabic"/>
          <w:b/>
          <w:bCs/>
          <w:sz w:val="24"/>
          <w:szCs w:val="24"/>
          <w:rtl/>
        </w:rPr>
        <w:t>مَا أَعْسَرَ دُخُولَ الْمُتَّكِلِينَ عَلَى الأَمْوَالِ إِلَى مَلَكُوتِ اللَّهِ</w:t>
      </w:r>
      <w:r w:rsidRPr="001742AA">
        <w:rPr>
          <w:rFonts w:ascii="Simplified Arabic" w:hAnsi="Simplified Arabic" w:cs="Simplified Arabic"/>
          <w:b/>
          <w:bCs/>
          <w:sz w:val="24"/>
          <w:szCs w:val="24"/>
          <w:rtl/>
          <w:lang w:bidi="ar-EG"/>
        </w:rPr>
        <w:t xml:space="preserve">" (مر10: 24). </w:t>
      </w:r>
    </w:p>
    <w:p w14:paraId="330742C2" w14:textId="27751A66" w:rsidR="00B43387" w:rsidRPr="001742AA" w:rsidRDefault="00B4338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A33D8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هنا عيب معين، وهو ال</w:t>
      </w:r>
      <w:r w:rsidR="00A6728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تكال على المال، وليس على الله. ويتطور الأمر من ال</w:t>
      </w:r>
      <w:r w:rsidR="00A6728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تكال على المال، إلى محبة المال وعبادته، بحيث يصير منافسًا لله. وهكذا قال الرب</w:t>
      </w:r>
      <w:r w:rsidR="00A33D8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C4B3B" w:rsidRPr="001742AA">
        <w:rPr>
          <w:rFonts w:ascii="Simplified Arabic" w:hAnsi="Simplified Arabic" w:cs="Simplified Arabic"/>
          <w:sz w:val="24"/>
          <w:szCs w:val="24"/>
          <w:rtl/>
        </w:rPr>
        <w:t>لاَ يَقْدِرُ أَحَدٌ أَنْ يَخْدِمَ سَيِّدَيْنِ</w:t>
      </w:r>
      <w:r w:rsidR="004C4B3B" w:rsidRPr="001742AA">
        <w:rPr>
          <w:rFonts w:ascii="Simplified Arabic" w:hAnsi="Simplified Arabic" w:cs="Simplified Arabic" w:hint="cs"/>
          <w:sz w:val="24"/>
          <w:szCs w:val="24"/>
          <w:rtl/>
        </w:rPr>
        <w:t xml:space="preserve">... </w:t>
      </w:r>
      <w:r w:rsidR="004C4B3B" w:rsidRPr="001742AA">
        <w:rPr>
          <w:rFonts w:ascii="Simplified Arabic" w:hAnsi="Simplified Arabic" w:cs="Simplified Arabic"/>
          <w:sz w:val="24"/>
          <w:szCs w:val="24"/>
          <w:rtl/>
        </w:rPr>
        <w:t>لاَ تَقْدِرُونَ أَنْ تَخْدِمُوا اللَّهَ وَالْمَالَ</w:t>
      </w:r>
      <w:r w:rsidRPr="001742AA">
        <w:rPr>
          <w:rFonts w:ascii="Simplified Arabic" w:hAnsi="Simplified Arabic" w:cs="Simplified Arabic"/>
          <w:sz w:val="24"/>
          <w:szCs w:val="24"/>
          <w:rtl/>
          <w:lang w:bidi="ar-EG"/>
        </w:rPr>
        <w:t xml:space="preserve">" (مت6: 24). </w:t>
      </w:r>
    </w:p>
    <w:p w14:paraId="3898E21F" w14:textId="77777777" w:rsidR="00B43387" w:rsidRPr="001742AA" w:rsidRDefault="00B4338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الذين يجعلون المال منافسًا لله في قلوبهم، يصعب دخولهم الملكوت.</w:t>
      </w:r>
      <w:r w:rsidR="00E6117C"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C278A57" w14:textId="25701AF2" w:rsidR="00B43387" w:rsidRPr="001742AA" w:rsidRDefault="004A376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وهذا هو الذي حدث مع الشاب الغن</w:t>
      </w:r>
      <w:r w:rsidR="005A062D"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w:t>
      </w:r>
      <w:r w:rsidR="005A062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كان يستطيع أن ينفذ كل الوصايا منذ حداث</w:t>
      </w:r>
      <w:r w:rsidR="009608E4"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ه، ما عدا المال، إذ كان لا يستغن</w:t>
      </w:r>
      <w:r w:rsidR="00260F8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عنه.</w:t>
      </w:r>
      <w:r w:rsidR="005A062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وهناك عيب يمنع دخول الأغنياء إلى الملكوت هو: </w:t>
      </w:r>
    </w:p>
    <w:p w14:paraId="73F30597" w14:textId="77777777" w:rsidR="004A3767" w:rsidRPr="001742AA" w:rsidRDefault="004A376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البخل في إنفاق المال، وبالتالي قسوة القلب على الفقراء.</w:t>
      </w:r>
      <w:r w:rsidR="005A062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4D2A77D4" w14:textId="77777777" w:rsidR="00707CED" w:rsidRPr="001742AA" w:rsidRDefault="00707CE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ومث</w:t>
      </w:r>
      <w:r w:rsidR="00260F8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ل ذلك الغن</w:t>
      </w:r>
      <w:r w:rsidR="005A062D"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الذي عاصر لعازر المسكين، الذي كان يشته</w:t>
      </w:r>
      <w:r w:rsidR="00260F8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الفتات الساقط من مائدة الغن</w:t>
      </w:r>
      <w:r w:rsidR="00260F8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وكان الغن</w:t>
      </w:r>
      <w:r w:rsidR="003B185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لا يشفق على هذا المسكين، وفي قسوة كان يتركه إلى الكلاب تلحس قروحه</w:t>
      </w:r>
      <w:r w:rsidR="003B185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(لو16: 19- 21). </w:t>
      </w:r>
    </w:p>
    <w:p w14:paraId="7143D129" w14:textId="77777777" w:rsidR="00707CED" w:rsidRPr="001742AA" w:rsidRDefault="00707CE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ومع ذلك يمكن للغن</w:t>
      </w:r>
      <w:r w:rsidR="00581B37"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 يخلص ويدخل الملكوت.</w:t>
      </w:r>
    </w:p>
    <w:p w14:paraId="51BC073B" w14:textId="77777777" w:rsidR="00707CED" w:rsidRPr="001742AA" w:rsidRDefault="00707CE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 الغن</w:t>
      </w:r>
      <w:r w:rsidR="00581B37"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الذي يملك المال، ولا يسمح للمال أن يملكه. </w:t>
      </w:r>
    </w:p>
    <w:p w14:paraId="356E4DA8" w14:textId="77777777" w:rsidR="00707CED" w:rsidRPr="001742AA" w:rsidRDefault="00707CE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إنه يملك المال، ولكن لا يجعل محبة المال تدخل إلى قلبه، لتمنعه من محبة الله ومحبة القريب. وهكذا ينفق في أعمال الخير. </w:t>
      </w:r>
    </w:p>
    <w:p w14:paraId="63A5FD19" w14:textId="77777777" w:rsidR="00707CED" w:rsidRPr="001742AA" w:rsidRDefault="00707CE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والكتاب المقدس يعطينا أمثلة لأغنياء قديسين، مثل أيوب الصديق</w:t>
      </w:r>
      <w:r w:rsidR="00581B3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1EB8477" w14:textId="1B2DA7E2" w:rsidR="00707CED" w:rsidRPr="001742AA" w:rsidRDefault="00707CE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أ</w:t>
      </w:r>
      <w:r w:rsidR="005E26D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وب أغنى بني المشرق في أيامه، وقد شرح الكتاب غناه بالتفصيل، سواء قبل التجربة</w:t>
      </w:r>
      <w:r w:rsidR="007824D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(أي1: 2، 3). أو بعدها</w:t>
      </w:r>
      <w:r w:rsidR="007824D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(أي42: 12). ومع ذلك شهد له الرب نفسه بأنه "</w:t>
      </w:r>
      <w:r w:rsidR="007824D4" w:rsidRPr="001742AA">
        <w:rPr>
          <w:rFonts w:ascii="Simplified Arabic" w:hAnsi="Simplified Arabic" w:cs="Simplified Arabic"/>
          <w:sz w:val="24"/>
          <w:szCs w:val="24"/>
          <w:rtl/>
        </w:rPr>
        <w:t>لَيْسَ مِثْلُهُ فِي الأَرْضِ. رَجُلٌ كَامِلٌ وَمُسْتَقِيمٌ يَتَّقِي اللهَ وَيَحِيدُ عَنِ الشَّرِّ</w:t>
      </w:r>
      <w:r w:rsidRPr="001742AA">
        <w:rPr>
          <w:rFonts w:ascii="Simplified Arabic" w:hAnsi="Simplified Arabic" w:cs="Simplified Arabic"/>
          <w:sz w:val="24"/>
          <w:szCs w:val="24"/>
          <w:rtl/>
          <w:lang w:bidi="ar-EG"/>
        </w:rPr>
        <w:t xml:space="preserve">" (أي1: 8)، (أي2: 3). </w:t>
      </w:r>
      <w:r w:rsidRPr="001742AA">
        <w:rPr>
          <w:rFonts w:ascii="Simplified Arabic" w:hAnsi="Simplified Arabic" w:cs="Simplified Arabic"/>
          <w:sz w:val="24"/>
          <w:szCs w:val="24"/>
          <w:rtl/>
          <w:lang w:bidi="ar-EG"/>
        </w:rPr>
        <w:lastRenderedPageBreak/>
        <w:t>وكان يحسن إلى الفقراء، بل كان أبًا للفقراء، وكان عيونًا لل</w:t>
      </w:r>
      <w:r w:rsidR="00DF66AA" w:rsidRPr="001742AA">
        <w:rPr>
          <w:rFonts w:ascii="Simplified Arabic" w:hAnsi="Simplified Arabic" w:cs="Simplified Arabic" w:hint="cs"/>
          <w:sz w:val="24"/>
          <w:szCs w:val="24"/>
          <w:rtl/>
          <w:lang w:bidi="ar-EG"/>
        </w:rPr>
        <w:t>ع</w:t>
      </w:r>
      <w:r w:rsidR="00DF66AA" w:rsidRPr="001742AA">
        <w:rPr>
          <w:rFonts w:ascii="Simplified Arabic" w:hAnsi="Simplified Arabic" w:cs="Simplified Arabic"/>
          <w:sz w:val="24"/>
          <w:szCs w:val="24"/>
          <w:rtl/>
          <w:lang w:bidi="ar-EG"/>
        </w:rPr>
        <w:t>م</w:t>
      </w:r>
      <w:r w:rsidR="00CD5D2D" w:rsidRPr="001742AA">
        <w:rPr>
          <w:rFonts w:ascii="Simplified Arabic" w:hAnsi="Simplified Arabic" w:cs="Simplified Arabic" w:hint="cs"/>
          <w:sz w:val="24"/>
          <w:szCs w:val="24"/>
          <w:rtl/>
          <w:lang w:bidi="ar-EG"/>
        </w:rPr>
        <w:t>ي</w:t>
      </w:r>
      <w:r w:rsidR="00DF66AA" w:rsidRPr="001742AA">
        <w:rPr>
          <w:rFonts w:ascii="Simplified Arabic" w:hAnsi="Simplified Arabic" w:cs="Simplified Arabic"/>
          <w:sz w:val="24"/>
          <w:szCs w:val="24"/>
          <w:rtl/>
          <w:lang w:bidi="ar-EG"/>
        </w:rPr>
        <w:t>، و</w:t>
      </w:r>
      <w:r w:rsidR="00CD5D2D" w:rsidRPr="001742AA">
        <w:rPr>
          <w:rFonts w:ascii="Simplified Arabic" w:hAnsi="Simplified Arabic" w:cs="Simplified Arabic" w:hint="cs"/>
          <w:sz w:val="24"/>
          <w:szCs w:val="24"/>
          <w:rtl/>
          <w:lang w:bidi="ar-EG"/>
        </w:rPr>
        <w:t>أ</w:t>
      </w:r>
      <w:r w:rsidR="00DF66AA" w:rsidRPr="001742AA">
        <w:rPr>
          <w:rFonts w:ascii="Simplified Arabic" w:hAnsi="Simplified Arabic" w:cs="Simplified Arabic"/>
          <w:sz w:val="24"/>
          <w:szCs w:val="24"/>
          <w:rtl/>
          <w:lang w:bidi="ar-EG"/>
        </w:rPr>
        <w:t>رجلً</w:t>
      </w:r>
      <w:r w:rsidR="00DF66A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للعرج، أنقذ المسكين والمستغيث، واليتيم ولا معين له. وجعل قلب الأرملة ي</w:t>
      </w:r>
      <w:r w:rsidR="00DF66A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س</w:t>
      </w:r>
      <w:r w:rsidR="00DF66A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ر</w:t>
      </w:r>
      <w:r w:rsidR="00DF66A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(أي29: 12- 16). </w:t>
      </w:r>
    </w:p>
    <w:p w14:paraId="7345C802" w14:textId="77777777" w:rsidR="00A32A27" w:rsidRPr="001742AA" w:rsidRDefault="00A32A2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وقد بارك الرب غنى أيوب- بعد التجربة- وجعله مضاعفًا..</w:t>
      </w:r>
    </w:p>
    <w:p w14:paraId="5716DB74" w14:textId="77777777" w:rsidR="00A32A27" w:rsidRPr="001742AA" w:rsidRDefault="00A32A2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لأن ال</w:t>
      </w:r>
      <w:r w:rsidR="00DF66AA" w:rsidRPr="001742AA">
        <w:rPr>
          <w:rFonts w:ascii="Simplified Arabic" w:hAnsi="Simplified Arabic" w:cs="Simplified Arabic" w:hint="cs"/>
          <w:b/>
          <w:bCs/>
          <w:sz w:val="24"/>
          <w:szCs w:val="24"/>
          <w:rtl/>
          <w:lang w:bidi="ar-EG"/>
        </w:rPr>
        <w:t>غ</w:t>
      </w:r>
      <w:r w:rsidRPr="001742AA">
        <w:rPr>
          <w:rFonts w:ascii="Simplified Arabic" w:hAnsi="Simplified Arabic" w:cs="Simplified Arabic"/>
          <w:b/>
          <w:bCs/>
          <w:sz w:val="24"/>
          <w:szCs w:val="24"/>
          <w:rtl/>
          <w:lang w:bidi="ar-EG"/>
        </w:rPr>
        <w:t>نى في يده كان أداة للخير، ولبناء الملكوت أيضًا.</w:t>
      </w:r>
    </w:p>
    <w:p w14:paraId="22EDCC2E" w14:textId="33F105BD" w:rsidR="00A32A27"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وآباؤنا إبراهيم و</w:t>
      </w:r>
      <w:r w:rsidR="00CD5D2D"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سح</w:t>
      </w:r>
      <w:r w:rsidR="00CD5D2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ق ويعقوب كانوا أغنياء جدًا في أيامهم، حتى كان إبراهيم في مركز ملك، يهزم أربعة ملوك، ويستقبله الملوك في عودته</w:t>
      </w:r>
      <w:r w:rsidR="00DD56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(تك14). ولكنه كان كريمًا، وكان محبًا لله</w:t>
      </w:r>
      <w:r w:rsidR="00DD56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وللناس. وفي العالم ال</w:t>
      </w:r>
      <w:r w:rsidR="00E906B1" w:rsidRPr="001742AA">
        <w:rPr>
          <w:rFonts w:ascii="Simplified Arabic" w:hAnsi="Simplified Arabic" w:cs="Simplified Arabic" w:hint="cs"/>
          <w:sz w:val="24"/>
          <w:szCs w:val="24"/>
          <w:rtl/>
          <w:lang w:bidi="ar-EG"/>
        </w:rPr>
        <w:t>آ</w:t>
      </w:r>
      <w:r w:rsidRPr="001742AA">
        <w:rPr>
          <w:rFonts w:ascii="Simplified Arabic" w:hAnsi="Simplified Arabic" w:cs="Simplified Arabic"/>
          <w:sz w:val="24"/>
          <w:szCs w:val="24"/>
          <w:rtl/>
          <w:lang w:bidi="ar-EG"/>
        </w:rPr>
        <w:t>خر، كانت بينه وبين غن</w:t>
      </w:r>
      <w:r w:rsidR="00DD565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لعازر هوة عظيمة</w:t>
      </w:r>
      <w:r w:rsidR="00DD565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(لو16: 26). ويعطينا المنظر فارقًا بين </w:t>
      </w:r>
      <w:r w:rsidR="00E906B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ثنين من الأغنياء، أحدهما في النعيم، والآخر في العذاب. </w:t>
      </w:r>
    </w:p>
    <w:p w14:paraId="17BECECA" w14:textId="0A9EDCC3" w:rsidR="008474D5" w:rsidRPr="001742AA" w:rsidRDefault="008474D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يقد</w:t>
      </w:r>
      <w:r w:rsidR="00F16950" w:rsidRPr="001742AA">
        <w:rPr>
          <w:rFonts w:ascii="Simplified Arabic" w:hAnsi="Simplified Arabic" w:cs="Simplified Arabic" w:hint="cs"/>
          <w:b/>
          <w:bCs/>
          <w:sz w:val="24"/>
          <w:szCs w:val="24"/>
          <w:rtl/>
          <w:lang w:bidi="ar-EG"/>
        </w:rPr>
        <w:t>م</w:t>
      </w:r>
      <w:r w:rsidRPr="001742AA">
        <w:rPr>
          <w:rFonts w:ascii="Simplified Arabic" w:hAnsi="Simplified Arabic" w:cs="Simplified Arabic"/>
          <w:b/>
          <w:bCs/>
          <w:sz w:val="24"/>
          <w:szCs w:val="24"/>
          <w:rtl/>
          <w:lang w:bidi="ar-EG"/>
        </w:rPr>
        <w:t xml:space="preserve"> لنا الإنجيل قديسًا غنيً</w:t>
      </w:r>
      <w:r w:rsidR="00E906B1"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كإبراهيم، هو يوسف الرامي. </w:t>
      </w:r>
    </w:p>
    <w:p w14:paraId="0E0FD934" w14:textId="77777777" w:rsidR="008474D5"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يوسف الرامي القديس، الذي استحق أن يأخذ جسد المسيح، ويكفنه ويدفنه في مقبرة خاصة يملكها، قيل عنه إنه "رجل غن</w:t>
      </w:r>
      <w:r w:rsidR="00F1695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(مت27: 57). ومع ذلك </w:t>
      </w:r>
      <w:r w:rsidR="008420C8" w:rsidRPr="001742AA">
        <w:rPr>
          <w:rFonts w:ascii="Simplified Arabic" w:hAnsi="Simplified Arabic" w:cs="Simplified Arabic" w:hint="cs"/>
          <w:sz w:val="24"/>
          <w:szCs w:val="24"/>
          <w:rtl/>
          <w:lang w:bidi="ar-EG"/>
        </w:rPr>
        <w:t>"</w:t>
      </w:r>
      <w:r w:rsidR="00F16950" w:rsidRPr="001742AA">
        <w:rPr>
          <w:rFonts w:ascii="Simplified Arabic" w:hAnsi="Simplified Arabic" w:cs="Simplified Arabic"/>
          <w:sz w:val="24"/>
          <w:szCs w:val="24"/>
          <w:rtl/>
        </w:rPr>
        <w:t>كَانَ هُوَ أَيْض</w:t>
      </w:r>
      <w:r w:rsidR="008420C8" w:rsidRPr="001742AA">
        <w:rPr>
          <w:rFonts w:ascii="Simplified Arabic" w:hAnsi="Simplified Arabic" w:cs="Simplified Arabic" w:hint="cs"/>
          <w:sz w:val="24"/>
          <w:szCs w:val="24"/>
          <w:rtl/>
        </w:rPr>
        <w:t>ً</w:t>
      </w:r>
      <w:r w:rsidR="00F16950" w:rsidRPr="001742AA">
        <w:rPr>
          <w:rFonts w:ascii="Simplified Arabic" w:hAnsi="Simplified Arabic" w:cs="Simplified Arabic"/>
          <w:sz w:val="24"/>
          <w:szCs w:val="24"/>
          <w:rtl/>
        </w:rPr>
        <w:t>ا</w:t>
      </w:r>
      <w:r w:rsidR="008420C8" w:rsidRPr="001742AA">
        <w:rPr>
          <w:rFonts w:ascii="Simplified Arabic" w:hAnsi="Simplified Arabic" w:cs="Simplified Arabic" w:hint="cs"/>
          <w:sz w:val="24"/>
          <w:szCs w:val="24"/>
          <w:rtl/>
        </w:rPr>
        <w:t xml:space="preserve"> </w:t>
      </w:r>
      <w:r w:rsidR="00F16950" w:rsidRPr="001742AA">
        <w:rPr>
          <w:rFonts w:ascii="Simplified Arabic" w:hAnsi="Simplified Arabic" w:cs="Simplified Arabic"/>
          <w:sz w:val="24"/>
          <w:szCs w:val="24"/>
          <w:rtl/>
        </w:rPr>
        <w:t>مُنْتَظِر</w:t>
      </w:r>
      <w:r w:rsidR="008420C8" w:rsidRPr="001742AA">
        <w:rPr>
          <w:rFonts w:ascii="Simplified Arabic" w:hAnsi="Simplified Arabic" w:cs="Simplified Arabic" w:hint="cs"/>
          <w:sz w:val="24"/>
          <w:szCs w:val="24"/>
          <w:rtl/>
        </w:rPr>
        <w:t>ً</w:t>
      </w:r>
      <w:r w:rsidR="00F16950" w:rsidRPr="001742AA">
        <w:rPr>
          <w:rFonts w:ascii="Simplified Arabic" w:hAnsi="Simplified Arabic" w:cs="Simplified Arabic"/>
          <w:sz w:val="24"/>
          <w:szCs w:val="24"/>
          <w:rtl/>
        </w:rPr>
        <w:t>ا</w:t>
      </w:r>
      <w:r w:rsidR="008420C8" w:rsidRPr="001742AA">
        <w:rPr>
          <w:rFonts w:ascii="Simplified Arabic" w:hAnsi="Simplified Arabic" w:cs="Simplified Arabic" w:hint="cs"/>
          <w:sz w:val="24"/>
          <w:szCs w:val="24"/>
          <w:rtl/>
        </w:rPr>
        <w:t xml:space="preserve"> </w:t>
      </w:r>
      <w:r w:rsidR="00F16950" w:rsidRPr="001742AA">
        <w:rPr>
          <w:rFonts w:ascii="Simplified Arabic" w:hAnsi="Simplified Arabic" w:cs="Simplified Arabic"/>
          <w:sz w:val="24"/>
          <w:szCs w:val="24"/>
          <w:rtl/>
        </w:rPr>
        <w:t>مَلَكُوتَ اللَّهِ</w:t>
      </w:r>
      <w:r w:rsidRPr="001742AA">
        <w:rPr>
          <w:rFonts w:ascii="Simplified Arabic" w:hAnsi="Simplified Arabic" w:cs="Simplified Arabic"/>
          <w:sz w:val="24"/>
          <w:szCs w:val="24"/>
          <w:rtl/>
          <w:lang w:bidi="ar-EG"/>
        </w:rPr>
        <w:t>" (مر15: 43). وعلى الرغم من غناه قيل عنه في الإنجيل لمعلمنا لوقا إنه "</w:t>
      </w:r>
      <w:r w:rsidR="00017866" w:rsidRPr="001742AA">
        <w:rPr>
          <w:rFonts w:ascii="Simplified Arabic" w:hAnsi="Simplified Arabic" w:cs="Simplified Arabic"/>
          <w:sz w:val="24"/>
          <w:szCs w:val="24"/>
          <w:rtl/>
        </w:rPr>
        <w:t>كَانَ مُشِير</w:t>
      </w:r>
      <w:r w:rsidR="00017866" w:rsidRPr="001742AA">
        <w:rPr>
          <w:rFonts w:ascii="Simplified Arabic" w:hAnsi="Simplified Arabic" w:cs="Simplified Arabic" w:hint="cs"/>
          <w:sz w:val="24"/>
          <w:szCs w:val="24"/>
          <w:rtl/>
        </w:rPr>
        <w:t>ً</w:t>
      </w:r>
      <w:r w:rsidR="00017866" w:rsidRPr="001742AA">
        <w:rPr>
          <w:rFonts w:ascii="Simplified Arabic" w:hAnsi="Simplified Arabic" w:cs="Simplified Arabic"/>
          <w:sz w:val="24"/>
          <w:szCs w:val="24"/>
          <w:rtl/>
        </w:rPr>
        <w:t>ا</w:t>
      </w:r>
      <w:r w:rsidR="00017866" w:rsidRPr="001742AA">
        <w:rPr>
          <w:rFonts w:ascii="Simplified Arabic" w:hAnsi="Simplified Arabic" w:cs="Simplified Arabic" w:hint="cs"/>
          <w:sz w:val="24"/>
          <w:szCs w:val="24"/>
          <w:rtl/>
        </w:rPr>
        <w:t xml:space="preserve"> </w:t>
      </w:r>
      <w:r w:rsidR="00017866" w:rsidRPr="001742AA">
        <w:rPr>
          <w:rFonts w:ascii="Simplified Arabic" w:hAnsi="Simplified Arabic" w:cs="Simplified Arabic"/>
          <w:sz w:val="24"/>
          <w:szCs w:val="24"/>
          <w:rtl/>
        </w:rPr>
        <w:t>وَرَجُل</w:t>
      </w:r>
      <w:r w:rsidR="00017866" w:rsidRPr="001742AA">
        <w:rPr>
          <w:rFonts w:ascii="Simplified Arabic" w:hAnsi="Simplified Arabic" w:cs="Simplified Arabic" w:hint="cs"/>
          <w:sz w:val="24"/>
          <w:szCs w:val="24"/>
          <w:rtl/>
        </w:rPr>
        <w:t>ً</w:t>
      </w:r>
      <w:r w:rsidR="00017866" w:rsidRPr="001742AA">
        <w:rPr>
          <w:rFonts w:ascii="Simplified Arabic" w:hAnsi="Simplified Arabic" w:cs="Simplified Arabic"/>
          <w:sz w:val="24"/>
          <w:szCs w:val="24"/>
          <w:rtl/>
        </w:rPr>
        <w:t>ا</w:t>
      </w:r>
      <w:r w:rsidR="00017866" w:rsidRPr="001742AA">
        <w:rPr>
          <w:rFonts w:ascii="Simplified Arabic" w:hAnsi="Simplified Arabic" w:cs="Simplified Arabic" w:hint="cs"/>
          <w:sz w:val="24"/>
          <w:szCs w:val="24"/>
          <w:rtl/>
        </w:rPr>
        <w:t xml:space="preserve"> </w:t>
      </w:r>
      <w:r w:rsidR="00017866" w:rsidRPr="001742AA">
        <w:rPr>
          <w:rFonts w:ascii="Simplified Arabic" w:hAnsi="Simplified Arabic" w:cs="Simplified Arabic"/>
          <w:sz w:val="24"/>
          <w:szCs w:val="24"/>
          <w:rtl/>
        </w:rPr>
        <w:t>صَالِح</w:t>
      </w:r>
      <w:r w:rsidR="00017866" w:rsidRPr="001742AA">
        <w:rPr>
          <w:rFonts w:ascii="Simplified Arabic" w:hAnsi="Simplified Arabic" w:cs="Simplified Arabic" w:hint="cs"/>
          <w:sz w:val="24"/>
          <w:szCs w:val="24"/>
          <w:rtl/>
        </w:rPr>
        <w:t>ً</w:t>
      </w:r>
      <w:r w:rsidR="00017866" w:rsidRPr="001742AA">
        <w:rPr>
          <w:rFonts w:ascii="Simplified Arabic" w:hAnsi="Simplified Arabic" w:cs="Simplified Arabic"/>
          <w:sz w:val="24"/>
          <w:szCs w:val="24"/>
          <w:rtl/>
        </w:rPr>
        <w:t>ا</w:t>
      </w:r>
      <w:r w:rsidR="00017866" w:rsidRPr="001742AA">
        <w:rPr>
          <w:rFonts w:ascii="Simplified Arabic" w:hAnsi="Simplified Arabic" w:cs="Simplified Arabic" w:hint="cs"/>
          <w:sz w:val="24"/>
          <w:szCs w:val="24"/>
          <w:rtl/>
        </w:rPr>
        <w:t xml:space="preserve"> </w:t>
      </w:r>
      <w:r w:rsidR="00017866" w:rsidRPr="001742AA">
        <w:rPr>
          <w:rFonts w:ascii="Simplified Arabic" w:hAnsi="Simplified Arabic" w:cs="Simplified Arabic"/>
          <w:sz w:val="24"/>
          <w:szCs w:val="24"/>
          <w:rtl/>
        </w:rPr>
        <w:t>بَارّ</w:t>
      </w:r>
      <w:r w:rsidR="00017866" w:rsidRPr="001742AA">
        <w:rPr>
          <w:rFonts w:ascii="Simplified Arabic" w:hAnsi="Simplified Arabic" w:cs="Simplified Arabic" w:hint="cs"/>
          <w:sz w:val="24"/>
          <w:szCs w:val="24"/>
          <w:rtl/>
        </w:rPr>
        <w:t>ً</w:t>
      </w:r>
      <w:r w:rsidR="00017866" w:rsidRPr="001742AA">
        <w:rPr>
          <w:rFonts w:ascii="Simplified Arabic" w:hAnsi="Simplified Arabic" w:cs="Simplified Arabic"/>
          <w:sz w:val="24"/>
          <w:szCs w:val="24"/>
          <w:rtl/>
        </w:rPr>
        <w:t>ا</w:t>
      </w:r>
      <w:r w:rsidR="00017866"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(لو23: 50). </w:t>
      </w:r>
    </w:p>
    <w:p w14:paraId="110C4DC0" w14:textId="073A415F" w:rsidR="008474D5"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يوسف الرامي من الأ</w:t>
      </w:r>
      <w:r w:rsidR="00017866" w:rsidRPr="001742AA">
        <w:rPr>
          <w:rFonts w:ascii="Simplified Arabic" w:hAnsi="Simplified Arabic" w:cs="Simplified Arabic" w:hint="cs"/>
          <w:sz w:val="24"/>
          <w:szCs w:val="24"/>
          <w:rtl/>
          <w:lang w:bidi="ar-EG"/>
        </w:rPr>
        <w:t>غ</w:t>
      </w:r>
      <w:r w:rsidRPr="001742AA">
        <w:rPr>
          <w:rFonts w:ascii="Simplified Arabic" w:hAnsi="Simplified Arabic" w:cs="Simplified Arabic"/>
          <w:sz w:val="24"/>
          <w:szCs w:val="24"/>
          <w:rtl/>
          <w:lang w:bidi="ar-EG"/>
        </w:rPr>
        <w:t>نياء الذين دخلو</w:t>
      </w:r>
      <w:r w:rsidR="003C4C7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الملكوت. </w:t>
      </w:r>
    </w:p>
    <w:p w14:paraId="200F7886" w14:textId="77777777" w:rsidR="008474D5"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نذكر أيضًا الأغنياء الصالحين، الذين ذكرهم العصر الرسولي. </w:t>
      </w:r>
    </w:p>
    <w:p w14:paraId="0C8F61E2" w14:textId="4400D79F" w:rsidR="008474D5" w:rsidRPr="001742AA" w:rsidRDefault="008474D5" w:rsidP="00C1425B">
      <w:pPr>
        <w:autoSpaceDE w:val="0"/>
        <w:autoSpaceDN w:val="0"/>
        <w:bidi/>
        <w:adjustRightInd w:val="0"/>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هؤلاء الذين يقول عنهم سفر أعمال الرسل</w:t>
      </w:r>
      <w:r w:rsidR="003C4C7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E01502" w:rsidRPr="001742AA">
        <w:rPr>
          <w:rFonts w:ascii="Simplified Arabic" w:hAnsi="Simplified Arabic" w:cs="Simplified Arabic"/>
          <w:sz w:val="24"/>
          <w:szCs w:val="24"/>
          <w:rtl/>
        </w:rPr>
        <w:t>لَمْ يَكُنْ فِيهِمْ أَحَدٌ مُحْتَاج</w:t>
      </w:r>
      <w:r w:rsidR="00132148" w:rsidRPr="001742AA">
        <w:rPr>
          <w:rFonts w:ascii="Simplified Arabic" w:hAnsi="Simplified Arabic" w:cs="Simplified Arabic"/>
          <w:sz w:val="24"/>
          <w:szCs w:val="24"/>
          <w:rtl/>
        </w:rPr>
        <w:t>ًا</w:t>
      </w:r>
      <w:r w:rsidR="003C4C76" w:rsidRPr="001742AA">
        <w:rPr>
          <w:rFonts w:ascii="Simplified Arabic" w:hAnsi="Simplified Arabic" w:cs="Simplified Arabic" w:hint="cs"/>
          <w:sz w:val="24"/>
          <w:szCs w:val="24"/>
          <w:rtl/>
        </w:rPr>
        <w:t xml:space="preserve"> </w:t>
      </w:r>
      <w:r w:rsidR="00E01502" w:rsidRPr="001742AA">
        <w:rPr>
          <w:rFonts w:ascii="Simplified Arabic" w:hAnsi="Simplified Arabic" w:cs="Simplified Arabic"/>
          <w:sz w:val="24"/>
          <w:szCs w:val="24"/>
          <w:rtl/>
        </w:rPr>
        <w:t>لأَنَّ كُلَّ الَّذِينَ كَانُوا أَصْحَابَ حُقُولٍ أَوْ بُيُوتٍ كَانُوا يَبِيعُونَهَا وَيَأْتُونَ بِأَثْمَانِ الْمَبِيعَاتِ. وَيَضَعُونَهَا عِنْدَ أَرْجُلِ الرُّسُلِ فَكَانَ يُوزَّعُ عَلَى كُلِّ أَحَدٍ كَمَا يَكُونُ لَهُ احْتِيَاجٌ</w:t>
      </w:r>
      <w:r w:rsidRPr="001742AA">
        <w:rPr>
          <w:rFonts w:ascii="Simplified Arabic" w:hAnsi="Simplified Arabic" w:cs="Simplified Arabic"/>
          <w:sz w:val="24"/>
          <w:szCs w:val="24"/>
          <w:rtl/>
          <w:lang w:bidi="ar-EG"/>
        </w:rPr>
        <w:t>" (أع4: 3</w:t>
      </w:r>
      <w:r w:rsidR="00E01502" w:rsidRPr="001742AA">
        <w:rPr>
          <w:rFonts w:ascii="Simplified Arabic" w:hAnsi="Simplified Arabic" w:cs="Simplified Arabic" w:hint="cs"/>
          <w:sz w:val="24"/>
          <w:szCs w:val="24"/>
          <w:rtl/>
          <w:lang w:bidi="ar-EG"/>
        </w:rPr>
        <w:t>4</w:t>
      </w:r>
      <w:r w:rsidRPr="001742AA">
        <w:rPr>
          <w:rFonts w:ascii="Simplified Arabic" w:hAnsi="Simplified Arabic" w:cs="Simplified Arabic"/>
          <w:sz w:val="24"/>
          <w:szCs w:val="24"/>
          <w:rtl/>
          <w:lang w:bidi="ar-EG"/>
        </w:rPr>
        <w:t>، 3</w:t>
      </w:r>
      <w:r w:rsidR="00E01502" w:rsidRPr="001742AA">
        <w:rPr>
          <w:rFonts w:ascii="Simplified Arabic" w:hAnsi="Simplified Arabic" w:cs="Simplified Arabic" w:hint="cs"/>
          <w:sz w:val="24"/>
          <w:szCs w:val="24"/>
          <w:rtl/>
          <w:lang w:bidi="ar-EG"/>
        </w:rPr>
        <w:t>5</w:t>
      </w:r>
      <w:r w:rsidRPr="001742AA">
        <w:rPr>
          <w:rFonts w:ascii="Simplified Arabic" w:hAnsi="Simplified Arabic" w:cs="Simplified Arabic"/>
          <w:sz w:val="24"/>
          <w:szCs w:val="24"/>
          <w:rtl/>
          <w:lang w:bidi="ar-EG"/>
        </w:rPr>
        <w:t xml:space="preserve">). </w:t>
      </w:r>
      <w:r w:rsidR="00E01502" w:rsidRPr="001742AA">
        <w:rPr>
          <w:rFonts w:ascii="Simplified Arabic" w:hAnsi="Simplified Arabic" w:cs="Simplified Arabic" w:hint="cs"/>
          <w:sz w:val="24"/>
          <w:szCs w:val="24"/>
          <w:rtl/>
          <w:lang w:bidi="ar-EG"/>
        </w:rPr>
        <w:t xml:space="preserve">وضربوا مثالًا </w:t>
      </w:r>
      <w:r w:rsidR="00FA5E6B" w:rsidRPr="001742AA">
        <w:rPr>
          <w:rFonts w:ascii="Simplified Arabic" w:hAnsi="Simplified Arabic" w:cs="Simplified Arabic" w:hint="cs"/>
          <w:sz w:val="24"/>
          <w:szCs w:val="24"/>
          <w:rtl/>
          <w:lang w:bidi="ar-EG"/>
        </w:rPr>
        <w:t xml:space="preserve">لذلك بيوسف الذي دُعيَّ من الرسل برنابا (أع4: 36، 37) </w:t>
      </w:r>
      <w:r w:rsidRPr="001742AA">
        <w:rPr>
          <w:rFonts w:ascii="Simplified Arabic" w:hAnsi="Simplified Arabic" w:cs="Simplified Arabic"/>
          <w:sz w:val="24"/>
          <w:szCs w:val="24"/>
          <w:rtl/>
          <w:lang w:bidi="ar-EG"/>
        </w:rPr>
        <w:t xml:space="preserve">وهو أحد الذين </w:t>
      </w:r>
      <w:r w:rsidR="003C4C7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ختارهم الروح القدس للخدمة مع بولس الرسول</w:t>
      </w:r>
      <w:r w:rsidR="00E0150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(أع13: 2). </w:t>
      </w:r>
    </w:p>
    <w:p w14:paraId="73AACD3A" w14:textId="77777777" w:rsidR="008474D5" w:rsidRPr="001742AA" w:rsidRDefault="008474D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ويعطينا التاريخ أمثلة أخرى من أغنياء قديسين دخلوا الملكوت. </w:t>
      </w:r>
    </w:p>
    <w:p w14:paraId="7A9017C3" w14:textId="77777777" w:rsidR="008474D5"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نذكر من بينهم القديسة ميلانيا التي كانت غنية جدًا، وكانت ت</w:t>
      </w:r>
      <w:r w:rsidR="00783859"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فق بو</w:t>
      </w:r>
      <w:r w:rsidR="00783859" w:rsidRPr="001742AA">
        <w:rPr>
          <w:rFonts w:ascii="Simplified Arabic" w:hAnsi="Simplified Arabic" w:cs="Simplified Arabic" w:hint="cs"/>
          <w:sz w:val="24"/>
          <w:szCs w:val="24"/>
          <w:rtl/>
          <w:lang w:bidi="ar-EG"/>
        </w:rPr>
        <w:t>ف</w:t>
      </w:r>
      <w:r w:rsidRPr="001742AA">
        <w:rPr>
          <w:rFonts w:ascii="Simplified Arabic" w:hAnsi="Simplified Arabic" w:cs="Simplified Arabic"/>
          <w:sz w:val="24"/>
          <w:szCs w:val="24"/>
          <w:rtl/>
          <w:lang w:bidi="ar-EG"/>
        </w:rPr>
        <w:t xml:space="preserve">رة من أموالها على الأديرة وعمارة الكنائس. وأخيرًا ترهبت بعد ترملها. </w:t>
      </w:r>
    </w:p>
    <w:p w14:paraId="04EC910D" w14:textId="5C9CD062" w:rsidR="008474D5" w:rsidRPr="001742AA" w:rsidRDefault="0078385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ومثلها أيضً</w:t>
      </w:r>
      <w:r w:rsidRPr="001742AA">
        <w:rPr>
          <w:rFonts w:ascii="Simplified Arabic" w:hAnsi="Simplified Arabic" w:cs="Simplified Arabic" w:hint="cs"/>
          <w:sz w:val="24"/>
          <w:szCs w:val="24"/>
          <w:rtl/>
          <w:lang w:bidi="ar-EG"/>
        </w:rPr>
        <w:t>ا</w:t>
      </w:r>
      <w:r w:rsidR="008474D5" w:rsidRPr="001742AA">
        <w:rPr>
          <w:rFonts w:ascii="Simplified Arabic" w:hAnsi="Simplified Arabic" w:cs="Simplified Arabic"/>
          <w:sz w:val="24"/>
          <w:szCs w:val="24"/>
          <w:rtl/>
          <w:lang w:bidi="ar-EG"/>
        </w:rPr>
        <w:t xml:space="preserve"> القديسة باولا التي كانت تنفق على رهبنة القديس جيروم. ثم ب</w:t>
      </w:r>
      <w:r w:rsidR="0041122C" w:rsidRPr="001742AA">
        <w:rPr>
          <w:rFonts w:ascii="Simplified Arabic" w:hAnsi="Simplified Arabic" w:cs="Simplified Arabic" w:hint="cs"/>
          <w:sz w:val="24"/>
          <w:szCs w:val="24"/>
          <w:rtl/>
          <w:lang w:bidi="ar-EG"/>
        </w:rPr>
        <w:t>َ</w:t>
      </w:r>
      <w:r w:rsidR="008474D5" w:rsidRPr="001742AA">
        <w:rPr>
          <w:rFonts w:ascii="Simplified Arabic" w:hAnsi="Simplified Arabic" w:cs="Simplified Arabic"/>
          <w:sz w:val="24"/>
          <w:szCs w:val="24"/>
          <w:rtl/>
          <w:lang w:bidi="ar-EG"/>
        </w:rPr>
        <w:t>نت من أموالها ديرين في فلسطين أحدهما للرهبان، والثاني للراهبات صارت هي رئيسته بعد ترملها، وخل</w:t>
      </w:r>
      <w:r w:rsidR="0069057D" w:rsidRPr="001742AA">
        <w:rPr>
          <w:rFonts w:ascii="Simplified Arabic" w:hAnsi="Simplified Arabic" w:cs="Simplified Arabic" w:hint="cs"/>
          <w:sz w:val="24"/>
          <w:szCs w:val="24"/>
          <w:rtl/>
          <w:lang w:bidi="ar-EG"/>
        </w:rPr>
        <w:t>ف</w:t>
      </w:r>
      <w:r w:rsidR="008474D5" w:rsidRPr="001742AA">
        <w:rPr>
          <w:rFonts w:ascii="Simplified Arabic" w:hAnsi="Simplified Arabic" w:cs="Simplified Arabic"/>
          <w:sz w:val="24"/>
          <w:szCs w:val="24"/>
          <w:rtl/>
          <w:lang w:bidi="ar-EG"/>
        </w:rPr>
        <w:t xml:space="preserve">ها </w:t>
      </w:r>
      <w:r w:rsidR="0069057D" w:rsidRPr="001742AA">
        <w:rPr>
          <w:rFonts w:ascii="Simplified Arabic" w:hAnsi="Simplified Arabic" w:cs="Simplified Arabic" w:hint="cs"/>
          <w:sz w:val="24"/>
          <w:szCs w:val="24"/>
          <w:rtl/>
          <w:lang w:bidi="ar-EG"/>
        </w:rPr>
        <w:t>ا</w:t>
      </w:r>
      <w:r w:rsidR="008474D5" w:rsidRPr="001742AA">
        <w:rPr>
          <w:rFonts w:ascii="Simplified Arabic" w:hAnsi="Simplified Arabic" w:cs="Simplified Arabic"/>
          <w:sz w:val="24"/>
          <w:szCs w:val="24"/>
          <w:rtl/>
          <w:lang w:bidi="ar-EG"/>
        </w:rPr>
        <w:t xml:space="preserve">بنتها يوستوخيوم في رئاسته. </w:t>
      </w:r>
    </w:p>
    <w:p w14:paraId="028540EC" w14:textId="485A8524" w:rsidR="008474D5" w:rsidRPr="001742AA" w:rsidRDefault="008474D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ومن أمثلة الأغنياء القديسين المعلم </w:t>
      </w:r>
      <w:r w:rsidR="00395AD2"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الجوهر</w:t>
      </w:r>
      <w:r w:rsidR="0069057D"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الذي كان كريمًا جدًا في الإنفاق </w:t>
      </w:r>
      <w:r w:rsidR="004C725B" w:rsidRPr="001742AA">
        <w:rPr>
          <w:rFonts w:ascii="Simplified Arabic" w:hAnsi="Simplified Arabic" w:cs="Simplified Arabic"/>
          <w:sz w:val="24"/>
          <w:szCs w:val="24"/>
          <w:rtl/>
          <w:lang w:bidi="ar-EG"/>
        </w:rPr>
        <w:lastRenderedPageBreak/>
        <w:t>على الرهبان والأديرة وترميم الكنائس وبنا</w:t>
      </w:r>
      <w:r w:rsidR="0069057D" w:rsidRPr="001742AA">
        <w:rPr>
          <w:rFonts w:ascii="Simplified Arabic" w:hAnsi="Simplified Arabic" w:cs="Simplified Arabic" w:hint="cs"/>
          <w:sz w:val="24"/>
          <w:szCs w:val="24"/>
          <w:rtl/>
          <w:lang w:bidi="ar-EG"/>
        </w:rPr>
        <w:t>ئ</w:t>
      </w:r>
      <w:r w:rsidR="004C725B" w:rsidRPr="001742AA">
        <w:rPr>
          <w:rFonts w:ascii="Simplified Arabic" w:hAnsi="Simplified Arabic" w:cs="Simplified Arabic"/>
          <w:sz w:val="24"/>
          <w:szCs w:val="24"/>
          <w:rtl/>
          <w:lang w:bidi="ar-EG"/>
        </w:rPr>
        <w:t>ها، وعمارة المواضع المقدسة.</w:t>
      </w:r>
      <w:r w:rsidR="00124F2C" w:rsidRPr="001742AA">
        <w:rPr>
          <w:rFonts w:ascii="Simplified Arabic" w:hAnsi="Simplified Arabic" w:cs="Simplified Arabic" w:hint="cs"/>
          <w:sz w:val="24"/>
          <w:szCs w:val="24"/>
          <w:rtl/>
          <w:lang w:bidi="ar-EG"/>
        </w:rPr>
        <w:t>.</w:t>
      </w:r>
      <w:r w:rsidR="004C725B" w:rsidRPr="001742AA">
        <w:rPr>
          <w:rFonts w:ascii="Simplified Arabic" w:hAnsi="Simplified Arabic" w:cs="Simplified Arabic"/>
          <w:sz w:val="24"/>
          <w:szCs w:val="24"/>
          <w:rtl/>
          <w:lang w:bidi="ar-EG"/>
        </w:rPr>
        <w:t>.</w:t>
      </w:r>
    </w:p>
    <w:p w14:paraId="4D183CC1" w14:textId="77777777"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ليس الغنى عائقًا أمام الملكوت، إنما العائق هو القلب</w:t>
      </w:r>
      <w:r w:rsidR="00124F2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35DF9999" w14:textId="77777777"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والمشكلة هي: هل القلب يخضع لمحبة الغنى، ويصبح ثقيلًا عليه أن يدفع من أمواله، حتى العشور..</w:t>
      </w:r>
      <w:r w:rsidR="00124F2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ويكنز المال بلا هدف. ويصير هذا المال صنمًا أمامه يعوقه عن محبة الله. أما الغن</w:t>
      </w:r>
      <w:r w:rsidR="00B43480" w:rsidRPr="001742AA">
        <w:rPr>
          <w:rFonts w:ascii="Simplified Arabic" w:hAnsi="Simplified Arabic" w:cs="Simplified Arabic" w:hint="cs"/>
          <w:sz w:val="24"/>
          <w:szCs w:val="24"/>
          <w:rtl/>
          <w:lang w:bidi="ar-EG"/>
        </w:rPr>
        <w:t>ي</w:t>
      </w:r>
      <w:r w:rsidR="00B43480" w:rsidRPr="001742AA">
        <w:rPr>
          <w:rFonts w:ascii="Simplified Arabic" w:hAnsi="Simplified Arabic" w:cs="Simplified Arabic"/>
          <w:sz w:val="24"/>
          <w:szCs w:val="24"/>
          <w:rtl/>
          <w:lang w:bidi="ar-EG"/>
        </w:rPr>
        <w:t xml:space="preserve"> الذي يستخدم ماله لأعمال البر</w:t>
      </w:r>
      <w:r w:rsidRPr="001742AA">
        <w:rPr>
          <w:rFonts w:ascii="Simplified Arabic" w:hAnsi="Simplified Arabic" w:cs="Simplified Arabic"/>
          <w:sz w:val="24"/>
          <w:szCs w:val="24"/>
          <w:rtl/>
          <w:lang w:bidi="ar-EG"/>
        </w:rPr>
        <w:t xml:space="preserve"> في إنفاق، وفي محبة، فليس هو النوع الذي يقصده السيد المسيح. </w:t>
      </w:r>
    </w:p>
    <w:p w14:paraId="5E14591F" w14:textId="03C35DA6"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ويسرنا في هذه المناسبة أن نشير إلى أن هذا الموضوع طرقه أكليمنضس الإسكندري ناظر الإكليريكية السابق لأوريجانوس. </w:t>
      </w:r>
      <w:r w:rsidRPr="001742AA">
        <w:rPr>
          <w:rFonts w:ascii="Simplified Arabic" w:hAnsi="Simplified Arabic" w:cs="Simplified Arabic"/>
          <w:b/>
          <w:bCs/>
          <w:sz w:val="24"/>
          <w:szCs w:val="24"/>
          <w:rtl/>
          <w:lang w:bidi="ar-EG"/>
        </w:rPr>
        <w:t xml:space="preserve">ووضع عنه كتابًا </w:t>
      </w:r>
      <w:r w:rsidR="00113D8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سمه "الرجل الغن</w:t>
      </w:r>
      <w:r w:rsidR="00B43480"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الذي يخلص"</w:t>
      </w:r>
      <w:r w:rsidRPr="001742AA">
        <w:rPr>
          <w:rFonts w:ascii="Simplified Arabic" w:hAnsi="Simplified Arabic" w:cs="Simplified Arabic"/>
          <w:sz w:val="24"/>
          <w:szCs w:val="24"/>
          <w:rtl/>
          <w:lang w:bidi="ar-EG"/>
        </w:rPr>
        <w:t xml:space="preserve"> وقد ترجم هذا الكتاب </w:t>
      </w:r>
      <w:r w:rsidR="00955C8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بننا القس موسى وهبه، ننصح بقراءته. </w:t>
      </w:r>
    </w:p>
    <w:p w14:paraId="4DABF299"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06368" behindDoc="0" locked="0" layoutInCell="1" allowOverlap="1" wp14:anchorId="64F061FC" wp14:editId="2F046C7B">
                <wp:simplePos x="0" y="0"/>
                <wp:positionH relativeFrom="margin">
                  <wp:posOffset>1825625</wp:posOffset>
                </wp:positionH>
                <wp:positionV relativeFrom="paragraph">
                  <wp:posOffset>67123</wp:posOffset>
                </wp:positionV>
                <wp:extent cx="647700" cy="409575"/>
                <wp:effectExtent l="0" t="0" r="19050" b="28575"/>
                <wp:wrapSquare wrapText="bothSides"/>
                <wp:docPr id="224" name="Oval 22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ED706B5"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F061FC" id="Oval 224" o:spid="_x0000_s1172" style="position:absolute;left:0;text-align:left;margin-left:143.75pt;margin-top:5.3pt;width:51pt;height:32.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" fillcolor="white [3201]" strokecolor="#c00000" strokeweight="1pt">
                <v:stroke joinstyle="miter"/>
                <v:textbox>
                  <w:txbxContent>
                    <w:p w14:paraId="0ED706B5"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47</w:t>
                      </w:r>
                    </w:p>
                  </w:txbxContent>
                </v:textbox>
                <w10:wrap type="square" anchorx="margin"/>
              </v:oval>
            </w:pict>
          </mc:Fallback>
        </mc:AlternateContent>
      </w:r>
    </w:p>
    <w:p w14:paraId="5886A67B"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40ADA0CA" w14:textId="77777777" w:rsidR="00B63015" w:rsidRPr="001742AA" w:rsidRDefault="00B63015" w:rsidP="00B2164C">
      <w:pPr>
        <w:pStyle w:val="Heading1"/>
        <w:rPr>
          <w:rtl/>
        </w:rPr>
      </w:pPr>
      <w:bookmarkStart w:id="94" w:name="_ومضى_ذلك_الجيل"/>
      <w:bookmarkStart w:id="95" w:name="_Toc239497953"/>
      <w:bookmarkEnd w:id="94"/>
      <w:r w:rsidRPr="001742AA">
        <w:rPr>
          <w:rtl/>
        </w:rPr>
        <w:t>ومضى ذلك الجيل</w:t>
      </w:r>
      <w:bookmarkEnd w:id="95"/>
    </w:p>
    <w:p w14:paraId="5FFE32A2" w14:textId="77777777" w:rsidR="00B63015" w:rsidRPr="001742AA" w:rsidRDefault="00354DB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4016" behindDoc="1" locked="0" layoutInCell="1" allowOverlap="1" wp14:anchorId="2ED692D0" wp14:editId="3A22D77C">
                <wp:simplePos x="0" y="0"/>
                <wp:positionH relativeFrom="margin">
                  <wp:posOffset>3508623</wp:posOffset>
                </wp:positionH>
                <wp:positionV relativeFrom="paragraph">
                  <wp:posOffset>9745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3" name="Oval 28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4C76796"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692D0" id="Oval 283" o:spid="_x0000_s1173" style="position:absolute;left:0;text-align:left;margin-left:276.25pt;margin-top:.75pt;width:60.75pt;height:36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" fillcolor="white [3201]" strokecolor="#c00000" strokeweight="1pt">
                <v:stroke joinstyle="miter"/>
                <v:textbox>
                  <w:txbxContent>
                    <w:p w14:paraId="44C76796"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5E9551B"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5372C7FF" w14:textId="0CFEB937" w:rsidR="004C725B" w:rsidRPr="001742AA" w:rsidRDefault="004C725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تحدث السيد الرب في ال</w:t>
      </w:r>
      <w:r w:rsidR="00E470DA" w:rsidRPr="001742AA">
        <w:rPr>
          <w:rFonts w:ascii="Simplified Arabic" w:hAnsi="Simplified Arabic" w:cs="Simplified Arabic"/>
          <w:b/>
          <w:bCs/>
          <w:sz w:val="24"/>
          <w:szCs w:val="24"/>
          <w:rtl/>
          <w:lang w:bidi="ar-EG"/>
        </w:rPr>
        <w:t>أصحاح</w:t>
      </w:r>
      <w:r w:rsidRPr="001742AA">
        <w:rPr>
          <w:rFonts w:ascii="Simplified Arabic" w:hAnsi="Simplified Arabic" w:cs="Simplified Arabic"/>
          <w:b/>
          <w:bCs/>
          <w:sz w:val="24"/>
          <w:szCs w:val="24"/>
          <w:rtl/>
          <w:lang w:bidi="ar-EG"/>
        </w:rPr>
        <w:t xml:space="preserve"> 24 من الإنجيل لمعلمنا متى البشير، عن علامات نهاية الزمان، وقال</w:t>
      </w:r>
      <w:r w:rsidR="00113D8F"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5A582F" w:rsidRPr="001742AA">
        <w:rPr>
          <w:rFonts w:ascii="Simplified Arabic" w:hAnsi="Simplified Arabic" w:cs="Simplified Arabic"/>
          <w:b/>
          <w:bCs/>
          <w:sz w:val="24"/>
          <w:szCs w:val="24"/>
          <w:rtl/>
        </w:rPr>
        <w:t>اَلْحَقَّ أَقُولُ لَكُمْ: لاَ يَمْضِي هَذَا الْجِيلُ حَتَّى يَكُونَ هَذَا كُلُّهُ</w:t>
      </w:r>
      <w:r w:rsidRPr="001742AA">
        <w:rPr>
          <w:rFonts w:ascii="Simplified Arabic" w:hAnsi="Simplified Arabic" w:cs="Simplified Arabic"/>
          <w:b/>
          <w:bCs/>
          <w:sz w:val="24"/>
          <w:szCs w:val="24"/>
          <w:rtl/>
          <w:lang w:bidi="ar-EG"/>
        </w:rPr>
        <w:t>" (مت24: 34). وقد مضى ذلك الجيل، ومضت أجيال عديدة، ولم ينته العالم! فكيف نفسر هذا؟</w:t>
      </w:r>
    </w:p>
    <w:p w14:paraId="756F5DA5" w14:textId="77777777" w:rsidR="00955C86" w:rsidRPr="001742AA" w:rsidRDefault="0081775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7024" behindDoc="1" locked="0" layoutInCell="1" allowOverlap="1" wp14:anchorId="2103B520" wp14:editId="6288812C">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 name="Oval 2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3EB499B" w14:textId="77777777" w:rsidR="00B8014F" w:rsidRDefault="00B8014F" w:rsidP="00817758">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3B520" id="Oval 28" o:spid="_x0000_s1174" style="position:absolute;left:0;text-align:left;margin-left:277.15pt;margin-top:.75pt;width:60.75pt;height:36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vXepmn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43EB499B" w14:textId="77777777" w:rsidR="00B8014F" w:rsidRDefault="00B8014F" w:rsidP="00817758">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C68853E" w14:textId="77777777" w:rsidR="00955C86" w:rsidRPr="001742AA" w:rsidRDefault="00955C86" w:rsidP="00C1425B">
      <w:pPr>
        <w:widowControl w:val="0"/>
        <w:bidi/>
        <w:spacing w:after="0" w:line="240" w:lineRule="auto"/>
        <w:jc w:val="lowKashida"/>
        <w:rPr>
          <w:rFonts w:ascii="Simplified Arabic" w:hAnsi="Simplified Arabic" w:cs="Simplified Arabic"/>
          <w:b/>
          <w:bCs/>
          <w:sz w:val="24"/>
          <w:szCs w:val="24"/>
          <w:rtl/>
          <w:lang w:bidi="ar-EG"/>
        </w:rPr>
      </w:pPr>
    </w:p>
    <w:p w14:paraId="60CC7091" w14:textId="4A8FC14E"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الواقع أن السيد المسيح في</w:t>
      </w:r>
      <w:r w:rsidR="00956DDA"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(مت24)، وكذلك في</w:t>
      </w:r>
      <w:r w:rsidR="00956DDA"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 xml:space="preserve">(مر13)، كان يتحدث عن أمرين </w:t>
      </w:r>
      <w:r w:rsidR="00D044F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ثنين: خراب أورشليم، ونهاية ا</w:t>
      </w:r>
      <w:r w:rsidR="00316F44" w:rsidRPr="001742AA">
        <w:rPr>
          <w:rFonts w:ascii="Simplified Arabic" w:hAnsi="Simplified Arabic" w:cs="Simplified Arabic"/>
          <w:sz w:val="24"/>
          <w:szCs w:val="24"/>
          <w:rtl/>
          <w:lang w:bidi="ar-EG"/>
        </w:rPr>
        <w:t>لعالم. وليس عن نهاية العالم فقط</w:t>
      </w:r>
      <w:r w:rsidR="00316F4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1E074ABC" w14:textId="77777777" w:rsidR="004C725B" w:rsidRPr="001742AA" w:rsidRDefault="004C72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وقوله: "</w:t>
      </w:r>
      <w:r w:rsidR="00316F44" w:rsidRPr="001742AA">
        <w:rPr>
          <w:rFonts w:ascii="Simplified Arabic" w:hAnsi="Simplified Arabic" w:cs="Simplified Arabic"/>
          <w:b/>
          <w:bCs/>
          <w:sz w:val="24"/>
          <w:szCs w:val="24"/>
          <w:rtl/>
        </w:rPr>
        <w:t>لاَ يَمْضِي هَذَا الْجِيلُ حَتَّى يَكُونَ هَذَا كُلُّهُ</w:t>
      </w:r>
      <w:r w:rsidRPr="001742AA">
        <w:rPr>
          <w:rFonts w:ascii="Simplified Arabic" w:hAnsi="Simplified Arabic" w:cs="Simplified Arabic"/>
          <w:b/>
          <w:bCs/>
          <w:sz w:val="24"/>
          <w:szCs w:val="24"/>
          <w:rtl/>
          <w:lang w:bidi="ar-EG"/>
        </w:rPr>
        <w:t>".</w:t>
      </w:r>
      <w:r w:rsidR="00316F44" w:rsidRPr="001742AA">
        <w:rPr>
          <w:rFonts w:ascii="Simplified Arabic" w:hAnsi="Simplified Arabic" w:cs="Simplified Arabic" w:hint="cs"/>
          <w:b/>
          <w:bCs/>
          <w:sz w:val="24"/>
          <w:szCs w:val="24"/>
          <w:rtl/>
          <w:lang w:bidi="ar-EG"/>
        </w:rPr>
        <w:t>.</w:t>
      </w:r>
    </w:p>
    <w:p w14:paraId="18CAE2E5" w14:textId="77777777" w:rsidR="004C725B" w:rsidRPr="001742AA" w:rsidRDefault="004C72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كان المقصود به تحقيق نبوءته عن خراب أورشليم.</w:t>
      </w:r>
    </w:p>
    <w:p w14:paraId="3A6F2171" w14:textId="77777777"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تم ذلك فعلًا، إذ خربت أورشليم في سنة 70م، وتشتت اليهود في أرجاء الأرض.</w:t>
      </w:r>
      <w:r w:rsidR="00316F4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ولم يكن ذلك الجيل قد مضى بعد.</w:t>
      </w:r>
      <w:r w:rsidR="00316F4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462B302" w14:textId="589276F9" w:rsidR="004C725B" w:rsidRPr="001742AA" w:rsidRDefault="004C72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ومن ضمن نبوءات السيد المسيح في هذا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عن خراب أورشليم وليس عن </w:t>
      </w:r>
      <w:r w:rsidRPr="001742AA">
        <w:rPr>
          <w:rFonts w:ascii="Simplified Arabic" w:hAnsi="Simplified Arabic" w:cs="Simplified Arabic"/>
          <w:sz w:val="24"/>
          <w:szCs w:val="24"/>
          <w:rtl/>
          <w:lang w:bidi="ar-EG"/>
        </w:rPr>
        <w:lastRenderedPageBreak/>
        <w:t xml:space="preserve">نهاية العالم، ما يأتي: </w:t>
      </w:r>
    </w:p>
    <w:p w14:paraId="697A2E16" w14:textId="77777777" w:rsidR="004C725B" w:rsidRPr="001742AA" w:rsidRDefault="00A33531" w:rsidP="00C1425B">
      <w:pPr>
        <w:autoSpaceDE w:val="0"/>
        <w:autoSpaceDN w:val="0"/>
        <w:bidi/>
        <w:adjustRightInd w:val="0"/>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014D9F" w:rsidRPr="001742AA">
        <w:rPr>
          <w:rFonts w:ascii="Simplified Arabic" w:hAnsi="Simplified Arabic" w:cs="Simplified Arabic"/>
          <w:sz w:val="24"/>
          <w:szCs w:val="24"/>
          <w:rtl/>
        </w:rPr>
        <w:t>فَمَتَى نَظَرْتُمْ «رِجْسَةَ الْخَرَابِ» الَّتِي قَالَ عَنْهَا دَانِيآلُ النَّبِيُّ قَائِمَةً</w:t>
      </w:r>
      <w:r w:rsidR="001D493D" w:rsidRPr="001742AA">
        <w:rPr>
          <w:rFonts w:ascii="Simplified Arabic" w:hAnsi="Simplified Arabic" w:cs="Simplified Arabic" w:hint="cs"/>
          <w:sz w:val="24"/>
          <w:szCs w:val="24"/>
          <w:rtl/>
        </w:rPr>
        <w:t xml:space="preserve"> </w:t>
      </w:r>
      <w:r w:rsidR="00014D9F" w:rsidRPr="001742AA">
        <w:rPr>
          <w:rFonts w:ascii="Simplified Arabic" w:hAnsi="Simplified Arabic" w:cs="Simplified Arabic"/>
          <w:sz w:val="24"/>
          <w:szCs w:val="24"/>
          <w:rtl/>
        </w:rPr>
        <w:t>فِي الْمَكَانِ الْمُقَ</w:t>
      </w:r>
      <w:r w:rsidR="00DB1798" w:rsidRPr="001742AA">
        <w:rPr>
          <w:rFonts w:ascii="Simplified Arabic" w:hAnsi="Simplified Arabic" w:cs="Simplified Arabic"/>
          <w:sz w:val="24"/>
          <w:szCs w:val="24"/>
          <w:rtl/>
        </w:rPr>
        <w:t xml:space="preserve">دَّسِ لِيَفْهَمِ الْقَارِئُ </w:t>
      </w:r>
      <w:r w:rsidR="00014D9F" w:rsidRPr="001742AA">
        <w:rPr>
          <w:rFonts w:ascii="Simplified Arabic" w:hAnsi="Simplified Arabic" w:cs="Simplified Arabic"/>
          <w:sz w:val="24"/>
          <w:szCs w:val="24"/>
          <w:rtl/>
        </w:rPr>
        <w:t>فَحِينَئِذٍ لِيَهْرُبِ الَّذِينَ فِي الْيَهُودِيَّةِ إِلَى الْجِبَالِ.</w:t>
      </w:r>
      <w:r w:rsidR="001D493D" w:rsidRPr="001742AA">
        <w:rPr>
          <w:rFonts w:ascii="Simplified Arabic" w:hAnsi="Simplified Arabic" w:cs="Simplified Arabic" w:hint="cs"/>
          <w:sz w:val="24"/>
          <w:szCs w:val="24"/>
          <w:rtl/>
        </w:rPr>
        <w:t xml:space="preserve"> </w:t>
      </w:r>
      <w:r w:rsidR="00014D9F" w:rsidRPr="001742AA">
        <w:rPr>
          <w:rFonts w:ascii="Simplified Arabic" w:hAnsi="Simplified Arabic" w:cs="Simplified Arabic"/>
          <w:sz w:val="24"/>
          <w:szCs w:val="24"/>
          <w:rtl/>
        </w:rPr>
        <w:t>وَ</w:t>
      </w:r>
      <w:r w:rsidR="00DB1798" w:rsidRPr="001742AA">
        <w:rPr>
          <w:rFonts w:ascii="Simplified Arabic" w:hAnsi="Simplified Arabic" w:cs="Simplified Arabic" w:hint="cs"/>
          <w:sz w:val="24"/>
          <w:szCs w:val="24"/>
          <w:rtl/>
        </w:rPr>
        <w:t>ا</w:t>
      </w:r>
      <w:r w:rsidR="00014D9F" w:rsidRPr="001742AA">
        <w:rPr>
          <w:rFonts w:ascii="Simplified Arabic" w:hAnsi="Simplified Arabic" w:cs="Simplified Arabic"/>
          <w:sz w:val="24"/>
          <w:szCs w:val="24"/>
          <w:rtl/>
        </w:rPr>
        <w:t xml:space="preserve">لَّذِي عَلَى السَّطْحِ فَلاَ يَنْزِلْ </w:t>
      </w:r>
      <w:r w:rsidR="001D493D" w:rsidRPr="001742AA">
        <w:rPr>
          <w:rFonts w:ascii="Simplified Arabic" w:hAnsi="Simplified Arabic" w:cs="Simplified Arabic"/>
          <w:sz w:val="24"/>
          <w:szCs w:val="24"/>
          <w:rtl/>
        </w:rPr>
        <w:t>لِيَأْخُذَ مِنْ بَيْتِهِ شَيْئ</w:t>
      </w:r>
      <w:r w:rsidR="001D493D" w:rsidRPr="001742AA">
        <w:rPr>
          <w:rFonts w:ascii="Simplified Arabic" w:hAnsi="Simplified Arabic" w:cs="Simplified Arabic" w:hint="cs"/>
          <w:sz w:val="24"/>
          <w:szCs w:val="24"/>
          <w:rtl/>
        </w:rPr>
        <w:t>ً</w:t>
      </w:r>
      <w:r w:rsidR="001D493D" w:rsidRPr="001742AA">
        <w:rPr>
          <w:rFonts w:ascii="Simplified Arabic" w:hAnsi="Simplified Arabic" w:cs="Simplified Arabic"/>
          <w:sz w:val="24"/>
          <w:szCs w:val="24"/>
          <w:rtl/>
        </w:rPr>
        <w:t>ا</w:t>
      </w:r>
      <w:r w:rsidR="00DB1798" w:rsidRPr="001742AA">
        <w:rPr>
          <w:rFonts w:ascii="Simplified Arabic" w:hAnsi="Simplified Arabic" w:cs="Simplified Arabic" w:hint="cs"/>
          <w:sz w:val="24"/>
          <w:szCs w:val="24"/>
          <w:rtl/>
        </w:rPr>
        <w:t>...</w:t>
      </w:r>
      <w:r w:rsidR="00014D9F" w:rsidRPr="001742AA">
        <w:rPr>
          <w:rFonts w:ascii="Simplified Arabic" w:hAnsi="Simplified Arabic" w:cs="Simplified Arabic"/>
          <w:sz w:val="24"/>
          <w:szCs w:val="24"/>
          <w:rtl/>
          <w:lang w:bidi="ar-EG"/>
        </w:rPr>
        <w:t xml:space="preserve"> </w:t>
      </w:r>
      <w:r w:rsidR="00C60CDB" w:rsidRPr="001742AA">
        <w:rPr>
          <w:rFonts w:ascii="Simplified Arabic" w:hAnsi="Simplified Arabic" w:cs="Simplified Arabic"/>
          <w:sz w:val="24"/>
          <w:szCs w:val="24"/>
          <w:rtl/>
        </w:rPr>
        <w:t>وَوَيْلٌ لِلْحَبَالَى وَالْمُرْضِعَاتِ فِي تِلْكَ الأَيَّامِ! وَصَلُّوا لِكَيْ لاَ يَكُونَ هَرَبُكُمْ فِي شِتَاءٍ وَلاَ فِي سَبْتٍ</w:t>
      </w:r>
      <w:r w:rsidR="0037654E" w:rsidRPr="001742AA">
        <w:rPr>
          <w:rFonts w:ascii="Simplified Arabic" w:hAnsi="Simplified Arabic" w:cs="Simplified Arabic"/>
          <w:sz w:val="24"/>
          <w:szCs w:val="24"/>
          <w:rtl/>
          <w:lang w:bidi="ar-EG"/>
        </w:rPr>
        <w:t xml:space="preserve">" (مت24: 15- 20). </w:t>
      </w:r>
    </w:p>
    <w:p w14:paraId="0F470472" w14:textId="77777777" w:rsidR="0037654E" w:rsidRPr="001742AA" w:rsidRDefault="003765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ومن أقواله في ت</w:t>
      </w:r>
      <w:r w:rsidR="001D493D" w:rsidRPr="001742AA">
        <w:rPr>
          <w:rFonts w:ascii="Simplified Arabic" w:hAnsi="Simplified Arabic" w:cs="Simplified Arabic"/>
          <w:sz w:val="24"/>
          <w:szCs w:val="24"/>
          <w:rtl/>
          <w:lang w:bidi="ar-EG"/>
        </w:rPr>
        <w:t>لك المناسبة، التي تمت أيض</w:t>
      </w:r>
      <w:r w:rsidR="001D493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في ذلك الجيل: </w:t>
      </w:r>
    </w:p>
    <w:p w14:paraId="328245F5" w14:textId="1BD31BE4" w:rsidR="0037654E" w:rsidRPr="001742AA" w:rsidRDefault="0037654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D210C9" w:rsidRPr="001742AA">
        <w:rPr>
          <w:rFonts w:ascii="Simplified Arabic" w:hAnsi="Simplified Arabic" w:cs="Simplified Arabic"/>
          <w:sz w:val="24"/>
          <w:szCs w:val="24"/>
          <w:rtl/>
        </w:rPr>
        <w:t>يُسَلِّمُونَكُمْ إِلَى ضِيقٍ وَيَقْتُلُونَكُمْ وَتَكُونُونَ مُبْغَضِينَ مِنْ جَمِيعِ الأُمَمِ لأَجْلِ اسْمِي. وَحِينَئِذٍ يَعْثُرُ كَثِيرُونَ وَيُسَلِّمُونَ بَعْضُهُمْ بَعْض</w:t>
      </w:r>
      <w:r w:rsidR="001D493D" w:rsidRPr="001742AA">
        <w:rPr>
          <w:rFonts w:ascii="Simplified Arabic" w:hAnsi="Simplified Arabic" w:cs="Simplified Arabic" w:hint="cs"/>
          <w:sz w:val="24"/>
          <w:szCs w:val="24"/>
          <w:rtl/>
        </w:rPr>
        <w:t>ً</w:t>
      </w:r>
      <w:r w:rsidR="00D210C9" w:rsidRPr="001742AA">
        <w:rPr>
          <w:rFonts w:ascii="Simplified Arabic" w:hAnsi="Simplified Arabic" w:cs="Simplified Arabic"/>
          <w:sz w:val="24"/>
          <w:szCs w:val="24"/>
          <w:rtl/>
        </w:rPr>
        <w:t>ا</w:t>
      </w:r>
      <w:r w:rsidR="00D210C9"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(مت24: 9، 10). </w:t>
      </w:r>
    </w:p>
    <w:p w14:paraId="4AC298DA" w14:textId="77777777" w:rsidR="0037654E" w:rsidRPr="001742AA" w:rsidRDefault="003765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النبوءات الخاصة بخراب أورشليم، والتي تمت في ذلك الجيل فه</w:t>
      </w:r>
      <w:r w:rsidR="002A22D3"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w:t>
      </w:r>
    </w:p>
    <w:p w14:paraId="266EBCA9" w14:textId="77777777" w:rsidR="0037654E" w:rsidRPr="001742AA" w:rsidRDefault="003765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2A22D3" w:rsidRPr="001742AA">
        <w:rPr>
          <w:rFonts w:ascii="Simplified Arabic" w:hAnsi="Simplified Arabic" w:cs="Simplified Arabic"/>
          <w:sz w:val="24"/>
          <w:szCs w:val="24"/>
          <w:rtl/>
        </w:rPr>
        <w:t>صَلُّوا لِكَيْ لاَ يَكُونَ هَرَبُكُمْ فِي شِتَاءٍ وَلاَ فِي سَبْتٍ</w:t>
      </w:r>
      <w:r w:rsidRPr="001742AA">
        <w:rPr>
          <w:rFonts w:ascii="Simplified Arabic" w:hAnsi="Simplified Arabic" w:cs="Simplified Arabic"/>
          <w:sz w:val="24"/>
          <w:szCs w:val="24"/>
          <w:rtl/>
          <w:lang w:bidi="ar-EG"/>
        </w:rPr>
        <w:t>" لأنه في نهاية العالم، لا يكون هناك هروب. كما يتساوى في ذلك الشتاء والصيف، والسبت أيضًا!</w:t>
      </w:r>
    </w:p>
    <w:p w14:paraId="01487498" w14:textId="21C8B564" w:rsidR="0037654E" w:rsidRPr="001742AA" w:rsidRDefault="0037654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وأيضًا قوله "</w:t>
      </w:r>
      <w:r w:rsidR="006D0736" w:rsidRPr="001742AA">
        <w:rPr>
          <w:rFonts w:ascii="Simplified Arabic" w:hAnsi="Simplified Arabic" w:cs="Simplified Arabic"/>
          <w:sz w:val="24"/>
          <w:szCs w:val="24"/>
          <w:rtl/>
        </w:rPr>
        <w:t>حِينَئِذٍ يَكُونُ اثْنَانِ فِي الْحَقْلِ يُؤْخَذُ الْوَاحِدُ وَيُتْرَكُ الآخَرُ.</w:t>
      </w:r>
      <w:r w:rsidR="006D0736" w:rsidRPr="001742AA">
        <w:rPr>
          <w:rFonts w:ascii="Simplified Arabic" w:hAnsi="Simplified Arabic" w:cs="Simplified Arabic" w:hint="cs"/>
          <w:sz w:val="24"/>
          <w:szCs w:val="24"/>
          <w:rtl/>
        </w:rPr>
        <w:t xml:space="preserve"> ا</w:t>
      </w:r>
      <w:r w:rsidR="006D0736" w:rsidRPr="001742AA">
        <w:rPr>
          <w:rFonts w:ascii="Simplified Arabic" w:hAnsi="Simplified Arabic" w:cs="Simplified Arabic"/>
          <w:sz w:val="24"/>
          <w:szCs w:val="24"/>
          <w:rtl/>
        </w:rPr>
        <w:t>ِثْنَتَانِ تَطْحَنَانِ عَلَى الرَّحَى تُؤْخَذُ الْوَاحِدَةُ وَتُتْرَكُ الأُخْرَى</w:t>
      </w:r>
      <w:r w:rsidRPr="001742AA">
        <w:rPr>
          <w:rFonts w:ascii="Simplified Arabic" w:hAnsi="Simplified Arabic" w:cs="Simplified Arabic"/>
          <w:sz w:val="24"/>
          <w:szCs w:val="24"/>
          <w:rtl/>
          <w:lang w:bidi="ar-EG"/>
        </w:rPr>
        <w:t>" (مت24: 40</w:t>
      </w:r>
      <w:r w:rsidR="0031301D" w:rsidRPr="001742AA">
        <w:rPr>
          <w:rFonts w:ascii="Simplified Arabic" w:hAnsi="Simplified Arabic" w:cs="Simplified Arabic" w:hint="cs"/>
          <w:sz w:val="24"/>
          <w:szCs w:val="24"/>
          <w:rtl/>
          <w:lang w:bidi="ar-EG"/>
        </w:rPr>
        <w:t>، 41</w:t>
      </w:r>
      <w:r w:rsidRPr="001742AA">
        <w:rPr>
          <w:rFonts w:ascii="Simplified Arabic" w:hAnsi="Simplified Arabic" w:cs="Simplified Arabic"/>
          <w:sz w:val="24"/>
          <w:szCs w:val="24"/>
          <w:rtl/>
          <w:lang w:bidi="ar-EG"/>
        </w:rPr>
        <w:t>). فف</w:t>
      </w:r>
      <w:r w:rsidR="00BA168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نهاية العالم ومج</w:t>
      </w:r>
      <w:r w:rsidR="006D0736"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المسيح، لا يؤخذ الواحد، ويترك الآخر! بل إن هذا كله عن وقت خراب أورشليم</w:t>
      </w:r>
      <w:r w:rsidR="0031301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3AD8C7C" w14:textId="77777777" w:rsidR="0037654E" w:rsidRPr="001742AA" w:rsidRDefault="003765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وقوله أيضًا: </w:t>
      </w:r>
      <w:r w:rsidR="0031301D" w:rsidRPr="001742AA">
        <w:rPr>
          <w:rFonts w:ascii="Simplified Arabic" w:hAnsi="Simplified Arabic" w:cs="Simplified Arabic" w:hint="cs"/>
          <w:sz w:val="24"/>
          <w:szCs w:val="24"/>
          <w:rtl/>
          <w:lang w:bidi="ar-EG"/>
        </w:rPr>
        <w:t>"</w:t>
      </w:r>
      <w:r w:rsidR="0031301D" w:rsidRPr="001742AA">
        <w:rPr>
          <w:rFonts w:ascii="Simplified Arabic" w:hAnsi="Simplified Arabic" w:cs="Simplified Arabic"/>
          <w:sz w:val="24"/>
          <w:szCs w:val="24"/>
          <w:rtl/>
        </w:rPr>
        <w:t>فَحِينَئِذٍ لِيَهْرُبِ الَّذِينَ فِي الْيَهُودِيَّةِ إِلَى الْجِبَالِ.</w:t>
      </w:r>
      <w:r w:rsidR="0031301D" w:rsidRPr="001742AA">
        <w:rPr>
          <w:rFonts w:ascii="Simplified Arabic" w:hAnsi="Simplified Arabic" w:cs="Simplified Arabic" w:hint="cs"/>
          <w:sz w:val="24"/>
          <w:szCs w:val="24"/>
          <w:rtl/>
        </w:rPr>
        <w:t xml:space="preserve"> </w:t>
      </w:r>
      <w:r w:rsidR="0031301D" w:rsidRPr="001742AA">
        <w:rPr>
          <w:rFonts w:ascii="Simplified Arabic" w:hAnsi="Simplified Arabic" w:cs="Simplified Arabic"/>
          <w:sz w:val="24"/>
          <w:szCs w:val="24"/>
          <w:rtl/>
        </w:rPr>
        <w:t>وَ</w:t>
      </w:r>
      <w:r w:rsidR="0031301D" w:rsidRPr="001742AA">
        <w:rPr>
          <w:rFonts w:ascii="Simplified Arabic" w:hAnsi="Simplified Arabic" w:cs="Simplified Arabic" w:hint="cs"/>
          <w:sz w:val="24"/>
          <w:szCs w:val="24"/>
          <w:rtl/>
        </w:rPr>
        <w:t>ا</w:t>
      </w:r>
      <w:r w:rsidR="0031301D" w:rsidRPr="001742AA">
        <w:rPr>
          <w:rFonts w:ascii="Simplified Arabic" w:hAnsi="Simplified Arabic" w:cs="Simplified Arabic"/>
          <w:sz w:val="24"/>
          <w:szCs w:val="24"/>
          <w:rtl/>
        </w:rPr>
        <w:t>لَّذِي عَلَى السَّطْحِ فَلاَ يَنْزِلْ لِيَأْخُذَ مِنْ بَيْتِهِ شَيْئ</w:t>
      </w:r>
      <w:r w:rsidR="0031301D" w:rsidRPr="001742AA">
        <w:rPr>
          <w:rFonts w:ascii="Simplified Arabic" w:hAnsi="Simplified Arabic" w:cs="Simplified Arabic" w:hint="cs"/>
          <w:sz w:val="24"/>
          <w:szCs w:val="24"/>
          <w:rtl/>
        </w:rPr>
        <w:t>ً</w:t>
      </w:r>
      <w:r w:rsidR="0031301D"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(مر13: 14، 15). كل هذا قيل عن خراب أورشليم، لأنه في نهاية العالم، لا ينفع الهروب من اليهودية إلى الجبال!</w:t>
      </w:r>
    </w:p>
    <w:p w14:paraId="43F363C3" w14:textId="2A68073A" w:rsidR="0037654E" w:rsidRPr="001742AA" w:rsidRDefault="003765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عن أمثال هذه الأمور، قال الرب: </w:t>
      </w:r>
      <w:r w:rsidR="006E02AF" w:rsidRPr="001742AA">
        <w:rPr>
          <w:rFonts w:ascii="Simplified Arabic" w:hAnsi="Simplified Arabic" w:cs="Simplified Arabic" w:hint="cs"/>
          <w:b/>
          <w:bCs/>
          <w:sz w:val="24"/>
          <w:szCs w:val="24"/>
          <w:rtl/>
          <w:lang w:bidi="ar-EG"/>
        </w:rPr>
        <w:t>"</w:t>
      </w:r>
      <w:r w:rsidR="006916C0" w:rsidRPr="001742AA">
        <w:rPr>
          <w:rFonts w:ascii="Simplified Arabic" w:hAnsi="Simplified Arabic" w:cs="Simplified Arabic"/>
          <w:sz w:val="24"/>
          <w:szCs w:val="24"/>
          <w:rtl/>
        </w:rPr>
        <w:t>اَلْحَقَّ أَقُولُ لَكُمْ: لاَ يَمْضِي هَذَا الْجِيلُ حَتَّى يَكُونَ هَذَا كُلُّهُ</w:t>
      </w:r>
      <w:r w:rsidR="006E02AF" w:rsidRPr="001742AA">
        <w:rPr>
          <w:rFonts w:ascii="Simplified Arabic" w:hAnsi="Simplified Arabic" w:cs="Simplified Arabic" w:hint="cs"/>
          <w:sz w:val="24"/>
          <w:szCs w:val="24"/>
          <w:rtl/>
        </w:rPr>
        <w:t>"</w:t>
      </w:r>
      <w:r w:rsidRPr="001742AA">
        <w:rPr>
          <w:rFonts w:ascii="Simplified Arabic" w:hAnsi="Simplified Arabic" w:cs="Simplified Arabic"/>
          <w:b/>
          <w:bCs/>
          <w:sz w:val="24"/>
          <w:szCs w:val="24"/>
          <w:rtl/>
          <w:lang w:bidi="ar-EG"/>
        </w:rPr>
        <w:t xml:space="preserve">. </w:t>
      </w:r>
    </w:p>
    <w:p w14:paraId="6B4718AA" w14:textId="5A391EB3" w:rsidR="0037654E" w:rsidRPr="001742AA" w:rsidRDefault="003765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وفعلًا، كان ذلك كله، في وقت هجو</w:t>
      </w:r>
      <w:r w:rsidR="00760F0E"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 الجيش الروماني على أورشليم سنة 70م، أي بعد أن قال السيد المسيح تلك النبوءة بحوالي 36 سنة</w:t>
      </w:r>
      <w:r w:rsidR="006916C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(من سنة صلبه 34م إلى سنة الهجوم على أورشليم في 70م).</w:t>
      </w:r>
    </w:p>
    <w:p w14:paraId="218A1005" w14:textId="428DE442" w:rsidR="0037654E" w:rsidRPr="001742AA" w:rsidRDefault="003765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الآيات الخاصة بنهاية العالم فه</w:t>
      </w:r>
      <w:r w:rsidR="00760F0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كقوله: </w:t>
      </w:r>
    </w:p>
    <w:p w14:paraId="489556C6" w14:textId="13AD74C2" w:rsidR="0037654E" w:rsidRPr="001742AA" w:rsidRDefault="0037654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1330A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r w:rsidR="001330AF" w:rsidRPr="001742AA">
        <w:rPr>
          <w:rFonts w:ascii="Simplified Arabic" w:hAnsi="Simplified Arabic" w:cs="Simplified Arabic"/>
          <w:sz w:val="24"/>
          <w:szCs w:val="24"/>
          <w:rtl/>
        </w:rPr>
        <w:t xml:space="preserve"> ليس المنتهى بعد</w:t>
      </w:r>
      <w:r w:rsidR="001330AF"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1330AF" w:rsidRPr="001742AA">
        <w:rPr>
          <w:rFonts w:ascii="Simplified Arabic" w:hAnsi="Simplified Arabic" w:cs="Simplified Arabic"/>
          <w:sz w:val="24"/>
          <w:szCs w:val="24"/>
          <w:rtl/>
        </w:rPr>
        <w:t>هَذِهِ كُلَّهَا مُبْتَدَأُ الأَوْجَاعِ</w:t>
      </w:r>
      <w:r w:rsidRPr="001742AA">
        <w:rPr>
          <w:rFonts w:ascii="Simplified Arabic" w:hAnsi="Simplified Arabic" w:cs="Simplified Arabic"/>
          <w:sz w:val="24"/>
          <w:szCs w:val="24"/>
          <w:rtl/>
          <w:lang w:bidi="ar-EG"/>
        </w:rPr>
        <w:t>.."</w:t>
      </w:r>
      <w:r w:rsidR="00950F05" w:rsidRPr="001742AA">
        <w:rPr>
          <w:rFonts w:ascii="Simplified Arabic" w:hAnsi="Simplified Arabic" w:cs="Simplified Arabic" w:hint="cs"/>
          <w:sz w:val="24"/>
          <w:szCs w:val="24"/>
          <w:rtl/>
          <w:lang w:bidi="ar-EG"/>
        </w:rPr>
        <w:t xml:space="preserve"> (مت24: 6، 8)</w:t>
      </w:r>
      <w:r w:rsidRPr="001742AA">
        <w:rPr>
          <w:rFonts w:ascii="Simplified Arabic" w:hAnsi="Simplified Arabic" w:cs="Simplified Arabic"/>
          <w:sz w:val="24"/>
          <w:szCs w:val="24"/>
          <w:rtl/>
          <w:lang w:bidi="ar-EG"/>
        </w:rPr>
        <w:t xml:space="preserve"> "</w:t>
      </w:r>
      <w:r w:rsidR="00950F05" w:rsidRPr="001742AA">
        <w:rPr>
          <w:rFonts w:ascii="Simplified Arabic" w:hAnsi="Simplified Arabic" w:cs="Simplified Arabic"/>
          <w:sz w:val="24"/>
          <w:szCs w:val="24"/>
          <w:rtl/>
        </w:rPr>
        <w:t>لأَنَّهُ يَكُونُ حِينَئِذٍ ضِيقٌ عَظِيمٌ لَمْ يَكُنْ مِثْلُهُ مُنْذُ ابْتِدَاءِ الْعَالَمِ إِلَى الآنَ وَلَنْ يَكُونَ. وَلَوْ لَمْ تُقَصَّرْ تِلْكَ الأَيَّامُ لَمْ يَخْلُصْ جَسَدٌ</w:t>
      </w:r>
      <w:r w:rsidR="00950F05" w:rsidRPr="001742AA">
        <w:rPr>
          <w:rFonts w:ascii="Simplified Arabic" w:hAnsi="Simplified Arabic" w:cs="Simplified Arabic" w:hint="cs"/>
          <w:sz w:val="24"/>
          <w:szCs w:val="24"/>
          <w:rtl/>
        </w:rPr>
        <w:t>...</w:t>
      </w:r>
      <w:r w:rsidR="00950F05" w:rsidRPr="001742AA">
        <w:rPr>
          <w:rFonts w:ascii="Simplified Arabic" w:hAnsi="Simplified Arabic" w:cs="Simplified Arabic"/>
          <w:sz w:val="24"/>
          <w:szCs w:val="24"/>
          <w:rtl/>
          <w:lang w:bidi="ar-EG"/>
        </w:rPr>
        <w:t xml:space="preserve"> </w:t>
      </w:r>
      <w:r w:rsidR="003B4C5B" w:rsidRPr="001742AA">
        <w:rPr>
          <w:rFonts w:ascii="Simplified Arabic" w:hAnsi="Simplified Arabic" w:cs="Simplified Arabic"/>
          <w:sz w:val="24"/>
          <w:szCs w:val="24"/>
          <w:rtl/>
        </w:rPr>
        <w:t>سَيَقُومُ مُسَحَاءُ كَذَبَةٌ وَأَنْبِيَاءُ كَذَبَةٌ وَيُعْطُونَ آيَاتٍ عَظِيمَةً</w:t>
      </w:r>
      <w:r w:rsidR="00E945DD" w:rsidRPr="001742AA">
        <w:rPr>
          <w:rFonts w:ascii="Simplified Arabic" w:hAnsi="Simplified Arabic" w:cs="Simplified Arabic" w:hint="cs"/>
          <w:sz w:val="24"/>
          <w:szCs w:val="24"/>
          <w:rtl/>
        </w:rPr>
        <w:t xml:space="preserve"> </w:t>
      </w:r>
      <w:r w:rsidR="003B4C5B" w:rsidRPr="001742AA">
        <w:rPr>
          <w:rFonts w:ascii="Simplified Arabic" w:hAnsi="Simplified Arabic" w:cs="Simplified Arabic"/>
          <w:sz w:val="24"/>
          <w:szCs w:val="24"/>
          <w:rtl/>
        </w:rPr>
        <w:t>وَعَجَائِبَ حَتَّى يُضِلُّوا لَوْ أَمْكَنَ الْمُخْتَارِينَ أَيْض</w:t>
      </w:r>
      <w:r w:rsidR="003B4C5B" w:rsidRPr="001742AA">
        <w:rPr>
          <w:rFonts w:ascii="Simplified Arabic" w:hAnsi="Simplified Arabic" w:cs="Simplified Arabic" w:hint="cs"/>
          <w:sz w:val="24"/>
          <w:szCs w:val="24"/>
          <w:rtl/>
        </w:rPr>
        <w:t>ً</w:t>
      </w:r>
      <w:r w:rsidR="003B4C5B" w:rsidRPr="001742AA">
        <w:rPr>
          <w:rFonts w:ascii="Simplified Arabic" w:hAnsi="Simplified Arabic" w:cs="Simplified Arabic"/>
          <w:sz w:val="24"/>
          <w:szCs w:val="24"/>
          <w:rtl/>
        </w:rPr>
        <w:t>ا</w:t>
      </w:r>
      <w:r w:rsidR="00637D0B" w:rsidRPr="001742AA">
        <w:rPr>
          <w:rFonts w:ascii="Simplified Arabic" w:hAnsi="Simplified Arabic" w:cs="Simplified Arabic"/>
          <w:sz w:val="24"/>
          <w:szCs w:val="24"/>
          <w:rtl/>
          <w:lang w:bidi="ar-EG"/>
        </w:rPr>
        <w:t>" (مت24: 210- 24) إلى أن يقول</w:t>
      </w:r>
      <w:r w:rsidR="007A0F21" w:rsidRPr="001742AA">
        <w:rPr>
          <w:rFonts w:ascii="Simplified Arabic" w:hAnsi="Simplified Arabic" w:cs="Simplified Arabic" w:hint="cs"/>
          <w:sz w:val="24"/>
          <w:szCs w:val="24"/>
          <w:rtl/>
          <w:lang w:bidi="ar-EG"/>
        </w:rPr>
        <w:t>:</w:t>
      </w:r>
      <w:r w:rsidR="00637D0B" w:rsidRPr="001742AA">
        <w:rPr>
          <w:rFonts w:ascii="Simplified Arabic" w:hAnsi="Simplified Arabic" w:cs="Simplified Arabic"/>
          <w:sz w:val="24"/>
          <w:szCs w:val="24"/>
          <w:rtl/>
          <w:lang w:bidi="ar-EG"/>
        </w:rPr>
        <w:t xml:space="preserve"> "</w:t>
      </w:r>
      <w:r w:rsidR="00E945DD" w:rsidRPr="001742AA">
        <w:rPr>
          <w:rFonts w:ascii="Simplified Arabic" w:hAnsi="Simplified Arabic" w:cs="Simplified Arabic"/>
          <w:sz w:val="24"/>
          <w:szCs w:val="24"/>
          <w:rtl/>
        </w:rPr>
        <w:t xml:space="preserve">وَلِلْوَقْتِ بَعْدَ ضِيقِ </w:t>
      </w:r>
      <w:r w:rsidR="00E945DD" w:rsidRPr="001742AA">
        <w:rPr>
          <w:rFonts w:ascii="Simplified Arabic" w:hAnsi="Simplified Arabic" w:cs="Simplified Arabic"/>
          <w:sz w:val="24"/>
          <w:szCs w:val="24"/>
          <w:rtl/>
        </w:rPr>
        <w:lastRenderedPageBreak/>
        <w:t>تِلْكَ الأَيَّامِ تُظْلِمُ الشَّمْسُ وَالْقَمَرُ لاَ يُعْطِي ضَوْءَهُ وَالنُّجُومُ تَسْقُطُ مِنَ السَّمَاءِ وَقُوَّاتُ السَّمَاوَاتِ تَتَزَعْزَعُ. وَحِينَئِذٍ تَظْهَرُ عَلاَمَةُ ابْنِ الإِنْسَانِ فِي السَّمَاءِ</w:t>
      </w:r>
      <w:r w:rsidR="008813E7" w:rsidRPr="001742AA">
        <w:rPr>
          <w:rFonts w:ascii="Simplified Arabic" w:hAnsi="Simplified Arabic" w:cs="Simplified Arabic" w:hint="cs"/>
          <w:sz w:val="24"/>
          <w:szCs w:val="24"/>
          <w:rtl/>
        </w:rPr>
        <w:t>...</w:t>
      </w:r>
      <w:r w:rsidR="00E945DD" w:rsidRPr="001742AA">
        <w:rPr>
          <w:rFonts w:ascii="Simplified Arabic" w:hAnsi="Simplified Arabic" w:cs="Simplified Arabic"/>
          <w:sz w:val="24"/>
          <w:szCs w:val="24"/>
          <w:rtl/>
          <w:lang w:bidi="ar-EG"/>
        </w:rPr>
        <w:t xml:space="preserve"> </w:t>
      </w:r>
      <w:r w:rsidR="00E4461E" w:rsidRPr="001742AA">
        <w:rPr>
          <w:rFonts w:ascii="Simplified Arabic" w:hAnsi="Simplified Arabic" w:cs="Simplified Arabic"/>
          <w:sz w:val="24"/>
          <w:szCs w:val="24"/>
          <w:rtl/>
          <w:lang w:bidi="ar-EG"/>
        </w:rPr>
        <w:t xml:space="preserve">" (مت24: 29- 30) (مر13: 19- 26). </w:t>
      </w:r>
    </w:p>
    <w:p w14:paraId="242EC44C" w14:textId="77777777" w:rsidR="00B63015" w:rsidRPr="001742AA" w:rsidRDefault="000E6A7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6144" behindDoc="0" locked="0" layoutInCell="1" allowOverlap="1" wp14:anchorId="5AFBEA2A" wp14:editId="26F2E6FF">
                <wp:simplePos x="0" y="0"/>
                <wp:positionH relativeFrom="margin">
                  <wp:posOffset>1824990</wp:posOffset>
                </wp:positionH>
                <wp:positionV relativeFrom="paragraph">
                  <wp:posOffset>15875</wp:posOffset>
                </wp:positionV>
                <wp:extent cx="647700" cy="409575"/>
                <wp:effectExtent l="0" t="0" r="19050" b="28575"/>
                <wp:wrapSquare wrapText="bothSides"/>
                <wp:docPr id="225" name="Oval 22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1991A8C"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BEA2A" id="Oval 225" o:spid="_x0000_s1175" style="position:absolute;left:0;text-align:left;margin-left:143.7pt;margin-top:1.25pt;width:51pt;height:32.25pt;z-index:25152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" fillcolor="white [3201]" strokecolor="#c00000" strokeweight="1pt">
                <v:stroke joinstyle="miter"/>
                <v:textbox>
                  <w:txbxContent>
                    <w:p w14:paraId="51991A8C"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48</w:t>
                      </w:r>
                    </w:p>
                  </w:txbxContent>
                </v:textbox>
                <w10:wrap type="square" anchorx="margin"/>
              </v:oval>
            </w:pict>
          </mc:Fallback>
        </mc:AlternateContent>
      </w:r>
    </w:p>
    <w:p w14:paraId="312D4D56"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0"/>
          <w:szCs w:val="20"/>
          <w:rtl/>
          <w:lang w:bidi="ar-EG"/>
        </w:rPr>
      </w:pPr>
    </w:p>
    <w:p w14:paraId="31FC98C9" w14:textId="0F87D010" w:rsidR="00B63015" w:rsidRPr="001742AA" w:rsidRDefault="00B63015" w:rsidP="00B2164C">
      <w:pPr>
        <w:pStyle w:val="Heading1"/>
        <w:rPr>
          <w:rtl/>
        </w:rPr>
      </w:pPr>
      <w:bookmarkStart w:id="96" w:name="_لماذا_اللعنة_لشجرة"/>
      <w:bookmarkStart w:id="97" w:name="_Toc239497954"/>
      <w:bookmarkEnd w:id="96"/>
      <w:r w:rsidRPr="001742AA">
        <w:rPr>
          <w:rtl/>
        </w:rPr>
        <w:t>لماذا اللعنة لشجرة التين؟</w:t>
      </w:r>
      <w:bookmarkEnd w:id="97"/>
    </w:p>
    <w:p w14:paraId="427E27DE" w14:textId="77777777" w:rsidR="00B63015" w:rsidRPr="001742AA" w:rsidRDefault="00354DB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5040" behindDoc="1" locked="0" layoutInCell="1" allowOverlap="1" wp14:anchorId="41B53EBB" wp14:editId="65B17DF8">
                <wp:simplePos x="0" y="0"/>
                <wp:positionH relativeFrom="margin">
                  <wp:posOffset>3508623</wp:posOffset>
                </wp:positionH>
                <wp:positionV relativeFrom="paragraph">
                  <wp:posOffset>19685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4" name="Oval 28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9A1E618"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53EBB" id="Oval 284" o:spid="_x0000_s1176" style="position:absolute;left:0;text-align:left;margin-left:276.25pt;margin-top:1.55pt;width:60.75pt;height:36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AcQIAAEMFAAAOAAAAZHJzL2Uyb0RvYy54bWysVN9v2yAQfp+0/wHxvjqOm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" fillcolor="white [3201]" strokecolor="#c00000" strokeweight="1pt">
                <v:stroke joinstyle="miter"/>
                <v:textbox>
                  <w:txbxContent>
                    <w:p w14:paraId="79A1E618"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CCC491C"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441DB2BB" w14:textId="77777777" w:rsidR="00E4461E" w:rsidRPr="001742AA" w:rsidRDefault="00E4461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لماذا لعن السيد المسيح شجرة تين لم يجد فيها إلا ورقًا فقط وليس فيها شيء من الثمر. فلما لعنها يبست في الحال</w:t>
      </w:r>
      <w:r w:rsidR="00817758"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(مت21: 18، 19). فلماذا </w:t>
      </w:r>
      <w:r w:rsidR="00601EA1" w:rsidRPr="001742AA">
        <w:rPr>
          <w:rFonts w:ascii="Simplified Arabic" w:hAnsi="Simplified Arabic" w:cs="Simplified Arabic" w:hint="cs"/>
          <w:b/>
          <w:bCs/>
          <w:sz w:val="24"/>
          <w:szCs w:val="24"/>
          <w:rtl/>
          <w:lang w:bidi="ar-EG"/>
        </w:rPr>
        <w:t>لعنها</w:t>
      </w:r>
      <w:r w:rsidRPr="001742AA">
        <w:rPr>
          <w:rFonts w:ascii="Simplified Arabic" w:hAnsi="Simplified Arabic" w:cs="Simplified Arabic"/>
          <w:b/>
          <w:bCs/>
          <w:sz w:val="24"/>
          <w:szCs w:val="24"/>
          <w:rtl/>
          <w:lang w:bidi="ar-EG"/>
        </w:rPr>
        <w:t xml:space="preserve"> مع أنه قيل "</w:t>
      </w:r>
      <w:r w:rsidR="00601EA1" w:rsidRPr="001742AA">
        <w:rPr>
          <w:rFonts w:ascii="Simplified Arabic" w:hAnsi="Simplified Arabic" w:cs="Simplified Arabic"/>
          <w:b/>
          <w:bCs/>
          <w:sz w:val="24"/>
          <w:szCs w:val="24"/>
          <w:rtl/>
        </w:rPr>
        <w:t>لَمْ يَجِدْ شَيْئ</w:t>
      </w:r>
      <w:r w:rsidR="00C5008B" w:rsidRPr="001742AA">
        <w:rPr>
          <w:rFonts w:ascii="Simplified Arabic" w:hAnsi="Simplified Arabic" w:cs="Simplified Arabic" w:hint="cs"/>
          <w:b/>
          <w:bCs/>
          <w:sz w:val="24"/>
          <w:szCs w:val="24"/>
          <w:rtl/>
        </w:rPr>
        <w:t>ً</w:t>
      </w:r>
      <w:r w:rsidR="00601EA1" w:rsidRPr="001742AA">
        <w:rPr>
          <w:rFonts w:ascii="Simplified Arabic" w:hAnsi="Simplified Arabic" w:cs="Simplified Arabic"/>
          <w:b/>
          <w:bCs/>
          <w:sz w:val="24"/>
          <w:szCs w:val="24"/>
          <w:rtl/>
        </w:rPr>
        <w:t>ا</w:t>
      </w:r>
      <w:r w:rsidR="00C5008B" w:rsidRPr="001742AA">
        <w:rPr>
          <w:rFonts w:ascii="Simplified Arabic" w:hAnsi="Simplified Arabic" w:cs="Simplified Arabic" w:hint="cs"/>
          <w:b/>
          <w:bCs/>
          <w:sz w:val="24"/>
          <w:szCs w:val="24"/>
          <w:rtl/>
        </w:rPr>
        <w:t xml:space="preserve"> </w:t>
      </w:r>
      <w:r w:rsidR="00C5008B" w:rsidRPr="001742AA">
        <w:rPr>
          <w:rFonts w:ascii="Simplified Arabic" w:hAnsi="Simplified Arabic" w:cs="Simplified Arabic"/>
          <w:b/>
          <w:bCs/>
          <w:sz w:val="24"/>
          <w:szCs w:val="24"/>
          <w:rtl/>
        </w:rPr>
        <w:t>إلاَّ وَرَق</w:t>
      </w:r>
      <w:r w:rsidR="00C5008B" w:rsidRPr="001742AA">
        <w:rPr>
          <w:rFonts w:ascii="Simplified Arabic" w:hAnsi="Simplified Arabic" w:cs="Simplified Arabic" w:hint="cs"/>
          <w:b/>
          <w:bCs/>
          <w:sz w:val="24"/>
          <w:szCs w:val="24"/>
          <w:rtl/>
        </w:rPr>
        <w:t>ً</w:t>
      </w:r>
      <w:r w:rsidR="00C5008B" w:rsidRPr="001742AA">
        <w:rPr>
          <w:rFonts w:ascii="Simplified Arabic" w:hAnsi="Simplified Arabic" w:cs="Simplified Arabic"/>
          <w:b/>
          <w:bCs/>
          <w:sz w:val="24"/>
          <w:szCs w:val="24"/>
          <w:rtl/>
        </w:rPr>
        <w:t>ا</w:t>
      </w:r>
      <w:r w:rsidR="00C5008B" w:rsidRPr="001742AA">
        <w:rPr>
          <w:rFonts w:ascii="Simplified Arabic" w:hAnsi="Simplified Arabic" w:cs="Simplified Arabic" w:hint="cs"/>
          <w:b/>
          <w:bCs/>
          <w:sz w:val="24"/>
          <w:szCs w:val="24"/>
          <w:rtl/>
        </w:rPr>
        <w:t xml:space="preserve"> </w:t>
      </w:r>
      <w:r w:rsidR="00601EA1" w:rsidRPr="001742AA">
        <w:rPr>
          <w:rFonts w:ascii="Simplified Arabic" w:hAnsi="Simplified Arabic" w:cs="Simplified Arabic"/>
          <w:b/>
          <w:bCs/>
          <w:sz w:val="24"/>
          <w:szCs w:val="24"/>
          <w:rtl/>
        </w:rPr>
        <w:t>لأَنَّهُ لَمْ يَكُنْ وَقْتَ التِّينِ</w:t>
      </w:r>
      <w:r w:rsidRPr="001742AA">
        <w:rPr>
          <w:rFonts w:ascii="Simplified Arabic" w:hAnsi="Simplified Arabic" w:cs="Simplified Arabic"/>
          <w:b/>
          <w:bCs/>
          <w:sz w:val="24"/>
          <w:szCs w:val="24"/>
          <w:rtl/>
          <w:lang w:bidi="ar-EG"/>
        </w:rPr>
        <w:t xml:space="preserve">" (مر11: 13). </w:t>
      </w:r>
    </w:p>
    <w:p w14:paraId="425E77A4" w14:textId="77777777" w:rsidR="00C5008B" w:rsidRPr="001742AA" w:rsidRDefault="00C5008B"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8048" behindDoc="1" locked="0" layoutInCell="1" allowOverlap="1" wp14:anchorId="33116484" wp14:editId="29D05651">
                <wp:simplePos x="0" y="0"/>
                <wp:positionH relativeFrom="margin">
                  <wp:posOffset>3519805</wp:posOffset>
                </wp:positionH>
                <wp:positionV relativeFrom="paragraph">
                  <wp:posOffset>18415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 name="Oval 2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84876C3" w14:textId="77777777" w:rsidR="00B8014F" w:rsidRDefault="00B8014F" w:rsidP="00C5008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16484" id="Oval 29" o:spid="_x0000_s1177" style="position:absolute;left:0;text-align:left;margin-left:277.15pt;margin-top:1.45pt;width:60.75pt;height:36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nNcAIAAEMFAAAOAAAAZHJzL2Uyb0RvYy54bWysVN9v2yAQfp+0/wHxvjqOm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" fillcolor="white [3201]" strokecolor="#c00000" strokeweight="1pt">
                <v:stroke joinstyle="miter"/>
                <v:textbox>
                  <w:txbxContent>
                    <w:p w14:paraId="084876C3" w14:textId="77777777" w:rsidR="00B8014F" w:rsidRDefault="00B8014F" w:rsidP="00C5008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D20A1E6" w14:textId="77777777" w:rsidR="00C5008B" w:rsidRPr="001742AA" w:rsidRDefault="00C5008B" w:rsidP="00C1425B">
      <w:pPr>
        <w:widowControl w:val="0"/>
        <w:bidi/>
        <w:spacing w:after="0" w:line="240" w:lineRule="auto"/>
        <w:jc w:val="lowKashida"/>
        <w:rPr>
          <w:rFonts w:ascii="Simplified Arabic" w:hAnsi="Simplified Arabic" w:cs="Simplified Arabic"/>
          <w:sz w:val="24"/>
          <w:szCs w:val="24"/>
          <w:rtl/>
          <w:lang w:bidi="ar-EG"/>
        </w:rPr>
      </w:pPr>
    </w:p>
    <w:p w14:paraId="27EFCDCC" w14:textId="77777777" w:rsidR="00E4461E" w:rsidRPr="001742AA" w:rsidRDefault="004B425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كلام كثير قاله عديد من المفسرين في موضوع شجرة التين هذه.</w:t>
      </w:r>
      <w:r w:rsidR="00A1016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ولكننى أريد أن أشير هنا إلى الناحية الرمزية التي كثيرًا ما كان يستخدمها السيد المسيح في تعليمه وأحاديثه.</w:t>
      </w:r>
      <w:r w:rsidR="00A1016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35B6CB66" w14:textId="77777777" w:rsidR="004B4252" w:rsidRPr="001742AA" w:rsidRDefault="004B425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كانت شجرة التين الكثيرة الأوراق وبلا ثمر، ترمز إلى الحياة الشكلية التي كانت تعيشها الأمة اليهودية بطقوس كثيرة خالية من الثمر.</w:t>
      </w:r>
    </w:p>
    <w:p w14:paraId="40A5DC0D" w14:textId="28B20EDB" w:rsidR="004B4252" w:rsidRPr="001742AA" w:rsidRDefault="004B4252" w:rsidP="00C1425B">
      <w:pPr>
        <w:widowControl w:val="0"/>
        <w:bidi/>
        <w:spacing w:after="0" w:line="240" w:lineRule="auto"/>
        <w:ind w:firstLine="424"/>
        <w:jc w:val="lowKashida"/>
        <w:rPr>
          <w:rFonts w:ascii="Simplified Arabic" w:hAnsi="Simplified Arabic" w:cs="Simplified Arabic"/>
          <w:rtl/>
          <w:lang w:bidi="ar-EG"/>
        </w:rPr>
      </w:pPr>
      <w:r w:rsidRPr="001742AA">
        <w:rPr>
          <w:rFonts w:ascii="Simplified Arabic" w:hAnsi="Simplified Arabic" w:cs="Simplified Arabic"/>
          <w:rtl/>
          <w:lang w:bidi="ar-EG"/>
        </w:rPr>
        <w:t>أعياد، ومواسم، وذبائح، وبخور، ودقة حرفية في حفظ السبت، واهتمام فائق بحفظ الختان، والتقدمات. كل ذلك ومثاله، بلا روح، مما وبخهم الله عليه في ال</w:t>
      </w:r>
      <w:r w:rsidR="00E470DA" w:rsidRPr="001742AA">
        <w:rPr>
          <w:rFonts w:ascii="Simplified Arabic" w:hAnsi="Simplified Arabic" w:cs="Simplified Arabic" w:hint="cs"/>
          <w:rtl/>
          <w:lang w:bidi="ar-EG"/>
        </w:rPr>
        <w:t>أصحاح</w:t>
      </w:r>
      <w:r w:rsidRPr="001742AA">
        <w:rPr>
          <w:rFonts w:ascii="Simplified Arabic" w:hAnsi="Simplified Arabic" w:cs="Simplified Arabic"/>
          <w:rtl/>
          <w:lang w:bidi="ar-EG"/>
        </w:rPr>
        <w:t xml:space="preserve"> الأول </w:t>
      </w:r>
      <w:r w:rsidR="00D936EA" w:rsidRPr="001742AA">
        <w:rPr>
          <w:rFonts w:ascii="Simplified Arabic" w:hAnsi="Simplified Arabic" w:cs="Simplified Arabic"/>
          <w:rtl/>
          <w:lang w:bidi="ar-EG"/>
        </w:rPr>
        <w:t>من سفر أشعياء.</w:t>
      </w:r>
      <w:r w:rsidR="00DD6F8D" w:rsidRPr="001742AA">
        <w:rPr>
          <w:rFonts w:ascii="Simplified Arabic" w:hAnsi="Simplified Arabic" w:cs="Simplified Arabic" w:hint="cs"/>
          <w:rtl/>
          <w:lang w:bidi="ar-EG"/>
        </w:rPr>
        <w:t>.</w:t>
      </w:r>
      <w:r w:rsidR="00D936EA" w:rsidRPr="001742AA">
        <w:rPr>
          <w:rFonts w:ascii="Simplified Arabic" w:hAnsi="Simplified Arabic" w:cs="Simplified Arabic"/>
          <w:rtl/>
          <w:lang w:bidi="ar-EG"/>
        </w:rPr>
        <w:t xml:space="preserve">. ولا ثمر روحي في كل ذلك، إنما مجرد أوراق خضراء كثيرة. </w:t>
      </w:r>
    </w:p>
    <w:p w14:paraId="35F7A9F4"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كذلك كان لأوراق التين رمز من بدء الخليقة لم يقبله الله. </w:t>
      </w:r>
    </w:p>
    <w:p w14:paraId="793FB733"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rtl/>
          <w:lang w:bidi="ar-EG"/>
        </w:rPr>
      </w:pPr>
      <w:r w:rsidRPr="001742AA">
        <w:rPr>
          <w:rFonts w:ascii="Simplified Arabic" w:hAnsi="Simplified Arabic" w:cs="Simplified Arabic"/>
          <w:rtl/>
          <w:lang w:bidi="ar-EG"/>
        </w:rPr>
        <w:t>لما أخطأ آدم وحواء، وفقدا بساطتهما، وعرفا أنهما عريانان، غطيا هذا العري بورق التين.</w:t>
      </w:r>
      <w:r w:rsidR="003B095A" w:rsidRPr="001742AA">
        <w:rPr>
          <w:rFonts w:ascii="Simplified Arabic" w:hAnsi="Simplified Arabic" w:cs="Simplified Arabic" w:hint="cs"/>
          <w:rtl/>
          <w:lang w:bidi="ar-EG"/>
        </w:rPr>
        <w:t>.</w:t>
      </w:r>
      <w:r w:rsidRPr="001742AA">
        <w:rPr>
          <w:rFonts w:ascii="Simplified Arabic" w:hAnsi="Simplified Arabic" w:cs="Simplified Arabic"/>
          <w:rtl/>
          <w:lang w:bidi="ar-EG"/>
        </w:rPr>
        <w:t>. مجرد تغطية شكلية لنفسية فسدت من الداخل وفقدت طهارتها.</w:t>
      </w:r>
    </w:p>
    <w:p w14:paraId="1C641D42"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وظلت أوراق التين تحمل هذا الرمز وهو التغطية الخارجية لفساد داخل</w:t>
      </w:r>
      <w:r w:rsidR="003B095A"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w:t>
      </w:r>
    </w:p>
    <w:p w14:paraId="47C33F06"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ولم يقبل الله لهما التغطية بأوراق التين، وإنما "</w:t>
      </w:r>
      <w:r w:rsidR="00FD310C" w:rsidRPr="001742AA">
        <w:rPr>
          <w:rFonts w:ascii="Simplified Arabic" w:hAnsi="Simplified Arabic" w:cs="Simplified Arabic"/>
          <w:sz w:val="24"/>
          <w:szCs w:val="24"/>
          <w:rtl/>
        </w:rPr>
        <w:t>وَصَنَعَ الرَّبُّ الإِلَهُ لِآدَمَ وَامْرَأَتِهِ أَقْمِصَةً</w:t>
      </w:r>
      <w:r w:rsidR="00746C5D" w:rsidRPr="001742AA">
        <w:rPr>
          <w:rFonts w:ascii="Simplified Arabic" w:hAnsi="Simplified Arabic" w:cs="Simplified Arabic" w:hint="cs"/>
          <w:sz w:val="24"/>
          <w:szCs w:val="24"/>
          <w:rtl/>
        </w:rPr>
        <w:t xml:space="preserve"> </w:t>
      </w:r>
      <w:r w:rsidR="00FD310C" w:rsidRPr="001742AA">
        <w:rPr>
          <w:rFonts w:ascii="Simplified Arabic" w:hAnsi="Simplified Arabic" w:cs="Simplified Arabic"/>
          <w:sz w:val="24"/>
          <w:szCs w:val="24"/>
          <w:rtl/>
        </w:rPr>
        <w:t>مِنْ جِلْدٍ وَأَلْبَسَهُمَا</w:t>
      </w:r>
      <w:r w:rsidRPr="001742AA">
        <w:rPr>
          <w:rFonts w:ascii="Simplified Arabic" w:hAnsi="Simplified Arabic" w:cs="Simplified Arabic"/>
          <w:sz w:val="24"/>
          <w:szCs w:val="24"/>
          <w:rtl/>
          <w:lang w:bidi="ar-EG"/>
        </w:rPr>
        <w:t>" (تك3: 21، 7). وأقمصة الجلد كانت من ذبيحة.</w:t>
      </w:r>
      <w:r w:rsidR="00CC71A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28559F0D" w14:textId="55AF1C92" w:rsidR="00D936EA" w:rsidRPr="001742AA" w:rsidRDefault="00D936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وك</w:t>
      </w:r>
      <w:r w:rsidR="00746C5D"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ن الرب يقول لهما: التغطية لا تصلح الطبيعة الداخلية التي قد فسدت. إنما الطهارة الحقيقية ستأ</w:t>
      </w:r>
      <w:r w:rsidR="009B6880"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يكم من الذبيحة التي يشير إل</w:t>
      </w:r>
      <w:r w:rsidR="0059219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ها هذا الجلد الذي تتغطيان به حاليًا. وتأتي التغطية الحقيقية بالكفارة بالدم</w:t>
      </w:r>
      <w:r w:rsidR="0059219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(1يو1: 7). </w:t>
      </w:r>
    </w:p>
    <w:p w14:paraId="77C36F57"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لقد أراد الرب أن يعطيهم درسًا من شجرة التين. </w:t>
      </w:r>
    </w:p>
    <w:p w14:paraId="1F935099" w14:textId="6AD06318" w:rsidR="00D936EA" w:rsidRPr="001742AA" w:rsidRDefault="00D936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 أت</w:t>
      </w:r>
      <w:r w:rsidR="009B6880"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يطلب ثمرًا من الأمة اليهودية، فلم يجد إلا الورق. "ولم يكن وقت التين". لأنه لا يمكن للشعب اليهودي أن يعطي ثمرًا بحالته الراه</w:t>
      </w:r>
      <w:r w:rsidR="009B6880"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ة وقتذاك، بقياداته الشغوفة بالورق كالكتبة والفر</w:t>
      </w:r>
      <w:r w:rsidR="002D6DC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سيين والناموسيين والكهنة وشيوخ الشعب. فلعن الرب هذه الشجرة. وقال عبارته المشهورة:</w:t>
      </w:r>
      <w:r w:rsidR="002D6DC0" w:rsidRPr="001742AA">
        <w:rPr>
          <w:rFonts w:ascii="Simplified Arabic" w:hAnsi="Simplified Arabic" w:cs="Simplified Arabic" w:hint="cs"/>
          <w:sz w:val="24"/>
          <w:szCs w:val="24"/>
          <w:rtl/>
          <w:lang w:bidi="ar-EG"/>
        </w:rPr>
        <w:t xml:space="preserve"> "</w:t>
      </w:r>
      <w:r w:rsidR="002D6DC0" w:rsidRPr="001742AA">
        <w:rPr>
          <w:rFonts w:ascii="Simplified Arabic" w:hAnsi="Simplified Arabic" w:cs="Simplified Arabic"/>
          <w:sz w:val="24"/>
          <w:szCs w:val="24"/>
          <w:rtl/>
        </w:rPr>
        <w:t>إِنَّ مَلَكُوتَ اللَّهِ يُنْزَعُ مِنْكُمْ وَيُعْطَى لِأُمَّةٍ تَعْمَلُ أَثْمَارَهُ</w:t>
      </w:r>
      <w:r w:rsidRPr="001742AA">
        <w:rPr>
          <w:rFonts w:ascii="Simplified Arabic" w:hAnsi="Simplified Arabic" w:cs="Simplified Arabic"/>
          <w:sz w:val="24"/>
          <w:szCs w:val="24"/>
          <w:rtl/>
          <w:lang w:bidi="ar-EG"/>
        </w:rPr>
        <w:t>" (مت21: 43). لن تنفعكم المظاهر الخارجية، وكثرة ورق التين الأخضر</w:t>
      </w:r>
      <w:r w:rsidR="003B079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187B7F3" w14:textId="77777777" w:rsidR="00B63015"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7168" behindDoc="0" locked="0" layoutInCell="1" allowOverlap="1" wp14:anchorId="2612FE60" wp14:editId="4F949A0E">
                <wp:simplePos x="0" y="0"/>
                <wp:positionH relativeFrom="margin">
                  <wp:posOffset>1823803</wp:posOffset>
                </wp:positionH>
                <wp:positionV relativeFrom="paragraph">
                  <wp:posOffset>8255</wp:posOffset>
                </wp:positionV>
                <wp:extent cx="647700" cy="409575"/>
                <wp:effectExtent l="0" t="0" r="19050" b="28575"/>
                <wp:wrapSquare wrapText="bothSides"/>
                <wp:docPr id="226" name="Oval 22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9FA12A5"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2FE60" id="Oval 226" o:spid="_x0000_s1178" style="position:absolute;left:0;text-align:left;margin-left:143.6pt;margin-top:.65pt;width:51pt;height:32.25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" fillcolor="white [3201]" strokecolor="#c00000" strokeweight="1pt">
                <v:stroke joinstyle="miter"/>
                <v:textbox>
                  <w:txbxContent>
                    <w:p w14:paraId="39FA12A5"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49</w:t>
                      </w:r>
                    </w:p>
                  </w:txbxContent>
                </v:textbox>
                <w10:wrap type="square" anchorx="margin"/>
              </v:oval>
            </w:pict>
          </mc:Fallback>
        </mc:AlternateContent>
      </w:r>
    </w:p>
    <w:p w14:paraId="7EA8D238"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0"/>
          <w:szCs w:val="20"/>
          <w:rtl/>
          <w:lang w:bidi="ar-EG"/>
        </w:rPr>
      </w:pPr>
    </w:p>
    <w:p w14:paraId="2D95B2BE" w14:textId="77777777" w:rsidR="00B63015" w:rsidRPr="001742AA" w:rsidRDefault="00B63015" w:rsidP="00B2164C">
      <w:pPr>
        <w:pStyle w:val="Heading1"/>
        <w:rPr>
          <w:rtl/>
        </w:rPr>
      </w:pPr>
      <w:bookmarkStart w:id="98" w:name="_قليل_من_الخمر"/>
      <w:bookmarkStart w:id="99" w:name="_Toc239497955"/>
      <w:bookmarkEnd w:id="98"/>
      <w:r w:rsidRPr="001742AA">
        <w:rPr>
          <w:rtl/>
        </w:rPr>
        <w:t>قليل من الخمر</w:t>
      </w:r>
      <w:bookmarkEnd w:id="99"/>
    </w:p>
    <w:p w14:paraId="62F6FB5D" w14:textId="77777777" w:rsidR="00814F0C"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7280" behindDoc="1" locked="0" layoutInCell="1" allowOverlap="1" wp14:anchorId="57285848" wp14:editId="788A51D3">
                <wp:simplePos x="0" y="0"/>
                <wp:positionH relativeFrom="margin">
                  <wp:posOffset>3517900</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5" name="Oval 28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D84BBFF"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285848" id="Oval 285" o:spid="_x0000_s1179" style="position:absolute;left:0;text-align:left;margin-left:277pt;margin-top:.75pt;width:60.75pt;height:3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" fillcolor="white [3201]" strokecolor="#c00000" strokeweight="1pt">
                <v:stroke joinstyle="miter"/>
                <v:textbox>
                  <w:txbxContent>
                    <w:p w14:paraId="1D84BBFF"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815FE8B" w14:textId="77777777" w:rsidR="00814F0C" w:rsidRPr="001742AA" w:rsidRDefault="00814F0C" w:rsidP="00C1425B">
      <w:pPr>
        <w:widowControl w:val="0"/>
        <w:bidi/>
        <w:spacing w:after="0" w:line="240" w:lineRule="auto"/>
        <w:ind w:firstLine="424"/>
        <w:jc w:val="lowKashida"/>
        <w:rPr>
          <w:rFonts w:ascii="Simplified Arabic" w:hAnsi="Simplified Arabic" w:cs="Simplified Arabic"/>
          <w:sz w:val="24"/>
          <w:szCs w:val="24"/>
          <w:rtl/>
          <w:lang w:bidi="ar-EG"/>
        </w:rPr>
      </w:pPr>
    </w:p>
    <w:p w14:paraId="3ED2F995" w14:textId="436B2083" w:rsidR="00D936EA" w:rsidRPr="001742AA" w:rsidRDefault="00D936E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هل توجد آية في الكتاب تقول</w:t>
      </w:r>
      <w:r w:rsidR="00C4053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"قليل من الخمر يصلح المعدة"؟ وهل هذه الآية تشجع على شرب الخمر؟ </w:t>
      </w:r>
    </w:p>
    <w:p w14:paraId="3EBD8FDD" w14:textId="77777777" w:rsidR="00814F0C" w:rsidRPr="001742AA" w:rsidRDefault="00814F0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9072" behindDoc="1" locked="0" layoutInCell="1" allowOverlap="1" wp14:anchorId="5757F803" wp14:editId="388C3964">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 name="Oval 3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CA312EC" w14:textId="77777777" w:rsidR="00B8014F" w:rsidRDefault="00B8014F" w:rsidP="00814F0C">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7F803" id="Oval 30" o:spid="_x0000_s1180" style="position:absolute;left:0;text-align:left;margin-left:277.15pt;margin-top:.75pt;width:60.75pt;height:36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k0pDGn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3CA312EC" w14:textId="77777777" w:rsidR="00B8014F" w:rsidRDefault="00B8014F" w:rsidP="00814F0C">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944D6BF" w14:textId="77777777" w:rsidR="00814F0C" w:rsidRPr="001742AA" w:rsidRDefault="00814F0C" w:rsidP="00C1425B">
      <w:pPr>
        <w:widowControl w:val="0"/>
        <w:bidi/>
        <w:spacing w:after="0" w:line="240" w:lineRule="auto"/>
        <w:jc w:val="lowKashida"/>
        <w:rPr>
          <w:rFonts w:ascii="Simplified Arabic" w:hAnsi="Simplified Arabic" w:cs="Simplified Arabic"/>
          <w:b/>
          <w:bCs/>
          <w:sz w:val="24"/>
          <w:szCs w:val="24"/>
          <w:rtl/>
          <w:lang w:bidi="ar-EG"/>
        </w:rPr>
      </w:pPr>
    </w:p>
    <w:p w14:paraId="30EF1F7A" w14:textId="5106094B" w:rsidR="00D936EA" w:rsidRPr="001742AA" w:rsidRDefault="00D936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لا توجد آية في الكتاب بهذا المنطوق المحرف الشا</w:t>
      </w:r>
      <w:r w:rsidR="002F55D6" w:rsidRPr="001742AA">
        <w:rPr>
          <w:rFonts w:ascii="Simplified Arabic" w:hAnsi="Simplified Arabic" w:cs="Simplified Arabic" w:hint="cs"/>
          <w:b/>
          <w:bCs/>
          <w:sz w:val="24"/>
          <w:szCs w:val="24"/>
          <w:rtl/>
          <w:lang w:bidi="ar-EG"/>
        </w:rPr>
        <w:t>ئ</w:t>
      </w:r>
      <w:r w:rsidRPr="001742AA">
        <w:rPr>
          <w:rFonts w:ascii="Simplified Arabic" w:hAnsi="Simplified Arabic" w:cs="Simplified Arabic"/>
          <w:b/>
          <w:bCs/>
          <w:sz w:val="24"/>
          <w:szCs w:val="24"/>
          <w:rtl/>
          <w:lang w:bidi="ar-EG"/>
        </w:rPr>
        <w:t>ع بين العامة.</w:t>
      </w:r>
    </w:p>
    <w:p w14:paraId="609746BD" w14:textId="3BB234F2" w:rsidR="00D936EA" w:rsidRPr="001742AA" w:rsidRDefault="00D936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إنما حدث أن القديس تيموثاوس الأسقف تلميذ القديس بولس الرسول كان يشكو من عدة أمراض في جها</w:t>
      </w:r>
      <w:r w:rsidR="009D78E1" w:rsidRPr="001742AA">
        <w:rPr>
          <w:rFonts w:ascii="Simplified Arabic" w:hAnsi="Simplified Arabic" w:cs="Simplified Arabic" w:hint="cs"/>
          <w:sz w:val="24"/>
          <w:szCs w:val="24"/>
          <w:rtl/>
          <w:lang w:bidi="ar-EG"/>
        </w:rPr>
        <w:t>زه</w:t>
      </w:r>
      <w:r w:rsidRPr="001742AA">
        <w:rPr>
          <w:rFonts w:ascii="Simplified Arabic" w:hAnsi="Simplified Arabic" w:cs="Simplified Arabic"/>
          <w:sz w:val="24"/>
          <w:szCs w:val="24"/>
          <w:rtl/>
          <w:lang w:bidi="ar-EG"/>
        </w:rPr>
        <w:t xml:space="preserve"> الهضم</w:t>
      </w:r>
      <w:r w:rsidR="009D78E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وقيل إنه كان مريضًا أيضًا بمرض ال</w:t>
      </w:r>
      <w:r w:rsidR="004C57D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ستسقاء. وقد وصف له الرسول أن يمتنع عن شرب الماء الكثير، وأن يتناول</w:t>
      </w:r>
      <w:r w:rsidR="004C57D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كعلاج لحالته الخاصة</w:t>
      </w:r>
      <w:r w:rsidR="004C57D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قليلًا من الخمر. وهكذا قال له. </w:t>
      </w:r>
    </w:p>
    <w:p w14:paraId="26819C13" w14:textId="77777777" w:rsidR="00D936EA" w:rsidRPr="001742AA" w:rsidRDefault="00D936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9D78E1" w:rsidRPr="001742AA">
        <w:rPr>
          <w:rFonts w:ascii="Simplified Arabic" w:hAnsi="Simplified Arabic" w:cs="Simplified Arabic"/>
          <w:b/>
          <w:bCs/>
          <w:sz w:val="24"/>
          <w:szCs w:val="24"/>
          <w:rtl/>
        </w:rPr>
        <w:t>لاَ تَكُنْ فِي مَا بَعْدُ شَرَّابَ</w:t>
      </w:r>
      <w:r w:rsidR="00771348" w:rsidRPr="001742AA">
        <w:rPr>
          <w:rFonts w:ascii="Simplified Arabic" w:hAnsi="Simplified Arabic" w:cs="Simplified Arabic"/>
          <w:b/>
          <w:bCs/>
          <w:sz w:val="24"/>
          <w:szCs w:val="24"/>
          <w:rtl/>
        </w:rPr>
        <w:t xml:space="preserve"> مَاءٍ، بَلِ اسْتَعْمِلْ خَمْر</w:t>
      </w:r>
      <w:r w:rsidR="00771348" w:rsidRPr="001742AA">
        <w:rPr>
          <w:rFonts w:ascii="Simplified Arabic" w:hAnsi="Simplified Arabic" w:cs="Simplified Arabic" w:hint="cs"/>
          <w:b/>
          <w:bCs/>
          <w:sz w:val="24"/>
          <w:szCs w:val="24"/>
          <w:rtl/>
        </w:rPr>
        <w:t>ً</w:t>
      </w:r>
      <w:r w:rsidR="00771348" w:rsidRPr="001742AA">
        <w:rPr>
          <w:rFonts w:ascii="Simplified Arabic" w:hAnsi="Simplified Arabic" w:cs="Simplified Arabic"/>
          <w:b/>
          <w:bCs/>
          <w:sz w:val="24"/>
          <w:szCs w:val="24"/>
          <w:rtl/>
        </w:rPr>
        <w:t>ا</w:t>
      </w:r>
      <w:r w:rsidR="00771348" w:rsidRPr="001742AA">
        <w:rPr>
          <w:rFonts w:ascii="Simplified Arabic" w:hAnsi="Simplified Arabic" w:cs="Simplified Arabic" w:hint="cs"/>
          <w:b/>
          <w:bCs/>
          <w:sz w:val="24"/>
          <w:szCs w:val="24"/>
          <w:rtl/>
        </w:rPr>
        <w:t xml:space="preserve"> </w:t>
      </w:r>
      <w:r w:rsidR="00771348" w:rsidRPr="001742AA">
        <w:rPr>
          <w:rFonts w:ascii="Simplified Arabic" w:hAnsi="Simplified Arabic" w:cs="Simplified Arabic"/>
          <w:b/>
          <w:bCs/>
          <w:sz w:val="24"/>
          <w:szCs w:val="24"/>
          <w:rtl/>
        </w:rPr>
        <w:t>قَلِيل</w:t>
      </w:r>
      <w:r w:rsidR="00771348" w:rsidRPr="001742AA">
        <w:rPr>
          <w:rFonts w:ascii="Simplified Arabic" w:hAnsi="Simplified Arabic" w:cs="Simplified Arabic" w:hint="cs"/>
          <w:b/>
          <w:bCs/>
          <w:sz w:val="24"/>
          <w:szCs w:val="24"/>
          <w:rtl/>
        </w:rPr>
        <w:t>ً</w:t>
      </w:r>
      <w:r w:rsidR="00771348" w:rsidRPr="001742AA">
        <w:rPr>
          <w:rFonts w:ascii="Simplified Arabic" w:hAnsi="Simplified Arabic" w:cs="Simplified Arabic"/>
          <w:b/>
          <w:bCs/>
          <w:sz w:val="24"/>
          <w:szCs w:val="24"/>
          <w:rtl/>
        </w:rPr>
        <w:t>ا</w:t>
      </w:r>
      <w:r w:rsidR="00771348" w:rsidRPr="001742AA">
        <w:rPr>
          <w:rFonts w:ascii="Simplified Arabic" w:hAnsi="Simplified Arabic" w:cs="Simplified Arabic" w:hint="cs"/>
          <w:b/>
          <w:bCs/>
          <w:sz w:val="24"/>
          <w:szCs w:val="24"/>
          <w:rtl/>
        </w:rPr>
        <w:t xml:space="preserve"> </w:t>
      </w:r>
      <w:r w:rsidR="009D78E1" w:rsidRPr="001742AA">
        <w:rPr>
          <w:rFonts w:ascii="Simplified Arabic" w:hAnsi="Simplified Arabic" w:cs="Simplified Arabic"/>
          <w:b/>
          <w:bCs/>
          <w:sz w:val="24"/>
          <w:szCs w:val="24"/>
          <w:rtl/>
        </w:rPr>
        <w:t xml:space="preserve">مِنْ </w:t>
      </w:r>
      <w:r w:rsidR="00771348" w:rsidRPr="001742AA">
        <w:rPr>
          <w:rFonts w:ascii="Simplified Arabic" w:hAnsi="Simplified Arabic" w:cs="Simplified Arabic" w:hint="cs"/>
          <w:b/>
          <w:bCs/>
          <w:sz w:val="24"/>
          <w:szCs w:val="24"/>
          <w:rtl/>
        </w:rPr>
        <w:t>أ</w:t>
      </w:r>
      <w:r w:rsidR="009D78E1" w:rsidRPr="001742AA">
        <w:rPr>
          <w:rFonts w:ascii="Simplified Arabic" w:hAnsi="Simplified Arabic" w:cs="Simplified Arabic"/>
          <w:b/>
          <w:bCs/>
          <w:sz w:val="24"/>
          <w:szCs w:val="24"/>
          <w:rtl/>
        </w:rPr>
        <w:t>جْلِ مَعِدَتِكَ وَأَسْقَامِكَ الْكَثِيرَةِ</w:t>
      </w:r>
      <w:r w:rsidRPr="001742AA">
        <w:rPr>
          <w:rFonts w:ascii="Simplified Arabic" w:hAnsi="Simplified Arabic" w:cs="Simplified Arabic"/>
          <w:b/>
          <w:bCs/>
          <w:sz w:val="24"/>
          <w:szCs w:val="24"/>
          <w:rtl/>
          <w:lang w:bidi="ar-EG"/>
        </w:rPr>
        <w:t xml:space="preserve">" (1تى5: 23). </w:t>
      </w:r>
    </w:p>
    <w:p w14:paraId="554D4F74" w14:textId="77777777" w:rsidR="00D66F4F" w:rsidRPr="001742AA" w:rsidRDefault="00D936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ونلاحظ هنا أننا أمام مريض معين، له مرض خاص، يحتاج إلى علاج خاص يناسب </w:t>
      </w:r>
      <w:r w:rsidR="00D66F4F" w:rsidRPr="001742AA">
        <w:rPr>
          <w:rFonts w:ascii="Simplified Arabic" w:hAnsi="Simplified Arabic" w:cs="Simplified Arabic"/>
          <w:sz w:val="24"/>
          <w:szCs w:val="24"/>
          <w:rtl/>
          <w:lang w:bidi="ar-EG"/>
        </w:rPr>
        <w:lastRenderedPageBreak/>
        <w:t>حالته.</w:t>
      </w:r>
      <w:r w:rsidR="00771348" w:rsidRPr="001742AA">
        <w:rPr>
          <w:rFonts w:ascii="Simplified Arabic" w:hAnsi="Simplified Arabic" w:cs="Simplified Arabic" w:hint="cs"/>
          <w:sz w:val="24"/>
          <w:szCs w:val="24"/>
          <w:rtl/>
          <w:lang w:bidi="ar-EG"/>
        </w:rPr>
        <w:t>.</w:t>
      </w:r>
      <w:r w:rsidR="00D66F4F" w:rsidRPr="001742AA">
        <w:rPr>
          <w:rFonts w:ascii="Simplified Arabic" w:hAnsi="Simplified Arabic" w:cs="Simplified Arabic"/>
          <w:sz w:val="24"/>
          <w:szCs w:val="24"/>
          <w:rtl/>
          <w:lang w:bidi="ar-EG"/>
        </w:rPr>
        <w:t>. في وقت لم تكن الصيدلة فيه قد وصلت إلى ما وصلت إليه من رقي وعلم، كما في عصرنا الحاضر.</w:t>
      </w:r>
      <w:r w:rsidR="008A557E" w:rsidRPr="001742AA">
        <w:rPr>
          <w:rFonts w:ascii="Simplified Arabic" w:hAnsi="Simplified Arabic" w:cs="Simplified Arabic" w:hint="cs"/>
          <w:sz w:val="24"/>
          <w:szCs w:val="24"/>
          <w:rtl/>
          <w:lang w:bidi="ar-EG"/>
        </w:rPr>
        <w:t>.</w:t>
      </w:r>
      <w:r w:rsidR="00D66F4F" w:rsidRPr="001742AA">
        <w:rPr>
          <w:rFonts w:ascii="Simplified Arabic" w:hAnsi="Simplified Arabic" w:cs="Simplified Arabic"/>
          <w:sz w:val="24"/>
          <w:szCs w:val="24"/>
          <w:rtl/>
          <w:lang w:bidi="ar-EG"/>
        </w:rPr>
        <w:t xml:space="preserve">. وكانت الخمر تستعمل وقتذاك كعلاج. </w:t>
      </w:r>
    </w:p>
    <w:p w14:paraId="11EE0B15" w14:textId="19849B42"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4C57D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فلم يصدر الكتاب حكمًا عامًا، بأن القليل من الخمر يصلح المعدة. وإنما قدم الرسول علاجًا لحالة خاصة. </w:t>
      </w:r>
    </w:p>
    <w:p w14:paraId="742BD45B" w14:textId="77777777"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فإن كنت في نفس حالة تيموثاوس، وفي نفس عصره، لكانت هذه النصيحة تناسبك. أما الآن، ف</w:t>
      </w:r>
      <w:r w:rsidR="008A557E" w:rsidRPr="001742AA">
        <w:rPr>
          <w:rFonts w:ascii="Simplified Arabic" w:hAnsi="Simplified Arabic" w:cs="Simplified Arabic" w:hint="cs"/>
          <w:sz w:val="24"/>
          <w:szCs w:val="24"/>
          <w:rtl/>
          <w:lang w:bidi="ar-EG"/>
        </w:rPr>
        <w:t>حت</w:t>
      </w:r>
      <w:r w:rsidRPr="001742AA">
        <w:rPr>
          <w:rFonts w:ascii="Simplified Arabic" w:hAnsi="Simplified Arabic" w:cs="Simplified Arabic"/>
          <w:sz w:val="24"/>
          <w:szCs w:val="24"/>
          <w:rtl/>
          <w:lang w:bidi="ar-EG"/>
        </w:rPr>
        <w:t xml:space="preserve">ى لو كانت لك نفس أمراض القديس تيموثاوس، فالطب والصيدلة يقدمان لك ما وصل إليه العلم الحديث من أدوية علاجية. </w:t>
      </w:r>
    </w:p>
    <w:p w14:paraId="507E9BF2" w14:textId="76B589FF"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نلاحظ في قصة السامر</w:t>
      </w:r>
      <w:r w:rsidR="00783AF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الصالح، إنه لما وجد رجلًا جريحًا ملقى في الطريق "</w:t>
      </w:r>
      <w:r w:rsidR="00783AFE" w:rsidRPr="001742AA">
        <w:rPr>
          <w:rFonts w:ascii="Simplified Arabic" w:hAnsi="Simplified Arabic" w:cs="Simplified Arabic"/>
          <w:sz w:val="24"/>
          <w:szCs w:val="24"/>
          <w:rtl/>
        </w:rPr>
        <w:t>ضَمَدَ جِرَاحَاتِهِ وَصَبّ</w:t>
      </w:r>
      <w:r w:rsidR="00B141DE" w:rsidRPr="001742AA">
        <w:rPr>
          <w:rFonts w:ascii="Simplified Arabic" w:hAnsi="Simplified Arabic" w:cs="Simplified Arabic"/>
          <w:sz w:val="24"/>
          <w:szCs w:val="24"/>
          <w:rtl/>
        </w:rPr>
        <w:t>َ عَلَيْهَا زَيْت</w:t>
      </w:r>
      <w:r w:rsidR="00B141DE" w:rsidRPr="001742AA">
        <w:rPr>
          <w:rFonts w:ascii="Simplified Arabic" w:hAnsi="Simplified Arabic" w:cs="Simplified Arabic" w:hint="cs"/>
          <w:sz w:val="24"/>
          <w:szCs w:val="24"/>
          <w:rtl/>
        </w:rPr>
        <w:t>ً</w:t>
      </w:r>
      <w:r w:rsidR="00B141DE" w:rsidRPr="001742AA">
        <w:rPr>
          <w:rFonts w:ascii="Simplified Arabic" w:hAnsi="Simplified Arabic" w:cs="Simplified Arabic"/>
          <w:sz w:val="24"/>
          <w:szCs w:val="24"/>
          <w:rtl/>
        </w:rPr>
        <w:t>ا</w:t>
      </w:r>
      <w:r w:rsidR="00B141DE" w:rsidRPr="001742AA">
        <w:rPr>
          <w:rFonts w:ascii="Simplified Arabic" w:hAnsi="Simplified Arabic" w:cs="Simplified Arabic" w:hint="cs"/>
          <w:sz w:val="24"/>
          <w:szCs w:val="24"/>
          <w:rtl/>
        </w:rPr>
        <w:t xml:space="preserve"> </w:t>
      </w:r>
      <w:r w:rsidR="00783AFE" w:rsidRPr="001742AA">
        <w:rPr>
          <w:rFonts w:ascii="Simplified Arabic" w:hAnsi="Simplified Arabic" w:cs="Simplified Arabic"/>
          <w:sz w:val="24"/>
          <w:szCs w:val="24"/>
          <w:rtl/>
        </w:rPr>
        <w:t>وَخَمْر</w:t>
      </w:r>
      <w:r w:rsidR="00783AFE" w:rsidRPr="001742AA">
        <w:rPr>
          <w:rFonts w:ascii="Simplified Arabic" w:hAnsi="Simplified Arabic" w:cs="Simplified Arabic" w:hint="cs"/>
          <w:sz w:val="24"/>
          <w:szCs w:val="24"/>
          <w:rtl/>
        </w:rPr>
        <w:t>ً</w:t>
      </w:r>
      <w:r w:rsidR="00783AFE"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(لو10: 34).</w:t>
      </w:r>
      <w:r w:rsidR="00B141D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كان الكحول الموجود في الخمر يستخدم كعلاج لكي يكو</w:t>
      </w:r>
      <w:r w:rsidR="002D656F"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الجرح، ويمنع النزيف. </w:t>
      </w:r>
    </w:p>
    <w:p w14:paraId="24317A8B" w14:textId="3C12C195"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723AC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كل ما نفهمه من النصيحة التي وجهت إلى القديس تيموثاوس: </w:t>
      </w:r>
    </w:p>
    <w:p w14:paraId="1936E1FE" w14:textId="17BEAA86" w:rsidR="00D66F4F" w:rsidRPr="001742AA" w:rsidRDefault="00D66F4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 الخمر وصفت كعلاج</w:t>
      </w:r>
      <w:r w:rsidR="00480249"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وليس كمزاج</w:t>
      </w:r>
      <w:r w:rsidR="00480249"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وفي حالة خاصة.</w:t>
      </w:r>
      <w:r w:rsidR="00B141D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6988894A" w14:textId="77777777"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والمسألة مسالة ضمير: هل كل من يتناولها حاليًا، يأخذها كمجرد علاج لا غير، ينطبق على حالته هو بالذات، ولا يجد لنفسه علاجًا مناسبًا سواه؟ إننا من جهة شرب الخمر كعلاج، نتكلم. </w:t>
      </w:r>
    </w:p>
    <w:p w14:paraId="3607C8AE" w14:textId="77777777"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أما موضوع الخمر بالتفصيل، فليس مجاله هذا السؤال. </w:t>
      </w:r>
    </w:p>
    <w:p w14:paraId="63AA8B28"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07392" behindDoc="0" locked="0" layoutInCell="1" allowOverlap="1" wp14:anchorId="65516A24" wp14:editId="57C2728A">
                <wp:simplePos x="0" y="0"/>
                <wp:positionH relativeFrom="margin">
                  <wp:posOffset>1825294</wp:posOffset>
                </wp:positionH>
                <wp:positionV relativeFrom="paragraph">
                  <wp:posOffset>11043</wp:posOffset>
                </wp:positionV>
                <wp:extent cx="647700" cy="409575"/>
                <wp:effectExtent l="0" t="0" r="19050" b="28575"/>
                <wp:wrapSquare wrapText="bothSides"/>
                <wp:docPr id="227" name="Oval 22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0E4E46F"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516A24" id="Oval 227" o:spid="_x0000_s1181" style="position:absolute;left:0;text-align:left;margin-left:143.7pt;margin-top:.85pt;width:51pt;height:32.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" fillcolor="white [3201]" strokecolor="#c00000" strokeweight="1pt">
                <v:stroke joinstyle="miter"/>
                <v:textbox>
                  <w:txbxContent>
                    <w:p w14:paraId="10E4E46F"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50</w:t>
                      </w:r>
                    </w:p>
                  </w:txbxContent>
                </v:textbox>
                <w10:wrap type="square" anchorx="margin"/>
              </v:oval>
            </w:pict>
          </mc:Fallback>
        </mc:AlternateContent>
      </w:r>
    </w:p>
    <w:p w14:paraId="20A97678"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20329384" w14:textId="77777777" w:rsidR="00B63015" w:rsidRPr="001742AA" w:rsidRDefault="00B63015" w:rsidP="00B2164C">
      <w:pPr>
        <w:pStyle w:val="Heading1"/>
        <w:rPr>
          <w:rtl/>
        </w:rPr>
      </w:pPr>
      <w:bookmarkStart w:id="100" w:name="_الفخاري_والطين"/>
      <w:bookmarkStart w:id="101" w:name="_Toc239497956"/>
      <w:bookmarkEnd w:id="100"/>
      <w:r w:rsidRPr="001742AA">
        <w:rPr>
          <w:rtl/>
        </w:rPr>
        <w:t>الفخاري والطين</w:t>
      </w:r>
      <w:bookmarkEnd w:id="101"/>
    </w:p>
    <w:p w14:paraId="4F51F217" w14:textId="77777777" w:rsidR="00B63015"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48672" behindDoc="1" locked="0" layoutInCell="1" allowOverlap="1" wp14:anchorId="766B50A6" wp14:editId="5A1AB52B">
                <wp:simplePos x="0" y="0"/>
                <wp:positionH relativeFrom="margin">
                  <wp:posOffset>3508624</wp:posOffset>
                </wp:positionH>
                <wp:positionV relativeFrom="paragraph">
                  <wp:posOffset>3423</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6" name="Oval 28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AFB14F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6B50A6" id="Oval 286" o:spid="_x0000_s1182" style="position:absolute;left:0;text-align:left;margin-left:276.25pt;margin-top:.25pt;width:60.75pt;height:36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acAIAAEMFAAAOAAAAZHJzL2Uyb0RvYy54bWysVN9v2yAQfp+0/wHxvjqOm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" fillcolor="white [3201]" strokecolor="#c00000" strokeweight="1pt">
                <v:stroke joinstyle="miter"/>
                <v:textbox>
                  <w:txbxContent>
                    <w:p w14:paraId="2AFB14F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5C12C9B" w14:textId="77777777" w:rsidR="00B63015" w:rsidRPr="001742AA" w:rsidRDefault="00B63015" w:rsidP="00C1425B">
      <w:pPr>
        <w:widowControl w:val="0"/>
        <w:bidi/>
        <w:spacing w:after="0" w:line="240" w:lineRule="auto"/>
        <w:jc w:val="lowKashida"/>
        <w:rPr>
          <w:rFonts w:ascii="Simplified Arabic" w:hAnsi="Simplified Arabic" w:cs="Simplified Arabic"/>
          <w:sz w:val="24"/>
          <w:szCs w:val="24"/>
          <w:rtl/>
          <w:lang w:bidi="ar-EG"/>
        </w:rPr>
      </w:pPr>
    </w:p>
    <w:p w14:paraId="2ED8FE64" w14:textId="6149FFB6" w:rsidR="00D66F4F" w:rsidRPr="001742AA" w:rsidRDefault="00D66F4F"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ألسنا نقول إن الإنسان مخير؟ لماذا إذ</w:t>
      </w:r>
      <w:r w:rsidR="006956E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وردت في الكتاب هذه العبارات "</w:t>
      </w:r>
      <w:r w:rsidR="00AA3B68" w:rsidRPr="001742AA">
        <w:rPr>
          <w:rFonts w:ascii="Simplified Arabic" w:hAnsi="Simplified Arabic" w:cs="Simplified Arabic"/>
          <w:b/>
          <w:bCs/>
          <w:sz w:val="24"/>
          <w:szCs w:val="24"/>
          <w:rtl/>
        </w:rPr>
        <w:t>أَلَعَلَّ الْجِبْلَةَ تَقُولُ لِجَابِلِهَا:</w:t>
      </w:r>
      <w:r w:rsidR="007B46F4" w:rsidRPr="001742AA">
        <w:rPr>
          <w:rFonts w:ascii="Simplified Arabic" w:hAnsi="Simplified Arabic" w:cs="Simplified Arabic"/>
          <w:b/>
          <w:bCs/>
          <w:sz w:val="24"/>
          <w:szCs w:val="24"/>
          <w:rtl/>
        </w:rPr>
        <w:t xml:space="preserve"> </w:t>
      </w:r>
      <w:r w:rsidR="00AA3B68" w:rsidRPr="001742AA">
        <w:rPr>
          <w:rFonts w:ascii="Simplified Arabic" w:hAnsi="Simplified Arabic" w:cs="Simplified Arabic"/>
          <w:b/>
          <w:bCs/>
          <w:sz w:val="24"/>
          <w:szCs w:val="24"/>
          <w:rtl/>
        </w:rPr>
        <w:t>لِمَاذَا صَنَعْتَنِي هَكَذَا؟ أَمْ لَيْسَ لِلْخَزَّافِ سُلْطَانٌ عَلَى الطِّينِ أَنْ يَصْنَعَ مِنْ كُتْلَةٍ وَاحِدَةٍ إِنَاءً</w:t>
      </w:r>
      <w:r w:rsidR="007B46F4" w:rsidRPr="001742AA">
        <w:rPr>
          <w:rFonts w:ascii="Simplified Arabic" w:hAnsi="Simplified Arabic" w:cs="Simplified Arabic" w:hint="cs"/>
          <w:b/>
          <w:bCs/>
          <w:sz w:val="24"/>
          <w:szCs w:val="24"/>
          <w:rtl/>
        </w:rPr>
        <w:t xml:space="preserve"> </w:t>
      </w:r>
      <w:r w:rsidR="00AA3B68" w:rsidRPr="001742AA">
        <w:rPr>
          <w:rFonts w:ascii="Simplified Arabic" w:hAnsi="Simplified Arabic" w:cs="Simplified Arabic"/>
          <w:b/>
          <w:bCs/>
          <w:sz w:val="24"/>
          <w:szCs w:val="24"/>
          <w:rtl/>
        </w:rPr>
        <w:t>لِلْكَرَامَةِ وَآخَرَ لِلْهَوَانِ؟</w:t>
      </w:r>
      <w:r w:rsidRPr="001742AA">
        <w:rPr>
          <w:rFonts w:ascii="Simplified Arabic" w:hAnsi="Simplified Arabic" w:cs="Simplified Arabic"/>
          <w:b/>
          <w:bCs/>
          <w:sz w:val="24"/>
          <w:szCs w:val="24"/>
          <w:rtl/>
          <w:lang w:bidi="ar-EG"/>
        </w:rPr>
        <w:t xml:space="preserve">" (رو9: 20، 21). </w:t>
      </w:r>
    </w:p>
    <w:p w14:paraId="55A41220" w14:textId="201589B4" w:rsidR="00D66F4F" w:rsidRPr="001742AA" w:rsidRDefault="00D66F4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ذنبي إذ</w:t>
      </w:r>
      <w:r w:rsidR="006956E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إذا ما صنع من</w:t>
      </w:r>
      <w:r w:rsidR="007B46F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الف</w:t>
      </w:r>
      <w:r w:rsidR="007B46F4" w:rsidRPr="001742AA">
        <w:rPr>
          <w:rFonts w:ascii="Simplified Arabic" w:hAnsi="Simplified Arabic" w:cs="Simplified Arabic" w:hint="cs"/>
          <w:b/>
          <w:bCs/>
          <w:sz w:val="24"/>
          <w:szCs w:val="24"/>
          <w:rtl/>
          <w:lang w:bidi="ar-EG"/>
        </w:rPr>
        <w:t>خ</w:t>
      </w:r>
      <w:r w:rsidRPr="001742AA">
        <w:rPr>
          <w:rFonts w:ascii="Simplified Arabic" w:hAnsi="Simplified Arabic" w:cs="Simplified Arabic"/>
          <w:b/>
          <w:bCs/>
          <w:sz w:val="24"/>
          <w:szCs w:val="24"/>
          <w:rtl/>
          <w:lang w:bidi="ar-EG"/>
        </w:rPr>
        <w:t>ار</w:t>
      </w:r>
      <w:r w:rsidR="00C335EF"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إناء للهوان؟!</w:t>
      </w:r>
    </w:p>
    <w:p w14:paraId="125840A0" w14:textId="77777777" w:rsidR="007B46F4" w:rsidRPr="001742AA" w:rsidRDefault="007B46F4"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0096" behindDoc="1" locked="0" layoutInCell="1" allowOverlap="1" wp14:anchorId="781BE382" wp14:editId="7682949B">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 name="Oval 3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AEF1B7A" w14:textId="77777777" w:rsidR="00B8014F" w:rsidRDefault="00B8014F" w:rsidP="007B46F4">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BE382" id="Oval 31" o:spid="_x0000_s1183" style="position:absolute;left:0;text-align:left;margin-left:277.15pt;margin-top:.75pt;width:60.75pt;height:36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qOtqV3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6AEF1B7A" w14:textId="77777777" w:rsidR="00B8014F" w:rsidRDefault="00B8014F" w:rsidP="007B46F4">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EB3FC49" w14:textId="77777777" w:rsidR="007B46F4" w:rsidRPr="001742AA" w:rsidRDefault="007B46F4" w:rsidP="00C1425B">
      <w:pPr>
        <w:widowControl w:val="0"/>
        <w:bidi/>
        <w:spacing w:after="0" w:line="240" w:lineRule="auto"/>
        <w:ind w:firstLine="424"/>
        <w:jc w:val="lowKashida"/>
        <w:rPr>
          <w:rFonts w:ascii="Simplified Arabic" w:hAnsi="Simplified Arabic" w:cs="Simplified Arabic"/>
          <w:sz w:val="24"/>
          <w:szCs w:val="24"/>
          <w:rtl/>
          <w:lang w:bidi="ar-EG"/>
        </w:rPr>
      </w:pPr>
    </w:p>
    <w:p w14:paraId="39E26545" w14:textId="55AC1337"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نعم إن للفخاري سلطانًا على الطين أن يصنع منه ما يشاء، إناء للكرامة، أو </w:t>
      </w:r>
      <w:r w:rsidR="00B55B68"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ناء للهوان. وليس للطينة أن تقول</w:t>
      </w:r>
      <w:r w:rsidR="00CB50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55B68" w:rsidRPr="001742AA">
        <w:rPr>
          <w:rFonts w:ascii="Simplified Arabic" w:hAnsi="Simplified Arabic" w:cs="Simplified Arabic"/>
          <w:b/>
          <w:bCs/>
          <w:sz w:val="24"/>
          <w:szCs w:val="24"/>
          <w:rtl/>
        </w:rPr>
        <w:t>لِمَاذَا صَنَعْتَنِي هَكَذَا</w:t>
      </w:r>
      <w:r w:rsidR="00495926" w:rsidRPr="001742AA">
        <w:rPr>
          <w:rFonts w:ascii="Simplified Arabic" w:hAnsi="Simplified Arabic" w:cs="Simplified Arabic" w:hint="cs"/>
          <w:b/>
          <w:bCs/>
          <w:sz w:val="24"/>
          <w:szCs w:val="24"/>
          <w:rtl/>
        </w:rPr>
        <w:t>؟</w:t>
      </w:r>
      <w:r w:rsidRPr="001742AA">
        <w:rPr>
          <w:rFonts w:ascii="Simplified Arabic" w:hAnsi="Simplified Arabic" w:cs="Simplified Arabic"/>
          <w:sz w:val="24"/>
          <w:szCs w:val="24"/>
          <w:rtl/>
          <w:lang w:bidi="ar-EG"/>
        </w:rPr>
        <w:t xml:space="preserve">". </w:t>
      </w:r>
    </w:p>
    <w:p w14:paraId="3D53DF5C" w14:textId="0ED76AA9"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w:t>
      </w:r>
      <w:r w:rsidR="00495926" w:rsidRPr="001742AA">
        <w:rPr>
          <w:rFonts w:ascii="Simplified Arabic" w:hAnsi="Simplified Arabic" w:cs="Simplified Arabic" w:hint="cs"/>
          <w:sz w:val="24"/>
          <w:szCs w:val="24"/>
          <w:rtl/>
          <w:lang w:bidi="ar-EG"/>
        </w:rPr>
        <w:t>ك</w:t>
      </w:r>
      <w:r w:rsidRPr="001742AA">
        <w:rPr>
          <w:rFonts w:ascii="Simplified Arabic" w:hAnsi="Simplified Arabic" w:cs="Simplified Arabic"/>
          <w:sz w:val="24"/>
          <w:szCs w:val="24"/>
          <w:rtl/>
          <w:lang w:bidi="ar-EG"/>
        </w:rPr>
        <w:t>ن الفخارى أيضً</w:t>
      </w:r>
      <w:r w:rsidR="00CB503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حكيم وعادل...</w:t>
      </w:r>
    </w:p>
    <w:p w14:paraId="55AC9759" w14:textId="5195311B"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الفخارى</w:t>
      </w:r>
      <w:r w:rsidR="00C4625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مع كامل حريته وسلطا</w:t>
      </w:r>
      <w:r w:rsidR="00495926"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ه</w:t>
      </w:r>
      <w:r w:rsidR="00C4625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ينظر بحكمة إلى قطعة الطين. فإن رآها جيدة وناعمة ولينة، جعل منها آنية للكرامة، لأن صفاتها تؤهلها لذلك.</w:t>
      </w:r>
      <w:r w:rsidR="0049592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93723BF" w14:textId="797C9A97"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من غير المعقول أن تقع طينة رائعة في يد فخار</w:t>
      </w:r>
      <w:r w:rsidR="00F31D5F"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حكيم، فيصنع منها إناء للهوان، وإلا أساء التصرف، حاشا.</w:t>
      </w:r>
      <w:r w:rsidR="00791F9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33633E3D" w14:textId="62A4503F" w:rsidR="00D66F4F" w:rsidRPr="001742AA" w:rsidRDefault="00D66F4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إذا كانت الطينة خشنة</w:t>
      </w:r>
      <w:r w:rsidR="005528E7" w:rsidRPr="001742AA">
        <w:rPr>
          <w:rFonts w:ascii="Simplified Arabic" w:hAnsi="Simplified Arabic" w:cs="Simplified Arabic"/>
          <w:sz w:val="24"/>
          <w:szCs w:val="24"/>
          <w:rtl/>
          <w:lang w:bidi="ar-EG"/>
        </w:rPr>
        <w:t xml:space="preserve"> ورديئة، ولا تصلح إناء للكرامة، فإن الفخار</w:t>
      </w:r>
      <w:r w:rsidR="00F31D5F" w:rsidRPr="001742AA">
        <w:rPr>
          <w:rFonts w:ascii="Simplified Arabic" w:hAnsi="Simplified Arabic" w:cs="Simplified Arabic" w:hint="cs"/>
          <w:sz w:val="24"/>
          <w:szCs w:val="24"/>
          <w:rtl/>
          <w:lang w:bidi="ar-EG"/>
        </w:rPr>
        <w:t xml:space="preserve">ي </w:t>
      </w:r>
      <w:r w:rsidR="005528E7" w:rsidRPr="001742AA">
        <w:rPr>
          <w:rFonts w:ascii="Simplified Arabic" w:hAnsi="Simplified Arabic" w:cs="Simplified Arabic"/>
          <w:sz w:val="24"/>
          <w:szCs w:val="24"/>
          <w:rtl/>
          <w:lang w:bidi="ar-EG"/>
        </w:rPr>
        <w:t>- بما يناسب حالتها</w:t>
      </w:r>
      <w:r w:rsidR="00F31D5F" w:rsidRPr="001742AA">
        <w:rPr>
          <w:rFonts w:ascii="Simplified Arabic" w:hAnsi="Simplified Arabic" w:cs="Simplified Arabic" w:hint="cs"/>
          <w:sz w:val="24"/>
          <w:szCs w:val="24"/>
          <w:rtl/>
          <w:lang w:bidi="ar-EG"/>
        </w:rPr>
        <w:t xml:space="preserve"> </w:t>
      </w:r>
      <w:r w:rsidR="005528E7" w:rsidRPr="001742AA">
        <w:rPr>
          <w:rFonts w:ascii="Simplified Arabic" w:hAnsi="Simplified Arabic" w:cs="Simplified Arabic"/>
          <w:sz w:val="24"/>
          <w:szCs w:val="24"/>
          <w:rtl/>
          <w:lang w:bidi="ar-EG"/>
        </w:rPr>
        <w:t xml:space="preserve">- سيجعلها إناء للهوان. </w:t>
      </w:r>
    </w:p>
    <w:p w14:paraId="01577A90" w14:textId="77777777" w:rsidR="005528E7" w:rsidRPr="001742AA" w:rsidRDefault="005528E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إنه على قدر إمكانه، يحاول أن يصنع من الطين، كل الطين الذي أمامه أواني للكرامة، بقدر ما تساعده صفات الطين على ذلك. </w:t>
      </w:r>
    </w:p>
    <w:p w14:paraId="140595F8" w14:textId="66186BF2" w:rsidR="005528E7" w:rsidRPr="001742AA" w:rsidRDefault="005528E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الأمر إذ</w:t>
      </w:r>
      <w:r w:rsidR="00F31D5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وقبل كل شيء، يتوقف على حالة الطينة ومد</w:t>
      </w:r>
      <w:r w:rsidR="00C200C5"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صلاحيتها،</w:t>
      </w:r>
      <w:r w:rsidRPr="001742AA">
        <w:rPr>
          <w:rFonts w:ascii="Simplified Arabic" w:hAnsi="Simplified Arabic" w:cs="Simplified Arabic"/>
          <w:sz w:val="24"/>
          <w:szCs w:val="24"/>
          <w:rtl/>
          <w:lang w:bidi="ar-EG"/>
        </w:rPr>
        <w:t xml:space="preserve"> مع اعترافنا بسلطان الفخار</w:t>
      </w:r>
      <w:r w:rsidR="007C29F5"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وحريته، ومع ذكرنا لعدله وحكمته. </w:t>
      </w:r>
    </w:p>
    <w:p w14:paraId="355712A7" w14:textId="74093616" w:rsidR="005528E7" w:rsidRPr="001742AA" w:rsidRDefault="005528E7"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ولذلك قال الرب</w:t>
      </w:r>
      <w:r w:rsidR="00A86F4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33B98" w:rsidRPr="001742AA">
        <w:rPr>
          <w:rFonts w:ascii="Simplified Arabic" w:hAnsi="Simplified Arabic" w:cs="Simplified Arabic"/>
          <w:sz w:val="24"/>
          <w:szCs w:val="24"/>
          <w:rtl/>
        </w:rPr>
        <w:t>كَالطِّينِ بِيَدِ الْفَخَّارِيِّ أَنْتُمْ هَكَذَا بِيَدِي يَا بَيْتَ إِسْرَائِيلَ. تَارَةً</w:t>
      </w:r>
      <w:r w:rsidR="00580667" w:rsidRPr="001742AA">
        <w:rPr>
          <w:rFonts w:ascii="Simplified Arabic" w:hAnsi="Simplified Arabic" w:cs="Simplified Arabic" w:hint="cs"/>
          <w:sz w:val="24"/>
          <w:szCs w:val="24"/>
          <w:rtl/>
        </w:rPr>
        <w:t xml:space="preserve"> </w:t>
      </w:r>
      <w:r w:rsidR="00C33B98" w:rsidRPr="001742AA">
        <w:rPr>
          <w:rFonts w:ascii="Simplified Arabic" w:hAnsi="Simplified Arabic" w:cs="Simplified Arabic"/>
          <w:sz w:val="24"/>
          <w:szCs w:val="24"/>
          <w:rtl/>
        </w:rPr>
        <w:t>أَتَكَلَّمُ عَلَى أُمَّةٍ وَعَلَى مَمْلَكَةٍ بِالْقَلْعِ وَالْهَدْمِ وَالإِهْلاَكِ. فَتَرْجِعُ تِلْكَ الأُمَّةُ الَّتِي تَكَلَّمْتُ عَلَيْهَا عَنْ شَرِّهَا فَأَنْدَمُ عَنِ الشَّرِّ الَّذِي قَصَدْتُ أَنْ أَصْنَعَهُ بِهَا. وَتَارَةً</w:t>
      </w:r>
      <w:r w:rsidR="00580667" w:rsidRPr="001742AA">
        <w:rPr>
          <w:rFonts w:ascii="Simplified Arabic" w:hAnsi="Simplified Arabic" w:cs="Simplified Arabic" w:hint="cs"/>
          <w:sz w:val="24"/>
          <w:szCs w:val="24"/>
          <w:rtl/>
        </w:rPr>
        <w:t xml:space="preserve"> </w:t>
      </w:r>
      <w:r w:rsidR="00C33B98" w:rsidRPr="001742AA">
        <w:rPr>
          <w:rFonts w:ascii="Simplified Arabic" w:hAnsi="Simplified Arabic" w:cs="Simplified Arabic"/>
          <w:sz w:val="24"/>
          <w:szCs w:val="24"/>
          <w:rtl/>
        </w:rPr>
        <w:t>أَتَكَلَّمُ عَلَى أُمَّةٍ وَعَلَى مَمْلَكَةٍ بِالْبِنَاءِ وَالْغَرْسِ. فَتَفْعَلُ الشَّرَّ فِي عَيْنَيَّ فَلاَ تَسْمَعُ لِصَوْتِي فَأَنْدَمُ عَنِ الْخَيْرِ الَّذِي قُلْتُ</w:t>
      </w:r>
      <w:r w:rsidR="00580667" w:rsidRPr="001742AA">
        <w:rPr>
          <w:rFonts w:ascii="Simplified Arabic" w:hAnsi="Simplified Arabic" w:cs="Simplified Arabic"/>
          <w:sz w:val="24"/>
          <w:szCs w:val="24"/>
          <w:rtl/>
        </w:rPr>
        <w:t xml:space="preserve"> إِنِّي أُحْسِنُ إِلَيْهَا بِهِ</w:t>
      </w:r>
      <w:r w:rsidRPr="001742AA">
        <w:rPr>
          <w:rFonts w:ascii="Simplified Arabic" w:hAnsi="Simplified Arabic" w:cs="Simplified Arabic"/>
          <w:sz w:val="24"/>
          <w:szCs w:val="24"/>
          <w:rtl/>
          <w:lang w:bidi="ar-EG"/>
        </w:rPr>
        <w:t>" (</w:t>
      </w:r>
      <w:r w:rsidR="00A86F47"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ر18: 6- 10). إذ</w:t>
      </w:r>
      <w:r w:rsidR="00A86F47"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بإمكان الطينة أن تصلح مصيرها. </w:t>
      </w:r>
    </w:p>
    <w:p w14:paraId="6873618D" w14:textId="77777777" w:rsidR="005528E7" w:rsidRPr="001742AA" w:rsidRDefault="005528E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يذكرنا هذا بمثل الزارع الذي خرج ليزرع</w:t>
      </w:r>
      <w:r w:rsidR="0058066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(مت13: 3- 8).</w:t>
      </w:r>
    </w:p>
    <w:p w14:paraId="2D724E5B" w14:textId="04259E45" w:rsidR="005528E7" w:rsidRPr="001742AA" w:rsidRDefault="004044D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الزارع هو نفس ال</w:t>
      </w:r>
      <w:r w:rsidR="00F67D28" w:rsidRPr="001742AA">
        <w:rPr>
          <w:rFonts w:ascii="Simplified Arabic" w:hAnsi="Simplified Arabic" w:cs="Simplified Arabic" w:hint="cs"/>
          <w:sz w:val="24"/>
          <w:szCs w:val="24"/>
          <w:rtl/>
          <w:lang w:bidi="ar-EG"/>
        </w:rPr>
        <w:t>ز</w:t>
      </w:r>
      <w:r w:rsidRPr="001742AA">
        <w:rPr>
          <w:rFonts w:ascii="Simplified Arabic" w:hAnsi="Simplified Arabic" w:cs="Simplified Arabic"/>
          <w:sz w:val="24"/>
          <w:szCs w:val="24"/>
          <w:rtl/>
          <w:lang w:bidi="ar-EG"/>
        </w:rPr>
        <w:t>ارع، البذار هي نفس البذار، وهو يريد للكل إنباتً</w:t>
      </w:r>
      <w:r w:rsidR="00CD6A8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ولكن حسب طبيعة الأرض التي سقطت عليها البذار، هكذا كانت نتيجتها في التلف أو الإنبات. إن الزارع لم يعد بذارًا للجفاف أو لل</w:t>
      </w:r>
      <w:r w:rsidR="00CD6A8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حتراق، أو لتختنق بالشوك، أو ليأكلها الطير. ولكن طبيعة الأرض هي التي تحكمت في الأمر. </w:t>
      </w:r>
    </w:p>
    <w:p w14:paraId="1534B90D" w14:textId="5211C773" w:rsidR="004044D6" w:rsidRPr="001742AA" w:rsidRDefault="004044D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لا تقل إذ</w:t>
      </w:r>
      <w:r w:rsidR="003A51B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ما ذنبي إن صرت آنية للهوان؟!</w:t>
      </w:r>
    </w:p>
    <w:p w14:paraId="22ABDFD9" w14:textId="3C1FA78A" w:rsidR="004044D6" w:rsidRPr="001742AA" w:rsidRDefault="007C681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إنما كن طينة لينة صالحة في يد الخزاف العظيم. وثق أنه لا</w:t>
      </w:r>
      <w:r w:rsidR="0055011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بد سيجعل منك </w:t>
      </w:r>
      <w:r w:rsidR="00061766" w:rsidRPr="001742AA">
        <w:rPr>
          <w:rFonts w:ascii="Simplified Arabic" w:hAnsi="Simplified Arabic" w:cs="Simplified Arabic" w:hint="cs"/>
          <w:sz w:val="24"/>
          <w:szCs w:val="24"/>
          <w:rtl/>
          <w:lang w:bidi="ar-EG"/>
        </w:rPr>
        <w:t>آ</w:t>
      </w:r>
      <w:r w:rsidRPr="001742AA">
        <w:rPr>
          <w:rFonts w:ascii="Simplified Arabic" w:hAnsi="Simplified Arabic" w:cs="Simplified Arabic"/>
          <w:sz w:val="24"/>
          <w:szCs w:val="24"/>
          <w:rtl/>
          <w:lang w:bidi="ar-EG"/>
        </w:rPr>
        <w:t>نية للكرامة. والأمر لا يزال بيدك.</w:t>
      </w:r>
      <w:r w:rsidR="0006176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r w:rsidR="00B63015" w:rsidRPr="001742AA">
        <w:rPr>
          <w:rFonts w:ascii="Simplified Arabic" w:hAnsi="Simplified Arabic" w:cs="Simplified Arabic"/>
          <w:noProof/>
          <w:rtl/>
        </w:rPr>
        <w:t xml:space="preserve"> </w:t>
      </w:r>
    </w:p>
    <w:p w14:paraId="36B73D2F"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08416" behindDoc="0" locked="0" layoutInCell="1" allowOverlap="1" wp14:anchorId="559FB693" wp14:editId="59B0F963">
                <wp:simplePos x="0" y="0"/>
                <wp:positionH relativeFrom="margin">
                  <wp:posOffset>1819082</wp:posOffset>
                </wp:positionH>
                <wp:positionV relativeFrom="paragraph">
                  <wp:posOffset>11678</wp:posOffset>
                </wp:positionV>
                <wp:extent cx="647700" cy="409575"/>
                <wp:effectExtent l="0" t="0" r="19050" b="28575"/>
                <wp:wrapSquare wrapText="bothSides"/>
                <wp:docPr id="228" name="Oval 22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A8050F2"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FB693" id="Oval 228" o:spid="_x0000_s1184" style="position:absolute;left:0;text-align:left;margin-left:143.25pt;margin-top:.9pt;width:51pt;height:3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" fillcolor="white [3201]" strokecolor="#c00000" strokeweight="1pt">
                <v:stroke joinstyle="miter"/>
                <v:textbox>
                  <w:txbxContent>
                    <w:p w14:paraId="3A8050F2"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51</w:t>
                      </w:r>
                    </w:p>
                  </w:txbxContent>
                </v:textbox>
                <w10:wrap type="square" anchorx="margin"/>
              </v:oval>
            </w:pict>
          </mc:Fallback>
        </mc:AlternateContent>
      </w:r>
    </w:p>
    <w:p w14:paraId="2EB2F424"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224CC82B" w14:textId="77777777" w:rsidR="00B63015" w:rsidRPr="001742AA" w:rsidRDefault="00B63015" w:rsidP="00B2164C">
      <w:pPr>
        <w:pStyle w:val="Heading1"/>
        <w:rPr>
          <w:rtl/>
        </w:rPr>
      </w:pPr>
      <w:bookmarkStart w:id="102" w:name="_حول_معنى_&quot;مال"/>
      <w:bookmarkStart w:id="103" w:name="_Toc239497957"/>
      <w:bookmarkEnd w:id="102"/>
      <w:r w:rsidRPr="001742AA">
        <w:rPr>
          <w:rtl/>
        </w:rPr>
        <w:t>حول معنى "مال الظلم"</w:t>
      </w:r>
      <w:bookmarkEnd w:id="103"/>
    </w:p>
    <w:p w14:paraId="76A7F136" w14:textId="77777777" w:rsidR="00B63015"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49696" behindDoc="1" locked="0" layoutInCell="1" allowOverlap="1" wp14:anchorId="0AB38B9C" wp14:editId="4DA51E11">
                <wp:simplePos x="0" y="0"/>
                <wp:positionH relativeFrom="margin">
                  <wp:posOffset>3508623</wp:posOffset>
                </wp:positionH>
                <wp:positionV relativeFrom="paragraph">
                  <wp:posOffset>18250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7" name="Oval 28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07A12A6"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B38B9C" id="Oval 287" o:spid="_x0000_s1185" style="position:absolute;left:0;text-align:left;margin-left:276.25pt;margin-top:1.45pt;width:60.75pt;height:36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" fillcolor="white [3201]" strokecolor="#c00000" strokeweight="1pt">
                <v:stroke joinstyle="miter"/>
                <v:textbox>
                  <w:txbxContent>
                    <w:p w14:paraId="207A12A6"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3DD8B6C" w14:textId="77777777" w:rsidR="00354DBF"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p>
    <w:p w14:paraId="053A69CE" w14:textId="256B2C3B" w:rsidR="0056189F" w:rsidRPr="001742AA" w:rsidRDefault="0056189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قول السيد المسيح</w:t>
      </w:r>
      <w:r w:rsidR="0055011C"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AF2295" w:rsidRPr="001742AA">
        <w:rPr>
          <w:rFonts w:ascii="Simplified Arabic" w:hAnsi="Simplified Arabic" w:cs="Simplified Arabic"/>
          <w:b/>
          <w:bCs/>
          <w:sz w:val="24"/>
          <w:szCs w:val="24"/>
          <w:rtl/>
        </w:rPr>
        <w:t>اصْنَعُوا لَكُمْ أَصْدِقَاءَ بِمَالِ الظُّلْمِ</w:t>
      </w:r>
      <w:r w:rsidRPr="001742AA">
        <w:rPr>
          <w:rFonts w:ascii="Simplified Arabic" w:hAnsi="Simplified Arabic" w:cs="Simplified Arabic"/>
          <w:b/>
          <w:bCs/>
          <w:sz w:val="24"/>
          <w:szCs w:val="24"/>
          <w:rtl/>
          <w:lang w:bidi="ar-EG"/>
        </w:rPr>
        <w:t>" (لو16: 9)؟ هل المال الذي نقتنيه من الظلم، أو من الخطية عمومًا، يمكن أن يقبله الله، أو نصنع به خيرًا، أو نكسب به أصدقاء؟</w:t>
      </w:r>
    </w:p>
    <w:p w14:paraId="2CF9C6D3" w14:textId="77777777" w:rsidR="007E5042" w:rsidRPr="001742AA" w:rsidRDefault="007E504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1120" behindDoc="1" locked="0" layoutInCell="1" allowOverlap="1" wp14:anchorId="7BBA0A9A" wp14:editId="0A8BF20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79" name="Oval 27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BEFEEDC" w14:textId="77777777" w:rsidR="00B8014F" w:rsidRDefault="00B8014F" w:rsidP="007E504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BA0A9A" id="Oval 279" o:spid="_x0000_s1186" style="position:absolute;left:0;text-align:left;margin-left:277.15pt;margin-top:.7pt;width:60.75pt;height:36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7fxcQ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SXuWXpbAH17gkZQseD4OWdocu5FyE+CaTBJ4oQmeMjLdpCW3HoJc5WgL9OnSd7mkfS&#10;ctYSkSoefq4FKs7sN0eT+qU8P0/My5s8KJzhsWZxrHHrZg501SU9G15mkcAY7V7UCM0bcX6WopJK&#10;OEmxKy4j7jfz2BGcXg2pZrNsRmzzIt67Fy+T89TpNHmv2zeBvp/QSKP9AHvSvZvSzjYhHczWEbTJ&#10;I3zoa38HxNTMg/5VSU/B8T5bHd6+6W8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jQu38X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1BEFEEDC" w14:textId="77777777" w:rsidR="00B8014F" w:rsidRDefault="00B8014F" w:rsidP="007E504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54D4EF8" w14:textId="77777777" w:rsidR="007E5042" w:rsidRPr="001742AA" w:rsidRDefault="007E5042" w:rsidP="00C1425B">
      <w:pPr>
        <w:widowControl w:val="0"/>
        <w:bidi/>
        <w:spacing w:after="0" w:line="240" w:lineRule="auto"/>
        <w:jc w:val="lowKashida"/>
        <w:rPr>
          <w:rFonts w:ascii="Simplified Arabic" w:hAnsi="Simplified Arabic" w:cs="Simplified Arabic"/>
          <w:b/>
          <w:bCs/>
          <w:sz w:val="24"/>
          <w:szCs w:val="24"/>
          <w:rtl/>
          <w:lang w:bidi="ar-EG"/>
        </w:rPr>
      </w:pPr>
    </w:p>
    <w:p w14:paraId="01DB2A0F" w14:textId="77777777" w:rsidR="0056189F" w:rsidRPr="001742AA" w:rsidRDefault="0056189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ليس المقصود بمال الظلم هنا، المال الحرام الذي يقتنيه الإنسان من الظلم أو من أية خطية أخرى. فهذا لا يقبله الله. </w:t>
      </w:r>
    </w:p>
    <w:p w14:paraId="4FE92A22" w14:textId="77777777" w:rsidR="0056189F" w:rsidRPr="001742AA" w:rsidRDefault="0056189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الله لا يقبل مثل هذا المال، ولا تقبله الكنيسة أيضًا.</w:t>
      </w:r>
    </w:p>
    <w:p w14:paraId="3F024C65" w14:textId="5DA94C74" w:rsidR="0056189F" w:rsidRPr="001742AA" w:rsidRDefault="004E3DF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قيل في المزمور</w:t>
      </w:r>
      <w:r w:rsidR="00E46FA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46F8D" w:rsidRPr="001742AA">
        <w:rPr>
          <w:rFonts w:ascii="Simplified Arabic" w:hAnsi="Simplified Arabic" w:cs="Simplified Arabic"/>
          <w:sz w:val="32"/>
          <w:szCs w:val="32"/>
          <w:rtl/>
        </w:rPr>
        <w:t>زَيْتُ الخاطئ فَلا يَدْهنُ رَأسي</w:t>
      </w:r>
      <w:r w:rsidRPr="001742AA">
        <w:rPr>
          <w:rFonts w:ascii="Simplified Arabic" w:hAnsi="Simplified Arabic" w:cs="Simplified Arabic"/>
          <w:sz w:val="24"/>
          <w:szCs w:val="24"/>
          <w:rtl/>
          <w:lang w:bidi="ar-EG"/>
        </w:rPr>
        <w:t>" (مز</w:t>
      </w:r>
      <w:r w:rsidR="00946F8D" w:rsidRPr="001742AA">
        <w:rPr>
          <w:rFonts w:ascii="Simplified Arabic" w:hAnsi="Simplified Arabic" w:cs="Simplified Arabic" w:hint="cs"/>
          <w:sz w:val="24"/>
          <w:szCs w:val="24"/>
          <w:rtl/>
          <w:lang w:bidi="ar-EG"/>
        </w:rPr>
        <w:t>141</w:t>
      </w:r>
      <w:r w:rsidRPr="001742AA">
        <w:rPr>
          <w:rFonts w:ascii="Simplified Arabic" w:hAnsi="Simplified Arabic" w:cs="Simplified Arabic"/>
          <w:sz w:val="24"/>
          <w:szCs w:val="24"/>
          <w:rtl/>
          <w:lang w:bidi="ar-EG"/>
        </w:rPr>
        <w:t>: 5). وورد في سفر التثنية "</w:t>
      </w:r>
      <w:r w:rsidR="00946F8D" w:rsidRPr="001742AA">
        <w:rPr>
          <w:rFonts w:ascii="Simplified Arabic" w:hAnsi="Simplified Arabic" w:cs="Simplified Arabic"/>
          <w:sz w:val="24"/>
          <w:szCs w:val="24"/>
          <w:rtl/>
        </w:rPr>
        <w:t>لا تُدْخِل أُجْرَةَ زَانِيَةٍ</w:t>
      </w:r>
      <w:r w:rsidR="00946F8D" w:rsidRPr="001742AA">
        <w:rPr>
          <w:rFonts w:ascii="Simplified Arabic" w:hAnsi="Simplified Arabic" w:cs="Simplified Arabic" w:hint="cs"/>
          <w:sz w:val="24"/>
          <w:szCs w:val="24"/>
          <w:rtl/>
        </w:rPr>
        <w:t>...</w:t>
      </w:r>
      <w:r w:rsidR="00946F8D" w:rsidRPr="001742AA">
        <w:rPr>
          <w:rFonts w:ascii="Simplified Arabic" w:hAnsi="Simplified Arabic" w:cs="Simplified Arabic"/>
          <w:sz w:val="24"/>
          <w:szCs w:val="24"/>
          <w:rtl/>
          <w:lang w:bidi="ar-EG"/>
        </w:rPr>
        <w:t xml:space="preserve"> </w:t>
      </w:r>
      <w:r w:rsidR="00946F8D" w:rsidRPr="001742AA">
        <w:rPr>
          <w:rFonts w:ascii="Simplified Arabic" w:hAnsi="Simplified Arabic" w:cs="Simplified Arabic"/>
          <w:sz w:val="24"/>
          <w:szCs w:val="24"/>
          <w:rtl/>
        </w:rPr>
        <w:t>إِلى بَيْتِ الرَّبِّ إِلهِكَ</w:t>
      </w:r>
      <w:r w:rsidRPr="001742AA">
        <w:rPr>
          <w:rFonts w:ascii="Simplified Arabic" w:hAnsi="Simplified Arabic" w:cs="Simplified Arabic"/>
          <w:sz w:val="24"/>
          <w:szCs w:val="24"/>
          <w:rtl/>
          <w:lang w:bidi="ar-EG"/>
        </w:rPr>
        <w:t xml:space="preserve">" (تث23: 18). </w:t>
      </w:r>
    </w:p>
    <w:p w14:paraId="56399AB4" w14:textId="77777777" w:rsidR="004E3DF0" w:rsidRPr="001742AA" w:rsidRDefault="004E3DF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فالله لا يقبل عمل الخير، الذي يأتي عن طريق الشر</w:t>
      </w:r>
      <w:r w:rsidR="009C441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7AF0C753" w14:textId="77777777" w:rsidR="004E3DF0" w:rsidRPr="001742AA" w:rsidRDefault="004E3DF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العطايا التي تقدم إلى الكنيسة، تأخذ بركة، وتذكر في "أولوجية الثمار" أو في "أوشية القرابين" أمام الله. لذلك فإن هناك عطايا مرفوضة، لا تقبلها الكنيسة، ولا تدخلها إلى بيت الله، إذا عرفت أنها أتت من مصدر خاطئ. وقد شرحت قوانين الرسل هذا الموضوع. </w:t>
      </w:r>
    </w:p>
    <w:p w14:paraId="021BB67D" w14:textId="349F250E" w:rsidR="004E3DF0" w:rsidRPr="001742AA" w:rsidRDefault="004E3DF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F02A3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ما هو مال الظلم الذي نصنع منه أصدقاء؟ </w:t>
      </w:r>
    </w:p>
    <w:p w14:paraId="7C348C48" w14:textId="77777777" w:rsidR="004E3DF0" w:rsidRPr="001742AA" w:rsidRDefault="004E3DF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مال الظلم ليس المال الذي تقتنيه من الظلم. إنما هو المال الذي تقع في خطية الظلم، إن استبقيته معك</w:t>
      </w:r>
      <w:r w:rsidR="009B1477"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06F6B32D" w14:textId="77777777" w:rsidR="004E3DF0" w:rsidRPr="001742AA" w:rsidRDefault="004E3DF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فما معنى هذا؟ ومتى يسمى المال "مال ظلم"؟ لنضرب مثلًا: </w:t>
      </w:r>
    </w:p>
    <w:p w14:paraId="41448A0F" w14:textId="6940F7EB" w:rsidR="004E3DF0" w:rsidRPr="001742AA" w:rsidRDefault="004E3DF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لقد أعط</w:t>
      </w:r>
      <w:r w:rsidR="00F02A3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ك الله مالًا وأعطاك معه وصية أن تدفع العشور. فالعشور ليست ملكك. إنها </w:t>
      </w:r>
      <w:r w:rsidR="00EC135B" w:rsidRPr="001742AA">
        <w:rPr>
          <w:rFonts w:ascii="Simplified Arabic" w:hAnsi="Simplified Arabic" w:cs="Simplified Arabic"/>
          <w:sz w:val="24"/>
          <w:szCs w:val="24"/>
          <w:rtl/>
          <w:lang w:bidi="ar-EG"/>
        </w:rPr>
        <w:t xml:space="preserve">ملك للرب، ملك للكنيسة وللفقراء. فإذا لم تدفعها تكون قد ظلمت مستحقيها، وسلبتهم إياها باستبقائها معك. </w:t>
      </w:r>
    </w:p>
    <w:p w14:paraId="7D712A93" w14:textId="77777777" w:rsidR="00EC135B" w:rsidRPr="001742AA" w:rsidRDefault="00EC13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هذه العشور التي لم تدفعها لأصحابها، هي مال ظلم تحتفظ </w:t>
      </w:r>
      <w:r w:rsidR="00FE5192" w:rsidRPr="001742AA">
        <w:rPr>
          <w:rFonts w:ascii="Simplified Arabic" w:hAnsi="Simplified Arabic" w:cs="Simplified Arabic" w:hint="cs"/>
          <w:b/>
          <w:bCs/>
          <w:sz w:val="24"/>
          <w:szCs w:val="24"/>
          <w:rtl/>
          <w:lang w:bidi="ar-EG"/>
        </w:rPr>
        <w:t>به</w:t>
      </w:r>
      <w:r w:rsidRPr="001742AA">
        <w:rPr>
          <w:rFonts w:ascii="Simplified Arabic" w:hAnsi="Simplified Arabic" w:cs="Simplified Arabic"/>
          <w:b/>
          <w:bCs/>
          <w:sz w:val="24"/>
          <w:szCs w:val="24"/>
          <w:rtl/>
          <w:lang w:bidi="ar-EG"/>
        </w:rPr>
        <w:t xml:space="preserve">. </w:t>
      </w:r>
    </w:p>
    <w:p w14:paraId="797B5464" w14:textId="77777777" w:rsidR="00EC135B" w:rsidRPr="001742AA" w:rsidRDefault="00EC13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وكذلك المال الخاص بالبكور والنذور وكل التقدمات المحتجزة لديك. </w:t>
      </w:r>
    </w:p>
    <w:p w14:paraId="0B617E70" w14:textId="5DFF05CF" w:rsidR="00EC135B" w:rsidRPr="001742AA" w:rsidRDefault="00EC13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يقول الرب في سفر ملاخي النبي</w:t>
      </w:r>
      <w:r w:rsidR="00B7353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E5192" w:rsidRPr="001742AA">
        <w:rPr>
          <w:rFonts w:ascii="Simplified Arabic" w:hAnsi="Simplified Arabic" w:cs="Simplified Arabic"/>
          <w:sz w:val="24"/>
          <w:szCs w:val="24"/>
          <w:rtl/>
        </w:rPr>
        <w:t>أَيَسْلُبُ الإِنْسَانُ اللَّهَ؟ فَإِنَّكُمْ سَلَبْتُمُونِي. فَقُلْتُمْ: بِمَ سَلَبْنَاكَ؟ فِي الْعُشُورِ وَالتَّقْدِمَةِ</w:t>
      </w:r>
      <w:r w:rsidRPr="001742AA">
        <w:rPr>
          <w:rFonts w:ascii="Simplified Arabic" w:hAnsi="Simplified Arabic" w:cs="Simplified Arabic"/>
          <w:sz w:val="24"/>
          <w:szCs w:val="24"/>
          <w:rtl/>
          <w:lang w:bidi="ar-EG"/>
        </w:rPr>
        <w:t xml:space="preserve">" (ملا3: 8). </w:t>
      </w:r>
    </w:p>
    <w:p w14:paraId="363C36C6" w14:textId="77777777" w:rsidR="00EC135B" w:rsidRPr="001742AA" w:rsidRDefault="00EC13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ا</w:t>
      </w:r>
      <w:r w:rsidR="00BF0BEA" w:rsidRPr="001742AA">
        <w:rPr>
          <w:rFonts w:ascii="Simplified Arabic" w:hAnsi="Simplified Arabic" w:cs="Simplified Arabic" w:hint="cs"/>
          <w:sz w:val="24"/>
          <w:szCs w:val="24"/>
          <w:rtl/>
          <w:lang w:bidi="ar-EG"/>
        </w:rPr>
        <w:t>ست</w:t>
      </w:r>
      <w:r w:rsidRPr="001742AA">
        <w:rPr>
          <w:rFonts w:ascii="Simplified Arabic" w:hAnsi="Simplified Arabic" w:cs="Simplified Arabic"/>
          <w:sz w:val="24"/>
          <w:szCs w:val="24"/>
          <w:rtl/>
          <w:lang w:bidi="ar-EG"/>
        </w:rPr>
        <w:t xml:space="preserve">بقيت العشور والنذور والبكور معك، تكون قد ظلمت الفقير واليتيم والأرملة أصحابها. وهم يصرخون إلى الرب من ظلمك لهم. </w:t>
      </w:r>
    </w:p>
    <w:p w14:paraId="3F0E2A96" w14:textId="77777777" w:rsidR="00EC135B" w:rsidRPr="001742AA" w:rsidRDefault="00EC13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وصرفك هذا المال في ما يخصك، يحو</w:t>
      </w:r>
      <w:r w:rsidR="00BF0BEA"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ظلمًا لبيت الله، الذي كان يجب أن تدفع له هذا المال، الذي هو ملك لله وأولاده، وليس لك.</w:t>
      </w:r>
    </w:p>
    <w:p w14:paraId="1D84A279" w14:textId="50B8AB1E" w:rsidR="00EC135B" w:rsidRPr="001742AA" w:rsidRDefault="00EC13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ويمكن أن نقول هذا عن كل مال مكنوز عندك بلا منفعة، بينما يحتاج إليه الفقراء، ويقعو</w:t>
      </w:r>
      <w:r w:rsidR="00D05704"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 في مشاكل بسبب </w:t>
      </w:r>
      <w:r w:rsidR="00B73531"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حتياجهم. </w:t>
      </w:r>
    </w:p>
    <w:p w14:paraId="0459B79B" w14:textId="70D60800" w:rsidR="00EC135B" w:rsidRPr="001742AA" w:rsidRDefault="00EC13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B7353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w:t>
      </w:r>
      <w:r w:rsidR="00B7353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صنع لك أصدقاء من مال الظلم هذا. </w:t>
      </w:r>
      <w:r w:rsidR="00B7353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عطه للمحتاجين إليه، وسد به أعوازهم، يصيروا بهذا أصدقاء لك، ويصلوا من أجلك. ويسمع الله دعادهم، ويبارك مالك</w:t>
      </w:r>
      <w:r w:rsidR="00D0570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(ملا3: 10). فتعطى أكثر وأكثر. </w:t>
      </w:r>
    </w:p>
    <w:p w14:paraId="00E558E7" w14:textId="77777777" w:rsidR="00B63015"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8192" behindDoc="0" locked="0" layoutInCell="1" allowOverlap="1" wp14:anchorId="1780BEC4" wp14:editId="12E6E7A0">
                <wp:simplePos x="0" y="0"/>
                <wp:positionH relativeFrom="margin">
                  <wp:posOffset>1821153</wp:posOffset>
                </wp:positionH>
                <wp:positionV relativeFrom="paragraph">
                  <wp:posOffset>4665</wp:posOffset>
                </wp:positionV>
                <wp:extent cx="647700" cy="409575"/>
                <wp:effectExtent l="0" t="0" r="19050" b="28575"/>
                <wp:wrapSquare wrapText="bothSides"/>
                <wp:docPr id="229" name="Oval 22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A2C69AF"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80BEC4" id="Oval 229" o:spid="_x0000_s1187" style="position:absolute;left:0;text-align:left;margin-left:143.4pt;margin-top:.35pt;width:51pt;height:32.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" fillcolor="white [3201]" strokecolor="#c00000" strokeweight="1pt">
                <v:stroke joinstyle="miter"/>
                <v:textbox>
                  <w:txbxContent>
                    <w:p w14:paraId="6A2C69AF" w14:textId="77777777" w:rsidR="00B8014F" w:rsidRPr="008D4A91" w:rsidRDefault="00B8014F" w:rsidP="00B63015">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52</w:t>
                      </w:r>
                    </w:p>
                  </w:txbxContent>
                </v:textbox>
                <w10:wrap type="square" anchorx="margin"/>
              </v:oval>
            </w:pict>
          </mc:Fallback>
        </mc:AlternateContent>
      </w:r>
    </w:p>
    <w:p w14:paraId="7990541B" w14:textId="77777777" w:rsidR="00B63015" w:rsidRPr="001742AA" w:rsidRDefault="00B63015" w:rsidP="00C1425B">
      <w:pPr>
        <w:widowControl w:val="0"/>
        <w:bidi/>
        <w:spacing w:after="0" w:line="240" w:lineRule="auto"/>
        <w:ind w:firstLine="424"/>
        <w:jc w:val="lowKashida"/>
        <w:rPr>
          <w:rFonts w:ascii="Simplified Arabic" w:hAnsi="Simplified Arabic" w:cs="Simplified Arabic"/>
          <w:sz w:val="24"/>
          <w:szCs w:val="24"/>
          <w:rtl/>
          <w:lang w:bidi="ar-EG"/>
        </w:rPr>
      </w:pPr>
    </w:p>
    <w:p w14:paraId="30F786DF" w14:textId="77777777" w:rsidR="00B63015" w:rsidRPr="001742AA" w:rsidRDefault="00B63015" w:rsidP="00B2164C">
      <w:pPr>
        <w:pStyle w:val="Heading1"/>
        <w:rPr>
          <w:rtl/>
        </w:rPr>
      </w:pPr>
      <w:bookmarkStart w:id="104" w:name="_هل_تناول_يهوذا؟"/>
      <w:bookmarkStart w:id="105" w:name="_Toc239497958"/>
      <w:bookmarkEnd w:id="104"/>
      <w:r w:rsidRPr="001742AA">
        <w:rPr>
          <w:rtl/>
        </w:rPr>
        <w:t>هل تناول يهوذا؟</w:t>
      </w:r>
      <w:bookmarkEnd w:id="105"/>
    </w:p>
    <w:p w14:paraId="22FDF028" w14:textId="77777777" w:rsidR="007E5042" w:rsidRPr="001742AA" w:rsidRDefault="00354DB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9328" behindDoc="1" locked="0" layoutInCell="1" allowOverlap="1" wp14:anchorId="47267B24" wp14:editId="4B1B23DB">
                <wp:simplePos x="0" y="0"/>
                <wp:positionH relativeFrom="margin">
                  <wp:posOffset>3508623</wp:posOffset>
                </wp:positionH>
                <wp:positionV relativeFrom="paragraph">
                  <wp:posOffset>9746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8" name="Oval 28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6CE1AC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267B24" id="Oval 288" o:spid="_x0000_s1188" style="position:absolute;left:0;text-align:left;margin-left:276.25pt;margin-top:.75pt;width:60.75pt;height:3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YxcQ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" fillcolor="white [3201]" strokecolor="#c00000" strokeweight="1pt">
                <v:stroke joinstyle="miter"/>
                <v:textbox>
                  <w:txbxContent>
                    <w:p w14:paraId="46CE1AC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2F2EB87" w14:textId="77777777" w:rsidR="007E5042" w:rsidRPr="001742AA" w:rsidRDefault="007E5042" w:rsidP="00C1425B">
      <w:pPr>
        <w:widowControl w:val="0"/>
        <w:bidi/>
        <w:spacing w:after="0" w:line="240" w:lineRule="auto"/>
        <w:jc w:val="lowKashida"/>
        <w:rPr>
          <w:rFonts w:ascii="Simplified Arabic" w:hAnsi="Simplified Arabic" w:cs="Simplified Arabic"/>
          <w:sz w:val="24"/>
          <w:szCs w:val="24"/>
          <w:rtl/>
          <w:lang w:bidi="ar-EG"/>
        </w:rPr>
      </w:pPr>
    </w:p>
    <w:p w14:paraId="3C4247F9" w14:textId="77777777" w:rsidR="00EC135B" w:rsidRPr="001742AA" w:rsidRDefault="00EC135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هل يهوذا الإسخريوط</w:t>
      </w:r>
      <w:r w:rsidR="00BB56C0"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تناول مع التلاميذ يوم خميس العهد؟ </w:t>
      </w:r>
    </w:p>
    <w:p w14:paraId="55D0028F" w14:textId="77777777" w:rsidR="00CD6D08" w:rsidRPr="001742AA" w:rsidRDefault="00CD6D0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2144" behindDoc="1" locked="0" layoutInCell="1" allowOverlap="1" wp14:anchorId="2F74D447" wp14:editId="35CFAEDC">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4" name="Oval 6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5D9D320" w14:textId="77777777" w:rsidR="00B8014F" w:rsidRDefault="00B8014F" w:rsidP="00CD6D08">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74D447" id="Oval 64" o:spid="_x0000_s1189" style="position:absolute;left:0;text-align:left;margin-left:277.15pt;margin-top:.75pt;width:60.75pt;height:36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tqqevH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75D9D320" w14:textId="77777777" w:rsidR="00B8014F" w:rsidRDefault="00B8014F" w:rsidP="00CD6D08">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7FF1665" w14:textId="77777777" w:rsidR="00CD6D08" w:rsidRPr="001742AA" w:rsidRDefault="00CD6D08"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000AF07F" w14:textId="1CC2ADC5" w:rsidR="00EC135B" w:rsidRPr="001742AA" w:rsidRDefault="00EC135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ير</w:t>
      </w:r>
      <w:r w:rsidR="00C410C3">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الآباء أنه اشترك في الفصح، وليس في سر الإفخارستيا. </w:t>
      </w:r>
    </w:p>
    <w:p w14:paraId="3EB8D668" w14:textId="725E37E4" w:rsidR="00EC135B" w:rsidRPr="001742AA" w:rsidRDefault="00EC135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وهذا واضح من قول السيد المسيح عن مسلمه</w:t>
      </w:r>
      <w:r w:rsidR="001A3A1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A1B35" w:rsidRPr="001742AA">
        <w:rPr>
          <w:rFonts w:ascii="Simplified Arabic" w:hAnsi="Simplified Arabic" w:cs="Simplified Arabic"/>
          <w:sz w:val="24"/>
          <w:szCs w:val="24"/>
          <w:rtl/>
        </w:rPr>
        <w:t>هُوَ وَاحِدٌ مِنَ الاِثْنَيْ عَشَرَ الَّذِي يَغْمِسُ مَعِي فِي الصَّحْفَةِ</w:t>
      </w:r>
      <w:r w:rsidRPr="001742AA">
        <w:rPr>
          <w:rFonts w:ascii="Simplified Arabic" w:hAnsi="Simplified Arabic" w:cs="Simplified Arabic"/>
          <w:sz w:val="24"/>
          <w:szCs w:val="24"/>
          <w:rtl/>
          <w:lang w:bidi="ar-EG"/>
        </w:rPr>
        <w:t xml:space="preserve">" (مر14: 20). وعبارة "يغمس في الصحفة" تتفق مع الفصح، وليس مع </w:t>
      </w:r>
      <w:r w:rsidR="00614DF4" w:rsidRPr="001742AA">
        <w:rPr>
          <w:rFonts w:ascii="Simplified Arabic" w:hAnsi="Simplified Arabic" w:cs="Simplified Arabic"/>
          <w:sz w:val="24"/>
          <w:szCs w:val="24"/>
          <w:rtl/>
          <w:lang w:bidi="ar-EG"/>
        </w:rPr>
        <w:t>التناول من جسد الرب ودمه، الذي فيه كسر الرب خبزة وأعط</w:t>
      </w:r>
      <w:r w:rsidR="00BA1B35" w:rsidRPr="001742AA">
        <w:rPr>
          <w:rFonts w:ascii="Simplified Arabic" w:hAnsi="Simplified Arabic" w:cs="Simplified Arabic" w:hint="cs"/>
          <w:sz w:val="24"/>
          <w:szCs w:val="24"/>
          <w:rtl/>
          <w:lang w:bidi="ar-EG"/>
        </w:rPr>
        <w:t>ى</w:t>
      </w:r>
      <w:r w:rsidR="00614DF4" w:rsidRPr="001742AA">
        <w:rPr>
          <w:rFonts w:ascii="Simplified Arabic" w:hAnsi="Simplified Arabic" w:cs="Simplified Arabic"/>
          <w:sz w:val="24"/>
          <w:szCs w:val="24"/>
          <w:rtl/>
          <w:lang w:bidi="ar-EG"/>
        </w:rPr>
        <w:t>، وذاق من الكأس وأعط</w:t>
      </w:r>
      <w:r w:rsidR="0036046D" w:rsidRPr="001742AA">
        <w:rPr>
          <w:rFonts w:ascii="Simplified Arabic" w:hAnsi="Simplified Arabic" w:cs="Simplified Arabic" w:hint="cs"/>
          <w:sz w:val="24"/>
          <w:szCs w:val="24"/>
          <w:rtl/>
          <w:lang w:bidi="ar-EG"/>
        </w:rPr>
        <w:t>ى</w:t>
      </w:r>
      <w:r w:rsidR="001A3A11" w:rsidRPr="001742AA">
        <w:rPr>
          <w:rFonts w:ascii="Simplified Arabic" w:hAnsi="Simplified Arabic" w:cs="Simplified Arabic" w:hint="cs"/>
          <w:sz w:val="24"/>
          <w:szCs w:val="24"/>
          <w:rtl/>
          <w:lang w:bidi="ar-EG"/>
        </w:rPr>
        <w:t xml:space="preserve"> </w:t>
      </w:r>
      <w:r w:rsidR="00614DF4" w:rsidRPr="001742AA">
        <w:rPr>
          <w:rFonts w:ascii="Simplified Arabic" w:hAnsi="Simplified Arabic" w:cs="Simplified Arabic"/>
          <w:sz w:val="24"/>
          <w:szCs w:val="24"/>
          <w:rtl/>
          <w:lang w:bidi="ar-EG"/>
        </w:rPr>
        <w:t>(1كو11: 2</w:t>
      </w:r>
      <w:r w:rsidR="0036046D" w:rsidRPr="001742AA">
        <w:rPr>
          <w:rFonts w:ascii="Simplified Arabic" w:hAnsi="Simplified Arabic" w:cs="Simplified Arabic" w:hint="cs"/>
          <w:sz w:val="24"/>
          <w:szCs w:val="24"/>
          <w:rtl/>
          <w:lang w:bidi="ar-EG"/>
        </w:rPr>
        <w:t>3</w:t>
      </w:r>
      <w:r w:rsidR="00614DF4" w:rsidRPr="001742AA">
        <w:rPr>
          <w:rFonts w:ascii="Simplified Arabic" w:hAnsi="Simplified Arabic" w:cs="Simplified Arabic"/>
          <w:sz w:val="24"/>
          <w:szCs w:val="24"/>
          <w:rtl/>
          <w:lang w:bidi="ar-EG"/>
        </w:rPr>
        <w:t xml:space="preserve">- 25). </w:t>
      </w:r>
    </w:p>
    <w:p w14:paraId="54063C4F" w14:textId="23931626" w:rsidR="00614DF4" w:rsidRPr="001742AA" w:rsidRDefault="00614DF4"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وفي إنجيل يوحنا "</w:t>
      </w:r>
      <w:r w:rsidR="003B347D" w:rsidRPr="001742AA">
        <w:rPr>
          <w:rFonts w:ascii="Simplified Arabic" w:hAnsi="Simplified Arabic" w:cs="Simplified Arabic"/>
          <w:sz w:val="24"/>
          <w:szCs w:val="24"/>
          <w:rtl/>
        </w:rPr>
        <w:t>فَغَمَسَ اللُّقْمَةَ وَأَعْطَاهَا لِيَهُوذَا سِمْعَانَ الإِسْخَرْيُوطِيِّ. فَبَعْدَ اللُّقْمَةِ دَخَلَهُ الشَّيْطَانُ</w:t>
      </w:r>
      <w:r w:rsidR="003B347D" w:rsidRPr="001742AA">
        <w:rPr>
          <w:rFonts w:ascii="Simplified Arabic" w:hAnsi="Simplified Arabic" w:cs="Simplified Arabic" w:hint="cs"/>
          <w:sz w:val="24"/>
          <w:szCs w:val="24"/>
          <w:rtl/>
        </w:rPr>
        <w:t>...</w:t>
      </w:r>
      <w:r w:rsidR="003B347D" w:rsidRPr="001742AA">
        <w:rPr>
          <w:rFonts w:ascii="Simplified Arabic" w:hAnsi="Simplified Arabic" w:cs="Simplified Arabic"/>
          <w:sz w:val="24"/>
          <w:szCs w:val="24"/>
          <w:rtl/>
          <w:lang w:bidi="ar-EG"/>
        </w:rPr>
        <w:t xml:space="preserve"> </w:t>
      </w:r>
      <w:r w:rsidR="00324B0F" w:rsidRPr="001742AA">
        <w:rPr>
          <w:rFonts w:ascii="Simplified Arabic" w:hAnsi="Simplified Arabic" w:cs="Simplified Arabic"/>
          <w:sz w:val="24"/>
          <w:szCs w:val="24"/>
          <w:rtl/>
        </w:rPr>
        <w:t>فَذَاكَ لَمَّا أَخَذَ اللُّقْمَةَ خَرَجَ لِلْوَقْتِ. وَكَانَ لَيْل</w:t>
      </w:r>
      <w:r w:rsidR="00324B0F" w:rsidRPr="001742AA">
        <w:rPr>
          <w:rFonts w:ascii="Simplified Arabic" w:hAnsi="Simplified Arabic" w:cs="Simplified Arabic" w:hint="cs"/>
          <w:sz w:val="24"/>
          <w:szCs w:val="24"/>
          <w:rtl/>
        </w:rPr>
        <w:t>ً</w:t>
      </w:r>
      <w:r w:rsidR="00324B0F"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(يو13: 26- 30). </w:t>
      </w:r>
    </w:p>
    <w:p w14:paraId="0E4472BA" w14:textId="77777777" w:rsidR="00614DF4" w:rsidRPr="001742AA" w:rsidRDefault="00614D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وطبعًا في سر التناول، لا يغمس لقمة، وإنما كان هذا في الفصح.</w:t>
      </w:r>
      <w:r w:rsidR="00324B0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2F1FCBE" w14:textId="3C779970" w:rsidR="00DF3E50" w:rsidRPr="001742AA" w:rsidRDefault="00614D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ومع أن يهوذا لو كان قد تناول من الجسد والدم، كان يتناول بدون استحقاق، غير مميز جسد الرب، ويتناول دينونة لنفسه</w:t>
      </w:r>
      <w:r w:rsidR="00CF179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(1كو11: 27- 29). إلا أن الآباء يقولون إنه </w:t>
      </w:r>
      <w:r w:rsidR="00461CE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شترك </w:t>
      </w:r>
      <w:r w:rsidR="00CF1797" w:rsidRPr="001742AA">
        <w:rPr>
          <w:rFonts w:ascii="Simplified Arabic" w:hAnsi="Simplified Arabic" w:cs="Simplified Arabic"/>
          <w:sz w:val="24"/>
          <w:szCs w:val="24"/>
          <w:rtl/>
          <w:lang w:bidi="ar-EG"/>
        </w:rPr>
        <w:t>ف</w:t>
      </w:r>
      <w:r w:rsidR="00DF3E50" w:rsidRPr="001742AA">
        <w:rPr>
          <w:rFonts w:ascii="Simplified Arabic" w:hAnsi="Simplified Arabic" w:cs="Simplified Arabic"/>
          <w:sz w:val="24"/>
          <w:szCs w:val="24"/>
          <w:rtl/>
          <w:lang w:bidi="ar-EG"/>
        </w:rPr>
        <w:t>ي</w:t>
      </w:r>
      <w:r w:rsidR="00CF1797" w:rsidRPr="001742AA">
        <w:rPr>
          <w:rFonts w:ascii="Simplified Arabic" w:hAnsi="Simplified Arabic" w:cs="Simplified Arabic" w:hint="cs"/>
          <w:sz w:val="24"/>
          <w:szCs w:val="24"/>
          <w:rtl/>
          <w:lang w:bidi="ar-EG"/>
        </w:rPr>
        <w:t xml:space="preserve"> </w:t>
      </w:r>
      <w:r w:rsidR="00DF3E50" w:rsidRPr="001742AA">
        <w:rPr>
          <w:rFonts w:ascii="Simplified Arabic" w:hAnsi="Simplified Arabic" w:cs="Simplified Arabic"/>
          <w:sz w:val="24"/>
          <w:szCs w:val="24"/>
          <w:rtl/>
          <w:lang w:bidi="ar-EG"/>
        </w:rPr>
        <w:t>الفصح فقط، وخرج ليكمل جريمته. وأعط</w:t>
      </w:r>
      <w:r w:rsidR="00CF1797" w:rsidRPr="001742AA">
        <w:rPr>
          <w:rFonts w:ascii="Simplified Arabic" w:hAnsi="Simplified Arabic" w:cs="Simplified Arabic" w:hint="cs"/>
          <w:sz w:val="24"/>
          <w:szCs w:val="24"/>
          <w:rtl/>
          <w:lang w:bidi="ar-EG"/>
        </w:rPr>
        <w:t>ى</w:t>
      </w:r>
      <w:r w:rsidR="00DF3E50" w:rsidRPr="001742AA">
        <w:rPr>
          <w:rFonts w:ascii="Simplified Arabic" w:hAnsi="Simplified Arabic" w:cs="Simplified Arabic"/>
          <w:sz w:val="24"/>
          <w:szCs w:val="24"/>
          <w:rtl/>
          <w:lang w:bidi="ar-EG"/>
        </w:rPr>
        <w:t xml:space="preserve"> الرب عهده للأحد عشر..</w:t>
      </w:r>
      <w:r w:rsidR="00CF1797" w:rsidRPr="001742AA">
        <w:rPr>
          <w:rFonts w:ascii="Simplified Arabic" w:hAnsi="Simplified Arabic" w:cs="Simplified Arabic" w:hint="cs"/>
          <w:sz w:val="24"/>
          <w:szCs w:val="24"/>
          <w:rtl/>
          <w:lang w:bidi="ar-EG"/>
        </w:rPr>
        <w:t>.</w:t>
      </w:r>
      <w:r w:rsidR="00DF3E50" w:rsidRPr="001742AA">
        <w:rPr>
          <w:rFonts w:ascii="Simplified Arabic" w:hAnsi="Simplified Arabic" w:cs="Simplified Arabic"/>
          <w:sz w:val="24"/>
          <w:szCs w:val="24"/>
          <w:rtl/>
          <w:lang w:bidi="ar-EG"/>
        </w:rPr>
        <w:t xml:space="preserve"> </w:t>
      </w:r>
    </w:p>
    <w:p w14:paraId="487A078C" w14:textId="77777777" w:rsidR="00E46827"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29216" behindDoc="0" locked="0" layoutInCell="1" allowOverlap="1" wp14:anchorId="583B62A8" wp14:editId="3F50A51D">
                <wp:simplePos x="0" y="0"/>
                <wp:positionH relativeFrom="margin">
                  <wp:posOffset>1822809</wp:posOffset>
                </wp:positionH>
                <wp:positionV relativeFrom="paragraph">
                  <wp:posOffset>2182</wp:posOffset>
                </wp:positionV>
                <wp:extent cx="647700" cy="409575"/>
                <wp:effectExtent l="0" t="0" r="19050" b="28575"/>
                <wp:wrapSquare wrapText="bothSides"/>
                <wp:docPr id="230" name="Oval 23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81A9D37"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B62A8" id="Oval 230" o:spid="_x0000_s1190" style="position:absolute;left:0;text-align:left;margin-left:143.55pt;margin-top:.15pt;width:51pt;height:32.2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" fillcolor="white [3201]" strokecolor="#c00000" strokeweight="1pt">
                <v:stroke joinstyle="miter"/>
                <v:textbox>
                  <w:txbxContent>
                    <w:p w14:paraId="581A9D37"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53</w:t>
                      </w:r>
                    </w:p>
                  </w:txbxContent>
                </v:textbox>
                <w10:wrap type="square" anchorx="margin"/>
              </v:oval>
            </w:pict>
          </mc:Fallback>
        </mc:AlternateContent>
      </w:r>
    </w:p>
    <w:p w14:paraId="0C806FE3"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rtl/>
          <w:lang w:bidi="ar-EG"/>
        </w:rPr>
      </w:pPr>
    </w:p>
    <w:p w14:paraId="36510BC4" w14:textId="77777777" w:rsidR="00E46827" w:rsidRPr="001742AA" w:rsidRDefault="00E46827" w:rsidP="00B2164C">
      <w:pPr>
        <w:pStyle w:val="Heading1"/>
        <w:rPr>
          <w:rtl/>
        </w:rPr>
      </w:pPr>
      <w:bookmarkStart w:id="106" w:name="_هل_يخلص_يهوذا؟"/>
      <w:bookmarkStart w:id="107" w:name="_Toc239497959"/>
      <w:bookmarkEnd w:id="106"/>
      <w:r w:rsidRPr="001742AA">
        <w:rPr>
          <w:rtl/>
        </w:rPr>
        <w:t>هل يخلص يهوذا؟</w:t>
      </w:r>
      <w:bookmarkEnd w:id="107"/>
    </w:p>
    <w:p w14:paraId="5E3D2FCC" w14:textId="77777777" w:rsidR="00E46827" w:rsidRPr="001742AA" w:rsidRDefault="00354DBF" w:rsidP="00C1425B">
      <w:pPr>
        <w:widowControl w:val="0"/>
        <w:bidi/>
        <w:spacing w:after="0" w:line="240" w:lineRule="auto"/>
        <w:jc w:val="lowKashida"/>
        <w:rPr>
          <w:rFonts w:ascii="Simplified Arabic" w:hAnsi="Simplified Arabic" w:cs="Simplified Arabic"/>
          <w:sz w:val="24"/>
          <w:szCs w:val="24"/>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6064" behindDoc="1" locked="0" layoutInCell="1" allowOverlap="1" wp14:anchorId="1F404C9A" wp14:editId="653A8FB3">
                <wp:simplePos x="0" y="0"/>
                <wp:positionH relativeFrom="margin">
                  <wp:posOffset>3508182</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89" name="Oval 28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7EB970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04C9A" id="Oval 289" o:spid="_x0000_s1191" style="position:absolute;left:0;text-align:left;margin-left:276.25pt;margin-top:.75pt;width:60.75pt;height:36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" fillcolor="white [3201]" strokecolor="#c00000" strokeweight="1pt">
                <v:stroke joinstyle="miter"/>
                <v:textbox>
                  <w:txbxContent>
                    <w:p w14:paraId="07EB9707"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C5F9DE4"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lang w:bidi="ar-EG"/>
        </w:rPr>
      </w:pPr>
    </w:p>
    <w:p w14:paraId="2B392C8A" w14:textId="77777777" w:rsidR="00DF3E50" w:rsidRPr="001742AA" w:rsidRDefault="00DF3E5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إذا كان يهوذا قد ندم. وبلغ من شدة ندمه أنه شنق نفسه، فهل من الممكن أن يقبل الله توبته هذه، ويخلص؟ </w:t>
      </w:r>
    </w:p>
    <w:p w14:paraId="4B6E7596" w14:textId="77777777" w:rsidR="00CD6D08" w:rsidRPr="001742AA" w:rsidRDefault="00CD6D0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5472" behindDoc="1" locked="0" layoutInCell="1" allowOverlap="1" wp14:anchorId="7F8DF1C0" wp14:editId="4BD1038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5" name="Oval 6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8124B39" w14:textId="77777777" w:rsidR="00B8014F" w:rsidRDefault="00B8014F" w:rsidP="00CD6D08">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8DF1C0" id="Oval 65" o:spid="_x0000_s1192" style="position:absolute;left:0;text-align:left;margin-left:277.15pt;margin-top:.7pt;width:60.75pt;height:3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0nka3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48124B39" w14:textId="77777777" w:rsidR="00B8014F" w:rsidRDefault="00B8014F" w:rsidP="00CD6D08">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7A1D1F5" w14:textId="77777777" w:rsidR="00CD6D08" w:rsidRPr="001742AA" w:rsidRDefault="00CD6D08"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600955F" w14:textId="534638F3" w:rsidR="00BF4CF7" w:rsidRPr="001742AA" w:rsidRDefault="00DF3E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لقد صرح السيد المسيح أكثر من مرة بهلاك يهوذا، فقال في حديثه الطويل مع الآب "</w:t>
      </w:r>
      <w:r w:rsidR="008D728C" w:rsidRPr="001742AA">
        <w:rPr>
          <w:rFonts w:ascii="Simplified Arabic" w:hAnsi="Simplified Arabic" w:cs="Simplified Arabic"/>
          <w:sz w:val="24"/>
          <w:szCs w:val="24"/>
          <w:rtl/>
        </w:rPr>
        <w:t>الَّذِينَ أَعْطَيْتَنِي حَفِظْتُهُمْ وَلَمْ يَهْلِكْ مِنْهُمْ أَحَدٌ إِلاَّ ابْنُ الْهلاَكِ لِيَتِمَّ الْكِتَابُ</w:t>
      </w:r>
      <w:r w:rsidRPr="001742AA">
        <w:rPr>
          <w:rFonts w:ascii="Simplified Arabic" w:hAnsi="Simplified Arabic" w:cs="Simplified Arabic"/>
          <w:sz w:val="24"/>
          <w:szCs w:val="24"/>
          <w:rtl/>
          <w:lang w:bidi="ar-EG"/>
        </w:rPr>
        <w:t>" (يو17: 12). وهكذا سم</w:t>
      </w:r>
      <w:r w:rsidR="00BF4CF7"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يهو</w:t>
      </w:r>
      <w:r w:rsidR="00BF4CF7" w:rsidRPr="001742AA">
        <w:rPr>
          <w:rFonts w:ascii="Simplified Arabic" w:hAnsi="Simplified Arabic" w:cs="Simplified Arabic" w:hint="cs"/>
          <w:sz w:val="24"/>
          <w:szCs w:val="24"/>
          <w:rtl/>
          <w:lang w:bidi="ar-EG"/>
        </w:rPr>
        <w:t>ذا (ابن الهلاك)</w:t>
      </w:r>
      <w:r w:rsidR="00461CEF" w:rsidRPr="001742AA">
        <w:rPr>
          <w:rFonts w:ascii="Simplified Arabic" w:hAnsi="Simplified Arabic" w:cs="Simplified Arabic" w:hint="cs"/>
          <w:sz w:val="24"/>
          <w:szCs w:val="24"/>
          <w:rtl/>
          <w:lang w:bidi="ar-EG"/>
        </w:rPr>
        <w:t>.</w:t>
      </w:r>
    </w:p>
    <w:p w14:paraId="1F6F3089" w14:textId="28DCBD17" w:rsidR="006A4AE7" w:rsidRPr="001742AA" w:rsidRDefault="00BF4CF7" w:rsidP="00C1425B">
      <w:pPr>
        <w:widowControl w:val="0"/>
        <w:bidi/>
        <w:spacing w:after="0" w:line="240" w:lineRule="auto"/>
        <w:ind w:firstLine="424"/>
        <w:jc w:val="lowKashida"/>
        <w:rPr>
          <w:rFonts w:ascii="Simplified Arabic" w:hAnsi="Simplified Arabic" w:cs="Simplified Arabic"/>
          <w:sz w:val="24"/>
          <w:szCs w:val="24"/>
          <w:rtl/>
        </w:rPr>
      </w:pPr>
      <w:r w:rsidRPr="001742AA">
        <w:rPr>
          <w:rFonts w:ascii="Simplified Arabic" w:hAnsi="Simplified Arabic" w:cs="Simplified Arabic" w:hint="cs"/>
          <w:sz w:val="24"/>
          <w:szCs w:val="24"/>
          <w:rtl/>
          <w:lang w:bidi="ar-EG"/>
        </w:rPr>
        <w:t>* وقال لتلاميذه</w:t>
      </w:r>
      <w:r w:rsidR="00461CEF" w:rsidRPr="001742AA">
        <w:rPr>
          <w:rFonts w:ascii="Simplified Arabic" w:hAnsi="Simplified Arabic" w:cs="Simplified Arabic" w:hint="cs"/>
          <w:sz w:val="24"/>
          <w:szCs w:val="24"/>
          <w:rtl/>
          <w:lang w:bidi="ar-EG"/>
        </w:rPr>
        <w:t>:</w:t>
      </w:r>
      <w:r w:rsidRPr="001742AA">
        <w:rPr>
          <w:rFonts w:ascii="Simplified Arabic" w:hAnsi="Simplified Arabic" w:cs="Simplified Arabic" w:hint="cs"/>
          <w:sz w:val="24"/>
          <w:szCs w:val="24"/>
          <w:rtl/>
          <w:lang w:bidi="ar-EG"/>
        </w:rPr>
        <w:t xml:space="preserve"> "</w:t>
      </w:r>
      <w:r w:rsidR="00C57BDC" w:rsidRPr="001742AA">
        <w:rPr>
          <w:rFonts w:ascii="Simplified Arabic" w:hAnsi="Simplified Arabic" w:cs="Simplified Arabic" w:hint="cs"/>
          <w:sz w:val="24"/>
          <w:szCs w:val="24"/>
          <w:rtl/>
          <w:lang w:bidi="ar-EG"/>
        </w:rPr>
        <w:t>اِ</w:t>
      </w:r>
      <w:r w:rsidR="00C57BDC" w:rsidRPr="001742AA">
        <w:rPr>
          <w:rFonts w:ascii="Simplified Arabic" w:hAnsi="Simplified Arabic" w:cs="Simplified Arabic"/>
          <w:sz w:val="24"/>
          <w:szCs w:val="24"/>
          <w:rtl/>
        </w:rPr>
        <w:t>بْنُ الإِنْسَانِ مَاضٍ كَمَا هُوَ مَحْتُومٌ وَلَكِنْ وَيْلٌ لِذَلِكَ الإِنْسَانِ الَّذِي يُسَلِّمُهُ</w:t>
      </w:r>
      <w:r w:rsidR="00C57BDC" w:rsidRPr="001742AA">
        <w:rPr>
          <w:rFonts w:ascii="Simplified Arabic" w:hAnsi="Simplified Arabic" w:cs="Simplified Arabic" w:hint="cs"/>
          <w:sz w:val="24"/>
          <w:szCs w:val="24"/>
          <w:rtl/>
        </w:rPr>
        <w:t>" (لو22: 22). وأضاف أيضًا "</w:t>
      </w:r>
      <w:r w:rsidR="004E0E66" w:rsidRPr="001742AA">
        <w:rPr>
          <w:rFonts w:ascii="Simplified Arabic" w:hAnsi="Simplified Arabic" w:cs="Simplified Arabic"/>
          <w:sz w:val="24"/>
          <w:szCs w:val="24"/>
          <w:rtl/>
        </w:rPr>
        <w:t>كَانَ خَيْر</w:t>
      </w:r>
      <w:r w:rsidR="004E0E66" w:rsidRPr="001742AA">
        <w:rPr>
          <w:rFonts w:ascii="Simplified Arabic" w:hAnsi="Simplified Arabic" w:cs="Simplified Arabic" w:hint="cs"/>
          <w:sz w:val="24"/>
          <w:szCs w:val="24"/>
          <w:rtl/>
        </w:rPr>
        <w:t>ً</w:t>
      </w:r>
      <w:r w:rsidR="004E0E66" w:rsidRPr="001742AA">
        <w:rPr>
          <w:rFonts w:ascii="Simplified Arabic" w:hAnsi="Simplified Arabic" w:cs="Simplified Arabic"/>
          <w:sz w:val="24"/>
          <w:szCs w:val="24"/>
          <w:rtl/>
        </w:rPr>
        <w:t>ا</w:t>
      </w:r>
      <w:r w:rsidR="004E0E66" w:rsidRPr="001742AA">
        <w:rPr>
          <w:rFonts w:ascii="Simplified Arabic" w:hAnsi="Simplified Arabic" w:cs="Simplified Arabic" w:hint="cs"/>
          <w:sz w:val="24"/>
          <w:szCs w:val="24"/>
          <w:rtl/>
        </w:rPr>
        <w:t xml:space="preserve"> </w:t>
      </w:r>
      <w:r w:rsidR="004E0E66" w:rsidRPr="001742AA">
        <w:rPr>
          <w:rFonts w:ascii="Simplified Arabic" w:hAnsi="Simplified Arabic" w:cs="Simplified Arabic"/>
          <w:sz w:val="24"/>
          <w:szCs w:val="24"/>
          <w:rtl/>
        </w:rPr>
        <w:t>لِذَلِكَ الرَّجُلِ لَوْ لَمْ يُولَدْ</w:t>
      </w:r>
      <w:r w:rsidR="004E0E66" w:rsidRPr="001742AA">
        <w:rPr>
          <w:rFonts w:ascii="Simplified Arabic" w:hAnsi="Simplified Arabic" w:cs="Simplified Arabic" w:hint="cs"/>
          <w:sz w:val="24"/>
          <w:szCs w:val="24"/>
          <w:rtl/>
        </w:rPr>
        <w:t>"</w:t>
      </w:r>
      <w:r w:rsidR="006A4AE7" w:rsidRPr="001742AA">
        <w:rPr>
          <w:rFonts w:ascii="Simplified Arabic" w:hAnsi="Simplified Arabic" w:cs="Simplified Arabic" w:hint="cs"/>
          <w:sz w:val="24"/>
          <w:szCs w:val="24"/>
          <w:rtl/>
        </w:rPr>
        <w:t xml:space="preserve"> (مر14: 21)</w:t>
      </w:r>
      <w:r w:rsidR="00461CEF" w:rsidRPr="001742AA">
        <w:rPr>
          <w:rFonts w:ascii="Simplified Arabic" w:hAnsi="Simplified Arabic" w:cs="Simplified Arabic" w:hint="cs"/>
          <w:sz w:val="24"/>
          <w:szCs w:val="24"/>
          <w:rtl/>
        </w:rPr>
        <w:t>.</w:t>
      </w:r>
    </w:p>
    <w:p w14:paraId="07A5B524" w14:textId="374EF0ED" w:rsidR="00DF3E50" w:rsidRPr="001742AA" w:rsidRDefault="006A4AE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rPr>
        <w:t>* وفي محاكمة السيد المسيح أمام بيلاطس قال له</w:t>
      </w:r>
      <w:r w:rsidR="00461CEF" w:rsidRPr="001742AA">
        <w:rPr>
          <w:rFonts w:ascii="Simplified Arabic" w:hAnsi="Simplified Arabic" w:cs="Simplified Arabic" w:hint="cs"/>
          <w:sz w:val="24"/>
          <w:szCs w:val="24"/>
          <w:rtl/>
        </w:rPr>
        <w:t>:</w:t>
      </w:r>
      <w:r w:rsidRPr="001742AA">
        <w:rPr>
          <w:rFonts w:ascii="Simplified Arabic" w:hAnsi="Simplified Arabic" w:cs="Simplified Arabic" w:hint="cs"/>
          <w:sz w:val="24"/>
          <w:szCs w:val="24"/>
          <w:rtl/>
        </w:rPr>
        <w:t xml:space="preserve"> "</w:t>
      </w:r>
      <w:r w:rsidRPr="001742AA">
        <w:rPr>
          <w:rFonts w:ascii="Simplified Arabic" w:hAnsi="Simplified Arabic" w:cs="Simplified Arabic"/>
          <w:sz w:val="24"/>
          <w:szCs w:val="24"/>
          <w:rtl/>
        </w:rPr>
        <w:t>لِذَلِكَ الَّذِي أَسْلَمَنِي إِلَيْكَ لَهُ خَطِيَّةٌ أَعْظَمُ</w:t>
      </w:r>
      <w:r w:rsidR="00137BF0" w:rsidRPr="001742AA">
        <w:rPr>
          <w:rFonts w:ascii="Simplified Arabic" w:hAnsi="Simplified Arabic" w:cs="Simplified Arabic" w:hint="cs"/>
          <w:sz w:val="24"/>
          <w:szCs w:val="24"/>
          <w:rtl/>
        </w:rPr>
        <w:t>"</w:t>
      </w:r>
      <w:r w:rsidR="00BF4CF7" w:rsidRPr="001742AA">
        <w:rPr>
          <w:rFonts w:ascii="Simplified Arabic" w:hAnsi="Simplified Arabic" w:cs="Simplified Arabic" w:hint="cs"/>
          <w:sz w:val="24"/>
          <w:szCs w:val="24"/>
          <w:rtl/>
          <w:lang w:bidi="ar-EG"/>
        </w:rPr>
        <w:t xml:space="preserve"> </w:t>
      </w:r>
      <w:r w:rsidR="00DF3E50" w:rsidRPr="001742AA">
        <w:rPr>
          <w:rFonts w:ascii="Simplified Arabic" w:hAnsi="Simplified Arabic" w:cs="Simplified Arabic"/>
          <w:sz w:val="24"/>
          <w:szCs w:val="24"/>
          <w:rtl/>
          <w:lang w:bidi="ar-EG"/>
        </w:rPr>
        <w:t xml:space="preserve">(يو19: 11). </w:t>
      </w:r>
    </w:p>
    <w:p w14:paraId="7B22D07C" w14:textId="3D4B65B1" w:rsidR="00DF3E50" w:rsidRPr="001742AA" w:rsidRDefault="00DF3E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نلاحظ نفس الدينونة الخاصة بيهوذا واضحة في كلمة القديس بطرس وقت اختيار بديل له. فقال عن يهوذا</w:t>
      </w:r>
      <w:r w:rsidR="00E2699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37BF0" w:rsidRPr="001742AA">
        <w:rPr>
          <w:rFonts w:ascii="Simplified Arabic" w:hAnsi="Simplified Arabic" w:cs="Simplified Arabic"/>
          <w:sz w:val="24"/>
          <w:szCs w:val="24"/>
          <w:rtl/>
        </w:rPr>
        <w:t>لأَنَّهُ مَكْتُوبٌ فِي سِفْرِ الْمَزَ</w:t>
      </w:r>
      <w:r w:rsidR="006855C2" w:rsidRPr="001742AA">
        <w:rPr>
          <w:rFonts w:ascii="Simplified Arabic" w:hAnsi="Simplified Arabic" w:cs="Simplified Arabic"/>
          <w:sz w:val="24"/>
          <w:szCs w:val="24"/>
          <w:rtl/>
        </w:rPr>
        <w:t>امِيرِ: لِتَصِرْ دَارُهُ خَرَاب</w:t>
      </w:r>
      <w:r w:rsidR="00137BF0" w:rsidRPr="001742AA">
        <w:rPr>
          <w:rFonts w:ascii="Simplified Arabic" w:hAnsi="Simplified Arabic" w:cs="Simplified Arabic"/>
          <w:sz w:val="24"/>
          <w:szCs w:val="24"/>
          <w:rtl/>
        </w:rPr>
        <w:t>ً</w:t>
      </w:r>
      <w:r w:rsidR="006855C2" w:rsidRPr="001742AA">
        <w:rPr>
          <w:rFonts w:ascii="Simplified Arabic" w:hAnsi="Simplified Arabic" w:cs="Simplified Arabic" w:hint="cs"/>
          <w:sz w:val="24"/>
          <w:szCs w:val="24"/>
          <w:rtl/>
        </w:rPr>
        <w:t xml:space="preserve">ا </w:t>
      </w:r>
      <w:r w:rsidR="00137BF0" w:rsidRPr="001742AA">
        <w:rPr>
          <w:rFonts w:ascii="Simplified Arabic" w:hAnsi="Simplified Arabic" w:cs="Simplified Arabic"/>
          <w:sz w:val="24"/>
          <w:szCs w:val="24"/>
          <w:rtl/>
        </w:rPr>
        <w:t xml:space="preserve">وَلاَ يَكُنْ فِيهَا سَاكِنٌ وَلْيَأْخُذْ وَظِيفَتَهُ </w:t>
      </w:r>
      <w:r w:rsidRPr="001742AA">
        <w:rPr>
          <w:rFonts w:ascii="Simplified Arabic" w:hAnsi="Simplified Arabic" w:cs="Simplified Arabic"/>
          <w:sz w:val="24"/>
          <w:szCs w:val="24"/>
          <w:rtl/>
          <w:lang w:bidi="ar-EG"/>
        </w:rPr>
        <w:t xml:space="preserve">(أسقفيته) </w:t>
      </w:r>
      <w:r w:rsidR="00137BF0" w:rsidRPr="001742AA">
        <w:rPr>
          <w:rFonts w:ascii="Simplified Arabic" w:hAnsi="Simplified Arabic" w:cs="Simplified Arabic"/>
          <w:sz w:val="24"/>
          <w:szCs w:val="24"/>
          <w:rtl/>
        </w:rPr>
        <w:t>آَخَرُ</w:t>
      </w:r>
      <w:r w:rsidR="00137BF0"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(أع1: 20). </w:t>
      </w:r>
    </w:p>
    <w:p w14:paraId="01A51DE9" w14:textId="77777777" w:rsidR="00DF3E50" w:rsidRPr="001742AA" w:rsidRDefault="00DF3E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لقد أنذره السيد المسيح كثيرًا، ولكنه لم يستفد. بل كان خائنًا، ورمزًا لكل خيانة، وآلة في </w:t>
      </w:r>
      <w:r w:rsidRPr="001742AA">
        <w:rPr>
          <w:rFonts w:ascii="Simplified Arabic" w:hAnsi="Simplified Arabic" w:cs="Simplified Arabic"/>
          <w:sz w:val="24"/>
          <w:szCs w:val="24"/>
          <w:rtl/>
          <w:lang w:bidi="ar-EG"/>
        </w:rPr>
        <w:lastRenderedPageBreak/>
        <w:t xml:space="preserve">يد الشيطان. ولما أكل الفصح مع السيد، قيل عنه إنه لما أخذ اللقمة "دخله الشيطان" (يو13: 27). </w:t>
      </w:r>
    </w:p>
    <w:p w14:paraId="367926AC" w14:textId="77777777" w:rsidR="00E46827"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1264" behindDoc="0" locked="0" layoutInCell="1" allowOverlap="1" wp14:anchorId="18DDFB0C" wp14:editId="599B2387">
                <wp:simplePos x="0" y="0"/>
                <wp:positionH relativeFrom="margin">
                  <wp:posOffset>1825128</wp:posOffset>
                </wp:positionH>
                <wp:positionV relativeFrom="paragraph">
                  <wp:posOffset>2816</wp:posOffset>
                </wp:positionV>
                <wp:extent cx="647700" cy="409575"/>
                <wp:effectExtent l="0" t="0" r="19050" b="28575"/>
                <wp:wrapSquare wrapText="bothSides"/>
                <wp:docPr id="231" name="Oval 23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AF109BE"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DFB0C" id="Oval 231" o:spid="_x0000_s1193" style="position:absolute;left:0;text-align:left;margin-left:143.7pt;margin-top:.2pt;width:51pt;height:32.25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" fillcolor="white [3201]" strokecolor="#c00000" strokeweight="1pt">
                <v:stroke joinstyle="miter"/>
                <v:textbox>
                  <w:txbxContent>
                    <w:p w14:paraId="2AF109BE"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54</w:t>
                      </w:r>
                    </w:p>
                  </w:txbxContent>
                </v:textbox>
                <w10:wrap type="square" anchorx="margin"/>
              </v:oval>
            </w:pict>
          </mc:Fallback>
        </mc:AlternateContent>
      </w:r>
    </w:p>
    <w:p w14:paraId="60CD62B6"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rtl/>
          <w:lang w:bidi="ar-EG"/>
        </w:rPr>
      </w:pPr>
    </w:p>
    <w:p w14:paraId="4250B755" w14:textId="77777777" w:rsidR="00E46827" w:rsidRPr="001742AA" w:rsidRDefault="00E46827" w:rsidP="00B2164C">
      <w:pPr>
        <w:pStyle w:val="Heading1"/>
        <w:rPr>
          <w:rtl/>
        </w:rPr>
      </w:pPr>
      <w:bookmarkStart w:id="108" w:name="_أي_سمَاء_صعِدوا"/>
      <w:bookmarkStart w:id="109" w:name="_Toc239497960"/>
      <w:bookmarkEnd w:id="108"/>
      <w:r w:rsidRPr="001742AA">
        <w:rPr>
          <w:rtl/>
        </w:rPr>
        <w:t>أي سم</w:t>
      </w:r>
      <w:r w:rsidR="006855C2" w:rsidRPr="001742AA">
        <w:rPr>
          <w:rFonts w:hint="cs"/>
          <w:rtl/>
        </w:rPr>
        <w:t>َ</w:t>
      </w:r>
      <w:r w:rsidRPr="001742AA">
        <w:rPr>
          <w:rtl/>
        </w:rPr>
        <w:t>اء صع</w:t>
      </w:r>
      <w:r w:rsidR="000A2896" w:rsidRPr="001742AA">
        <w:rPr>
          <w:rFonts w:hint="cs"/>
          <w:rtl/>
        </w:rPr>
        <w:t>ِ</w:t>
      </w:r>
      <w:r w:rsidRPr="001742AA">
        <w:rPr>
          <w:rtl/>
        </w:rPr>
        <w:t>دوا</w:t>
      </w:r>
      <w:r w:rsidRPr="001742AA">
        <w:rPr>
          <w:rFonts w:hint="cs"/>
          <w:rtl/>
        </w:rPr>
        <w:t xml:space="preserve"> </w:t>
      </w:r>
      <w:r w:rsidRPr="001742AA">
        <w:rPr>
          <w:rtl/>
        </w:rPr>
        <w:t>إل</w:t>
      </w:r>
      <w:r w:rsidRPr="001742AA">
        <w:rPr>
          <w:rFonts w:hint="cs"/>
          <w:rtl/>
        </w:rPr>
        <w:t>ي</w:t>
      </w:r>
      <w:r w:rsidRPr="001742AA">
        <w:rPr>
          <w:rtl/>
        </w:rPr>
        <w:t>ه</w:t>
      </w:r>
      <w:r w:rsidR="000A2896" w:rsidRPr="001742AA">
        <w:rPr>
          <w:rFonts w:hint="cs"/>
          <w:rtl/>
        </w:rPr>
        <w:t>َ</w:t>
      </w:r>
      <w:r w:rsidRPr="001742AA">
        <w:rPr>
          <w:rtl/>
        </w:rPr>
        <w:t>ا؟</w:t>
      </w:r>
      <w:bookmarkEnd w:id="109"/>
    </w:p>
    <w:p w14:paraId="2D962234" w14:textId="77777777" w:rsidR="00E46827" w:rsidRPr="001742AA" w:rsidRDefault="00354DBF"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7088" behindDoc="1" locked="0" layoutInCell="1" allowOverlap="1" wp14:anchorId="6EB30410" wp14:editId="12A7A27E">
                <wp:simplePos x="0" y="0"/>
                <wp:positionH relativeFrom="margin">
                  <wp:posOffset>3508624</wp:posOffset>
                </wp:positionH>
                <wp:positionV relativeFrom="paragraph">
                  <wp:posOffset>9967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0" name="Oval 29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856CF1A"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B30410" id="Oval 290" o:spid="_x0000_s1194" style="position:absolute;left:0;text-align:left;margin-left:276.25pt;margin-top:.8pt;width:60.75pt;height:36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JEcQIAAEM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" fillcolor="white [3201]" strokecolor="#c00000" strokeweight="1pt">
                <v:stroke joinstyle="miter"/>
                <v:textbox>
                  <w:txbxContent>
                    <w:p w14:paraId="7856CF1A" w14:textId="77777777" w:rsidR="00B8014F" w:rsidRDefault="00B8014F" w:rsidP="00354DBF">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3AAF510" w14:textId="77777777" w:rsidR="00E46827" w:rsidRPr="001742AA" w:rsidRDefault="00E46827" w:rsidP="00C1425B">
      <w:pPr>
        <w:widowControl w:val="0"/>
        <w:bidi/>
        <w:spacing w:after="0" w:line="240" w:lineRule="auto"/>
        <w:jc w:val="lowKashida"/>
        <w:rPr>
          <w:rFonts w:ascii="Simplified Arabic" w:hAnsi="Simplified Arabic" w:cs="Simplified Arabic"/>
          <w:sz w:val="24"/>
          <w:szCs w:val="24"/>
          <w:rtl/>
          <w:lang w:bidi="ar-EG"/>
        </w:rPr>
      </w:pPr>
    </w:p>
    <w:p w14:paraId="00884E4B" w14:textId="77777777" w:rsidR="00614DF4" w:rsidRPr="001742AA" w:rsidRDefault="00DF3E5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قيل عن أبينا أخنوخ أنه صعد إلى السماء</w:t>
      </w:r>
      <w:r w:rsidR="000955D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(تك5: 24). وكذلك قيل عن إيليا النبي</w:t>
      </w:r>
      <w:r w:rsidR="000955D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(2مل2: 11). وذكر عن</w:t>
      </w:r>
      <w:r w:rsidR="00614DF4"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بولس الرسول إنه صعد إلى السماء الثالثة، بالجسد أم خارج الجسد ليس يعلم</w:t>
      </w:r>
      <w:r w:rsidR="000955D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(2كو12: 2). </w:t>
      </w:r>
    </w:p>
    <w:p w14:paraId="083040E2" w14:textId="10891DBB" w:rsidR="00DF3E50" w:rsidRPr="001742AA" w:rsidRDefault="00DF3E5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فكيف مع كل ذلك يقول السيد المسيح لنيقوديموس</w:t>
      </w:r>
      <w:r w:rsidR="00E26991"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E1220F" w:rsidRPr="001742AA">
        <w:rPr>
          <w:rFonts w:ascii="Simplified Arabic" w:hAnsi="Simplified Arabic" w:cs="Simplified Arabic"/>
          <w:b/>
          <w:bCs/>
          <w:sz w:val="24"/>
          <w:szCs w:val="24"/>
          <w:rtl/>
        </w:rPr>
        <w:t>لَيْسَ أَحَدٌ صَعِدَ إِلَى السَّمَاءِ إِلاَّ الَّذِي نَزَلَ مِنَ السَّمَاءِ ابْنُ الإِنْسَانِ الَّذِي هُوَ فِي السَّمَاءِ</w:t>
      </w:r>
      <w:r w:rsidRPr="001742AA">
        <w:rPr>
          <w:rFonts w:ascii="Simplified Arabic" w:hAnsi="Simplified Arabic" w:cs="Simplified Arabic"/>
          <w:b/>
          <w:bCs/>
          <w:sz w:val="24"/>
          <w:szCs w:val="24"/>
          <w:rtl/>
          <w:lang w:bidi="ar-EG"/>
        </w:rPr>
        <w:t>" (يو3: 13). ألم يصعد أخنوخ وإيل</w:t>
      </w:r>
      <w:r w:rsidR="0091578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ا إلى السماء؟ </w:t>
      </w:r>
    </w:p>
    <w:p w14:paraId="3E35C2F8" w14:textId="77777777" w:rsidR="00DF3E50" w:rsidRPr="001742AA" w:rsidRDefault="00DF3E5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ثم ما هي السماء الثالثة؟ وكم عدد السموات في الكتاب؟ </w:t>
      </w:r>
    </w:p>
    <w:p w14:paraId="2F857129" w14:textId="77777777" w:rsidR="00915785" w:rsidRPr="001742AA" w:rsidRDefault="00826052"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7520" behindDoc="1" locked="0" layoutInCell="1" allowOverlap="1" wp14:anchorId="46911C8D" wp14:editId="4C0549D8">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6" name="Oval 6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2EF9054" w14:textId="77777777" w:rsidR="00B8014F" w:rsidRDefault="00B8014F" w:rsidP="0082605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11C8D" id="Oval 66" o:spid="_x0000_s1195" style="position:absolute;left:0;text-align:left;margin-left:277.15pt;margin-top:.7pt;width:60.75pt;height:3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rJcg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kvr1OW6WwB9e4ZGULHg+DlvaHLeRAhPgukwSeKEJnjEy3aQltx6CXOVoC/Tp0ne5pH&#10;0nLWEpEqHn6uBSrO7FdHk3pdnp8n5uVNHhTO8FizONa4dTMHuuqSng0vs0hgjHYvaoTmjTg/S1FJ&#10;JZyk2BWXEfebeewITq+GVLNZNiO2eREf3IuXyXnqdJq81+2bQN9PaKTRfoQ96d5NaWebkA5m6wja&#10;5BE+9LW/A2Jq5kH/qqSn4HifrQ5v3/Q3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G1qGsl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72EF9054" w14:textId="77777777" w:rsidR="00B8014F" w:rsidRDefault="00B8014F" w:rsidP="0082605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D52F196" w14:textId="77777777" w:rsidR="00915785" w:rsidRPr="001742AA" w:rsidRDefault="00915785" w:rsidP="00C1425B">
      <w:pPr>
        <w:widowControl w:val="0"/>
        <w:bidi/>
        <w:spacing w:after="0" w:line="240" w:lineRule="auto"/>
        <w:jc w:val="lowKashida"/>
        <w:rPr>
          <w:rFonts w:ascii="Simplified Arabic" w:hAnsi="Simplified Arabic" w:cs="Simplified Arabic"/>
          <w:sz w:val="24"/>
          <w:szCs w:val="24"/>
          <w:rtl/>
          <w:lang w:bidi="ar-EG"/>
        </w:rPr>
      </w:pPr>
    </w:p>
    <w:p w14:paraId="620ACA1A" w14:textId="77777777" w:rsidR="00DF3E50" w:rsidRPr="001742AA" w:rsidRDefault="00DF3E5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السماء التي نزل منها رب المجد، وإليها صعد، ليست هي السماء التي صعد إليها أخنوخ وإيليا، وغيرهما.</w:t>
      </w:r>
      <w:r w:rsidR="00FA403F"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2F833A4" w14:textId="38FF5372" w:rsidR="00DF3E50" w:rsidRPr="001742AA" w:rsidRDefault="004B036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E2699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ما هي السموات ال</w:t>
      </w:r>
      <w:r w:rsidRPr="001742AA">
        <w:rPr>
          <w:rFonts w:ascii="Simplified Arabic" w:hAnsi="Simplified Arabic" w:cs="Simplified Arabic" w:hint="cs"/>
          <w:sz w:val="24"/>
          <w:szCs w:val="24"/>
          <w:rtl/>
          <w:lang w:bidi="ar-EG"/>
        </w:rPr>
        <w:t>تي</w:t>
      </w:r>
      <w:r w:rsidR="00DF3E50" w:rsidRPr="001742AA">
        <w:rPr>
          <w:rFonts w:ascii="Simplified Arabic" w:hAnsi="Simplified Arabic" w:cs="Simplified Arabic"/>
          <w:sz w:val="24"/>
          <w:szCs w:val="24"/>
          <w:rtl/>
          <w:lang w:bidi="ar-EG"/>
        </w:rPr>
        <w:t xml:space="preserve"> نعرفها والتي ذكرها الكتاب.</w:t>
      </w:r>
      <w:r w:rsidRPr="001742AA">
        <w:rPr>
          <w:rFonts w:ascii="Simplified Arabic" w:hAnsi="Simplified Arabic" w:cs="Simplified Arabic" w:hint="cs"/>
          <w:sz w:val="24"/>
          <w:szCs w:val="24"/>
          <w:rtl/>
          <w:lang w:bidi="ar-EG"/>
        </w:rPr>
        <w:t>.</w:t>
      </w:r>
      <w:r w:rsidR="00DF3E50" w:rsidRPr="001742AA">
        <w:rPr>
          <w:rFonts w:ascii="Simplified Arabic" w:hAnsi="Simplified Arabic" w:cs="Simplified Arabic"/>
          <w:sz w:val="24"/>
          <w:szCs w:val="24"/>
          <w:rtl/>
          <w:lang w:bidi="ar-EG"/>
        </w:rPr>
        <w:t xml:space="preserve">. </w:t>
      </w:r>
    </w:p>
    <w:p w14:paraId="16E1FF82" w14:textId="3630FEF4" w:rsidR="00DF3E50" w:rsidRPr="001742AA" w:rsidRDefault="00DF3E5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 xml:space="preserve">1- سماء الطيور: </w:t>
      </w:r>
      <w:r w:rsidRPr="001742AA">
        <w:rPr>
          <w:rFonts w:ascii="Simplified Arabic" w:hAnsi="Simplified Arabic" w:cs="Simplified Arabic"/>
          <w:sz w:val="24"/>
          <w:szCs w:val="24"/>
          <w:rtl/>
          <w:lang w:bidi="ar-EG"/>
        </w:rPr>
        <w:t>السماء التي يطير فيها الطير، هذا الجو المحيط بنا. ولذلك قال عنها الكتاب طير السماء</w:t>
      </w:r>
      <w:r w:rsidR="004B036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(تك1: 26)، وطيور السماء</w:t>
      </w:r>
      <w:r w:rsidR="004B036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(تك7: 3). وهذه السماء فيها السحاب ومنها يسقط المطر</w:t>
      </w:r>
      <w:r w:rsidR="004B036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(تك8: 2). ويمكن أن تسبح فيه الطائرات حاليًا، وتحت السحاب، أو فوق السحاب.</w:t>
      </w:r>
      <w:r w:rsidR="004B036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713EB66" w14:textId="77777777" w:rsidR="00DF3E50" w:rsidRPr="001742AA" w:rsidRDefault="00DF3E5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2- هناك سماء ثانية، أعلى من سماء الطيور، وهي سماء والقمر والنجوم. </w:t>
      </w:r>
      <w:r w:rsidR="005518CF" w:rsidRPr="001742AA">
        <w:rPr>
          <w:rFonts w:ascii="Simplified Arabic" w:hAnsi="Simplified Arabic" w:cs="Simplified Arabic"/>
          <w:b/>
          <w:bCs/>
          <w:sz w:val="24"/>
          <w:szCs w:val="24"/>
          <w:rtl/>
          <w:lang w:bidi="ar-EG"/>
        </w:rPr>
        <w:t>أي الفلك أو الج</w:t>
      </w:r>
      <w:r w:rsidR="00A960B2" w:rsidRPr="001742AA">
        <w:rPr>
          <w:rFonts w:ascii="Simplified Arabic" w:hAnsi="Simplified Arabic" w:cs="Simplified Arabic" w:hint="cs"/>
          <w:b/>
          <w:bCs/>
          <w:sz w:val="24"/>
          <w:szCs w:val="24"/>
          <w:rtl/>
          <w:lang w:bidi="ar-EG"/>
        </w:rPr>
        <w:t>ل</w:t>
      </w:r>
      <w:r w:rsidR="005518CF" w:rsidRPr="001742AA">
        <w:rPr>
          <w:rFonts w:ascii="Simplified Arabic" w:hAnsi="Simplified Arabic" w:cs="Simplified Arabic"/>
          <w:b/>
          <w:bCs/>
          <w:sz w:val="24"/>
          <w:szCs w:val="24"/>
          <w:rtl/>
          <w:lang w:bidi="ar-EG"/>
        </w:rPr>
        <w:t>د "</w:t>
      </w:r>
      <w:r w:rsidR="00A960B2" w:rsidRPr="001742AA">
        <w:rPr>
          <w:rFonts w:ascii="Simplified Arabic" w:hAnsi="Simplified Arabic" w:cs="Simplified Arabic"/>
          <w:sz w:val="24"/>
          <w:szCs w:val="24"/>
          <w:rtl/>
        </w:rPr>
        <w:t>وَدَعَا اللهُ الْجَلَدَ سَمَاءً</w:t>
      </w:r>
      <w:r w:rsidR="005518CF" w:rsidRPr="001742AA">
        <w:rPr>
          <w:rFonts w:ascii="Simplified Arabic" w:hAnsi="Simplified Arabic" w:cs="Simplified Arabic"/>
          <w:b/>
          <w:bCs/>
          <w:sz w:val="24"/>
          <w:szCs w:val="24"/>
          <w:rtl/>
          <w:lang w:bidi="ar-EG"/>
        </w:rPr>
        <w:t xml:space="preserve">" (تك1: 8). </w:t>
      </w:r>
    </w:p>
    <w:p w14:paraId="523AABB4" w14:textId="515A72DD" w:rsidR="005518CF" w:rsidRPr="001742AA" w:rsidRDefault="005518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يقول الكتاب نجوم السماء</w:t>
      </w:r>
      <w:r w:rsidR="008C074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(مر13: 25). وهي التي قيل عنها في اليوم الرابع </w:t>
      </w:r>
      <w:r w:rsidRPr="001742AA">
        <w:rPr>
          <w:rFonts w:ascii="Simplified Arabic" w:hAnsi="Simplified Arabic" w:cs="Simplified Arabic"/>
          <w:sz w:val="24"/>
          <w:szCs w:val="24"/>
          <w:rtl/>
          <w:lang w:bidi="ar-EG"/>
        </w:rPr>
        <w:lastRenderedPageBreak/>
        <w:t>من أيام الخليقة "</w:t>
      </w:r>
      <w:r w:rsidR="008C0744" w:rsidRPr="001742AA">
        <w:rPr>
          <w:rFonts w:ascii="Simplified Arabic" w:hAnsi="Simplified Arabic" w:cs="Simplified Arabic"/>
          <w:sz w:val="24"/>
          <w:szCs w:val="24"/>
          <w:rtl/>
        </w:rPr>
        <w:t>وَقَالَ اللهُ: "لِتَكُنْ أَنْوَارٌ فِي جَلَدِ السَّمَاءِ</w:t>
      </w:r>
      <w:r w:rsidR="008C0744" w:rsidRPr="001742AA">
        <w:rPr>
          <w:rFonts w:ascii="Simplified Arabic" w:hAnsi="Simplified Arabic" w:cs="Simplified Arabic" w:hint="cs"/>
          <w:sz w:val="24"/>
          <w:szCs w:val="24"/>
          <w:rtl/>
        </w:rPr>
        <w:t>...</w:t>
      </w:r>
      <w:r w:rsidR="008C0744" w:rsidRPr="001742AA">
        <w:rPr>
          <w:rFonts w:ascii="Simplified Arabic" w:hAnsi="Simplified Arabic" w:cs="Simplified Arabic"/>
          <w:sz w:val="24"/>
          <w:szCs w:val="24"/>
          <w:rtl/>
          <w:lang w:bidi="ar-EG"/>
        </w:rPr>
        <w:t xml:space="preserve"> </w:t>
      </w:r>
      <w:r w:rsidR="004C2363" w:rsidRPr="001742AA">
        <w:rPr>
          <w:rFonts w:ascii="Simplified Arabic" w:hAnsi="Simplified Arabic" w:cs="Simplified Arabic"/>
          <w:sz w:val="24"/>
          <w:szCs w:val="24"/>
          <w:rtl/>
        </w:rPr>
        <w:t>لِتُنِيرَ عَلَى الأَرْضِ</w:t>
      </w:r>
      <w:r w:rsidR="004C2363" w:rsidRPr="001742AA">
        <w:rPr>
          <w:rFonts w:ascii="Simplified Arabic" w:hAnsi="Simplified Arabic" w:cs="Simplified Arabic" w:hint="cs"/>
          <w:sz w:val="24"/>
          <w:szCs w:val="24"/>
          <w:rtl/>
        </w:rPr>
        <w:t>...</w:t>
      </w:r>
      <w:r w:rsidR="004C2363" w:rsidRPr="001742AA">
        <w:rPr>
          <w:rFonts w:ascii="Simplified Arabic" w:hAnsi="Simplified Arabic" w:cs="Simplified Arabic"/>
          <w:sz w:val="24"/>
          <w:szCs w:val="24"/>
          <w:rtl/>
          <w:lang w:bidi="ar-EG"/>
        </w:rPr>
        <w:t xml:space="preserve"> </w:t>
      </w:r>
      <w:r w:rsidR="004C2363" w:rsidRPr="001742AA">
        <w:rPr>
          <w:rFonts w:ascii="Simplified Arabic" w:hAnsi="Simplified Arabic" w:cs="Simplified Arabic"/>
          <w:sz w:val="24"/>
          <w:szCs w:val="24"/>
          <w:rtl/>
        </w:rPr>
        <w:t>فَعَمِلَ اللهُ النُّورَيْنِ الْعَظِيمَيْنِ</w:t>
      </w:r>
      <w:r w:rsidR="004C2363" w:rsidRPr="001742AA">
        <w:rPr>
          <w:rFonts w:ascii="Simplified Arabic" w:hAnsi="Simplified Arabic" w:cs="Simplified Arabic" w:hint="cs"/>
          <w:sz w:val="24"/>
          <w:szCs w:val="24"/>
          <w:rtl/>
        </w:rPr>
        <w:t>...</w:t>
      </w:r>
      <w:r w:rsidR="004C2363" w:rsidRPr="001742AA">
        <w:rPr>
          <w:rFonts w:ascii="Simplified Arabic" w:hAnsi="Simplified Arabic" w:cs="Simplified Arabic"/>
          <w:sz w:val="24"/>
          <w:szCs w:val="24"/>
          <w:rtl/>
          <w:lang w:bidi="ar-EG"/>
        </w:rPr>
        <w:t xml:space="preserve"> </w:t>
      </w:r>
      <w:r w:rsidR="00CD4928" w:rsidRPr="001742AA">
        <w:rPr>
          <w:rFonts w:ascii="Simplified Arabic" w:hAnsi="Simplified Arabic" w:cs="Simplified Arabic"/>
          <w:sz w:val="24"/>
          <w:szCs w:val="24"/>
          <w:rtl/>
        </w:rPr>
        <w:t>وَالنُّجُومَ</w:t>
      </w:r>
      <w:r w:rsidRPr="001742AA">
        <w:rPr>
          <w:rFonts w:ascii="Simplified Arabic" w:hAnsi="Simplified Arabic" w:cs="Simplified Arabic"/>
          <w:sz w:val="24"/>
          <w:szCs w:val="24"/>
          <w:rtl/>
          <w:lang w:bidi="ar-EG"/>
        </w:rPr>
        <w:t xml:space="preserve">" (تك1: 14- 17). </w:t>
      </w:r>
    </w:p>
    <w:p w14:paraId="2FD9F7C7" w14:textId="77777777" w:rsidR="005518CF" w:rsidRPr="001742AA" w:rsidRDefault="005518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وهذه غير سماء الطيور</w:t>
      </w:r>
      <w:r w:rsidR="00A63AE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58034989" w14:textId="77777777" w:rsidR="005518CF" w:rsidRPr="001742AA" w:rsidRDefault="005518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ومع ذلك فحتى هذه السماء ستنحل وتزول في اليوم الأخير، إذ تزول السماء والأرض</w:t>
      </w:r>
      <w:r w:rsidR="00A63AE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(مت5: 18). وكما قال القديس يوحنا في رؤياه "</w:t>
      </w:r>
      <w:r w:rsidR="00A63AE5" w:rsidRPr="001742AA">
        <w:rPr>
          <w:rFonts w:ascii="Simplified Arabic" w:hAnsi="Simplified Arabic" w:cs="Simplified Arabic"/>
          <w:sz w:val="24"/>
          <w:szCs w:val="24"/>
          <w:rtl/>
        </w:rPr>
        <w:t>ثُمَّ رَأَيْتُ سَمَاءً</w:t>
      </w:r>
      <w:r w:rsidR="00401040" w:rsidRPr="001742AA">
        <w:rPr>
          <w:rFonts w:ascii="Simplified Arabic" w:hAnsi="Simplified Arabic" w:cs="Simplified Arabic" w:hint="cs"/>
          <w:sz w:val="24"/>
          <w:szCs w:val="24"/>
          <w:rtl/>
        </w:rPr>
        <w:t xml:space="preserve"> </w:t>
      </w:r>
      <w:r w:rsidR="00A63AE5" w:rsidRPr="001742AA">
        <w:rPr>
          <w:rFonts w:ascii="Simplified Arabic" w:hAnsi="Simplified Arabic" w:cs="Simplified Arabic"/>
          <w:sz w:val="24"/>
          <w:szCs w:val="24"/>
          <w:rtl/>
        </w:rPr>
        <w:t>جَدِيدَةً</w:t>
      </w:r>
      <w:r w:rsidR="00401040" w:rsidRPr="001742AA">
        <w:rPr>
          <w:rFonts w:ascii="Simplified Arabic" w:hAnsi="Simplified Arabic" w:cs="Simplified Arabic" w:hint="cs"/>
          <w:sz w:val="24"/>
          <w:szCs w:val="24"/>
          <w:rtl/>
        </w:rPr>
        <w:t xml:space="preserve"> </w:t>
      </w:r>
      <w:r w:rsidR="00401040" w:rsidRPr="001742AA">
        <w:rPr>
          <w:rFonts w:ascii="Simplified Arabic" w:hAnsi="Simplified Arabic" w:cs="Simplified Arabic"/>
          <w:sz w:val="24"/>
          <w:szCs w:val="24"/>
          <w:rtl/>
        </w:rPr>
        <w:t>وَأَرْض</w:t>
      </w:r>
      <w:r w:rsidR="00401040" w:rsidRPr="001742AA">
        <w:rPr>
          <w:rFonts w:ascii="Simplified Arabic" w:hAnsi="Simplified Arabic" w:cs="Simplified Arabic" w:hint="cs"/>
          <w:sz w:val="24"/>
          <w:szCs w:val="24"/>
          <w:rtl/>
        </w:rPr>
        <w:t>ً</w:t>
      </w:r>
      <w:r w:rsidR="00401040" w:rsidRPr="001742AA">
        <w:rPr>
          <w:rFonts w:ascii="Simplified Arabic" w:hAnsi="Simplified Arabic" w:cs="Simplified Arabic"/>
          <w:sz w:val="24"/>
          <w:szCs w:val="24"/>
          <w:rtl/>
        </w:rPr>
        <w:t>ا</w:t>
      </w:r>
      <w:r w:rsidR="00401040" w:rsidRPr="001742AA">
        <w:rPr>
          <w:rFonts w:ascii="Simplified Arabic" w:hAnsi="Simplified Arabic" w:cs="Simplified Arabic" w:hint="cs"/>
          <w:sz w:val="24"/>
          <w:szCs w:val="24"/>
          <w:rtl/>
        </w:rPr>
        <w:t xml:space="preserve"> </w:t>
      </w:r>
      <w:r w:rsidR="00A63AE5" w:rsidRPr="001742AA">
        <w:rPr>
          <w:rFonts w:ascii="Simplified Arabic" w:hAnsi="Simplified Arabic" w:cs="Simplified Arabic"/>
          <w:sz w:val="24"/>
          <w:szCs w:val="24"/>
          <w:rtl/>
        </w:rPr>
        <w:t>جَدِيدَةً، لأَنَّ السَّمَاءَ الأُولَى وَالأَرْضَ الأُولَى مَضَتَا، وَالْبَحْرُ لاَ يُوجَدُ فِي مَا بَعْدُ</w:t>
      </w:r>
      <w:r w:rsidRPr="001742AA">
        <w:rPr>
          <w:rFonts w:ascii="Simplified Arabic" w:hAnsi="Simplified Arabic" w:cs="Simplified Arabic"/>
          <w:sz w:val="24"/>
          <w:szCs w:val="24"/>
          <w:rtl/>
          <w:lang w:bidi="ar-EG"/>
        </w:rPr>
        <w:t xml:space="preserve">" (رؤ21: 1). </w:t>
      </w:r>
    </w:p>
    <w:p w14:paraId="1128E81C" w14:textId="77777777" w:rsidR="005518CF" w:rsidRPr="001742AA" w:rsidRDefault="005518C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3- السماء الثالثة، هي الفردوس:</w:t>
      </w:r>
    </w:p>
    <w:p w14:paraId="695D3DC1" w14:textId="15F56486" w:rsidR="005518CF" w:rsidRPr="001742AA" w:rsidRDefault="0002187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وهي التي صعد إليها بولس الرسول، وقال عن نفسه</w:t>
      </w:r>
      <w:r w:rsidR="00B843B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01040" w:rsidRPr="001742AA">
        <w:rPr>
          <w:rFonts w:ascii="Simplified Arabic" w:hAnsi="Simplified Arabic" w:cs="Simplified Arabic"/>
          <w:sz w:val="24"/>
          <w:szCs w:val="24"/>
          <w:rtl/>
        </w:rPr>
        <w:t>اخْتُطِفَ هَذَا إِلَى السَّمَاءِ الثَّالِثَةِ</w:t>
      </w:r>
      <w:r w:rsidR="00401040" w:rsidRPr="001742AA">
        <w:rPr>
          <w:rFonts w:ascii="Simplified Arabic" w:hAnsi="Simplified Arabic" w:cs="Simplified Arabic" w:hint="cs"/>
          <w:sz w:val="24"/>
          <w:szCs w:val="24"/>
          <w:rtl/>
        </w:rPr>
        <w:t>...</w:t>
      </w:r>
      <w:r w:rsidR="00401040" w:rsidRPr="001742AA">
        <w:rPr>
          <w:rFonts w:ascii="Simplified Arabic" w:hAnsi="Simplified Arabic" w:cs="Simplified Arabic"/>
          <w:sz w:val="24"/>
          <w:szCs w:val="24"/>
          <w:rtl/>
          <w:lang w:bidi="ar-EG"/>
        </w:rPr>
        <w:t xml:space="preserve"> </w:t>
      </w:r>
      <w:r w:rsidR="0006660B" w:rsidRPr="001742AA">
        <w:rPr>
          <w:rFonts w:ascii="Simplified Arabic" w:hAnsi="Simplified Arabic" w:cs="Simplified Arabic"/>
          <w:sz w:val="24"/>
          <w:szCs w:val="24"/>
          <w:rtl/>
        </w:rPr>
        <w:t>اخْتُطِفَ إِلَى الْفِرْدَوْسِ</w:t>
      </w:r>
      <w:r w:rsidRPr="001742AA">
        <w:rPr>
          <w:rFonts w:ascii="Simplified Arabic" w:hAnsi="Simplified Arabic" w:cs="Simplified Arabic"/>
          <w:sz w:val="24"/>
          <w:szCs w:val="24"/>
          <w:rtl/>
          <w:lang w:bidi="ar-EG"/>
        </w:rPr>
        <w:t xml:space="preserve">" (2كو12: 2، 4). </w:t>
      </w:r>
    </w:p>
    <w:p w14:paraId="39170F2C" w14:textId="703F4DA2" w:rsidR="00021870" w:rsidRPr="001742AA" w:rsidRDefault="0002187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وهي التي قال عنها الرب للص اليمين</w:t>
      </w:r>
      <w:r w:rsidR="00B843B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6660B" w:rsidRPr="001742AA">
        <w:rPr>
          <w:rFonts w:ascii="Simplified Arabic" w:hAnsi="Simplified Arabic" w:cs="Simplified Arabic"/>
          <w:sz w:val="24"/>
          <w:szCs w:val="24"/>
          <w:rtl/>
        </w:rPr>
        <w:t>الْيَوْمَ تَكُونُ مَعِي فِي الْفِرْدَوْسِ</w:t>
      </w:r>
      <w:r w:rsidRPr="001742AA">
        <w:rPr>
          <w:rFonts w:ascii="Simplified Arabic" w:hAnsi="Simplified Arabic" w:cs="Simplified Arabic"/>
          <w:sz w:val="24"/>
          <w:szCs w:val="24"/>
          <w:rtl/>
          <w:lang w:bidi="ar-EG"/>
        </w:rPr>
        <w:t xml:space="preserve">" (لو23: 43). وهي التي نقل إليها الرب أرواح أبرار العهد القديم الذين </w:t>
      </w:r>
      <w:r w:rsidR="00B843B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نتظروا على رجاء، وإليها تصعد أرواح الأبرار الآن.</w:t>
      </w:r>
      <w:r w:rsidR="008B5C6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إلى يوم القيامة، حيث ينتقلون إل</w:t>
      </w:r>
      <w:r w:rsidR="008B5C6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أورشليم السمائية</w:t>
      </w:r>
      <w:r w:rsidR="008B5C6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(رؤ21).</w:t>
      </w:r>
    </w:p>
    <w:p w14:paraId="44ADE0B4" w14:textId="77777777" w:rsidR="00021870" w:rsidRPr="001742AA" w:rsidRDefault="008426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4- وأعلى من كل هذا السماوات، توجد سماء السموات.</w:t>
      </w:r>
      <w:r w:rsidR="008B5C68"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D922B70" w14:textId="4C543CA0"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قال عنها داود في المزمور</w:t>
      </w:r>
      <w:r w:rsidR="00A66D6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51150" w:rsidRPr="001742AA">
        <w:rPr>
          <w:rFonts w:ascii="Simplified Arabic" w:hAnsi="Simplified Arabic" w:cs="Simplified Arabic"/>
          <w:sz w:val="24"/>
          <w:szCs w:val="24"/>
          <w:rtl/>
        </w:rPr>
        <w:t>سَبِّحِيهِ يَا سَمَاءَ السَّمَاوَاتِ</w:t>
      </w:r>
      <w:r w:rsidRPr="001742AA">
        <w:rPr>
          <w:rFonts w:ascii="Simplified Arabic" w:hAnsi="Simplified Arabic" w:cs="Simplified Arabic"/>
          <w:sz w:val="24"/>
          <w:szCs w:val="24"/>
          <w:rtl/>
          <w:lang w:bidi="ar-EG"/>
        </w:rPr>
        <w:t xml:space="preserve">" (مز148: 4). </w:t>
      </w:r>
    </w:p>
    <w:p w14:paraId="4B993D8E" w14:textId="56A696AC"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وهي التي قال عنها السيد المسيح</w:t>
      </w:r>
      <w:r w:rsidR="00A66D6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64D79" w:rsidRPr="001742AA">
        <w:rPr>
          <w:rFonts w:ascii="Simplified Arabic" w:hAnsi="Simplified Arabic" w:cs="Simplified Arabic"/>
          <w:sz w:val="24"/>
          <w:szCs w:val="24"/>
          <w:rtl/>
        </w:rPr>
        <w:t>لَيْسَ أَحَدٌ صَعِدَ إِلَى السَّمَاءِ إِلاَّ الَّذِي نَزَلَ مِنَ السَّمَاءِ ابْنُ الإِنْسَانِ الَّذِي هُوَ فِي السَّمَاءِ</w:t>
      </w:r>
      <w:r w:rsidRPr="001742AA">
        <w:rPr>
          <w:rFonts w:ascii="Simplified Arabic" w:hAnsi="Simplified Arabic" w:cs="Simplified Arabic"/>
          <w:sz w:val="24"/>
          <w:szCs w:val="24"/>
          <w:rtl/>
          <w:lang w:bidi="ar-EG"/>
        </w:rPr>
        <w:t xml:space="preserve">" (يو3: 13). </w:t>
      </w:r>
    </w:p>
    <w:p w14:paraId="50DB5092" w14:textId="77777777" w:rsidR="00842686" w:rsidRPr="001742AA" w:rsidRDefault="008426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إنها السماء التي فيها عرش الله. </w:t>
      </w:r>
    </w:p>
    <w:p w14:paraId="08AEBEAB" w14:textId="4FEF2870"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قال عنها المزمور</w:t>
      </w:r>
      <w:r w:rsidR="00A66D6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70E89" w:rsidRPr="001742AA">
        <w:rPr>
          <w:rFonts w:ascii="Simplified Arabic" w:hAnsi="Simplified Arabic" w:cs="Simplified Arabic"/>
          <w:sz w:val="24"/>
          <w:szCs w:val="24"/>
          <w:rtl/>
        </w:rPr>
        <w:t>الرَّبُّ فِي السَّمَاءِ كُرْسِيُّهُ</w:t>
      </w:r>
      <w:r w:rsidRPr="001742AA">
        <w:rPr>
          <w:rFonts w:ascii="Simplified Arabic" w:hAnsi="Simplified Arabic" w:cs="Simplified Arabic"/>
          <w:sz w:val="24"/>
          <w:szCs w:val="24"/>
          <w:rtl/>
          <w:lang w:bidi="ar-EG"/>
        </w:rPr>
        <w:t xml:space="preserve">" (مز11: 4، 103: 19). </w:t>
      </w:r>
    </w:p>
    <w:p w14:paraId="32D5607E" w14:textId="3CAD77D5"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وأمرنا السيد ألا نحلف بالسماء لأنها كرسي الله</w:t>
      </w:r>
      <w:r w:rsidR="00470E8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(مت5: 34). وهذا ما ورد في سفر </w:t>
      </w:r>
      <w:r w:rsidR="00A66D67"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w:t>
      </w:r>
      <w:r w:rsidR="00470E8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(66: 1). وما</w:t>
      </w:r>
      <w:r w:rsidR="00A66D6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شهد به القديس </w:t>
      </w:r>
      <w:r w:rsidR="00A66D67"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سطفانوس أثناء رجمه، حيث رأ</w:t>
      </w:r>
      <w:r w:rsidR="00A66D67"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السماء مفتوحة، وابن الإنسان قائمًا عن يمين الله</w:t>
      </w:r>
      <w:r w:rsidR="00AA260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(أع7: 55، 56). </w:t>
      </w:r>
    </w:p>
    <w:p w14:paraId="3EE3885B" w14:textId="77777777"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كل السم</w:t>
      </w:r>
      <w:r w:rsidR="00AA260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وات التي وصل إليها البشر، هي لا شيء إذا قيست بالنسبة إلى تلك السماء، سماء السم</w:t>
      </w:r>
      <w:r w:rsidR="00AA260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وات. ولذلك قيل عن ربنا يسوع المسيح: </w:t>
      </w:r>
    </w:p>
    <w:p w14:paraId="39F2E8F2" w14:textId="77777777" w:rsidR="00842686" w:rsidRPr="001742AA" w:rsidRDefault="008426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C24461" w:rsidRPr="001742AA">
        <w:rPr>
          <w:rFonts w:ascii="Simplified Arabic" w:hAnsi="Simplified Arabic" w:cs="Simplified Arabic"/>
          <w:b/>
          <w:bCs/>
          <w:sz w:val="24"/>
          <w:szCs w:val="24"/>
          <w:rtl/>
        </w:rPr>
        <w:t>قَدِ اجْتَازَ السَّمَاوَاتِ</w:t>
      </w:r>
      <w:r w:rsidRPr="001742AA">
        <w:rPr>
          <w:rFonts w:ascii="Simplified Arabic" w:hAnsi="Simplified Arabic" w:cs="Simplified Arabic"/>
          <w:b/>
          <w:bCs/>
          <w:sz w:val="24"/>
          <w:szCs w:val="24"/>
          <w:rtl/>
          <w:lang w:bidi="ar-EG"/>
        </w:rPr>
        <w:t>" (عب4: 14)، "</w:t>
      </w:r>
      <w:r w:rsidR="00C24461" w:rsidRPr="001742AA">
        <w:rPr>
          <w:rFonts w:ascii="Simplified Arabic" w:hAnsi="Simplified Arabic" w:cs="Simplified Arabic"/>
          <w:b/>
          <w:bCs/>
          <w:sz w:val="24"/>
          <w:szCs w:val="24"/>
          <w:rtl/>
        </w:rPr>
        <w:t>وَصَارَ أَعْلَى مِنَ السَّمَاوَاتِ</w:t>
      </w:r>
      <w:r w:rsidRPr="001742AA">
        <w:rPr>
          <w:rFonts w:ascii="Simplified Arabic" w:hAnsi="Simplified Arabic" w:cs="Simplified Arabic"/>
          <w:b/>
          <w:bCs/>
          <w:sz w:val="24"/>
          <w:szCs w:val="24"/>
          <w:rtl/>
          <w:lang w:bidi="ar-EG"/>
        </w:rPr>
        <w:t xml:space="preserve">" (عب7: 26). </w:t>
      </w:r>
    </w:p>
    <w:p w14:paraId="36DF563E" w14:textId="77777777" w:rsidR="00842686" w:rsidRPr="001742AA" w:rsidRDefault="008426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وقد ذكر سليمان الحكيم سماء السماوات هذه يوم تدشين الهيكل. فقال للرب في صلاته </w:t>
      </w:r>
      <w:r w:rsidR="00ED12AF" w:rsidRPr="001742AA">
        <w:rPr>
          <w:rFonts w:ascii="Simplified Arabic" w:hAnsi="Simplified Arabic" w:cs="Simplified Arabic"/>
          <w:sz w:val="24"/>
          <w:szCs w:val="24"/>
          <w:rtl/>
          <w:lang w:bidi="ar-EG"/>
        </w:rPr>
        <w:t>"</w:t>
      </w:r>
      <w:r w:rsidR="00AA260E" w:rsidRPr="001742AA">
        <w:rPr>
          <w:rFonts w:ascii="Simplified Arabic" w:hAnsi="Simplified Arabic" w:cs="Simplified Arabic"/>
          <w:sz w:val="24"/>
          <w:szCs w:val="24"/>
          <w:rtl/>
        </w:rPr>
        <w:t>هُوَذَا السَّمَاوَاتُ وَسَمَاءُ السَّمَاوَاتِ لاَ تَسَعُكَ</w:t>
      </w:r>
      <w:r w:rsidR="00ED12AF" w:rsidRPr="001742AA">
        <w:rPr>
          <w:rFonts w:ascii="Simplified Arabic" w:hAnsi="Simplified Arabic" w:cs="Simplified Arabic"/>
          <w:sz w:val="24"/>
          <w:szCs w:val="24"/>
          <w:rtl/>
          <w:lang w:bidi="ar-EG"/>
        </w:rPr>
        <w:t xml:space="preserve">" (1مل8: 28)، (2أي6: 18). </w:t>
      </w:r>
    </w:p>
    <w:p w14:paraId="30FC698F" w14:textId="77777777" w:rsidR="00ED12AF" w:rsidRPr="001742AA" w:rsidRDefault="00ED12A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سماء السم</w:t>
      </w:r>
      <w:r w:rsidR="00C244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وات هذه لم يصعد إليها أحد من البشر. الرب وحد</w:t>
      </w:r>
      <w:r w:rsidR="000C1660" w:rsidRPr="001742AA">
        <w:rPr>
          <w:rFonts w:ascii="Simplified Arabic" w:hAnsi="Simplified Arabic" w:cs="Simplified Arabic" w:hint="cs"/>
          <w:sz w:val="24"/>
          <w:szCs w:val="24"/>
          <w:rtl/>
          <w:lang w:bidi="ar-EG"/>
        </w:rPr>
        <w:t>ه</w:t>
      </w:r>
      <w:r w:rsidRPr="001742AA">
        <w:rPr>
          <w:rFonts w:ascii="Simplified Arabic" w:hAnsi="Simplified Arabic" w:cs="Simplified Arabic"/>
          <w:sz w:val="24"/>
          <w:szCs w:val="24"/>
          <w:rtl/>
          <w:lang w:bidi="ar-EG"/>
        </w:rPr>
        <w:t xml:space="preserve"> هو الذي نزل منها، </w:t>
      </w:r>
      <w:r w:rsidRPr="001742AA">
        <w:rPr>
          <w:rFonts w:ascii="Simplified Arabic" w:hAnsi="Simplified Arabic" w:cs="Simplified Arabic"/>
          <w:sz w:val="24"/>
          <w:szCs w:val="24"/>
          <w:rtl/>
          <w:lang w:bidi="ar-EG"/>
        </w:rPr>
        <w:lastRenderedPageBreak/>
        <w:t xml:space="preserve">وصعد إليك. ولذلك قيل عنها في سفر الأمثال: </w:t>
      </w:r>
    </w:p>
    <w:p w14:paraId="5E6A4F0A" w14:textId="77777777" w:rsidR="00ED12AF" w:rsidRPr="001742AA" w:rsidRDefault="0033459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hint="cs"/>
          <w:b/>
          <w:bCs/>
          <w:sz w:val="24"/>
          <w:szCs w:val="24"/>
          <w:rtl/>
          <w:lang w:bidi="ar-EG"/>
        </w:rPr>
        <w:t>"</w:t>
      </w:r>
      <w:r w:rsidR="000C1660" w:rsidRPr="001742AA">
        <w:rPr>
          <w:rFonts w:ascii="Simplified Arabic" w:hAnsi="Simplified Arabic" w:cs="Simplified Arabic"/>
          <w:b/>
          <w:bCs/>
          <w:sz w:val="24"/>
          <w:szCs w:val="24"/>
          <w:rtl/>
        </w:rPr>
        <w:t>مَن صَعِدَ إِلَى السَّمَاوَاتِ وَنَزَلَ؟</w:t>
      </w:r>
      <w:r w:rsidR="004D6A7C" w:rsidRPr="001742AA">
        <w:rPr>
          <w:rFonts w:ascii="Simplified Arabic" w:hAnsi="Simplified Arabic" w:cs="Simplified Arabic" w:hint="cs"/>
          <w:b/>
          <w:bCs/>
          <w:sz w:val="24"/>
          <w:szCs w:val="24"/>
          <w:rtl/>
        </w:rPr>
        <w:t xml:space="preserve"> </w:t>
      </w:r>
      <w:r w:rsidRPr="001742AA">
        <w:rPr>
          <w:rFonts w:ascii="Simplified Arabic" w:hAnsi="Simplified Arabic" w:cs="Simplified Arabic" w:hint="cs"/>
          <w:b/>
          <w:bCs/>
          <w:sz w:val="24"/>
          <w:szCs w:val="24"/>
          <w:rtl/>
        </w:rPr>
        <w:t>...</w:t>
      </w:r>
      <w:r w:rsidR="000C1660"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rPr>
        <w:t>مَا اسْمُهُ وَمَا اسْمُ ابْنِهِ إِنْ عَرَفْتَ؟</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w:t>
      </w:r>
      <w:r w:rsidR="008F6CAF" w:rsidRPr="001742AA">
        <w:rPr>
          <w:rFonts w:ascii="Simplified Arabic" w:hAnsi="Simplified Arabic" w:cs="Simplified Arabic"/>
          <w:b/>
          <w:bCs/>
          <w:sz w:val="24"/>
          <w:szCs w:val="24"/>
          <w:rtl/>
          <w:lang w:bidi="ar-EG"/>
        </w:rPr>
        <w:t xml:space="preserve">(أم30: 4). </w:t>
      </w:r>
    </w:p>
    <w:p w14:paraId="2F672666" w14:textId="1AFFAAB0" w:rsidR="008F6CAF" w:rsidRPr="001742AA" w:rsidRDefault="00380C1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أتسأل إذ</w:t>
      </w:r>
      <w:r w:rsidR="003A6A6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عن السم</w:t>
      </w:r>
      <w:r w:rsidR="00334592"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وات التي ورد ذكرها في الكتاب. </w:t>
      </w:r>
    </w:p>
    <w:p w14:paraId="2338E2E2" w14:textId="77777777" w:rsidR="00380C1C" w:rsidRPr="001742AA" w:rsidRDefault="00380C1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إنها سماء الطيور</w:t>
      </w:r>
      <w:r w:rsidR="0033459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(الجو)، وسماء الكواكب والنجوم</w:t>
      </w:r>
      <w:r w:rsidR="0033459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(الجلد</w:t>
      </w:r>
      <w:r w:rsidR="004D6A7C" w:rsidRPr="001742AA">
        <w:rPr>
          <w:rFonts w:ascii="Simplified Arabic" w:hAnsi="Simplified Arabic" w:cs="Simplified Arabic" w:hint="cs"/>
          <w:sz w:val="24"/>
          <w:szCs w:val="24"/>
          <w:rtl/>
          <w:lang w:bidi="ar-EG"/>
        </w:rPr>
        <w:t>- الفلك</w:t>
      </w:r>
      <w:r w:rsidRPr="001742AA">
        <w:rPr>
          <w:rFonts w:ascii="Simplified Arabic" w:hAnsi="Simplified Arabic" w:cs="Simplified Arabic"/>
          <w:sz w:val="24"/>
          <w:szCs w:val="24"/>
          <w:rtl/>
          <w:lang w:bidi="ar-EG"/>
        </w:rPr>
        <w:t>)، والسماء الثالثة</w:t>
      </w:r>
      <w:r w:rsidR="004D6A7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(الفردوس)، وسماء السموات التي لم يصعد إليها أحد من البشر. </w:t>
      </w:r>
    </w:p>
    <w:p w14:paraId="5864CB0C" w14:textId="77777777" w:rsidR="00E46827" w:rsidRPr="001742AA" w:rsidRDefault="00354DB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2288" behindDoc="0" locked="0" layoutInCell="1" allowOverlap="1" wp14:anchorId="7CA91DDA" wp14:editId="2FAED879">
                <wp:simplePos x="0" y="0"/>
                <wp:positionH relativeFrom="margin">
                  <wp:posOffset>1822505</wp:posOffset>
                </wp:positionH>
                <wp:positionV relativeFrom="paragraph">
                  <wp:posOffset>7620</wp:posOffset>
                </wp:positionV>
                <wp:extent cx="647700" cy="399415"/>
                <wp:effectExtent l="0" t="0" r="19050" b="19685"/>
                <wp:wrapSquare wrapText="bothSides"/>
                <wp:docPr id="232" name="Oval 232"/>
                <wp:cNvGraphicFramePr/>
                <a:graphic xmlns:a="http://schemas.openxmlformats.org/drawingml/2006/main">
                  <a:graphicData uri="http://schemas.microsoft.com/office/word/2010/wordprocessingShape">
                    <wps:wsp>
                      <wps:cNvSpPr/>
                      <wps:spPr>
                        <a:xfrm>
                          <a:off x="0" y="0"/>
                          <a:ext cx="647700" cy="39941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AEF14DD"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91DDA" id="Oval 232" o:spid="_x0000_s1196" style="position:absolute;left:0;text-align:left;margin-left:143.5pt;margin-top:.6pt;width:51pt;height:31.4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" fillcolor="white [3201]" strokecolor="#c00000" strokeweight="1pt">
                <v:stroke joinstyle="miter"/>
                <v:textbox>
                  <w:txbxContent>
                    <w:p w14:paraId="4AEF14DD" w14:textId="77777777" w:rsidR="00B8014F" w:rsidRPr="008D4A91" w:rsidRDefault="00B8014F" w:rsidP="00E4682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55</w:t>
                      </w:r>
                    </w:p>
                  </w:txbxContent>
                </v:textbox>
                <w10:wrap type="square" anchorx="margin"/>
              </v:oval>
            </w:pict>
          </mc:Fallback>
        </mc:AlternateContent>
      </w:r>
    </w:p>
    <w:p w14:paraId="2DCE681F"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18"/>
          <w:szCs w:val="18"/>
          <w:rtl/>
          <w:lang w:bidi="ar-EG"/>
        </w:rPr>
      </w:pPr>
    </w:p>
    <w:p w14:paraId="627D4227" w14:textId="77777777" w:rsidR="00E46827" w:rsidRPr="001742AA" w:rsidRDefault="00E46827" w:rsidP="00B2164C">
      <w:pPr>
        <w:pStyle w:val="Heading1"/>
        <w:rPr>
          <w:rtl/>
        </w:rPr>
      </w:pPr>
      <w:bookmarkStart w:id="110" w:name="_وقت_القبض_على"/>
      <w:bookmarkStart w:id="111" w:name="_Toc239497961"/>
      <w:bookmarkEnd w:id="110"/>
      <w:r w:rsidRPr="001742AA">
        <w:rPr>
          <w:rtl/>
        </w:rPr>
        <w:t>وقت القبض على المسيح</w:t>
      </w:r>
      <w:bookmarkEnd w:id="111"/>
    </w:p>
    <w:p w14:paraId="7A5FCAA6" w14:textId="77777777" w:rsidR="00E46827" w:rsidRPr="001742AA" w:rsidRDefault="009B6D54"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38112" behindDoc="1" locked="0" layoutInCell="1" allowOverlap="1" wp14:anchorId="6FCB7C67" wp14:editId="441174CB">
                <wp:simplePos x="0" y="0"/>
                <wp:positionH relativeFrom="margin">
                  <wp:posOffset>3508624</wp:posOffset>
                </wp:positionH>
                <wp:positionV relativeFrom="paragraph">
                  <wp:posOffset>9746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1" name="Oval 29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217DD67"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B7C67" id="Oval 291" o:spid="_x0000_s1197" style="position:absolute;left:0;text-align:left;margin-left:276.25pt;margin-top:.75pt;width:60.75pt;height:36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" fillcolor="white [3201]" strokecolor="#c00000" strokeweight="1pt">
                <v:stroke joinstyle="miter"/>
                <v:textbox>
                  <w:txbxContent>
                    <w:p w14:paraId="1217DD67"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47EE4581"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rtl/>
          <w:lang w:bidi="ar-EG"/>
        </w:rPr>
      </w:pPr>
    </w:p>
    <w:p w14:paraId="1AED41CE" w14:textId="77777777" w:rsidR="00380C1C" w:rsidRPr="001742AA" w:rsidRDefault="00F762B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قيل إنه في وقت القبض على السيد المسيح، لما قال الجند إنهم يطلبون يسوع الناصر</w:t>
      </w:r>
      <w:r w:rsidR="00D42B6C"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w:t>
      </w:r>
      <w:r w:rsidR="00826052" w:rsidRPr="001742AA">
        <w:rPr>
          <w:rFonts w:ascii="Simplified Arabic" w:hAnsi="Simplified Arabic" w:cs="Simplified Arabic"/>
          <w:b/>
          <w:bCs/>
          <w:sz w:val="24"/>
          <w:szCs w:val="24"/>
          <w:rtl/>
        </w:rPr>
        <w:t>قَالَ لَهُمْ: أَنَا هُوَ</w:t>
      </w:r>
      <w:r w:rsidR="0087240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87240B" w:rsidRPr="001742AA">
        <w:rPr>
          <w:rFonts w:ascii="Simplified Arabic" w:hAnsi="Simplified Arabic" w:cs="Simplified Arabic"/>
          <w:b/>
          <w:bCs/>
          <w:sz w:val="24"/>
          <w:szCs w:val="24"/>
          <w:rtl/>
        </w:rPr>
        <w:t>فَلَمَّا قَالَ لَهُمْ: «إِنِّي أَنَا هُوَ» رَجَعُوا إِلَى الْوَرَاءِ وَسَقَطُوا عَلَى الأَرْضِ</w:t>
      </w:r>
      <w:r w:rsidRPr="001742AA">
        <w:rPr>
          <w:rFonts w:ascii="Simplified Arabic" w:hAnsi="Simplified Arabic" w:cs="Simplified Arabic"/>
          <w:b/>
          <w:bCs/>
          <w:sz w:val="24"/>
          <w:szCs w:val="24"/>
          <w:rtl/>
          <w:lang w:bidi="ar-EG"/>
        </w:rPr>
        <w:t xml:space="preserve">" (يو18: </w:t>
      </w:r>
      <w:r w:rsidR="00D42B6C" w:rsidRPr="001742AA">
        <w:rPr>
          <w:rFonts w:ascii="Simplified Arabic" w:hAnsi="Simplified Arabic" w:cs="Simplified Arabic" w:hint="cs"/>
          <w:b/>
          <w:bCs/>
          <w:sz w:val="24"/>
          <w:szCs w:val="24"/>
          <w:rtl/>
          <w:lang w:bidi="ar-EG"/>
        </w:rPr>
        <w:t>5،</w:t>
      </w:r>
      <w:r w:rsidRPr="001742AA">
        <w:rPr>
          <w:rFonts w:ascii="Simplified Arabic" w:hAnsi="Simplified Arabic" w:cs="Simplified Arabic"/>
          <w:b/>
          <w:bCs/>
          <w:sz w:val="24"/>
          <w:szCs w:val="24"/>
          <w:rtl/>
          <w:lang w:bidi="ar-EG"/>
        </w:rPr>
        <w:t xml:space="preserve"> 6). فلماذا حدث هذا؟</w:t>
      </w:r>
    </w:p>
    <w:p w14:paraId="1B022A72" w14:textId="77777777" w:rsidR="00A84F63" w:rsidRPr="001742AA" w:rsidRDefault="00A84F63"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3168" behindDoc="1" locked="0" layoutInCell="1" allowOverlap="1" wp14:anchorId="31EA3872" wp14:editId="7B7404FC">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7" name="Oval 6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7F43AE1" w14:textId="77777777" w:rsidR="00B8014F" w:rsidRDefault="00B8014F" w:rsidP="00A84F63">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EA3872" id="Oval 67" o:spid="_x0000_s1198" style="position:absolute;left:0;text-align:left;margin-left:277.15pt;margin-top:.7pt;width:60.75pt;height:36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43drXn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57F43AE1" w14:textId="77777777" w:rsidR="00B8014F" w:rsidRDefault="00B8014F" w:rsidP="00A84F63">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D230A24" w14:textId="77777777" w:rsidR="00A84F63" w:rsidRPr="001742AA" w:rsidRDefault="00A84F63" w:rsidP="00C1425B">
      <w:pPr>
        <w:widowControl w:val="0"/>
        <w:bidi/>
        <w:spacing w:after="0" w:line="240" w:lineRule="auto"/>
        <w:jc w:val="lowKashida"/>
        <w:rPr>
          <w:rFonts w:ascii="Simplified Arabic" w:hAnsi="Simplified Arabic" w:cs="Simplified Arabic"/>
          <w:b/>
          <w:bCs/>
          <w:sz w:val="24"/>
          <w:szCs w:val="24"/>
          <w:rtl/>
          <w:lang w:bidi="ar-EG"/>
        </w:rPr>
      </w:pPr>
    </w:p>
    <w:p w14:paraId="0448DFCC" w14:textId="77777777" w:rsidR="00F762BB" w:rsidRPr="001742AA" w:rsidRDefault="00F762B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 لقد سقط الجند على الأرض من هيبته.</w:t>
      </w:r>
    </w:p>
    <w:p w14:paraId="7ABE4AFB" w14:textId="144311E3" w:rsidR="00F762BB" w:rsidRPr="001742AA" w:rsidRDefault="00F762BB"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فعلى الرغم من أن الرب كان وديعًا ومتواضع القلب</w:t>
      </w:r>
      <w:r w:rsidR="007B5ED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(مت11: 29). وكان "</w:t>
      </w:r>
      <w:r w:rsidR="007B5ED6" w:rsidRPr="001742AA">
        <w:rPr>
          <w:rFonts w:ascii="Simplified Arabic" w:hAnsi="Simplified Arabic" w:cs="Simplified Arabic"/>
          <w:sz w:val="24"/>
          <w:szCs w:val="24"/>
          <w:rtl/>
        </w:rPr>
        <w:t>لاَ يُخَاصِمُ وَلاَ يَصِيحُ وَلاَ يَسْمَعُ أَحَدٌ فِي الشَّوَارِعِ صَوْتَهُ</w:t>
      </w:r>
      <w:r w:rsidRPr="001742AA">
        <w:rPr>
          <w:rFonts w:ascii="Simplified Arabic" w:hAnsi="Simplified Arabic" w:cs="Simplified Arabic"/>
          <w:sz w:val="24"/>
          <w:szCs w:val="24"/>
          <w:rtl/>
          <w:lang w:bidi="ar-EG"/>
        </w:rPr>
        <w:t>" (مت12: 19). إلا أنه كانت له هيبة. ولما قال للهيود</w:t>
      </w:r>
      <w:r w:rsidR="003A6A6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506AC" w:rsidRPr="001742AA">
        <w:rPr>
          <w:rFonts w:ascii="Simplified Arabic" w:hAnsi="Simplified Arabic" w:cs="Simplified Arabic"/>
          <w:sz w:val="24"/>
          <w:szCs w:val="24"/>
          <w:rtl/>
        </w:rPr>
        <w:t>أَبُوكُمْ إِبْرَاهِيمُ تَهَلَّلَ بِأَنْ يَرَى يَوْمِي فَرَأَى وَفَرِحَ</w:t>
      </w:r>
      <w:r w:rsidR="006D548C" w:rsidRPr="001742AA">
        <w:rPr>
          <w:rFonts w:ascii="Simplified Arabic" w:hAnsi="Simplified Arabic" w:cs="Simplified Arabic" w:hint="cs"/>
          <w:sz w:val="24"/>
          <w:szCs w:val="24"/>
          <w:rtl/>
        </w:rPr>
        <w:t>.</w:t>
      </w:r>
      <w:r w:rsidR="006506AC" w:rsidRPr="001742AA">
        <w:rPr>
          <w:rFonts w:ascii="Simplified Arabic" w:hAnsi="Simplified Arabic" w:cs="Simplified Arabic"/>
          <w:sz w:val="24"/>
          <w:szCs w:val="24"/>
          <w:rtl/>
        </w:rPr>
        <w:t xml:space="preserve"> فَقَالَ لَهُ الْيَهُودُ: لَيْسَ لَكَ خَمْسُونَ سَنَةً</w:t>
      </w:r>
      <w:r w:rsidR="006D548C" w:rsidRPr="001742AA">
        <w:rPr>
          <w:rFonts w:ascii="Simplified Arabic" w:hAnsi="Simplified Arabic" w:cs="Simplified Arabic" w:hint="cs"/>
          <w:sz w:val="24"/>
          <w:szCs w:val="24"/>
          <w:rtl/>
        </w:rPr>
        <w:t xml:space="preserve"> </w:t>
      </w:r>
      <w:r w:rsidR="006506AC" w:rsidRPr="001742AA">
        <w:rPr>
          <w:rFonts w:ascii="Simplified Arabic" w:hAnsi="Simplified Arabic" w:cs="Simplified Arabic"/>
          <w:sz w:val="24"/>
          <w:szCs w:val="24"/>
          <w:rtl/>
        </w:rPr>
        <w:t>بَعْدُ أَفَرَأَيْتَ إِبْرَاهِيمَ؟</w:t>
      </w:r>
      <w:r w:rsidRPr="001742AA">
        <w:rPr>
          <w:rFonts w:ascii="Simplified Arabic" w:hAnsi="Simplified Arabic" w:cs="Simplified Arabic"/>
          <w:sz w:val="24"/>
          <w:szCs w:val="24"/>
          <w:rtl/>
          <w:lang w:bidi="ar-EG"/>
        </w:rPr>
        <w:t>" (يو8: 56، 57). بينما كان عمره وقتذاك حوالي 32 عامًا، أو 33. ولكنهم ظنوه في الخمسين من عمره، بسبب تلك الهيبة التي جعلت عمره بالجسد يبدو عشرين عامًا أكثر من حقيقته.</w:t>
      </w:r>
    </w:p>
    <w:p w14:paraId="714F7006" w14:textId="77777777" w:rsidR="00F762BB" w:rsidRPr="001742AA" w:rsidRDefault="00F762B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2- وأيضًا سقط الجنود على الأرض من عنصر المفاجأة والجرأة. </w:t>
      </w:r>
    </w:p>
    <w:p w14:paraId="0F89854D" w14:textId="0767CC43" w:rsidR="00F762BB" w:rsidRPr="001742AA" w:rsidRDefault="00114D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شخص يأتي الجند للقبض عليه، ربما يفكر في الهرب منهم أو على الأقل يخاف. أما أن يقف</w:t>
      </w:r>
      <w:r w:rsidR="00AE475D" w:rsidRPr="001742AA">
        <w:rPr>
          <w:rFonts w:ascii="Simplified Arabic" w:hAnsi="Simplified Arabic" w:cs="Simplified Arabic" w:hint="cs"/>
          <w:sz w:val="24"/>
          <w:szCs w:val="24"/>
          <w:rtl/>
          <w:lang w:bidi="ar-EG"/>
        </w:rPr>
        <w:t xml:space="preserve"> ويقول</w:t>
      </w:r>
      <w:r w:rsidRPr="001742AA">
        <w:rPr>
          <w:rFonts w:ascii="Simplified Arabic" w:hAnsi="Simplified Arabic" w:cs="Simplified Arabic"/>
          <w:sz w:val="24"/>
          <w:szCs w:val="24"/>
          <w:rtl/>
          <w:lang w:bidi="ar-EG"/>
        </w:rPr>
        <w:t xml:space="preserve"> لهم أنا هو، ويكرر نفس العبارة.</w:t>
      </w:r>
      <w:r w:rsidR="00AE475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فهذا ما أذهلهم فسقطوا على الأرض لجرأته.</w:t>
      </w:r>
      <w:r w:rsidR="00AE475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ولأن الشخص الذي كانوا يبحثون عنه، يقف أمامهم ويقول</w:t>
      </w:r>
      <w:r w:rsidR="00C229F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"أنا هو". </w:t>
      </w:r>
    </w:p>
    <w:p w14:paraId="29CB9CD6" w14:textId="77777777" w:rsidR="00114D98" w:rsidRPr="001742AA" w:rsidRDefault="00114D9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3- أيضًا أثبت لنا الرب بهذه العبارة أنه لم يقبض عليه ضعفًا منه. </w:t>
      </w:r>
    </w:p>
    <w:p w14:paraId="034C8A9F" w14:textId="3413D2D9" w:rsidR="00E46827" w:rsidRPr="001742AA" w:rsidRDefault="00114D9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بل هو الذي سلّم ذاته للموت بإرداته. كما قال من قبل</w:t>
      </w:r>
      <w:r w:rsidR="00C229F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22653" w:rsidRPr="001742AA">
        <w:rPr>
          <w:rFonts w:ascii="Simplified Arabic" w:hAnsi="Simplified Arabic" w:cs="Simplified Arabic"/>
          <w:sz w:val="24"/>
          <w:szCs w:val="24"/>
          <w:rtl/>
        </w:rPr>
        <w:t>أَنِّي أ</w:t>
      </w:r>
      <w:r w:rsidR="002B0E7A" w:rsidRPr="001742AA">
        <w:rPr>
          <w:rFonts w:ascii="Simplified Arabic" w:hAnsi="Simplified Arabic" w:cs="Simplified Arabic"/>
          <w:sz w:val="24"/>
          <w:szCs w:val="24"/>
          <w:rtl/>
        </w:rPr>
        <w:t>َضَعُ نَفْسِي لِآخُذَهَا أَيْض</w:t>
      </w:r>
      <w:r w:rsidR="002B0E7A" w:rsidRPr="001742AA">
        <w:rPr>
          <w:rFonts w:ascii="Simplified Arabic" w:hAnsi="Simplified Arabic" w:cs="Simplified Arabic" w:hint="cs"/>
          <w:sz w:val="24"/>
          <w:szCs w:val="24"/>
          <w:rtl/>
        </w:rPr>
        <w:t>ً</w:t>
      </w:r>
      <w:r w:rsidR="002B0E7A" w:rsidRPr="001742AA">
        <w:rPr>
          <w:rFonts w:ascii="Simplified Arabic" w:hAnsi="Simplified Arabic" w:cs="Simplified Arabic"/>
          <w:sz w:val="24"/>
          <w:szCs w:val="24"/>
          <w:rtl/>
        </w:rPr>
        <w:t>ا</w:t>
      </w:r>
      <w:r w:rsidR="00822653" w:rsidRPr="001742AA">
        <w:rPr>
          <w:rFonts w:ascii="Simplified Arabic" w:hAnsi="Simplified Arabic" w:cs="Simplified Arabic"/>
          <w:sz w:val="24"/>
          <w:szCs w:val="24"/>
          <w:rtl/>
        </w:rPr>
        <w:t>. لَيْسَ أَحَدٌ يَأْخُذُهَا مِنِّي بَلْ أَضَعُهَا أَنَا مِنْ ذَاتِي. لِي سُلْطَانٌ أَنْ أَضَعَهَا وَلِي سُلْطَانٌ أَنْ آخُذَهَا أَيْض</w:t>
      </w:r>
      <w:r w:rsidR="002B0E7A" w:rsidRPr="001742AA">
        <w:rPr>
          <w:rFonts w:ascii="Simplified Arabic" w:hAnsi="Simplified Arabic" w:cs="Simplified Arabic" w:hint="cs"/>
          <w:sz w:val="24"/>
          <w:szCs w:val="24"/>
          <w:rtl/>
        </w:rPr>
        <w:t>ً</w:t>
      </w:r>
      <w:r w:rsidR="00822653"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(يو10: 17، 18). وهو من ذاته ذهب إلى المكان الذي كان يعرف أنهم سيقبضون عليه فيه، وتقدم للجند قائلًا أنا هو.</w:t>
      </w:r>
    </w:p>
    <w:p w14:paraId="2A6EB72D"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0464" behindDoc="0" locked="0" layoutInCell="1" allowOverlap="1" wp14:anchorId="0D0AAEBC" wp14:editId="6F69518D">
                <wp:simplePos x="0" y="0"/>
                <wp:positionH relativeFrom="margin">
                  <wp:posOffset>1819082</wp:posOffset>
                </wp:positionH>
                <wp:positionV relativeFrom="paragraph">
                  <wp:posOffset>12314</wp:posOffset>
                </wp:positionV>
                <wp:extent cx="647700" cy="409575"/>
                <wp:effectExtent l="0" t="0" r="19050" b="28575"/>
                <wp:wrapSquare wrapText="bothSides"/>
                <wp:docPr id="233" name="Oval 23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93B2A07" w14:textId="77777777" w:rsidR="00B8014F" w:rsidRPr="008D4A91" w:rsidRDefault="00B8014F" w:rsidP="002B0E7A">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AAEBC" id="Oval 233" o:spid="_x0000_s1199" style="position:absolute;left:0;text-align:left;margin-left:143.25pt;margin-top:.95pt;width:51pt;height:32.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" fillcolor="white [3201]" strokecolor="#c00000" strokeweight="1pt">
                <v:stroke joinstyle="miter"/>
                <v:textbox>
                  <w:txbxContent>
                    <w:p w14:paraId="093B2A07" w14:textId="77777777" w:rsidR="00B8014F" w:rsidRPr="008D4A91" w:rsidRDefault="00B8014F" w:rsidP="002B0E7A">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56</w:t>
                      </w:r>
                    </w:p>
                  </w:txbxContent>
                </v:textbox>
                <w10:wrap type="square" anchorx="margin"/>
              </v:oval>
            </w:pict>
          </mc:Fallback>
        </mc:AlternateContent>
      </w:r>
    </w:p>
    <w:p w14:paraId="747602C7"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sz w:val="24"/>
          <w:szCs w:val="24"/>
          <w:rtl/>
          <w:lang w:bidi="ar-EG"/>
        </w:rPr>
      </w:pPr>
    </w:p>
    <w:p w14:paraId="6E557D6F" w14:textId="77777777" w:rsidR="00E46827" w:rsidRPr="001742AA" w:rsidRDefault="00E46827" w:rsidP="00B2164C">
      <w:pPr>
        <w:pStyle w:val="Heading1"/>
        <w:rPr>
          <w:rtl/>
        </w:rPr>
      </w:pPr>
      <w:bookmarkStart w:id="112" w:name="_ما_نوع_إنكار"/>
      <w:bookmarkStart w:id="113" w:name="_Toc239497962"/>
      <w:bookmarkEnd w:id="112"/>
      <w:r w:rsidRPr="001742AA">
        <w:rPr>
          <w:rtl/>
        </w:rPr>
        <w:t>ما</w:t>
      </w:r>
      <w:r w:rsidRPr="001742AA">
        <w:rPr>
          <w:rFonts w:hint="cs"/>
          <w:rtl/>
        </w:rPr>
        <w:t xml:space="preserve"> </w:t>
      </w:r>
      <w:r w:rsidRPr="001742AA">
        <w:rPr>
          <w:rtl/>
        </w:rPr>
        <w:t>نوع إنكار بطرس؟</w:t>
      </w:r>
      <w:bookmarkEnd w:id="113"/>
    </w:p>
    <w:p w14:paraId="60B9EFF4" w14:textId="77777777" w:rsidR="00E46827" w:rsidRPr="001742AA" w:rsidRDefault="009B6D54"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0160" behindDoc="1" locked="0" layoutInCell="1" allowOverlap="1" wp14:anchorId="46C6074A" wp14:editId="47C1C208">
                <wp:simplePos x="0" y="0"/>
                <wp:positionH relativeFrom="margin">
                  <wp:posOffset>3508623</wp:posOffset>
                </wp:positionH>
                <wp:positionV relativeFrom="paragraph">
                  <wp:posOffset>9746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2" name="Oval 29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B2520F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C6074A" id="Oval 292" o:spid="_x0000_s1200" style="position:absolute;left:0;text-align:left;margin-left:276.25pt;margin-top:.75pt;width:60.75pt;height:36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" fillcolor="white [3201]" strokecolor="#c00000" strokeweight="1pt">
                <v:stroke joinstyle="miter"/>
                <v:textbox>
                  <w:txbxContent>
                    <w:p w14:paraId="3B2520F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8373B61" w14:textId="77777777" w:rsidR="00114D98" w:rsidRPr="001742AA" w:rsidRDefault="00114D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p>
    <w:p w14:paraId="59EDECFA" w14:textId="77777777" w:rsidR="00114D98" w:rsidRPr="001742AA" w:rsidRDefault="00114D9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لقد أنكر بطرس السيد المسيح. ولكن ما نوع إنكاره: </w:t>
      </w:r>
    </w:p>
    <w:p w14:paraId="17A90C83" w14:textId="77777777" w:rsidR="00114D98" w:rsidRPr="001742AA" w:rsidRDefault="00114D9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هل أنكر لاهوت المسيح، حينما رأ</w:t>
      </w:r>
      <w:r w:rsidR="00A84F63"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آلامه، على </w:t>
      </w:r>
      <w:r w:rsidR="00FD5102"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عتبار أن الله لا يتألم؟ أم أنكر معرفته به؟ </w:t>
      </w:r>
    </w:p>
    <w:p w14:paraId="4B51C153" w14:textId="77777777" w:rsidR="00FD5102" w:rsidRPr="001742AA" w:rsidRDefault="00FD510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5216" behindDoc="1" locked="0" layoutInCell="1" allowOverlap="1" wp14:anchorId="00436CC6" wp14:editId="16F94E1A">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8" name="Oval 6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F4C2C0B" w14:textId="77777777" w:rsidR="00B8014F" w:rsidRDefault="00B8014F" w:rsidP="00FD510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436CC6" id="Oval 68" o:spid="_x0000_s1201" style="position:absolute;left:0;text-align:left;margin-left:277.15pt;margin-top:.7pt;width:60.75pt;height:36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ENX8El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0F4C2C0B" w14:textId="77777777" w:rsidR="00B8014F" w:rsidRDefault="00B8014F" w:rsidP="00FD510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A726EC9" w14:textId="77777777" w:rsidR="00FD5102" w:rsidRPr="001742AA" w:rsidRDefault="00FD5102" w:rsidP="00C1425B">
      <w:pPr>
        <w:widowControl w:val="0"/>
        <w:bidi/>
        <w:spacing w:after="0" w:line="240" w:lineRule="auto"/>
        <w:jc w:val="lowKashida"/>
        <w:rPr>
          <w:rFonts w:ascii="Simplified Arabic" w:hAnsi="Simplified Arabic" w:cs="Simplified Arabic"/>
          <w:b/>
          <w:bCs/>
          <w:sz w:val="24"/>
          <w:szCs w:val="24"/>
          <w:rtl/>
          <w:lang w:bidi="ar-EG"/>
        </w:rPr>
      </w:pPr>
    </w:p>
    <w:p w14:paraId="3310E27F" w14:textId="77777777" w:rsidR="00114D98" w:rsidRPr="001742AA" w:rsidRDefault="00114D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القديس بطرس الرسول أنكر معرفته للمسيح بقوله: </w:t>
      </w:r>
    </w:p>
    <w:p w14:paraId="29CDF4EF" w14:textId="77777777" w:rsidR="00114D98" w:rsidRPr="001742AA" w:rsidRDefault="00114D9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BE3B41" w:rsidRPr="001742AA">
        <w:rPr>
          <w:rFonts w:ascii="Simplified Arabic" w:hAnsi="Simplified Arabic" w:cs="Simplified Arabic"/>
          <w:b/>
          <w:bCs/>
          <w:sz w:val="24"/>
          <w:szCs w:val="24"/>
          <w:rtl/>
        </w:rPr>
        <w:t>لاَ أَعْرِفُ الرَّجُلَ</w:t>
      </w:r>
      <w:r w:rsidRPr="001742AA">
        <w:rPr>
          <w:rFonts w:ascii="Simplified Arabic" w:hAnsi="Simplified Arabic" w:cs="Simplified Arabic"/>
          <w:b/>
          <w:bCs/>
          <w:sz w:val="24"/>
          <w:szCs w:val="24"/>
          <w:rtl/>
          <w:lang w:bidi="ar-EG"/>
        </w:rPr>
        <w:t xml:space="preserve">" (مت26: 72، 74). </w:t>
      </w:r>
    </w:p>
    <w:p w14:paraId="5D3A43A6" w14:textId="39BAFC2C" w:rsidR="00114D98" w:rsidRPr="001742AA" w:rsidRDefault="00543D7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ع</w:t>
      </w:r>
      <w:r w:rsidR="00BE3B41" w:rsidRPr="001742AA">
        <w:rPr>
          <w:rFonts w:ascii="Simplified Arabic" w:hAnsi="Simplified Arabic" w:cs="Simplified Arabic"/>
          <w:sz w:val="24"/>
          <w:szCs w:val="24"/>
          <w:rtl/>
          <w:lang w:bidi="ar-EG"/>
        </w:rPr>
        <w:t>بارة "أنكر لاهوته لما رآه يتألم</w:t>
      </w:r>
      <w:r w:rsidRPr="001742AA">
        <w:rPr>
          <w:rFonts w:ascii="Simplified Arabic" w:hAnsi="Simplified Arabic" w:cs="Simplified Arabic"/>
          <w:sz w:val="24"/>
          <w:szCs w:val="24"/>
          <w:rtl/>
          <w:lang w:bidi="ar-EG"/>
        </w:rPr>
        <w:t>"</w:t>
      </w:r>
      <w:r w:rsidR="00BE3B4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فه</w:t>
      </w:r>
      <w:r w:rsidR="00912C6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عبارة غير سليمة. لأنه لم ينكره في آلامه، بل قبل هذه الآلام، أثناء محاكمته أمام مجلس السنهدريم في دار رئيس الكهنة</w:t>
      </w:r>
      <w:r w:rsidR="00BE3B4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(مت26: 58، 59). </w:t>
      </w:r>
    </w:p>
    <w:p w14:paraId="1F421471" w14:textId="68BA937C" w:rsidR="00543D7A" w:rsidRPr="001742AA" w:rsidRDefault="00543D7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نلاحظ أن القديس بطرس اعترف قبلًا بأن السيد المسيح هو </w:t>
      </w:r>
      <w:r w:rsidR="00C13A5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بن الله الحي، وطوبه السيد على ذلك</w:t>
      </w:r>
      <w:r w:rsidR="00BE3B4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(مت16: 16، 17). </w:t>
      </w:r>
    </w:p>
    <w:p w14:paraId="4517046C" w14:textId="77777777" w:rsidR="00543D7A" w:rsidRPr="001742AA" w:rsidRDefault="005A0C0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وهو لم ينكر هذا الإيمان عند القبض عليه، بل رفع سيفه وضرب عبد رئيس الكهنة فقطع أذنه. واظهر السيد المسيح معجزة تثبت لاهوته وهي أنه لمس أذن العبد فأبر</w:t>
      </w:r>
      <w:r w:rsidR="00E37DB3"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ها</w:t>
      </w:r>
      <w:r w:rsidR="00E37DB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(لو22: 51) (يو18: 10). والمفروض أن هذه المعجزة قد ثبتت إيمان بطرس. وكان هذا قبل دخول السيد المسيح في آلامه. </w:t>
      </w:r>
    </w:p>
    <w:p w14:paraId="1F11871E" w14:textId="77777777" w:rsidR="005A0C04" w:rsidRPr="001742AA" w:rsidRDefault="005A0C0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ولا ننسى أن إنكار بطرس معرفته للمسيح</w:t>
      </w:r>
      <w:r w:rsidR="00E37DB3"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(مت26: 74)، كان عن خوف، وليس عن ضعف إيمان. </w:t>
      </w:r>
    </w:p>
    <w:p w14:paraId="7E79423E" w14:textId="77777777" w:rsidR="00E46827" w:rsidRPr="001742AA" w:rsidRDefault="009B6D5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3312" behindDoc="0" locked="0" layoutInCell="1" allowOverlap="1" wp14:anchorId="583B62A8" wp14:editId="61B3590C">
                <wp:simplePos x="0" y="0"/>
                <wp:positionH relativeFrom="margin">
                  <wp:posOffset>1821980</wp:posOffset>
                </wp:positionH>
                <wp:positionV relativeFrom="paragraph">
                  <wp:posOffset>4887</wp:posOffset>
                </wp:positionV>
                <wp:extent cx="647700" cy="409575"/>
                <wp:effectExtent l="0" t="0" r="19050" b="28575"/>
                <wp:wrapSquare wrapText="bothSides"/>
                <wp:docPr id="234" name="Oval 23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3181D2B"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B62A8" id="Oval 234" o:spid="_x0000_s1202" style="position:absolute;left:0;text-align:left;margin-left:143.45pt;margin-top:.4pt;width:51pt;height:32.2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" fillcolor="white [3201]" strokecolor="#c00000" strokeweight="1pt">
                <v:stroke joinstyle="miter"/>
                <v:textbox>
                  <w:txbxContent>
                    <w:p w14:paraId="23181D2B"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57</w:t>
                      </w:r>
                    </w:p>
                  </w:txbxContent>
                </v:textbox>
                <w10:wrap type="square" anchorx="margin"/>
              </v:oval>
            </w:pict>
          </mc:Fallback>
        </mc:AlternateContent>
      </w:r>
    </w:p>
    <w:p w14:paraId="0CEF3525"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FD68037" w14:textId="77777777" w:rsidR="004E5AD7" w:rsidRPr="001742AA" w:rsidRDefault="004E5AD7" w:rsidP="00B2164C">
      <w:pPr>
        <w:pStyle w:val="Heading1"/>
        <w:rPr>
          <w:rtl/>
        </w:rPr>
      </w:pPr>
      <w:bookmarkStart w:id="114" w:name="_من_صلب_المسيح؟"/>
      <w:bookmarkStart w:id="115" w:name="_Toc239497963"/>
      <w:bookmarkEnd w:id="114"/>
      <w:r w:rsidRPr="001742AA">
        <w:rPr>
          <w:rtl/>
        </w:rPr>
        <w:t>من صلب المسيح؟</w:t>
      </w:r>
      <w:bookmarkEnd w:id="115"/>
    </w:p>
    <w:p w14:paraId="7301AB86" w14:textId="77777777" w:rsidR="00E46827" w:rsidRPr="001742AA" w:rsidRDefault="009B6D5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2208" behindDoc="1" locked="0" layoutInCell="1" allowOverlap="1" wp14:anchorId="5565FE03" wp14:editId="28D40320">
                <wp:simplePos x="0" y="0"/>
                <wp:positionH relativeFrom="margin">
                  <wp:posOffset>3508624</wp:posOffset>
                </wp:positionH>
                <wp:positionV relativeFrom="paragraph">
                  <wp:posOffset>9966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3" name="Oval 29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74DC19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65FE03" id="Oval 293" o:spid="_x0000_s1203" style="position:absolute;left:0;text-align:left;margin-left:276.25pt;margin-top:.8pt;width:60.75pt;height:36pt;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" fillcolor="white [3201]" strokecolor="#c00000" strokeweight="1pt">
                <v:stroke joinstyle="miter"/>
                <v:textbox>
                  <w:txbxContent>
                    <w:p w14:paraId="474DC19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21E22F3" w14:textId="77777777" w:rsidR="00E46827" w:rsidRPr="001742AA" w:rsidRDefault="00E4682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792F9413" w14:textId="77777777" w:rsidR="005A0C04" w:rsidRPr="001742AA" w:rsidRDefault="005A0C0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لماذا نقول إن اليهود هم الذين صلبوا السيد المسيح؟ ألسنا نحن الذين صلبناه بخطايانا؟ </w:t>
      </w:r>
    </w:p>
    <w:p w14:paraId="315087E7" w14:textId="77777777" w:rsidR="00FD5102" w:rsidRPr="001742AA" w:rsidRDefault="00FD510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2640" behindDoc="1" locked="0" layoutInCell="1" allowOverlap="1" wp14:anchorId="4440A220" wp14:editId="3440D872">
                <wp:simplePos x="0" y="0"/>
                <wp:positionH relativeFrom="margin">
                  <wp:posOffset>3515360</wp:posOffset>
                </wp:positionH>
                <wp:positionV relativeFrom="paragraph">
                  <wp:posOffset>12065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9" name="Oval 6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07071F2" w14:textId="77777777" w:rsidR="00B8014F" w:rsidRDefault="00B8014F" w:rsidP="00FD510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40A220" id="Oval 69" o:spid="_x0000_s1204" style="position:absolute;left:0;text-align:left;margin-left:276.8pt;margin-top:.95pt;width:60.75pt;height: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" fillcolor="white [3201]" strokecolor="#c00000" strokeweight="1pt">
                <v:stroke joinstyle="miter"/>
                <v:textbox>
                  <w:txbxContent>
                    <w:p w14:paraId="107071F2" w14:textId="77777777" w:rsidR="00B8014F" w:rsidRDefault="00B8014F" w:rsidP="00FD510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97A6B14" w14:textId="77777777" w:rsidR="00FD5102" w:rsidRPr="001742AA" w:rsidRDefault="00FD5102" w:rsidP="00C1425B">
      <w:pPr>
        <w:widowControl w:val="0"/>
        <w:bidi/>
        <w:spacing w:after="0" w:line="240" w:lineRule="auto"/>
        <w:jc w:val="lowKashida"/>
        <w:rPr>
          <w:rFonts w:ascii="Simplified Arabic" w:hAnsi="Simplified Arabic" w:cs="Simplified Arabic"/>
          <w:b/>
          <w:bCs/>
          <w:sz w:val="24"/>
          <w:szCs w:val="24"/>
          <w:rtl/>
          <w:lang w:bidi="ar-EG"/>
        </w:rPr>
      </w:pPr>
    </w:p>
    <w:p w14:paraId="686AC703" w14:textId="1CF77308" w:rsidR="005A0C04" w:rsidRPr="001742AA" w:rsidRDefault="005A0C0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من أجل غفران خطايا الناس صلب المسيح، إذ مات عنا لكي نحيا نحن. هذا حق. "</w:t>
      </w:r>
      <w:r w:rsidR="00EC4484" w:rsidRPr="001742AA">
        <w:rPr>
          <w:rFonts w:ascii="Simplified Arabic" w:hAnsi="Simplified Arabic" w:cs="Simplified Arabic"/>
          <w:sz w:val="24"/>
          <w:szCs w:val="24"/>
          <w:rtl/>
        </w:rPr>
        <w:t>كُلُّنَا كَغَنَمٍ ضَلَلْنَا. مِلْنَا كُلُّ وَاحِدٍ إِلَى طَرِيقِهِ وَالرَّبُّ وَضَعَ عَلَيْهِ إِثْمَ جَمِيعِنَا</w:t>
      </w:r>
      <w:r w:rsidRPr="001742AA">
        <w:rPr>
          <w:rFonts w:ascii="Simplified Arabic" w:hAnsi="Simplified Arabic" w:cs="Simplified Arabic"/>
          <w:sz w:val="24"/>
          <w:szCs w:val="24"/>
          <w:rtl/>
          <w:lang w:bidi="ar-EG"/>
        </w:rPr>
        <w:t>" (</w:t>
      </w:r>
      <w:r w:rsidR="00E9659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ش53: 6). </w:t>
      </w:r>
    </w:p>
    <w:p w14:paraId="6361BBE5" w14:textId="7AECFF81" w:rsidR="005A0C04" w:rsidRPr="001742AA" w:rsidRDefault="005A0C0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نحن إذ</w:t>
      </w:r>
      <w:r w:rsidR="00E9659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السبب في صلبه. ولكن اليهود كانوا هم المنفذين. </w:t>
      </w:r>
    </w:p>
    <w:p w14:paraId="3772190F" w14:textId="73162C99" w:rsidR="005A0C04" w:rsidRPr="001742AA" w:rsidRDefault="005A0C0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هم الذين تآمروا على صلبه. وهم الذين قدموه لبيلاطس الوالي الروماني وصاحوا قائلين</w:t>
      </w:r>
      <w:r w:rsidR="00423C3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23C39" w:rsidRPr="001742AA">
        <w:rPr>
          <w:rFonts w:ascii="Simplified Arabic" w:hAnsi="Simplified Arabic" w:cs="Simplified Arabic" w:hint="cs"/>
          <w:sz w:val="24"/>
          <w:szCs w:val="24"/>
          <w:rtl/>
          <w:lang w:bidi="ar-EG"/>
        </w:rPr>
        <w:t>"</w:t>
      </w:r>
      <w:r w:rsidR="00423C39" w:rsidRPr="001742AA">
        <w:rPr>
          <w:rFonts w:ascii="Simplified Arabic" w:hAnsi="Simplified Arabic" w:cs="Simplified Arabic"/>
          <w:sz w:val="24"/>
          <w:szCs w:val="24"/>
          <w:rtl/>
          <w:lang w:bidi="ar-EG"/>
        </w:rPr>
        <w:t>اصْلِبْهُ! اصْلِبْهُ!</w:t>
      </w:r>
      <w:r w:rsidR="00423C3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بينما كان هذا الوالى يقول</w:t>
      </w:r>
      <w:r w:rsidR="0005116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"لست أجد علة في هذا البار" فقالوا له</w:t>
      </w:r>
      <w:r w:rsidR="0005116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23C39" w:rsidRPr="001742AA">
        <w:rPr>
          <w:rFonts w:ascii="Simplified Arabic" w:hAnsi="Simplified Arabic" w:cs="Simplified Arabic"/>
          <w:sz w:val="24"/>
          <w:szCs w:val="24"/>
          <w:rtl/>
          <w:lang w:bidi="ar-EG"/>
        </w:rPr>
        <w:t>دَمُهُ عَلَيْنَا وَعَلَى أَوْلاَدِنَا</w:t>
      </w:r>
      <w:r w:rsidRPr="001742AA">
        <w:rPr>
          <w:rFonts w:ascii="Simplified Arabic" w:hAnsi="Simplified Arabic" w:cs="Simplified Arabic"/>
          <w:sz w:val="24"/>
          <w:szCs w:val="24"/>
          <w:rtl/>
          <w:lang w:bidi="ar-EG"/>
        </w:rPr>
        <w:t xml:space="preserve">". </w:t>
      </w:r>
    </w:p>
    <w:p w14:paraId="2F381843" w14:textId="77777777" w:rsidR="002F04FC" w:rsidRPr="001742AA" w:rsidRDefault="005A0C04"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نحن السبب. وهم المنفذون. ولكن </w:t>
      </w:r>
      <w:r w:rsidR="002F04FC" w:rsidRPr="001742AA">
        <w:rPr>
          <w:rFonts w:ascii="Simplified Arabic" w:hAnsi="Simplified Arabic" w:cs="Simplified Arabic"/>
          <w:b/>
          <w:bCs/>
          <w:sz w:val="24"/>
          <w:szCs w:val="24"/>
          <w:rtl/>
          <w:lang w:bidi="ar-EG"/>
        </w:rPr>
        <w:t>الدافع الأكبر هو محبة الله.</w:t>
      </w:r>
    </w:p>
    <w:p w14:paraId="16078494" w14:textId="3D1337C3" w:rsidR="002F04FC" w:rsidRPr="001742AA" w:rsidRDefault="0028197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985DF1" w:rsidRPr="001742AA">
        <w:rPr>
          <w:rFonts w:ascii="Simplified Arabic" w:hAnsi="Simplified Arabic" w:cs="Simplified Arabic"/>
          <w:sz w:val="24"/>
          <w:szCs w:val="24"/>
          <w:rtl/>
          <w:lang w:bidi="ar-EG"/>
        </w:rPr>
        <w:t>لأَنَّهُ هكَذَا أَحَبَّ اللهُ الْعَالَمَ حَتَّى بَذَلَ ابْنَهُ الْوَحِيدَ، لِكَيْ لاَ يَهْلِكَ كُلُّ مَنْ يُؤْمِنُ بِهِ، بَلْ تَكُونُ لَهُ الْحَيَاةُ الأَبَدِيَّةُ</w:t>
      </w:r>
      <w:r w:rsidR="001046FE" w:rsidRPr="001742AA">
        <w:rPr>
          <w:rFonts w:ascii="Simplified Arabic" w:hAnsi="Simplified Arabic" w:cs="Simplified Arabic"/>
          <w:sz w:val="24"/>
          <w:szCs w:val="24"/>
          <w:rtl/>
          <w:lang w:bidi="ar-EG"/>
        </w:rPr>
        <w:t>" (يو3: 16). لكن اليهود لم يق</w:t>
      </w:r>
      <w:r w:rsidR="00DC3D5A" w:rsidRPr="001742AA">
        <w:rPr>
          <w:rFonts w:ascii="Simplified Arabic" w:hAnsi="Simplified Arabic" w:cs="Simplified Arabic" w:hint="cs"/>
          <w:sz w:val="24"/>
          <w:szCs w:val="24"/>
          <w:rtl/>
          <w:lang w:bidi="ar-EG"/>
        </w:rPr>
        <w:t>د</w:t>
      </w:r>
      <w:r w:rsidR="001046FE" w:rsidRPr="001742AA">
        <w:rPr>
          <w:rFonts w:ascii="Simplified Arabic" w:hAnsi="Simplified Arabic" w:cs="Simplified Arabic"/>
          <w:sz w:val="24"/>
          <w:szCs w:val="24"/>
          <w:rtl/>
          <w:lang w:bidi="ar-EG"/>
        </w:rPr>
        <w:t>موا المسيح للموت، من أجل الفداء، بل خيانة منهم وغدرًا أو حسدًا وجهلًا.</w:t>
      </w:r>
      <w:r w:rsidR="009B412E" w:rsidRPr="001742AA">
        <w:rPr>
          <w:rFonts w:ascii="Simplified Arabic" w:hAnsi="Simplified Arabic" w:cs="Simplified Arabic" w:hint="cs"/>
          <w:sz w:val="24"/>
          <w:szCs w:val="24"/>
          <w:rtl/>
          <w:lang w:bidi="ar-EG"/>
        </w:rPr>
        <w:t>.</w:t>
      </w:r>
      <w:r w:rsidR="001046FE" w:rsidRPr="001742AA">
        <w:rPr>
          <w:rFonts w:ascii="Simplified Arabic" w:hAnsi="Simplified Arabic" w:cs="Simplified Arabic"/>
          <w:sz w:val="24"/>
          <w:szCs w:val="24"/>
          <w:rtl/>
          <w:lang w:bidi="ar-EG"/>
        </w:rPr>
        <w:t>.</w:t>
      </w:r>
    </w:p>
    <w:p w14:paraId="3975EB1F" w14:textId="3F8AA260" w:rsidR="001046FE" w:rsidRPr="001742AA" w:rsidRDefault="001046F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فهم يحاسبون على غدرهم وحسدهم وحقدهم وتآمرهم، ويحاسبون على ضغطهم على </w:t>
      </w:r>
      <w:r w:rsidR="00817AF6" w:rsidRPr="001742AA">
        <w:rPr>
          <w:rFonts w:ascii="Simplified Arabic" w:hAnsi="Simplified Arabic" w:cs="Simplified Arabic"/>
          <w:sz w:val="24"/>
          <w:szCs w:val="24"/>
          <w:rtl/>
          <w:lang w:bidi="ar-EG"/>
        </w:rPr>
        <w:t>بيلاطس الوال</w:t>
      </w:r>
      <w:r w:rsidR="00DC3D5A" w:rsidRPr="001742AA">
        <w:rPr>
          <w:rFonts w:ascii="Simplified Arabic" w:hAnsi="Simplified Arabic" w:cs="Simplified Arabic" w:hint="cs"/>
          <w:sz w:val="24"/>
          <w:szCs w:val="24"/>
          <w:rtl/>
          <w:lang w:bidi="ar-EG"/>
        </w:rPr>
        <w:t>ي</w:t>
      </w:r>
      <w:r w:rsidR="00817AF6" w:rsidRPr="001742AA">
        <w:rPr>
          <w:rFonts w:ascii="Simplified Arabic" w:hAnsi="Simplified Arabic" w:cs="Simplified Arabic"/>
          <w:sz w:val="24"/>
          <w:szCs w:val="24"/>
          <w:rtl/>
          <w:lang w:bidi="ar-EG"/>
        </w:rPr>
        <w:t xml:space="preserve"> لكي يصلبه، بينما كان يريد أن يطلقه. </w:t>
      </w:r>
    </w:p>
    <w:p w14:paraId="7BC9D76E" w14:textId="77777777" w:rsidR="00891514" w:rsidRPr="001742AA" w:rsidRDefault="00891514" w:rsidP="00C1425B">
      <w:pPr>
        <w:widowControl w:val="0"/>
        <w:bidi/>
        <w:spacing w:after="0" w:line="240" w:lineRule="auto"/>
        <w:ind w:firstLine="424"/>
        <w:jc w:val="lowKashida"/>
        <w:rPr>
          <w:rFonts w:ascii="Simplified Arabic" w:hAnsi="Simplified Arabic" w:cs="Simplified Arabic"/>
          <w:sz w:val="24"/>
          <w:szCs w:val="24"/>
          <w:rtl/>
          <w:lang w:bidi="ar-EG"/>
        </w:rPr>
      </w:pPr>
    </w:p>
    <w:p w14:paraId="491AA1F9" w14:textId="059B4CCA" w:rsidR="004E5AD7" w:rsidRPr="001742AA" w:rsidRDefault="004E5AD7" w:rsidP="00DC3D5A">
      <w:pPr>
        <w:widowControl w:val="0"/>
        <w:bidi/>
        <w:spacing w:after="0" w:line="240" w:lineRule="auto"/>
        <w:ind w:firstLine="424"/>
        <w:jc w:val="lowKashida"/>
        <w:rPr>
          <w:rFonts w:ascii="Simplified Arabic" w:hAnsi="Simplified Arabic" w:cs="Simplified Arabic"/>
          <w:sz w:val="24"/>
          <w:szCs w:val="24"/>
          <w:rtl/>
          <w:lang w:bidi="ar-EG"/>
        </w:rPr>
      </w:pPr>
    </w:p>
    <w:p w14:paraId="1DC4B89B" w14:textId="238B527E" w:rsidR="004E5AD7" w:rsidRPr="001742AA" w:rsidRDefault="00DC3D5A" w:rsidP="00DC3D5A">
      <w:pPr>
        <w:pStyle w:val="Heading1"/>
        <w:rPr>
          <w:rtl/>
        </w:rPr>
      </w:pPr>
      <w:bookmarkStart w:id="116" w:name="_هل_جدف_اللص"/>
      <w:bookmarkStart w:id="117" w:name="_Toc239497964"/>
      <w:bookmarkEnd w:id="116"/>
      <w:r w:rsidRPr="001742AA">
        <w:rPr>
          <w:noProof/>
          <w:rtl/>
        </w:rPr>
        <w:lastRenderedPageBreak/>
        <mc:AlternateContent>
          <mc:Choice Requires="wps">
            <w:drawing>
              <wp:anchor distT="0" distB="0" distL="114300" distR="114300" simplePos="0" relativeHeight="251668480" behindDoc="0" locked="0" layoutInCell="1" allowOverlap="1" wp14:anchorId="303A96E0" wp14:editId="5DC2050E">
                <wp:simplePos x="0" y="0"/>
                <wp:positionH relativeFrom="margin">
                  <wp:posOffset>1782920</wp:posOffset>
                </wp:positionH>
                <wp:positionV relativeFrom="paragraph">
                  <wp:posOffset>-459079</wp:posOffset>
                </wp:positionV>
                <wp:extent cx="647700" cy="409575"/>
                <wp:effectExtent l="0" t="0" r="19050" b="28575"/>
                <wp:wrapSquare wrapText="bothSides"/>
                <wp:docPr id="235" name="Oval 23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9CF92CF"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A96E0" id="Oval 235" o:spid="_x0000_s1205" style="position:absolute;left:0;text-align:left;margin-left:140.4pt;margin-top:-36.15pt;width:51pt;height:3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" fillcolor="white [3201]" strokecolor="#c00000" strokeweight="1pt">
                <v:stroke joinstyle="miter"/>
                <v:textbox>
                  <w:txbxContent>
                    <w:p w14:paraId="79CF92CF"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58</w:t>
                      </w:r>
                    </w:p>
                  </w:txbxContent>
                </v:textbox>
                <w10:wrap type="square" anchorx="margin"/>
              </v:oval>
            </w:pict>
          </mc:Fallback>
        </mc:AlternateContent>
      </w:r>
      <w:r w:rsidR="004E5AD7" w:rsidRPr="001742AA">
        <w:rPr>
          <w:rtl/>
        </w:rPr>
        <w:t>هل جدف اللص أم اللصان؟</w:t>
      </w:r>
      <w:bookmarkEnd w:id="117"/>
    </w:p>
    <w:p w14:paraId="1EEAE269" w14:textId="77777777" w:rsidR="00E90B0E" w:rsidRPr="001742AA" w:rsidRDefault="009B6D54"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21376" behindDoc="1" locked="0" layoutInCell="1" allowOverlap="1" wp14:anchorId="3967C089" wp14:editId="62E11634">
                <wp:simplePos x="0" y="0"/>
                <wp:positionH relativeFrom="margin">
                  <wp:posOffset>3508623</wp:posOffset>
                </wp:positionH>
                <wp:positionV relativeFrom="paragraph">
                  <wp:posOffset>9110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4" name="Oval 29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356B74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67C089" id="Oval 294" o:spid="_x0000_s1206" style="position:absolute;left:0;text-align:left;margin-left:276.25pt;margin-top:.7pt;width:60.75pt;height:3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SHcAIAAEM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" fillcolor="white [3201]" strokecolor="#c00000" strokeweight="1pt">
                <v:stroke joinstyle="miter"/>
                <v:textbox>
                  <w:txbxContent>
                    <w:p w14:paraId="5356B745"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3FC904A" w14:textId="77777777" w:rsidR="00E90B0E" w:rsidRPr="001742AA" w:rsidRDefault="00E90B0E" w:rsidP="00C1425B">
      <w:pPr>
        <w:widowControl w:val="0"/>
        <w:bidi/>
        <w:spacing w:after="0" w:line="240" w:lineRule="auto"/>
        <w:jc w:val="lowKashida"/>
        <w:rPr>
          <w:rFonts w:ascii="Simplified Arabic" w:hAnsi="Simplified Arabic" w:cs="Simplified Arabic"/>
          <w:sz w:val="24"/>
          <w:szCs w:val="24"/>
          <w:rtl/>
          <w:lang w:bidi="ar-EG"/>
        </w:rPr>
      </w:pPr>
    </w:p>
    <w:p w14:paraId="7B383EEC" w14:textId="77777777" w:rsidR="00817AF6" w:rsidRPr="001742AA" w:rsidRDefault="00817AF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هل الذي جدف على الرب وقت صلبه، اللص الشمال فقط، أم جدف معه أيضًا اللص اليمين؟ وكيف ذلك وهو الذي نال الفردوس؟</w:t>
      </w:r>
    </w:p>
    <w:p w14:paraId="37D2CDFC" w14:textId="77777777" w:rsidR="00E90B0E" w:rsidRPr="001742AA" w:rsidRDefault="00E90B0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6240" behindDoc="1" locked="0" layoutInCell="1" allowOverlap="1" wp14:anchorId="54A9BD4F" wp14:editId="753602C6">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0" name="Oval 7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F79E5A2" w14:textId="77777777" w:rsidR="00B8014F" w:rsidRDefault="00B8014F" w:rsidP="00E90B0E">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9BD4F" id="Oval 70" o:spid="_x0000_s1207" style="position:absolute;left:0;text-align:left;margin-left:277.15pt;margin-top:.7pt;width:60.75pt;height:36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wKcAIAAEM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" fillcolor="white [3201]" strokecolor="#c00000" strokeweight="1pt">
                <v:stroke joinstyle="miter"/>
                <v:textbox>
                  <w:txbxContent>
                    <w:p w14:paraId="5F79E5A2" w14:textId="77777777" w:rsidR="00B8014F" w:rsidRDefault="00B8014F" w:rsidP="00E90B0E">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D3505E7" w14:textId="77777777" w:rsidR="00E90B0E" w:rsidRPr="001742AA" w:rsidRDefault="00E90B0E"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6304216" w14:textId="77777777" w:rsidR="00817AF6" w:rsidRPr="001742AA" w:rsidRDefault="00817AF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في بادئ الأمر كان اللصان يجدفان على الرب...</w:t>
      </w:r>
    </w:p>
    <w:p w14:paraId="646437A8" w14:textId="79436BBF" w:rsidR="00817AF6" w:rsidRPr="001742AA" w:rsidRDefault="00817AF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يقول القديس متى الإنجيلي</w:t>
      </w:r>
      <w:r w:rsidR="009C1E8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355AE" w:rsidRPr="001742AA">
        <w:rPr>
          <w:rFonts w:ascii="Simplified Arabic" w:hAnsi="Simplified Arabic" w:cs="Simplified Arabic"/>
          <w:sz w:val="24"/>
          <w:szCs w:val="24"/>
          <w:rtl/>
        </w:rPr>
        <w:t>وَبِذَلِكَ أَيْض</w:t>
      </w:r>
      <w:r w:rsidR="009355AE" w:rsidRPr="001742AA">
        <w:rPr>
          <w:rFonts w:ascii="Simplified Arabic" w:hAnsi="Simplified Arabic" w:cs="Simplified Arabic" w:hint="cs"/>
          <w:sz w:val="24"/>
          <w:szCs w:val="24"/>
          <w:rtl/>
        </w:rPr>
        <w:t>ً</w:t>
      </w:r>
      <w:r w:rsidR="009355AE" w:rsidRPr="001742AA">
        <w:rPr>
          <w:rFonts w:ascii="Simplified Arabic" w:hAnsi="Simplified Arabic" w:cs="Simplified Arabic"/>
          <w:sz w:val="24"/>
          <w:szCs w:val="24"/>
          <w:rtl/>
        </w:rPr>
        <w:t>ا</w:t>
      </w:r>
      <w:r w:rsidR="009355AE" w:rsidRPr="001742AA">
        <w:rPr>
          <w:rFonts w:ascii="Simplified Arabic" w:hAnsi="Simplified Arabic" w:cs="Simplified Arabic" w:hint="cs"/>
          <w:sz w:val="24"/>
          <w:szCs w:val="24"/>
          <w:rtl/>
        </w:rPr>
        <w:t xml:space="preserve"> </w:t>
      </w:r>
      <w:r w:rsidR="00891514" w:rsidRPr="001742AA">
        <w:rPr>
          <w:rFonts w:ascii="Simplified Arabic" w:hAnsi="Simplified Arabic" w:cs="Simplified Arabic"/>
          <w:sz w:val="24"/>
          <w:szCs w:val="24"/>
          <w:rtl/>
        </w:rPr>
        <w:t>كَانَ اللِّصَّانِ اللَّذَانِ صُلِبَا مَعَهُ يُعَيِّرَانِهِ</w:t>
      </w:r>
      <w:r w:rsidR="00891514" w:rsidRPr="001742AA">
        <w:rPr>
          <w:rFonts w:ascii="Simplified Arabic" w:hAnsi="Simplified Arabic" w:cs="Simplified Arabic" w:hint="cs"/>
          <w:sz w:val="24"/>
          <w:szCs w:val="24"/>
          <w:rtl/>
        </w:rPr>
        <w:t>"</w:t>
      </w:r>
      <w:r w:rsidR="00891514"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(مت27: 44). ويقول القديس مرقس الإنجيلي أيضًا</w:t>
      </w:r>
      <w:r w:rsidR="009C1E8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355AE" w:rsidRPr="001742AA">
        <w:rPr>
          <w:rFonts w:ascii="Simplified Arabic" w:hAnsi="Simplified Arabic" w:cs="Simplified Arabic"/>
          <w:sz w:val="24"/>
          <w:szCs w:val="24"/>
          <w:rtl/>
        </w:rPr>
        <w:t>وَاللَّذَانِ صُلِبَا مَعَهُ كَانَا يُعَيِّرَانِهِ</w:t>
      </w:r>
      <w:r w:rsidRPr="001742AA">
        <w:rPr>
          <w:rFonts w:ascii="Simplified Arabic" w:hAnsi="Simplified Arabic" w:cs="Simplified Arabic"/>
          <w:sz w:val="24"/>
          <w:szCs w:val="24"/>
          <w:rtl/>
          <w:lang w:bidi="ar-EG"/>
        </w:rPr>
        <w:t xml:space="preserve">" (مر15: 32). </w:t>
      </w:r>
    </w:p>
    <w:p w14:paraId="73B816EC" w14:textId="77777777" w:rsidR="00817AF6" w:rsidRPr="001742AA" w:rsidRDefault="00817AF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أما القديس لوقا الإنجيلي، فهو الذي ذكر إيمان اللص اليمين: </w:t>
      </w:r>
    </w:p>
    <w:p w14:paraId="78545557" w14:textId="1EE90CEB" w:rsidR="00817AF6" w:rsidRPr="001742AA" w:rsidRDefault="00817AF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فقال</w:t>
      </w:r>
      <w:r w:rsidR="009C1E8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9726E" w:rsidRPr="001742AA">
        <w:rPr>
          <w:rFonts w:ascii="Simplified Arabic" w:hAnsi="Simplified Arabic" w:cs="Simplified Arabic"/>
          <w:sz w:val="24"/>
          <w:szCs w:val="24"/>
          <w:rtl/>
        </w:rPr>
        <w:t>وَكَانَ وَاحِدٌ مِنَ الْمُذْنِبَيْنِ الْمُعَلَّقَ</w:t>
      </w:r>
      <w:r w:rsidR="004C3197" w:rsidRPr="001742AA">
        <w:rPr>
          <w:rFonts w:ascii="Simplified Arabic" w:hAnsi="Simplified Arabic" w:cs="Simplified Arabic"/>
          <w:sz w:val="24"/>
          <w:szCs w:val="24"/>
          <w:rtl/>
        </w:rPr>
        <w:t>يْنِ يُجَدِّفُ عَلَيْهِ قَائِل</w:t>
      </w:r>
      <w:r w:rsidR="004C3197" w:rsidRPr="001742AA">
        <w:rPr>
          <w:rFonts w:ascii="Simplified Arabic" w:hAnsi="Simplified Arabic" w:cs="Simplified Arabic" w:hint="cs"/>
          <w:sz w:val="24"/>
          <w:szCs w:val="24"/>
          <w:rtl/>
        </w:rPr>
        <w:t>ً</w:t>
      </w:r>
      <w:r w:rsidR="004C3197" w:rsidRPr="001742AA">
        <w:rPr>
          <w:rFonts w:ascii="Simplified Arabic" w:hAnsi="Simplified Arabic" w:cs="Simplified Arabic"/>
          <w:sz w:val="24"/>
          <w:szCs w:val="24"/>
          <w:rtl/>
        </w:rPr>
        <w:t>ا</w:t>
      </w:r>
      <w:r w:rsidR="00A9726E" w:rsidRPr="001742AA">
        <w:rPr>
          <w:rFonts w:ascii="Simplified Arabic" w:hAnsi="Simplified Arabic" w:cs="Simplified Arabic"/>
          <w:sz w:val="24"/>
          <w:szCs w:val="24"/>
          <w:rtl/>
        </w:rPr>
        <w:t>: إِنْ كُنْتَ أَنْتَ الْمَسِيحَ ف</w:t>
      </w:r>
      <w:r w:rsidR="004C3197" w:rsidRPr="001742AA">
        <w:rPr>
          <w:rFonts w:ascii="Simplified Arabic" w:hAnsi="Simplified Arabic" w:cs="Simplified Arabic"/>
          <w:sz w:val="24"/>
          <w:szCs w:val="24"/>
          <w:rtl/>
        </w:rPr>
        <w:t>َخَلِّصْ نَفْسَكَ وَإِيَّانَا!</w:t>
      </w:r>
      <w:r w:rsidR="00A9726E" w:rsidRPr="001742AA">
        <w:rPr>
          <w:rFonts w:ascii="Simplified Arabic" w:hAnsi="Simplified Arabic" w:cs="Simplified Arabic"/>
          <w:sz w:val="24"/>
          <w:szCs w:val="24"/>
          <w:rtl/>
        </w:rPr>
        <w:t xml:space="preserve"> فَانْتَهَرَه</w:t>
      </w:r>
      <w:r w:rsidR="004C3197" w:rsidRPr="001742AA">
        <w:rPr>
          <w:rFonts w:ascii="Simplified Arabic" w:hAnsi="Simplified Arabic" w:cs="Simplified Arabic"/>
          <w:sz w:val="24"/>
          <w:szCs w:val="24"/>
          <w:rtl/>
        </w:rPr>
        <w:t>ُ الآخَرُ قَائِل</w:t>
      </w:r>
      <w:r w:rsidR="004C3197" w:rsidRPr="001742AA">
        <w:rPr>
          <w:rFonts w:ascii="Simplified Arabic" w:hAnsi="Simplified Arabic" w:cs="Simplified Arabic" w:hint="cs"/>
          <w:sz w:val="24"/>
          <w:szCs w:val="24"/>
          <w:rtl/>
        </w:rPr>
        <w:t>ً</w:t>
      </w:r>
      <w:r w:rsidR="004C3197" w:rsidRPr="001742AA">
        <w:rPr>
          <w:rFonts w:ascii="Simplified Arabic" w:hAnsi="Simplified Arabic" w:cs="Simplified Arabic"/>
          <w:sz w:val="24"/>
          <w:szCs w:val="24"/>
          <w:rtl/>
        </w:rPr>
        <w:t>ا</w:t>
      </w:r>
      <w:r w:rsidR="00A9726E" w:rsidRPr="001742AA">
        <w:rPr>
          <w:rFonts w:ascii="Simplified Arabic" w:hAnsi="Simplified Arabic" w:cs="Simplified Arabic"/>
          <w:sz w:val="24"/>
          <w:szCs w:val="24"/>
          <w:rtl/>
        </w:rPr>
        <w:t>: أَوَلاَ أَنْتَ تَخَافُ اللهَ إِذْ أَنْتَ تَح</w:t>
      </w:r>
      <w:r w:rsidR="004C3197" w:rsidRPr="001742AA">
        <w:rPr>
          <w:rFonts w:ascii="Simplified Arabic" w:hAnsi="Simplified Arabic" w:cs="Simplified Arabic"/>
          <w:sz w:val="24"/>
          <w:szCs w:val="24"/>
          <w:rtl/>
        </w:rPr>
        <w:t>ْتَ هَذَا الْحُكْمِ بِعَيْنِهِ؟</w:t>
      </w:r>
      <w:r w:rsidR="004C3197" w:rsidRPr="001742AA">
        <w:rPr>
          <w:rFonts w:ascii="Simplified Arabic" w:hAnsi="Simplified Arabic" w:cs="Simplified Arabic" w:hint="cs"/>
          <w:sz w:val="24"/>
          <w:szCs w:val="24"/>
          <w:rtl/>
        </w:rPr>
        <w:t xml:space="preserve"> </w:t>
      </w:r>
      <w:r w:rsidR="00A9726E" w:rsidRPr="001742AA">
        <w:rPr>
          <w:rFonts w:ascii="Simplified Arabic" w:hAnsi="Simplified Arabic" w:cs="Simplified Arabic"/>
          <w:sz w:val="24"/>
          <w:szCs w:val="24"/>
          <w:rtl/>
        </w:rPr>
        <w:t xml:space="preserve">أَمَّا نَحْنُ فَبِعَدْلٍ </w:t>
      </w:r>
      <w:r w:rsidRPr="001742AA">
        <w:rPr>
          <w:rFonts w:ascii="Simplified Arabic" w:hAnsi="Simplified Arabic" w:cs="Simplified Arabic"/>
          <w:sz w:val="24"/>
          <w:szCs w:val="24"/>
          <w:rtl/>
          <w:lang w:bidi="ar-EG"/>
        </w:rPr>
        <w:t xml:space="preserve">(جوزينا) </w:t>
      </w:r>
      <w:r w:rsidR="00320ACC" w:rsidRPr="001742AA">
        <w:rPr>
          <w:rFonts w:ascii="Simplified Arabic" w:hAnsi="Simplified Arabic" w:cs="Simplified Arabic"/>
          <w:sz w:val="24"/>
          <w:szCs w:val="24"/>
          <w:rtl/>
        </w:rPr>
        <w:t>لأَنَّنَا نَنَالُ اسْتِحْقَاقَ مَا فَعَلْنَا وَأَمَّا هَذَا فَلَمْ يَفْعَلْ شَيْئ</w:t>
      </w:r>
      <w:r w:rsidR="00320ACC" w:rsidRPr="001742AA">
        <w:rPr>
          <w:rFonts w:ascii="Simplified Arabic" w:hAnsi="Simplified Arabic" w:cs="Simplified Arabic" w:hint="cs"/>
          <w:sz w:val="24"/>
          <w:szCs w:val="24"/>
          <w:rtl/>
        </w:rPr>
        <w:t>ً</w:t>
      </w:r>
      <w:r w:rsidR="00320ACC" w:rsidRPr="001742AA">
        <w:rPr>
          <w:rFonts w:ascii="Simplified Arabic" w:hAnsi="Simplified Arabic" w:cs="Simplified Arabic"/>
          <w:sz w:val="24"/>
          <w:szCs w:val="24"/>
          <w:rtl/>
        </w:rPr>
        <w:t>ا</w:t>
      </w:r>
      <w:r w:rsidR="00320ACC" w:rsidRPr="001742AA">
        <w:rPr>
          <w:rFonts w:ascii="Simplified Arabic" w:hAnsi="Simplified Arabic" w:cs="Simplified Arabic" w:hint="cs"/>
          <w:sz w:val="24"/>
          <w:szCs w:val="24"/>
          <w:rtl/>
        </w:rPr>
        <w:t xml:space="preserve"> </w:t>
      </w:r>
      <w:r w:rsidR="00320ACC" w:rsidRPr="001742AA">
        <w:rPr>
          <w:rFonts w:ascii="Simplified Arabic" w:hAnsi="Simplified Arabic" w:cs="Simplified Arabic"/>
          <w:sz w:val="24"/>
          <w:szCs w:val="24"/>
          <w:rtl/>
        </w:rPr>
        <w:t>لَيْسَ فِي مَحَلِّهِ</w:t>
      </w:r>
      <w:r w:rsidRPr="001742AA">
        <w:rPr>
          <w:rFonts w:ascii="Simplified Arabic" w:hAnsi="Simplified Arabic" w:cs="Simplified Arabic"/>
          <w:sz w:val="24"/>
          <w:szCs w:val="24"/>
          <w:rtl/>
          <w:lang w:bidi="ar-EG"/>
        </w:rPr>
        <w:t>"..</w:t>
      </w:r>
      <w:r w:rsidR="00320AC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ثم قال</w:t>
      </w:r>
      <w:r w:rsidR="009C1E8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C1E8F" w:rsidRPr="001742AA">
        <w:rPr>
          <w:rFonts w:ascii="Simplified Arabic" w:hAnsi="Simplified Arabic" w:cs="Simplified Arabic" w:hint="cs"/>
          <w:sz w:val="24"/>
          <w:szCs w:val="24"/>
          <w:rtl/>
          <w:lang w:bidi="ar-EG"/>
        </w:rPr>
        <w:t>ا</w:t>
      </w:r>
      <w:r w:rsidR="00320ACC" w:rsidRPr="001742AA">
        <w:rPr>
          <w:rFonts w:ascii="Simplified Arabic" w:hAnsi="Simplified Arabic" w:cs="Simplified Arabic"/>
          <w:sz w:val="24"/>
          <w:szCs w:val="24"/>
          <w:rtl/>
        </w:rPr>
        <w:t>ذْكُرْنِي يَا رَبُّ</w:t>
      </w:r>
      <w:r w:rsidRPr="001742AA">
        <w:rPr>
          <w:rFonts w:ascii="Simplified Arabic" w:hAnsi="Simplified Arabic" w:cs="Simplified Arabic"/>
          <w:sz w:val="24"/>
          <w:szCs w:val="24"/>
          <w:rtl/>
          <w:lang w:bidi="ar-EG"/>
        </w:rPr>
        <w:t>.</w:t>
      </w:r>
      <w:r w:rsidR="00320AC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(لو23: 39- 42). </w:t>
      </w:r>
    </w:p>
    <w:p w14:paraId="565AE350" w14:textId="77777777" w:rsidR="00817AF6" w:rsidRPr="001742AA" w:rsidRDefault="00817AF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لعل نقطة التحول عند اللص اليمين، المعجزات التي حدثت وقت الصلب.</w:t>
      </w:r>
      <w:r w:rsidR="002162CF"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77CF65E0" w14:textId="2A5D3B22" w:rsidR="00817AF6" w:rsidRPr="001742AA" w:rsidRDefault="00817AF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فلما رأي الأرض </w:t>
      </w:r>
      <w:r w:rsidR="00D52C3A" w:rsidRPr="001742AA">
        <w:rPr>
          <w:rFonts w:ascii="Simplified Arabic" w:hAnsi="Simplified Arabic" w:cs="Simplified Arabic"/>
          <w:sz w:val="24"/>
          <w:szCs w:val="24"/>
          <w:rtl/>
          <w:lang w:bidi="ar-EG"/>
        </w:rPr>
        <w:t xml:space="preserve">تزلزلت، والصخور تشققت، والسماء </w:t>
      </w:r>
      <w:r w:rsidR="005C0C82" w:rsidRPr="001742AA">
        <w:rPr>
          <w:rFonts w:ascii="Simplified Arabic" w:hAnsi="Simplified Arabic" w:cs="Simplified Arabic" w:hint="cs"/>
          <w:sz w:val="24"/>
          <w:szCs w:val="24"/>
          <w:rtl/>
          <w:lang w:bidi="ar-EG"/>
        </w:rPr>
        <w:t>ا</w:t>
      </w:r>
      <w:r w:rsidR="00D52C3A" w:rsidRPr="001742AA">
        <w:rPr>
          <w:rFonts w:ascii="Simplified Arabic" w:hAnsi="Simplified Arabic" w:cs="Simplified Arabic"/>
          <w:sz w:val="24"/>
          <w:szCs w:val="24"/>
          <w:rtl/>
          <w:lang w:bidi="ar-EG"/>
        </w:rPr>
        <w:t>ظ</w:t>
      </w:r>
      <w:r w:rsidR="002162CF" w:rsidRPr="001742AA">
        <w:rPr>
          <w:rFonts w:ascii="Simplified Arabic" w:hAnsi="Simplified Arabic" w:cs="Simplified Arabic" w:hint="cs"/>
          <w:sz w:val="24"/>
          <w:szCs w:val="24"/>
          <w:rtl/>
          <w:lang w:bidi="ar-EG"/>
        </w:rPr>
        <w:t>ل</w:t>
      </w:r>
      <w:r w:rsidR="00D52C3A" w:rsidRPr="001742AA">
        <w:rPr>
          <w:rFonts w:ascii="Simplified Arabic" w:hAnsi="Simplified Arabic" w:cs="Simplified Arabic"/>
          <w:sz w:val="24"/>
          <w:szCs w:val="24"/>
          <w:rtl/>
          <w:lang w:bidi="ar-EG"/>
        </w:rPr>
        <w:t>مت</w:t>
      </w:r>
      <w:r w:rsidR="002162CF" w:rsidRPr="001742AA">
        <w:rPr>
          <w:rFonts w:ascii="Simplified Arabic" w:hAnsi="Simplified Arabic" w:cs="Simplified Arabic" w:hint="cs"/>
          <w:sz w:val="24"/>
          <w:szCs w:val="24"/>
          <w:rtl/>
          <w:lang w:bidi="ar-EG"/>
        </w:rPr>
        <w:t>.</w:t>
      </w:r>
      <w:r w:rsidR="00D52C3A" w:rsidRPr="001742AA">
        <w:rPr>
          <w:rFonts w:ascii="Simplified Arabic" w:hAnsi="Simplified Arabic" w:cs="Simplified Arabic"/>
          <w:sz w:val="24"/>
          <w:szCs w:val="24"/>
          <w:rtl/>
          <w:lang w:bidi="ar-EG"/>
        </w:rPr>
        <w:t>.. تأثر قلبه.</w:t>
      </w:r>
      <w:r w:rsidR="002162CF" w:rsidRPr="001742AA">
        <w:rPr>
          <w:rFonts w:ascii="Simplified Arabic" w:hAnsi="Simplified Arabic" w:cs="Simplified Arabic" w:hint="cs"/>
          <w:sz w:val="24"/>
          <w:szCs w:val="24"/>
          <w:rtl/>
          <w:lang w:bidi="ar-EG"/>
        </w:rPr>
        <w:t>.</w:t>
      </w:r>
      <w:r w:rsidR="00D52C3A" w:rsidRPr="001742AA">
        <w:rPr>
          <w:rFonts w:ascii="Simplified Arabic" w:hAnsi="Simplified Arabic" w:cs="Simplified Arabic"/>
          <w:sz w:val="24"/>
          <w:szCs w:val="24"/>
          <w:rtl/>
          <w:lang w:bidi="ar-EG"/>
        </w:rPr>
        <w:t>. كما تأثر بصفح المسيح عن صالبيه وصلاته من أجلهم. فكف عن التجديف والتعيير..</w:t>
      </w:r>
      <w:r w:rsidR="002162CF" w:rsidRPr="001742AA">
        <w:rPr>
          <w:rFonts w:ascii="Simplified Arabic" w:hAnsi="Simplified Arabic" w:cs="Simplified Arabic" w:hint="cs"/>
          <w:sz w:val="24"/>
          <w:szCs w:val="24"/>
          <w:rtl/>
          <w:lang w:bidi="ar-EG"/>
        </w:rPr>
        <w:t>.</w:t>
      </w:r>
      <w:r w:rsidR="00D52C3A" w:rsidRPr="001742AA">
        <w:rPr>
          <w:rFonts w:ascii="Simplified Arabic" w:hAnsi="Simplified Arabic" w:cs="Simplified Arabic"/>
          <w:sz w:val="24"/>
          <w:szCs w:val="24"/>
          <w:rtl/>
          <w:lang w:bidi="ar-EG"/>
        </w:rPr>
        <w:t xml:space="preserve"> ثم آمن، ودافع عن الرب موبخً</w:t>
      </w:r>
      <w:r w:rsidR="006075BB" w:rsidRPr="001742AA">
        <w:rPr>
          <w:rFonts w:ascii="Simplified Arabic" w:hAnsi="Simplified Arabic" w:cs="Simplified Arabic"/>
          <w:sz w:val="24"/>
          <w:szCs w:val="24"/>
          <w:rtl/>
          <w:lang w:bidi="ar-EG"/>
        </w:rPr>
        <w:t>ا</w:t>
      </w:r>
      <w:r w:rsidR="00D52C3A" w:rsidRPr="001742AA">
        <w:rPr>
          <w:rFonts w:ascii="Simplified Arabic" w:hAnsi="Simplified Arabic" w:cs="Simplified Arabic"/>
          <w:sz w:val="24"/>
          <w:szCs w:val="24"/>
          <w:rtl/>
          <w:lang w:bidi="ar-EG"/>
        </w:rPr>
        <w:t xml:space="preserve"> اللص الآخر. وأعلن إيمانه للرب طالبًا أن يذكره، ونال الوعد. </w:t>
      </w:r>
    </w:p>
    <w:p w14:paraId="4AE539BD" w14:textId="19BD3AB4" w:rsidR="004E5AD7" w:rsidRPr="001742AA" w:rsidRDefault="00891514" w:rsidP="005C0C82">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56E4E34C" w14:textId="0B81D7AC" w:rsidR="004E5AD7" w:rsidRPr="001742AA" w:rsidRDefault="005C0C8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650048" behindDoc="0" locked="0" layoutInCell="1" allowOverlap="1" wp14:anchorId="583B62A8" wp14:editId="0CFC9C15">
                <wp:simplePos x="0" y="0"/>
                <wp:positionH relativeFrom="margin">
                  <wp:posOffset>1965118</wp:posOffset>
                </wp:positionH>
                <wp:positionV relativeFrom="paragraph">
                  <wp:posOffset>-195138</wp:posOffset>
                </wp:positionV>
                <wp:extent cx="647700" cy="409575"/>
                <wp:effectExtent l="0" t="0" r="19050" b="28575"/>
                <wp:wrapSquare wrapText="bothSides"/>
                <wp:docPr id="236" name="Oval 23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F066CF9"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B62A8" id="Oval 236" o:spid="_x0000_s1208" style="position:absolute;left:0;text-align:left;margin-left:154.75pt;margin-top:-15.35pt;width:51pt;height:32.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" fillcolor="white [3201]" strokecolor="#c00000" strokeweight="1pt">
                <v:stroke joinstyle="miter"/>
                <v:textbox>
                  <w:txbxContent>
                    <w:p w14:paraId="4F066CF9"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59</w:t>
                      </w:r>
                    </w:p>
                  </w:txbxContent>
                </v:textbox>
                <w10:wrap type="square" anchorx="margin"/>
              </v:oval>
            </w:pict>
          </mc:Fallback>
        </mc:AlternateContent>
      </w:r>
    </w:p>
    <w:p w14:paraId="25F0BA12" w14:textId="77777777" w:rsidR="004E5AD7" w:rsidRPr="001742AA" w:rsidRDefault="004E5AD7" w:rsidP="00B2164C">
      <w:pPr>
        <w:pStyle w:val="Heading1"/>
        <w:rPr>
          <w:rtl/>
        </w:rPr>
      </w:pPr>
      <w:bookmarkStart w:id="118" w:name="_Toc239497965"/>
      <w:r w:rsidRPr="001742AA">
        <w:rPr>
          <w:rtl/>
        </w:rPr>
        <w:t>ملعون م</w:t>
      </w:r>
      <w:r w:rsidR="002E43CE" w:rsidRPr="001742AA">
        <w:rPr>
          <w:rFonts w:hint="cs"/>
          <w:rtl/>
        </w:rPr>
        <w:t>َ</w:t>
      </w:r>
      <w:r w:rsidRPr="001742AA">
        <w:rPr>
          <w:rtl/>
        </w:rPr>
        <w:t>ن ع</w:t>
      </w:r>
      <w:r w:rsidR="002E43CE" w:rsidRPr="001742AA">
        <w:rPr>
          <w:rFonts w:hint="cs"/>
          <w:rtl/>
        </w:rPr>
        <w:t>ُ</w:t>
      </w:r>
      <w:r w:rsidRPr="001742AA">
        <w:rPr>
          <w:rtl/>
        </w:rPr>
        <w:t>لق على خشبة</w:t>
      </w:r>
      <w:bookmarkEnd w:id="118"/>
    </w:p>
    <w:p w14:paraId="1F1F07C1" w14:textId="77777777" w:rsidR="004E5AD7" w:rsidRPr="001742AA" w:rsidRDefault="009B6D54"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3232" behindDoc="1" locked="0" layoutInCell="1" allowOverlap="1" wp14:anchorId="6D6BEDBF" wp14:editId="6888B45F">
                <wp:simplePos x="0" y="0"/>
                <wp:positionH relativeFrom="margin">
                  <wp:posOffset>3508624</wp:posOffset>
                </wp:positionH>
                <wp:positionV relativeFrom="paragraph">
                  <wp:posOffset>9332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5" name="Oval 29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F0EC3DB"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6BEDBF" id="Oval 295" o:spid="_x0000_s1209" style="position:absolute;left:0;text-align:left;margin-left:276.25pt;margin-top:.75pt;width:60.75pt;height:36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" fillcolor="white [3201]" strokecolor="#c00000" strokeweight="1pt">
                <v:stroke joinstyle="miter"/>
                <v:textbox>
                  <w:txbxContent>
                    <w:p w14:paraId="4F0EC3DB"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47927F8"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36FF190E" w14:textId="3E17AEB0" w:rsidR="00EC34FD" w:rsidRPr="001742AA" w:rsidRDefault="00EC34F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نرجو تفسير هذه الآية التي وردت في</w:t>
      </w:r>
      <w:r w:rsidR="002E43CE"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(غ</w:t>
      </w:r>
      <w:r w:rsidR="00F56121"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3: 13) "</w:t>
      </w:r>
      <w:r w:rsidR="007A7C52" w:rsidRPr="001742AA">
        <w:rPr>
          <w:rFonts w:ascii="Simplified Arabic" w:hAnsi="Simplified Arabic" w:cs="Simplified Arabic"/>
          <w:b/>
          <w:bCs/>
          <w:sz w:val="24"/>
          <w:szCs w:val="24"/>
          <w:rtl/>
        </w:rPr>
        <w:t>لأَنَّهُ مَكْتُوبٌ: «مَلْعُونٌ كُلُّ مَنْ عُلِّقَ عَلَى خَشَبَةٍ</w:t>
      </w:r>
      <w:r w:rsidRPr="001742AA">
        <w:rPr>
          <w:rFonts w:ascii="Simplified Arabic" w:hAnsi="Simplified Arabic" w:cs="Simplified Arabic"/>
          <w:b/>
          <w:bCs/>
          <w:sz w:val="24"/>
          <w:szCs w:val="24"/>
          <w:rtl/>
          <w:lang w:bidi="ar-EG"/>
        </w:rPr>
        <w:t>". ف</w:t>
      </w:r>
      <w:r w:rsidR="007A7C52" w:rsidRPr="001742AA">
        <w:rPr>
          <w:rFonts w:ascii="Simplified Arabic" w:hAnsi="Simplified Arabic" w:cs="Simplified Arabic" w:hint="cs"/>
          <w:b/>
          <w:bCs/>
          <w:sz w:val="24"/>
          <w:szCs w:val="24"/>
          <w:rtl/>
          <w:lang w:bidi="ar-EG"/>
        </w:rPr>
        <w:t>ه</w:t>
      </w:r>
      <w:r w:rsidRPr="001742AA">
        <w:rPr>
          <w:rFonts w:ascii="Simplified Arabic" w:hAnsi="Simplified Arabic" w:cs="Simplified Arabic"/>
          <w:b/>
          <w:bCs/>
          <w:sz w:val="24"/>
          <w:szCs w:val="24"/>
          <w:rtl/>
          <w:lang w:bidi="ar-EG"/>
        </w:rPr>
        <w:t xml:space="preserve">ل </w:t>
      </w:r>
      <w:r w:rsidR="007A7C52" w:rsidRPr="001742AA">
        <w:rPr>
          <w:rFonts w:ascii="Simplified Arabic" w:hAnsi="Simplified Arabic" w:cs="Simplified Arabic" w:hint="cs"/>
          <w:b/>
          <w:bCs/>
          <w:sz w:val="24"/>
          <w:szCs w:val="24"/>
          <w:rtl/>
          <w:lang w:bidi="ar-EG"/>
        </w:rPr>
        <w:t xml:space="preserve">هذه </w:t>
      </w:r>
      <w:r w:rsidRPr="001742AA">
        <w:rPr>
          <w:rFonts w:ascii="Simplified Arabic" w:hAnsi="Simplified Arabic" w:cs="Simplified Arabic"/>
          <w:b/>
          <w:bCs/>
          <w:sz w:val="24"/>
          <w:szCs w:val="24"/>
          <w:rtl/>
          <w:lang w:bidi="ar-EG"/>
        </w:rPr>
        <w:t>اللعنة أصابت المسيح؟</w:t>
      </w:r>
    </w:p>
    <w:p w14:paraId="7370FE42" w14:textId="77777777" w:rsidR="00FA606C" w:rsidRPr="001742AA" w:rsidRDefault="00FA606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7264" behindDoc="1" locked="0" layoutInCell="1" allowOverlap="1" wp14:anchorId="0EF7689C" wp14:editId="34156323">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1" name="Oval 7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6F9BC5C" w14:textId="77777777" w:rsidR="00B8014F" w:rsidRDefault="00B8014F" w:rsidP="00FA606C">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7689C" id="Oval 71" o:spid="_x0000_s1210" style="position:absolute;left:0;text-align:left;margin-left:277.15pt;margin-top:.7pt;width:60.75pt;height:36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Mf99t1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36F9BC5C" w14:textId="77777777" w:rsidR="00B8014F" w:rsidRDefault="00B8014F" w:rsidP="00FA606C">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0D71174" w14:textId="77777777" w:rsidR="00FA606C" w:rsidRPr="001742AA" w:rsidRDefault="00FA606C" w:rsidP="00C1425B">
      <w:pPr>
        <w:widowControl w:val="0"/>
        <w:bidi/>
        <w:spacing w:after="0" w:line="240" w:lineRule="auto"/>
        <w:jc w:val="lowKashida"/>
        <w:rPr>
          <w:rFonts w:ascii="Simplified Arabic" w:hAnsi="Simplified Arabic" w:cs="Simplified Arabic"/>
          <w:sz w:val="24"/>
          <w:szCs w:val="24"/>
          <w:rtl/>
          <w:lang w:bidi="ar-EG"/>
        </w:rPr>
      </w:pPr>
    </w:p>
    <w:p w14:paraId="65C56322" w14:textId="336B209C" w:rsidR="00EC34FD"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الآية بوضعها الكامل هي "</w:t>
      </w:r>
      <w:r w:rsidR="00B710D6" w:rsidRPr="001742AA">
        <w:rPr>
          <w:rFonts w:ascii="Simplified Arabic" w:hAnsi="Simplified Arabic" w:cs="Simplified Arabic"/>
          <w:sz w:val="24"/>
          <w:szCs w:val="24"/>
          <w:rtl/>
        </w:rPr>
        <w:t>اَلْمَسِيحُ افْتَدَانَا مِنْ لَعْنَةِ النَّامُوسِ، إِذْ صَارَ لَعْنَةً</w:t>
      </w:r>
      <w:r w:rsidR="001A1AB9" w:rsidRPr="001742AA">
        <w:rPr>
          <w:rFonts w:ascii="Simplified Arabic" w:hAnsi="Simplified Arabic" w:cs="Simplified Arabic" w:hint="cs"/>
          <w:sz w:val="24"/>
          <w:szCs w:val="24"/>
          <w:rtl/>
        </w:rPr>
        <w:t xml:space="preserve"> </w:t>
      </w:r>
      <w:r w:rsidR="00B710D6" w:rsidRPr="001742AA">
        <w:rPr>
          <w:rFonts w:ascii="Simplified Arabic" w:hAnsi="Simplified Arabic" w:cs="Simplified Arabic"/>
          <w:sz w:val="24"/>
          <w:szCs w:val="24"/>
          <w:rtl/>
        </w:rPr>
        <w:t>لأَجْلِنَا، لأَنَّهُ مَكْتُوبٌ: مَلْعُونٌ كُلُّ مَنْ عُلِّقَ عَلَى خَشَبَةٍ</w:t>
      </w:r>
      <w:r w:rsidRPr="001742AA">
        <w:rPr>
          <w:rFonts w:ascii="Simplified Arabic" w:hAnsi="Simplified Arabic" w:cs="Simplified Arabic"/>
          <w:sz w:val="24"/>
          <w:szCs w:val="24"/>
          <w:rtl/>
          <w:lang w:bidi="ar-EG"/>
        </w:rPr>
        <w:t>" (غ</w:t>
      </w:r>
      <w:r w:rsidR="00672A8A"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3: 13). </w:t>
      </w:r>
    </w:p>
    <w:p w14:paraId="607900F1" w14:textId="77777777" w:rsidR="00767B4E"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الواقع كانت هناك لعنات كثيرة لكل من يخالف الوصايا. وقد وردت في سفر التثنية</w:t>
      </w:r>
      <w:r w:rsidR="001A1AB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(تث27: 15- 26). (تث28: 15- 68). </w:t>
      </w:r>
    </w:p>
    <w:p w14:paraId="1D26057B" w14:textId="40825278" w:rsidR="00767B4E" w:rsidRPr="001742AA" w:rsidRDefault="00767B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فف</w:t>
      </w:r>
      <w:r w:rsidR="00F24E2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الفداء، كان لا</w:t>
      </w:r>
      <w:r w:rsidR="00F24E2E"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بد من إنسان بار ليس تحت اللعنة، لكي يحمل كل لعنات الآخرين ليف</w:t>
      </w:r>
      <w:r w:rsidR="001A1AB9" w:rsidRPr="001742AA">
        <w:rPr>
          <w:rFonts w:ascii="Simplified Arabic" w:hAnsi="Simplified Arabic" w:cs="Simplified Arabic" w:hint="cs"/>
          <w:b/>
          <w:bCs/>
          <w:sz w:val="24"/>
          <w:szCs w:val="24"/>
          <w:rtl/>
          <w:lang w:bidi="ar-EG"/>
        </w:rPr>
        <w:t>د</w:t>
      </w:r>
      <w:r w:rsidRPr="001742AA">
        <w:rPr>
          <w:rFonts w:ascii="Simplified Arabic" w:hAnsi="Simplified Arabic" w:cs="Simplified Arabic"/>
          <w:b/>
          <w:bCs/>
          <w:sz w:val="24"/>
          <w:szCs w:val="24"/>
          <w:rtl/>
          <w:lang w:bidi="ar-EG"/>
        </w:rPr>
        <w:t xml:space="preserve">يهم من لعنات الناموس. </w:t>
      </w:r>
    </w:p>
    <w:p w14:paraId="56ACF0B0" w14:textId="62A28E0C" w:rsidR="00767B4E"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والوحيد الذي كانت تنطبق عليه هذه الصفة، ويقو</w:t>
      </w:r>
      <w:r w:rsidR="001A1AB9"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 بهذا العمل الفدائ</w:t>
      </w:r>
      <w:r w:rsidR="00B970D7"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هو السيد المسيح الذي قال عنه الكتاب</w:t>
      </w:r>
      <w:r w:rsidR="00F24E2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970D7" w:rsidRPr="001742AA">
        <w:rPr>
          <w:rFonts w:ascii="Simplified Arabic" w:hAnsi="Simplified Arabic" w:cs="Simplified Arabic"/>
          <w:sz w:val="24"/>
          <w:szCs w:val="24"/>
          <w:rtl/>
        </w:rPr>
        <w:t>الْكَائِنُ عَلَى الْكُلِّ إِلَه</w:t>
      </w:r>
      <w:r w:rsidR="00B970D7" w:rsidRPr="001742AA">
        <w:rPr>
          <w:rFonts w:ascii="Simplified Arabic" w:hAnsi="Simplified Arabic" w:cs="Simplified Arabic" w:hint="cs"/>
          <w:sz w:val="24"/>
          <w:szCs w:val="24"/>
          <w:rtl/>
        </w:rPr>
        <w:t>ُ</w:t>
      </w:r>
      <w:r w:rsidR="00B970D7" w:rsidRPr="001742AA">
        <w:rPr>
          <w:rFonts w:ascii="Simplified Arabic" w:hAnsi="Simplified Arabic" w:cs="Simplified Arabic"/>
          <w:sz w:val="24"/>
          <w:szCs w:val="24"/>
          <w:rtl/>
        </w:rPr>
        <w:t>ا</w:t>
      </w:r>
      <w:r w:rsidR="00B970D7" w:rsidRPr="001742AA">
        <w:rPr>
          <w:rFonts w:ascii="Simplified Arabic" w:hAnsi="Simplified Arabic" w:cs="Simplified Arabic" w:hint="cs"/>
          <w:sz w:val="24"/>
          <w:szCs w:val="24"/>
          <w:rtl/>
        </w:rPr>
        <w:t xml:space="preserve"> </w:t>
      </w:r>
      <w:r w:rsidR="00B970D7" w:rsidRPr="001742AA">
        <w:rPr>
          <w:rFonts w:ascii="Simplified Arabic" w:hAnsi="Simplified Arabic" w:cs="Simplified Arabic"/>
          <w:sz w:val="24"/>
          <w:szCs w:val="24"/>
          <w:rtl/>
        </w:rPr>
        <w:t>مُبَارَك</w:t>
      </w:r>
      <w:r w:rsidR="00B970D7" w:rsidRPr="001742AA">
        <w:rPr>
          <w:rFonts w:ascii="Simplified Arabic" w:hAnsi="Simplified Arabic" w:cs="Simplified Arabic" w:hint="cs"/>
          <w:sz w:val="24"/>
          <w:szCs w:val="24"/>
          <w:rtl/>
        </w:rPr>
        <w:t>ً</w:t>
      </w:r>
      <w:r w:rsidR="00B970D7" w:rsidRPr="001742AA">
        <w:rPr>
          <w:rFonts w:ascii="Simplified Arabic" w:hAnsi="Simplified Arabic" w:cs="Simplified Arabic"/>
          <w:sz w:val="24"/>
          <w:szCs w:val="24"/>
          <w:rtl/>
        </w:rPr>
        <w:t>ا</w:t>
      </w:r>
      <w:r w:rsidR="00B970D7" w:rsidRPr="001742AA">
        <w:rPr>
          <w:rFonts w:ascii="Simplified Arabic" w:hAnsi="Simplified Arabic" w:cs="Simplified Arabic" w:hint="cs"/>
          <w:sz w:val="24"/>
          <w:szCs w:val="24"/>
          <w:rtl/>
        </w:rPr>
        <w:t xml:space="preserve"> </w:t>
      </w:r>
      <w:r w:rsidR="00B970D7" w:rsidRPr="001742AA">
        <w:rPr>
          <w:rFonts w:ascii="Simplified Arabic" w:hAnsi="Simplified Arabic" w:cs="Simplified Arabic"/>
          <w:sz w:val="24"/>
          <w:szCs w:val="24"/>
          <w:rtl/>
        </w:rPr>
        <w:t>إِلَى الأَبَدِ. آمِينَ</w:t>
      </w:r>
      <w:r w:rsidRPr="001742AA">
        <w:rPr>
          <w:rFonts w:ascii="Simplified Arabic" w:hAnsi="Simplified Arabic" w:cs="Simplified Arabic"/>
          <w:sz w:val="24"/>
          <w:szCs w:val="24"/>
          <w:rtl/>
          <w:lang w:bidi="ar-EG"/>
        </w:rPr>
        <w:t xml:space="preserve">" (رو9: 5). </w:t>
      </w:r>
    </w:p>
    <w:p w14:paraId="439A61D6" w14:textId="77777777" w:rsidR="00767B4E"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فهو بطبيعته مبارك، وبركة. ولكنه في موته عن العالم كله، حمل كل اللعنات التي تعرض لها العالم كله. هو بلا خطية، ولكنه حامل خطايا. وقد حمل خطايا العالم كله</w:t>
      </w:r>
      <w:r w:rsidR="003A55E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(يو1: 29) (1يو2: 1). وهو مبارك بلا لعنة، ولكنه حمل اللعنات التي يستحق العالم كله. </w:t>
      </w:r>
    </w:p>
    <w:p w14:paraId="14A816AD" w14:textId="77777777" w:rsidR="00767B4E" w:rsidRPr="001742AA" w:rsidRDefault="00767B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هو في حب كامل مع الآب. ولك</w:t>
      </w:r>
      <w:r w:rsidR="003A55E0"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 حمل غضب الآب بسبب كل خطايا العالم. </w:t>
      </w:r>
    </w:p>
    <w:p w14:paraId="0F7AACB7" w14:textId="465F760E" w:rsidR="00767B4E"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هذا هو الكأس الذي شربه المسيح عنا. "</w:t>
      </w:r>
      <w:r w:rsidR="006D42A9" w:rsidRPr="001742AA">
        <w:rPr>
          <w:rFonts w:ascii="Simplified Arabic" w:hAnsi="Simplified Arabic" w:cs="Simplified Arabic"/>
          <w:sz w:val="24"/>
          <w:szCs w:val="24"/>
          <w:rtl/>
        </w:rPr>
        <w:t>كُلُّنَا كَغَنَمٍ ضَلَلْنَا. مِلْنَا كُلُّ وَاحِدٍ إِلَى طَرِيقِهِ وَالرَّبُّ وَضَعَ عَلَيْهِ إِثْمَ جَمِيعِنَا</w:t>
      </w:r>
      <w:r w:rsidRPr="001742AA">
        <w:rPr>
          <w:rFonts w:ascii="Simplified Arabic" w:hAnsi="Simplified Arabic" w:cs="Simplified Arabic"/>
          <w:sz w:val="24"/>
          <w:szCs w:val="24"/>
          <w:rtl/>
          <w:lang w:bidi="ar-EG"/>
        </w:rPr>
        <w:t>" (</w:t>
      </w:r>
      <w:r w:rsidR="00E961BB"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ش53: 6). </w:t>
      </w:r>
    </w:p>
    <w:p w14:paraId="70408EFE" w14:textId="77777777" w:rsidR="00767B4E" w:rsidRPr="001742AA" w:rsidRDefault="00767B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ولو لم يحمل المسيح هذه اللعنة، لبقينا كلنا تحت اللعنة. </w:t>
      </w:r>
    </w:p>
    <w:p w14:paraId="77BA8E0C" w14:textId="77777777" w:rsidR="00767B4E" w:rsidRPr="001742AA" w:rsidRDefault="00767B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مبارك هو في كل ما حمله عنا.</w:t>
      </w:r>
      <w:r w:rsidR="0071753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4AE8523A" w14:textId="0689070E"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DA75C40" w14:textId="75F63E08" w:rsidR="007F341B" w:rsidRPr="001742AA" w:rsidRDefault="007F341B" w:rsidP="00E961BB">
      <w:pPr>
        <w:widowControl w:val="0"/>
        <w:bidi/>
        <w:spacing w:after="0" w:line="240" w:lineRule="auto"/>
        <w:ind w:firstLine="424"/>
        <w:jc w:val="lowKashida"/>
        <w:rPr>
          <w:rFonts w:ascii="Simplified Arabic" w:hAnsi="Simplified Arabic" w:cs="Simplified Arabic"/>
          <w:b/>
          <w:bCs/>
          <w:sz w:val="24"/>
          <w:szCs w:val="24"/>
          <w:rtl/>
          <w:lang w:bidi="ar-EG"/>
        </w:rPr>
      </w:pPr>
    </w:p>
    <w:p w14:paraId="288AF3A5" w14:textId="02B6B059" w:rsidR="004E5AD7" w:rsidRPr="001742AA" w:rsidRDefault="00E961BB" w:rsidP="00B2164C">
      <w:pPr>
        <w:pStyle w:val="Heading1"/>
        <w:rPr>
          <w:rtl/>
        </w:rPr>
      </w:pPr>
      <w:bookmarkStart w:id="119" w:name="_علامات_نهاية_الزمان"/>
      <w:bookmarkStart w:id="120" w:name="_Toc239497966"/>
      <w:bookmarkEnd w:id="119"/>
      <w:r w:rsidRPr="001742AA">
        <w:rPr>
          <w:noProof/>
          <w:rtl/>
        </w:rPr>
        <w:lastRenderedPageBreak/>
        <mc:AlternateContent>
          <mc:Choice Requires="wps">
            <w:drawing>
              <wp:anchor distT="0" distB="0" distL="114300" distR="114300" simplePos="0" relativeHeight="251646976" behindDoc="0" locked="0" layoutInCell="1" allowOverlap="1" wp14:anchorId="583B62A8" wp14:editId="259AEF8B">
                <wp:simplePos x="0" y="0"/>
                <wp:positionH relativeFrom="margin">
                  <wp:posOffset>1855585</wp:posOffset>
                </wp:positionH>
                <wp:positionV relativeFrom="paragraph">
                  <wp:posOffset>-453051</wp:posOffset>
                </wp:positionV>
                <wp:extent cx="647700" cy="409575"/>
                <wp:effectExtent l="0" t="0" r="19050" b="28575"/>
                <wp:wrapSquare wrapText="bothSides"/>
                <wp:docPr id="237" name="Oval 23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1F6FBA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B62A8" id="Oval 237" o:spid="_x0000_s1211" style="position:absolute;left:0;text-align:left;margin-left:146.1pt;margin-top:-35.65pt;width:51pt;height:32.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" fillcolor="white [3201]" strokecolor="#c00000" strokeweight="1pt">
                <v:stroke joinstyle="miter"/>
                <v:textbox>
                  <w:txbxContent>
                    <w:p w14:paraId="31F6FBA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60</w:t>
                      </w:r>
                    </w:p>
                  </w:txbxContent>
                </v:textbox>
                <w10:wrap type="square" anchorx="margin"/>
              </v:oval>
            </w:pict>
          </mc:Fallback>
        </mc:AlternateContent>
      </w:r>
      <w:r w:rsidR="004E5AD7" w:rsidRPr="001742AA">
        <w:rPr>
          <w:rtl/>
        </w:rPr>
        <w:t>علامات نهاية الزمان</w:t>
      </w:r>
      <w:bookmarkEnd w:id="120"/>
    </w:p>
    <w:p w14:paraId="75B1C619" w14:textId="77777777" w:rsidR="004E5AD7" w:rsidRPr="001742AA" w:rsidRDefault="009B6D5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4256" behindDoc="1" locked="0" layoutInCell="1" allowOverlap="1" wp14:anchorId="52B58966" wp14:editId="5F7C80DE">
                <wp:simplePos x="0" y="0"/>
                <wp:positionH relativeFrom="margin">
                  <wp:posOffset>3508623</wp:posOffset>
                </wp:positionH>
                <wp:positionV relativeFrom="paragraph">
                  <wp:posOffset>9966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6" name="Oval 29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C2629F4"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58966" id="Oval 296" o:spid="_x0000_s1212" style="position:absolute;left:0;text-align:left;margin-left:276.25pt;margin-top:.8pt;width:60.75pt;height:36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" fillcolor="white [3201]" strokecolor="#c00000" strokeweight="1pt">
                <v:stroke joinstyle="miter"/>
                <v:textbox>
                  <w:txbxContent>
                    <w:p w14:paraId="4C2629F4"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4009A006"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C4CD23B" w14:textId="1FB0EA66" w:rsidR="0004120F" w:rsidRPr="001742AA" w:rsidRDefault="0004120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هي العلامات التي نعرف بها أن نهاية العالم قد اقتربت. لأن كثيرين يتكلمون عن نهاية العالم، ويضعون تواريخ قريبة</w:t>
      </w:r>
      <w:r w:rsidR="00E961B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p>
    <w:p w14:paraId="3A2A0949" w14:textId="77777777" w:rsidR="007F341B" w:rsidRPr="001742AA" w:rsidRDefault="007F341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8288" behindDoc="1" locked="0" layoutInCell="1" allowOverlap="1" wp14:anchorId="4EC7F1DF" wp14:editId="3388FD46">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2" name="Oval 7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CA5F2E" w14:textId="77777777" w:rsidR="00B8014F" w:rsidRDefault="00B8014F" w:rsidP="007F341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C7F1DF" id="Oval 72" o:spid="_x0000_s1213" style="position:absolute;left:0;text-align:left;margin-left:277.15pt;margin-top:.7pt;width:60.75pt;height:36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Pxc35B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60CA5F2E" w14:textId="77777777" w:rsidR="00B8014F" w:rsidRDefault="00B8014F" w:rsidP="007F341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9B305EA" w14:textId="77777777" w:rsidR="007F341B" w:rsidRPr="001742AA" w:rsidRDefault="007F341B" w:rsidP="00C1425B">
      <w:pPr>
        <w:widowControl w:val="0"/>
        <w:bidi/>
        <w:spacing w:after="0" w:line="240" w:lineRule="auto"/>
        <w:jc w:val="lowKashida"/>
        <w:rPr>
          <w:rFonts w:ascii="Simplified Arabic" w:hAnsi="Simplified Arabic" w:cs="Simplified Arabic"/>
          <w:b/>
          <w:bCs/>
          <w:sz w:val="24"/>
          <w:szCs w:val="24"/>
          <w:rtl/>
          <w:lang w:bidi="ar-EG"/>
        </w:rPr>
      </w:pPr>
    </w:p>
    <w:p w14:paraId="63F6DE63" w14:textId="77777777" w:rsidR="0004120F" w:rsidRPr="001742AA" w:rsidRDefault="0004120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سنذكر هنا العلامات التي وردت في الكتاب المقدس:</w:t>
      </w:r>
    </w:p>
    <w:p w14:paraId="10BE69E3" w14:textId="3273FB0C" w:rsidR="0004120F" w:rsidRPr="001742AA" w:rsidRDefault="0004120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مج</w:t>
      </w:r>
      <w:r w:rsidR="00E961BB"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المسيح الدجال أو ضد المسيح.</w:t>
      </w:r>
    </w:p>
    <w:p w14:paraId="73F0EED8" w14:textId="77777777" w:rsidR="0004120F" w:rsidRPr="001742AA" w:rsidRDefault="0004120F" w:rsidP="00C1425B">
      <w:pPr>
        <w:autoSpaceDE w:val="0"/>
        <w:autoSpaceDN w:val="0"/>
        <w:bidi/>
        <w:adjustRightInd w:val="0"/>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وهذا الأمر صريح جدًا في قول القديس بولس الرسول: </w:t>
      </w:r>
      <w:r w:rsidR="0052630D" w:rsidRPr="001742AA">
        <w:rPr>
          <w:rFonts w:ascii="Simplified Arabic" w:hAnsi="Simplified Arabic" w:cs="Simplified Arabic" w:hint="cs"/>
          <w:sz w:val="24"/>
          <w:szCs w:val="24"/>
          <w:rtl/>
          <w:lang w:bidi="ar-EG"/>
        </w:rPr>
        <w:t>"</w:t>
      </w:r>
      <w:r w:rsidR="0052630D" w:rsidRPr="001742AA">
        <w:rPr>
          <w:rFonts w:ascii="Simplified Arabic" w:hAnsi="Simplified Arabic" w:cs="Simplified Arabic"/>
          <w:sz w:val="24"/>
          <w:szCs w:val="24"/>
          <w:rtl/>
        </w:rPr>
        <w:t>لاَ يَخْدَعَنَّكُمْ أَحَدٌ عَلَى طَرِيقَةٍ مَا، لأَنَّهُ لاَ يَأْتِي</w:t>
      </w:r>
      <w:r w:rsidR="0052630D"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(المسيح)، </w:t>
      </w:r>
      <w:r w:rsidR="00B2586C" w:rsidRPr="001742AA">
        <w:rPr>
          <w:rFonts w:ascii="Simplified Arabic" w:hAnsi="Simplified Arabic" w:cs="Simplified Arabic"/>
          <w:sz w:val="24"/>
          <w:szCs w:val="24"/>
          <w:rtl/>
        </w:rPr>
        <w:t>إِنْ لَ</w:t>
      </w:r>
      <w:r w:rsidR="00DB153C" w:rsidRPr="001742AA">
        <w:rPr>
          <w:rFonts w:ascii="Simplified Arabic" w:hAnsi="Simplified Arabic" w:cs="Simplified Arabic"/>
          <w:sz w:val="24"/>
          <w:szCs w:val="24"/>
          <w:rtl/>
        </w:rPr>
        <w:t>مْ يَأْتِ الاِرْتِدَادُ أَوَّل</w:t>
      </w:r>
      <w:r w:rsidR="00DB153C" w:rsidRPr="001742AA">
        <w:rPr>
          <w:rFonts w:ascii="Simplified Arabic" w:hAnsi="Simplified Arabic" w:cs="Simplified Arabic" w:hint="cs"/>
          <w:sz w:val="24"/>
          <w:szCs w:val="24"/>
          <w:rtl/>
        </w:rPr>
        <w:t>ً</w:t>
      </w:r>
      <w:r w:rsidR="00DB153C" w:rsidRPr="001742AA">
        <w:rPr>
          <w:rFonts w:ascii="Simplified Arabic" w:hAnsi="Simplified Arabic" w:cs="Simplified Arabic"/>
          <w:sz w:val="24"/>
          <w:szCs w:val="24"/>
          <w:rtl/>
        </w:rPr>
        <w:t>ا</w:t>
      </w:r>
      <w:r w:rsidR="00B2586C" w:rsidRPr="001742AA">
        <w:rPr>
          <w:rFonts w:ascii="Simplified Arabic" w:hAnsi="Simplified Arabic" w:cs="Simplified Arabic"/>
          <w:sz w:val="24"/>
          <w:szCs w:val="24"/>
          <w:rtl/>
        </w:rPr>
        <w:t xml:space="preserve">، وَيُسْتَعْلَنَ إِنْسَانُ </w:t>
      </w:r>
      <w:r w:rsidR="00DB153C" w:rsidRPr="001742AA">
        <w:rPr>
          <w:rFonts w:ascii="Simplified Arabic" w:hAnsi="Simplified Arabic" w:cs="Simplified Arabic"/>
          <w:sz w:val="24"/>
          <w:szCs w:val="24"/>
          <w:rtl/>
        </w:rPr>
        <w:t>الْخَطِيَّةِ، ابْنُ الْهَلاَكِ،</w:t>
      </w:r>
      <w:r w:rsidR="00DB153C" w:rsidRPr="001742AA">
        <w:rPr>
          <w:rFonts w:ascii="Simplified Arabic" w:hAnsi="Simplified Arabic" w:cs="Simplified Arabic" w:hint="cs"/>
          <w:sz w:val="24"/>
          <w:szCs w:val="24"/>
          <w:rtl/>
        </w:rPr>
        <w:t xml:space="preserve"> </w:t>
      </w:r>
      <w:r w:rsidR="00B2586C" w:rsidRPr="001742AA">
        <w:rPr>
          <w:rFonts w:ascii="Simplified Arabic" w:hAnsi="Simplified Arabic" w:cs="Simplified Arabic"/>
          <w:sz w:val="24"/>
          <w:szCs w:val="24"/>
          <w:rtl/>
        </w:rPr>
        <w:t>الْمُقَاوِمُ وَالْمُرْتَفِعُ</w:t>
      </w:r>
      <w:r w:rsidR="00DB153C" w:rsidRPr="001742AA">
        <w:rPr>
          <w:rFonts w:ascii="Simplified Arabic" w:hAnsi="Simplified Arabic" w:cs="Simplified Arabic"/>
          <w:sz w:val="24"/>
          <w:szCs w:val="24"/>
          <w:rtl/>
        </w:rPr>
        <w:t xml:space="preserve"> عَلَى كُلِّ مَا يُدْعَى إِلَه</w:t>
      </w:r>
      <w:r w:rsidR="00DB153C" w:rsidRPr="001742AA">
        <w:rPr>
          <w:rFonts w:ascii="Simplified Arabic" w:hAnsi="Simplified Arabic" w:cs="Simplified Arabic" w:hint="cs"/>
          <w:sz w:val="24"/>
          <w:szCs w:val="24"/>
          <w:rtl/>
        </w:rPr>
        <w:t>ً</w:t>
      </w:r>
      <w:r w:rsidR="00DB153C" w:rsidRPr="001742AA">
        <w:rPr>
          <w:rFonts w:ascii="Simplified Arabic" w:hAnsi="Simplified Arabic" w:cs="Simplified Arabic"/>
          <w:sz w:val="24"/>
          <w:szCs w:val="24"/>
          <w:rtl/>
        </w:rPr>
        <w:t>ا</w:t>
      </w:r>
      <w:r w:rsidR="00DB153C" w:rsidRPr="001742AA">
        <w:rPr>
          <w:rFonts w:ascii="Simplified Arabic" w:hAnsi="Simplified Arabic" w:cs="Simplified Arabic" w:hint="cs"/>
          <w:sz w:val="24"/>
          <w:szCs w:val="24"/>
          <w:rtl/>
        </w:rPr>
        <w:t xml:space="preserve"> </w:t>
      </w:r>
      <w:r w:rsidR="00B2586C" w:rsidRPr="001742AA">
        <w:rPr>
          <w:rFonts w:ascii="Simplified Arabic" w:hAnsi="Simplified Arabic" w:cs="Simplified Arabic"/>
          <w:sz w:val="24"/>
          <w:szCs w:val="24"/>
          <w:rtl/>
        </w:rPr>
        <w:t>أَوْ مَعْبُود</w:t>
      </w:r>
      <w:r w:rsidR="00DB153C" w:rsidRPr="001742AA">
        <w:rPr>
          <w:rFonts w:ascii="Simplified Arabic" w:hAnsi="Simplified Arabic" w:cs="Simplified Arabic" w:hint="cs"/>
          <w:sz w:val="24"/>
          <w:szCs w:val="24"/>
          <w:rtl/>
        </w:rPr>
        <w:t>ً</w:t>
      </w:r>
      <w:r w:rsidR="00B2586C" w:rsidRPr="001742AA">
        <w:rPr>
          <w:rFonts w:ascii="Simplified Arabic" w:hAnsi="Simplified Arabic" w:cs="Simplified Arabic"/>
          <w:sz w:val="24"/>
          <w:szCs w:val="24"/>
          <w:rtl/>
        </w:rPr>
        <w:t>ا، حَتَّى إِنَّهُ يَجْلِسُ فِي ه</w:t>
      </w:r>
      <w:r w:rsidR="00DB153C" w:rsidRPr="001742AA">
        <w:rPr>
          <w:rFonts w:ascii="Simplified Arabic" w:hAnsi="Simplified Arabic" w:cs="Simplified Arabic"/>
          <w:sz w:val="24"/>
          <w:szCs w:val="24"/>
          <w:rtl/>
        </w:rPr>
        <w:t>َيْكَلِ اللهِ كَإِلَهٍ مُظْهِر</w:t>
      </w:r>
      <w:r w:rsidR="00DB153C" w:rsidRPr="001742AA">
        <w:rPr>
          <w:rFonts w:ascii="Simplified Arabic" w:hAnsi="Simplified Arabic" w:cs="Simplified Arabic" w:hint="cs"/>
          <w:sz w:val="24"/>
          <w:szCs w:val="24"/>
          <w:rtl/>
        </w:rPr>
        <w:t>ً</w:t>
      </w:r>
      <w:r w:rsidR="00DB153C" w:rsidRPr="001742AA">
        <w:rPr>
          <w:rFonts w:ascii="Simplified Arabic" w:hAnsi="Simplified Arabic" w:cs="Simplified Arabic"/>
          <w:sz w:val="24"/>
          <w:szCs w:val="24"/>
          <w:rtl/>
        </w:rPr>
        <w:t>ا</w:t>
      </w:r>
      <w:r w:rsidR="00DB153C" w:rsidRPr="001742AA">
        <w:rPr>
          <w:rFonts w:ascii="Simplified Arabic" w:hAnsi="Simplified Arabic" w:cs="Simplified Arabic" w:hint="cs"/>
          <w:sz w:val="24"/>
          <w:szCs w:val="24"/>
          <w:rtl/>
        </w:rPr>
        <w:t xml:space="preserve"> </w:t>
      </w:r>
      <w:r w:rsidR="00B2586C" w:rsidRPr="001742AA">
        <w:rPr>
          <w:rFonts w:ascii="Simplified Arabic" w:hAnsi="Simplified Arabic" w:cs="Simplified Arabic"/>
          <w:sz w:val="24"/>
          <w:szCs w:val="24"/>
          <w:rtl/>
        </w:rPr>
        <w:t>نَفْسَهُ أَنَّهُ إِلَهٌ.</w:t>
      </w:r>
      <w:r w:rsidR="00B2586C" w:rsidRPr="001742AA">
        <w:rPr>
          <w:rFonts w:ascii="Simplified Arabic" w:hAnsi="Simplified Arabic" w:cs="Simplified Arabic" w:hint="cs"/>
          <w:sz w:val="24"/>
          <w:szCs w:val="24"/>
          <w:rtl/>
        </w:rPr>
        <w:t xml:space="preserve">.. </w:t>
      </w:r>
      <w:r w:rsidR="00B2586C" w:rsidRPr="001742AA">
        <w:rPr>
          <w:rFonts w:ascii="Simplified Arabic" w:hAnsi="Simplified Arabic" w:cs="Simplified Arabic"/>
          <w:sz w:val="24"/>
          <w:szCs w:val="24"/>
          <w:rtl/>
        </w:rPr>
        <w:t>الَّذِي الرَّبُّ يُبِيدُهُ بِنَفْخَةِ فَمِهِ، وَيُبْطِلُهُ بِظُهُورِ مَجِيئِهِ.</w:t>
      </w:r>
      <w:r w:rsidR="00DB153C" w:rsidRPr="001742AA">
        <w:rPr>
          <w:rFonts w:ascii="Simplified Arabic" w:hAnsi="Simplified Arabic" w:cs="Simplified Arabic" w:hint="cs"/>
          <w:sz w:val="24"/>
          <w:szCs w:val="24"/>
          <w:rtl/>
        </w:rPr>
        <w:t xml:space="preserve"> </w:t>
      </w:r>
      <w:r w:rsidR="00B2586C" w:rsidRPr="001742AA">
        <w:rPr>
          <w:rFonts w:ascii="Simplified Arabic" w:hAnsi="Simplified Arabic" w:cs="Simplified Arabic"/>
          <w:sz w:val="24"/>
          <w:szCs w:val="24"/>
          <w:rtl/>
        </w:rPr>
        <w:t>الَّذِي مَجِيئُهُ بِعَمَلِ الشَّيْطَانِ، بِكُلِّ قُوَّةٍ، وَ</w:t>
      </w:r>
      <w:r w:rsidR="00235759" w:rsidRPr="001742AA">
        <w:rPr>
          <w:rFonts w:ascii="Simplified Arabic" w:hAnsi="Simplified Arabic" w:cs="Simplified Arabic"/>
          <w:sz w:val="24"/>
          <w:szCs w:val="24"/>
          <w:rtl/>
        </w:rPr>
        <w:t>بِآيَاتٍ وَعَجَائِبَ كَاذِبَةٍ،</w:t>
      </w:r>
      <w:r w:rsidR="00B2586C" w:rsidRPr="001742AA">
        <w:rPr>
          <w:rFonts w:ascii="Simplified Arabic" w:hAnsi="Simplified Arabic" w:cs="Simplified Arabic"/>
          <w:sz w:val="24"/>
          <w:szCs w:val="24"/>
          <w:rtl/>
        </w:rPr>
        <w:t xml:space="preserve"> وَبِكُلِّ خَدِيعَةِ الإِثْمِ، فِي الْهَالِكِينَ</w:t>
      </w:r>
      <w:r w:rsidRPr="001742AA">
        <w:rPr>
          <w:rFonts w:ascii="Simplified Arabic" w:hAnsi="Simplified Arabic" w:cs="Simplified Arabic"/>
          <w:sz w:val="24"/>
          <w:szCs w:val="24"/>
          <w:rtl/>
          <w:lang w:bidi="ar-EG"/>
        </w:rPr>
        <w:t xml:space="preserve">" (2تي2: 3- 10). </w:t>
      </w:r>
    </w:p>
    <w:p w14:paraId="7D07DC4F" w14:textId="77777777" w:rsidR="0004120F" w:rsidRPr="001742AA" w:rsidRDefault="0004120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الارتداد العظيم نتيجة المعجزات التي سيعملها هذا الدجال بقوة الشيطان، فيؤمن به</w:t>
      </w:r>
      <w:r w:rsidR="00095DC3" w:rsidRPr="001742AA">
        <w:rPr>
          <w:rFonts w:ascii="Simplified Arabic" w:hAnsi="Simplified Arabic" w:cs="Simplified Arabic"/>
          <w:b/>
          <w:bCs/>
          <w:sz w:val="24"/>
          <w:szCs w:val="24"/>
          <w:rtl/>
          <w:lang w:bidi="ar-EG"/>
        </w:rPr>
        <w:t xml:space="preserve"> كثيرون، ويرتدون </w:t>
      </w:r>
      <w:r w:rsidRPr="001742AA">
        <w:rPr>
          <w:rFonts w:ascii="Simplified Arabic" w:hAnsi="Simplified Arabic" w:cs="Simplified Arabic"/>
          <w:b/>
          <w:bCs/>
          <w:sz w:val="24"/>
          <w:szCs w:val="24"/>
          <w:rtl/>
          <w:lang w:bidi="ar-EG"/>
        </w:rPr>
        <w:t xml:space="preserve">عن الإيمان الحقيقي. </w:t>
      </w:r>
    </w:p>
    <w:p w14:paraId="319BCF0B" w14:textId="371BDEB5" w:rsidR="0004120F" w:rsidRPr="001742AA" w:rsidRDefault="0004120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ورد هذا ال</w:t>
      </w:r>
      <w:r w:rsidR="00695D2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رتداد في البند السابق</w:t>
      </w:r>
      <w:r w:rsidR="00095DC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(2تس2: 3). وعنه أيضًا "</w:t>
      </w:r>
      <w:r w:rsidR="002D0475" w:rsidRPr="001742AA">
        <w:rPr>
          <w:rFonts w:ascii="Simplified Arabic" w:hAnsi="Simplified Arabic" w:cs="Simplified Arabic"/>
          <w:sz w:val="24"/>
          <w:szCs w:val="24"/>
          <w:rtl/>
        </w:rPr>
        <w:t>وَلكِنَّ الرُّوحَ يَقُولُ صَرِيحًا: إِنَّهُ فِي الأَزْمِنَةِ الأَخِيرَةِ يَرْتَدُّ قَوْمٌ عَنِ الإِيمَانِ، تَابِعِينَ أَرْوَاحًا مُضِلَّةً وَتَعَالِيمَ شَيَاطِينَ</w:t>
      </w:r>
      <w:r w:rsidRPr="001742AA">
        <w:rPr>
          <w:rFonts w:ascii="Simplified Arabic" w:hAnsi="Simplified Arabic" w:cs="Simplified Arabic"/>
          <w:sz w:val="24"/>
          <w:szCs w:val="24"/>
          <w:rtl/>
          <w:lang w:bidi="ar-EG"/>
        </w:rPr>
        <w:t>" (1تي4: 1). وهذا ال</w:t>
      </w:r>
      <w:r w:rsidR="002D047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رتداد سيكون عامًا وقاسيًا، حتى إن الرب يقول: </w:t>
      </w:r>
    </w:p>
    <w:p w14:paraId="416294B7" w14:textId="65C28DF0" w:rsidR="0004120F" w:rsidRPr="001742AA" w:rsidRDefault="0004120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BA3E88" w:rsidRPr="001742AA">
        <w:rPr>
          <w:rFonts w:ascii="Simplified Arabic" w:hAnsi="Simplified Arabic" w:cs="Simplified Arabic"/>
          <w:b/>
          <w:bCs/>
          <w:sz w:val="24"/>
          <w:szCs w:val="24"/>
          <w:rtl/>
        </w:rPr>
        <w:t>وَلَوْ لَمْ تُقَصَّرْ تِلْكَ الأَيَّامُ لَمْ يَخْلُصْ جَسَدٌ. وَلَكِنْ لأَجْلِ الْمُخْتَارِينَ تُقَصَّرُ تِلْكَ الأَيَّامُ</w:t>
      </w:r>
      <w:r w:rsidRPr="001742AA">
        <w:rPr>
          <w:rFonts w:ascii="Simplified Arabic" w:hAnsi="Simplified Arabic" w:cs="Simplified Arabic"/>
          <w:b/>
          <w:bCs/>
          <w:sz w:val="24"/>
          <w:szCs w:val="24"/>
          <w:rtl/>
          <w:lang w:bidi="ar-EG"/>
        </w:rPr>
        <w:t>" (مت</w:t>
      </w:r>
      <w:r w:rsidR="00BA3E88" w:rsidRPr="001742AA">
        <w:rPr>
          <w:rFonts w:ascii="Simplified Arabic" w:hAnsi="Simplified Arabic" w:cs="Simplified Arabic" w:hint="cs"/>
          <w:b/>
          <w:bCs/>
          <w:sz w:val="24"/>
          <w:szCs w:val="24"/>
          <w:rtl/>
          <w:lang w:bidi="ar-EG"/>
        </w:rPr>
        <w:t>24</w:t>
      </w:r>
      <w:r w:rsidRPr="001742AA">
        <w:rPr>
          <w:rFonts w:ascii="Simplified Arabic" w:hAnsi="Simplified Arabic" w:cs="Simplified Arabic"/>
          <w:b/>
          <w:bCs/>
          <w:sz w:val="24"/>
          <w:szCs w:val="24"/>
          <w:rtl/>
          <w:lang w:bidi="ar-EG"/>
        </w:rPr>
        <w:t xml:space="preserve">: 22). </w:t>
      </w:r>
    </w:p>
    <w:p w14:paraId="7DF00166" w14:textId="6C7B0A91" w:rsidR="0004120F" w:rsidRPr="001742AA" w:rsidRDefault="0004120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ومع أن </w:t>
      </w:r>
      <w:r w:rsidR="0089255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رتدادات كثيرة قد حدثت في التاريخ، ولكن هذا ال</w:t>
      </w:r>
      <w:r w:rsidR="0089255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رتداد العام، الذي هو نتيجة معجزات الدجال، لم يحدث بعد.</w:t>
      </w:r>
      <w:r w:rsidR="0081783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قال الرب أيضًا: </w:t>
      </w:r>
    </w:p>
    <w:p w14:paraId="7B72ACD9" w14:textId="77777777" w:rsidR="0004120F" w:rsidRPr="001742AA" w:rsidRDefault="00DD501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w:t>
      </w:r>
      <w:r w:rsidR="00817830" w:rsidRPr="001742AA">
        <w:rPr>
          <w:rFonts w:ascii="Simplified Arabic" w:hAnsi="Simplified Arabic" w:cs="Simplified Arabic" w:hint="cs"/>
          <w:b/>
          <w:bCs/>
          <w:sz w:val="24"/>
          <w:szCs w:val="24"/>
          <w:rtl/>
          <w:lang w:bidi="ar-EG"/>
        </w:rPr>
        <w:t>"</w:t>
      </w:r>
      <w:r w:rsidR="00817830" w:rsidRPr="001742AA">
        <w:rPr>
          <w:rFonts w:ascii="Simplified Arabic" w:hAnsi="Simplified Arabic" w:cs="Simplified Arabic"/>
          <w:sz w:val="24"/>
          <w:szCs w:val="24"/>
          <w:rtl/>
        </w:rPr>
        <w:t>سَيَقُومُ مُسَحَاءُ كَذَبَةٌ وَأَنْبِيَاءُ كَذَبَةٌ وَيُعْطُونَ آيَاتٍ عَظِيمَةً</w:t>
      </w:r>
      <w:r w:rsidR="005F6617" w:rsidRPr="001742AA">
        <w:rPr>
          <w:rFonts w:ascii="Simplified Arabic" w:hAnsi="Simplified Arabic" w:cs="Simplified Arabic" w:hint="cs"/>
          <w:sz w:val="24"/>
          <w:szCs w:val="24"/>
          <w:rtl/>
        </w:rPr>
        <w:t xml:space="preserve"> </w:t>
      </w:r>
      <w:r w:rsidR="00817830" w:rsidRPr="001742AA">
        <w:rPr>
          <w:rFonts w:ascii="Simplified Arabic" w:hAnsi="Simplified Arabic" w:cs="Simplified Arabic"/>
          <w:sz w:val="24"/>
          <w:szCs w:val="24"/>
          <w:rtl/>
        </w:rPr>
        <w:t>وَعَجَائِبَ حَتَّى يُضِلُّوا لَوْ أَمْكَنَ الْمُخْتَارِينَ أَيْض</w:t>
      </w:r>
      <w:r w:rsidR="00817830" w:rsidRPr="001742AA">
        <w:rPr>
          <w:rFonts w:ascii="Simplified Arabic" w:hAnsi="Simplified Arabic" w:cs="Simplified Arabic" w:hint="cs"/>
          <w:sz w:val="24"/>
          <w:szCs w:val="24"/>
          <w:rtl/>
        </w:rPr>
        <w:t>ً</w:t>
      </w:r>
      <w:r w:rsidR="00817830" w:rsidRPr="001742AA">
        <w:rPr>
          <w:rFonts w:ascii="Simplified Arabic" w:hAnsi="Simplified Arabic" w:cs="Simplified Arabic"/>
          <w:sz w:val="24"/>
          <w:szCs w:val="24"/>
          <w:rtl/>
        </w:rPr>
        <w:t>ا</w:t>
      </w:r>
      <w:r w:rsidR="00817830" w:rsidRPr="001742AA">
        <w:rPr>
          <w:rFonts w:ascii="Simplified Arabic" w:hAnsi="Simplified Arabic" w:cs="Simplified Arabic" w:hint="cs"/>
          <w:sz w:val="24"/>
          <w:szCs w:val="24"/>
          <w:rtl/>
        </w:rPr>
        <w:t>"</w:t>
      </w:r>
      <w:r w:rsidR="00817830"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 xml:space="preserve">(مت24: 24). </w:t>
      </w:r>
    </w:p>
    <w:p w14:paraId="795DF857" w14:textId="7722D876" w:rsidR="00DD5016" w:rsidRPr="001742AA" w:rsidRDefault="00DD501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وكل هذا سيكون من أسباب ال</w:t>
      </w:r>
      <w:r w:rsidR="0089255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رتداد. وقال الرب عن تلك الأيام الصعبة</w:t>
      </w:r>
      <w:r w:rsidR="00F3238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45F4A" w:rsidRPr="001742AA">
        <w:rPr>
          <w:rFonts w:ascii="Simplified Arabic" w:hAnsi="Simplified Arabic" w:cs="Simplified Arabic"/>
          <w:sz w:val="24"/>
          <w:szCs w:val="24"/>
          <w:rtl/>
        </w:rPr>
        <w:t>يُحَلُّ الشَّيْطَانُ مِنْ سِجْنِهِ، وَيَخْرُجُ لِيُضِلَّ الأُمَمَ</w:t>
      </w:r>
      <w:r w:rsidRPr="001742AA">
        <w:rPr>
          <w:rFonts w:ascii="Simplified Arabic" w:hAnsi="Simplified Arabic" w:cs="Simplified Arabic"/>
          <w:sz w:val="24"/>
          <w:szCs w:val="24"/>
          <w:rtl/>
          <w:lang w:bidi="ar-EG"/>
        </w:rPr>
        <w:t xml:space="preserve">" (رؤ20: 7، 8). </w:t>
      </w:r>
    </w:p>
    <w:p w14:paraId="250D1705" w14:textId="77777777" w:rsidR="00DD5016" w:rsidRPr="001742AA" w:rsidRDefault="00DD501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علامة أخرى هي خلاص اليهود، أي إيمانهم بالمسيح. </w:t>
      </w:r>
    </w:p>
    <w:p w14:paraId="0238E693" w14:textId="3A6451E9" w:rsidR="00DD5016" w:rsidRPr="001742AA" w:rsidRDefault="00DD501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وذلك في نهاية أزمنة الأمم.</w:t>
      </w:r>
      <w:r w:rsidR="00B45F4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فلما تكلم القديس بولس الرسول عن إيمان اليهود أولًا، ثم دخول الأمم في الإيمان، أي "تطعيم الزيتونة البرية في الزيتونة الأصلية"، قال</w:t>
      </w:r>
      <w:r w:rsidR="007A785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E07A4" w:rsidRPr="001742AA">
        <w:rPr>
          <w:rFonts w:ascii="Simplified Arabic" w:hAnsi="Simplified Arabic" w:cs="Simplified Arabic"/>
          <w:sz w:val="24"/>
          <w:szCs w:val="24"/>
          <w:rtl/>
        </w:rPr>
        <w:t>فَكَمْ بِالْحَرِيِّ يُطَعَّمُ هَؤُلاَءِ الَّذِينَ هُمْ حَسَبَ الطَّبِيعَةِ فِي زَيْتُونَتِهِمِ الْخَاصَّةِ؟</w:t>
      </w:r>
      <w:r w:rsidRPr="001742AA">
        <w:rPr>
          <w:rFonts w:ascii="Simplified Arabic" w:hAnsi="Simplified Arabic" w:cs="Simplified Arabic"/>
          <w:sz w:val="24"/>
          <w:szCs w:val="24"/>
          <w:rtl/>
          <w:lang w:bidi="ar-EG"/>
        </w:rPr>
        <w:t>" (رو11: 24). ثم قال في صراحة.</w:t>
      </w:r>
      <w:r w:rsidR="000E07A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47D2B" w:rsidRPr="001742AA">
        <w:rPr>
          <w:rFonts w:ascii="Simplified Arabic" w:hAnsi="Simplified Arabic" w:cs="Simplified Arabic" w:hint="cs"/>
          <w:sz w:val="24"/>
          <w:szCs w:val="24"/>
          <w:rtl/>
          <w:lang w:bidi="ar-EG"/>
        </w:rPr>
        <w:t>"</w:t>
      </w:r>
      <w:r w:rsidR="00C6356A" w:rsidRPr="001742AA">
        <w:rPr>
          <w:rFonts w:ascii="Simplified Arabic" w:hAnsi="Simplified Arabic" w:cs="Simplified Arabic"/>
          <w:sz w:val="24"/>
          <w:szCs w:val="24"/>
          <w:rtl/>
        </w:rPr>
        <w:t>أَنَّ الْقَسَاوَةَ قَدْ حَصَلَتْ جُزْئِيًّا لإِسْرَائِيلَ إِلَى أَنْ يَدْخُلَ مِلْؤُ الأُمَمِ،</w:t>
      </w:r>
      <w:r w:rsidR="00047D2B" w:rsidRPr="001742AA">
        <w:rPr>
          <w:rFonts w:ascii="Simplified Arabic" w:hAnsi="Simplified Arabic" w:cs="Simplified Arabic"/>
          <w:sz w:val="24"/>
          <w:szCs w:val="24"/>
          <w:rtl/>
        </w:rPr>
        <w:t xml:space="preserve"> </w:t>
      </w:r>
      <w:r w:rsidR="00C6356A" w:rsidRPr="001742AA">
        <w:rPr>
          <w:rFonts w:ascii="Simplified Arabic" w:hAnsi="Simplified Arabic" w:cs="Simplified Arabic"/>
          <w:sz w:val="24"/>
          <w:szCs w:val="24"/>
          <w:rtl/>
        </w:rPr>
        <w:t>وَهكَذَا سَيَخْلُصُ جَمِيعُ إِسْرَائِيلَ</w:t>
      </w:r>
      <w:r w:rsidRPr="001742AA">
        <w:rPr>
          <w:rFonts w:ascii="Simplified Arabic" w:hAnsi="Simplified Arabic" w:cs="Simplified Arabic"/>
          <w:sz w:val="24"/>
          <w:szCs w:val="24"/>
          <w:rtl/>
          <w:lang w:bidi="ar-EG"/>
        </w:rPr>
        <w:t>" (رو11: 25، 26). يقصد الخلاص الرو</w:t>
      </w:r>
      <w:r w:rsidR="00AA2E47" w:rsidRPr="001742AA">
        <w:rPr>
          <w:rFonts w:ascii="Simplified Arabic" w:hAnsi="Simplified Arabic" w:cs="Simplified Arabic"/>
          <w:sz w:val="24"/>
          <w:szCs w:val="24"/>
          <w:rtl/>
          <w:lang w:bidi="ar-EG"/>
        </w:rPr>
        <w:t>حي بدخولهم في الإيمان، كما شرح</w:t>
      </w:r>
    </w:p>
    <w:p w14:paraId="5BF23B04" w14:textId="77777777" w:rsidR="00DD5016" w:rsidRPr="001742AA" w:rsidRDefault="00DD501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علامات أخيرة هي إنحلال الطبيعة.</w:t>
      </w:r>
    </w:p>
    <w:p w14:paraId="76CEE956" w14:textId="4CFA1AEC" w:rsidR="00DD5016" w:rsidRPr="001742AA" w:rsidRDefault="00DD501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بعد إنحلال قوي الطبيعة، يقول الرب</w:t>
      </w:r>
      <w:r w:rsidR="00396DB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93864" w:rsidRPr="001742AA">
        <w:rPr>
          <w:rFonts w:ascii="Simplified Arabic" w:hAnsi="Simplified Arabic" w:cs="Simplified Arabic"/>
          <w:sz w:val="24"/>
          <w:szCs w:val="24"/>
          <w:rtl/>
        </w:rPr>
        <w:t>وَحِينَئِذٍ تَظْهَرُ عَلاَمَةُ ابْنِ الإِنْسَانِ فِي السَّمَاءِ</w:t>
      </w:r>
      <w:r w:rsidR="00293864" w:rsidRPr="001742AA">
        <w:rPr>
          <w:rFonts w:ascii="Simplified Arabic" w:hAnsi="Simplified Arabic" w:cs="Simplified Arabic" w:hint="cs"/>
          <w:sz w:val="24"/>
          <w:szCs w:val="24"/>
          <w:rtl/>
        </w:rPr>
        <w:t>...</w:t>
      </w:r>
      <w:r w:rsidR="008511B7" w:rsidRPr="001742AA">
        <w:rPr>
          <w:rFonts w:ascii="Simplified Arabic" w:hAnsi="Simplified Arabic" w:cs="Simplified Arabic" w:hint="cs"/>
          <w:sz w:val="24"/>
          <w:szCs w:val="24"/>
          <w:rtl/>
        </w:rPr>
        <w:t xml:space="preserve"> </w:t>
      </w:r>
      <w:r w:rsidR="00293864" w:rsidRPr="001742AA">
        <w:rPr>
          <w:rFonts w:ascii="Simplified Arabic" w:hAnsi="Simplified Arabic" w:cs="Simplified Arabic"/>
          <w:sz w:val="24"/>
          <w:szCs w:val="24"/>
          <w:rtl/>
        </w:rPr>
        <w:t>وَيُبْص</w:t>
      </w:r>
      <w:r w:rsidR="008511B7" w:rsidRPr="001742AA">
        <w:rPr>
          <w:rFonts w:ascii="Simplified Arabic" w:hAnsi="Simplified Arabic" w:cs="Simplified Arabic"/>
          <w:sz w:val="24"/>
          <w:szCs w:val="24"/>
          <w:rtl/>
        </w:rPr>
        <w:t>ِرُونَ ابْنَ الإِنْسَانِ آتِي</w:t>
      </w:r>
      <w:r w:rsidR="008511B7" w:rsidRPr="001742AA">
        <w:rPr>
          <w:rFonts w:ascii="Simplified Arabic" w:hAnsi="Simplified Arabic" w:cs="Simplified Arabic" w:hint="cs"/>
          <w:sz w:val="24"/>
          <w:szCs w:val="24"/>
          <w:rtl/>
        </w:rPr>
        <w:t>ً</w:t>
      </w:r>
      <w:r w:rsidR="008511B7" w:rsidRPr="001742AA">
        <w:rPr>
          <w:rFonts w:ascii="Simplified Arabic" w:hAnsi="Simplified Arabic" w:cs="Simplified Arabic"/>
          <w:sz w:val="24"/>
          <w:szCs w:val="24"/>
          <w:rtl/>
        </w:rPr>
        <w:t>ا</w:t>
      </w:r>
      <w:r w:rsidR="008626B9" w:rsidRPr="001742AA">
        <w:rPr>
          <w:rFonts w:ascii="Simplified Arabic" w:hAnsi="Simplified Arabic" w:cs="Simplified Arabic" w:hint="cs"/>
          <w:sz w:val="24"/>
          <w:szCs w:val="24"/>
          <w:rtl/>
        </w:rPr>
        <w:t xml:space="preserve"> </w:t>
      </w:r>
      <w:r w:rsidR="00293864" w:rsidRPr="001742AA">
        <w:rPr>
          <w:rFonts w:ascii="Simplified Arabic" w:hAnsi="Simplified Arabic" w:cs="Simplified Arabic"/>
          <w:sz w:val="24"/>
          <w:szCs w:val="24"/>
          <w:rtl/>
        </w:rPr>
        <w:t>عَلَى سَحَابِ السَّمَاءِ بِقُوَّةٍ وَمَجْدٍ كَثِيرٍ. فَيُرْسِلُ مَلاَئِكَتَهُ بِبُوقٍ عَظِيمِ الصَّوْتِ فَيَجْمَعُونَ مُخْتَارِيهِ</w:t>
      </w:r>
      <w:r w:rsidRPr="001742AA">
        <w:rPr>
          <w:rFonts w:ascii="Simplified Arabic" w:hAnsi="Simplified Arabic" w:cs="Simplified Arabic"/>
          <w:sz w:val="24"/>
          <w:szCs w:val="24"/>
          <w:rtl/>
          <w:lang w:bidi="ar-EG"/>
        </w:rPr>
        <w:t>" (مت24</w:t>
      </w:r>
      <w:r w:rsidR="008511B7" w:rsidRPr="001742AA">
        <w:rPr>
          <w:rFonts w:ascii="Simplified Arabic" w:hAnsi="Simplified Arabic" w:cs="Simplified Arabic" w:hint="cs"/>
          <w:sz w:val="24"/>
          <w:szCs w:val="24"/>
          <w:rtl/>
          <w:lang w:bidi="ar-EG"/>
        </w:rPr>
        <w:t>: 31</w:t>
      </w:r>
      <w:r w:rsidRPr="001742AA">
        <w:rPr>
          <w:rFonts w:ascii="Simplified Arabic" w:hAnsi="Simplified Arabic" w:cs="Simplified Arabic"/>
          <w:sz w:val="24"/>
          <w:szCs w:val="24"/>
          <w:rtl/>
          <w:lang w:bidi="ar-EG"/>
        </w:rPr>
        <w:t xml:space="preserve">). وهنا النهاية. </w:t>
      </w:r>
    </w:p>
    <w:p w14:paraId="7ADA73C3" w14:textId="77777777" w:rsidR="00DD5016" w:rsidRPr="001742AA" w:rsidRDefault="00DD50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تعليق على هذه العلامات: </w:t>
      </w:r>
    </w:p>
    <w:p w14:paraId="2997F2DB" w14:textId="76380B31" w:rsidR="00DD5016" w:rsidRPr="001742AA" w:rsidRDefault="00DD50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واضح أنه لم يتم حتى الآن ظهور الدجال ومعجزاته، وبالتالي لم يحدث ال</w:t>
      </w:r>
      <w:r w:rsidR="008626B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رتداد العام. كما لم يؤمن اليهود بعد. ولم يظهر مسحاء كذبة يصنعون آيات وعجائب، أما مسالة الحروب وأخبار الحرب فه</w:t>
      </w:r>
      <w:r w:rsidR="008626B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مبتدأ الأوجاع</w:t>
      </w:r>
      <w:r w:rsidR="003061A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(مت24: </w:t>
      </w:r>
      <w:r w:rsidR="00645124" w:rsidRPr="001742AA">
        <w:rPr>
          <w:rFonts w:ascii="Simplified Arabic" w:hAnsi="Simplified Arabic" w:cs="Simplified Arabic" w:hint="cs"/>
          <w:sz w:val="24"/>
          <w:szCs w:val="24"/>
          <w:rtl/>
          <w:lang w:bidi="ar-EG"/>
        </w:rPr>
        <w:t>6</w:t>
      </w:r>
      <w:r w:rsidRPr="001742AA">
        <w:rPr>
          <w:rFonts w:ascii="Simplified Arabic" w:hAnsi="Simplified Arabic" w:cs="Simplified Arabic"/>
          <w:sz w:val="24"/>
          <w:szCs w:val="24"/>
          <w:rtl/>
          <w:lang w:bidi="ar-EG"/>
        </w:rPr>
        <w:t xml:space="preserve">). </w:t>
      </w:r>
    </w:p>
    <w:p w14:paraId="454C8E81" w14:textId="77777777" w:rsidR="000376AB" w:rsidRPr="001742AA" w:rsidRDefault="000376AB" w:rsidP="00C1425B">
      <w:pPr>
        <w:widowControl w:val="0"/>
        <w:bidi/>
        <w:spacing w:after="0" w:line="240" w:lineRule="auto"/>
        <w:ind w:firstLine="424"/>
        <w:jc w:val="lowKashida"/>
        <w:rPr>
          <w:rFonts w:ascii="Simplified Arabic" w:hAnsi="Simplified Arabic" w:cs="Simplified Arabic"/>
          <w:sz w:val="24"/>
          <w:szCs w:val="24"/>
          <w:rtl/>
          <w:lang w:bidi="ar-EG"/>
        </w:rPr>
      </w:pPr>
    </w:p>
    <w:p w14:paraId="2503C7A0"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1488" behindDoc="0" locked="0" layoutInCell="1" allowOverlap="1" wp14:anchorId="5840910D" wp14:editId="366A818A">
                <wp:simplePos x="0" y="0"/>
                <wp:positionH relativeFrom="margin">
                  <wp:posOffset>1818640</wp:posOffset>
                </wp:positionH>
                <wp:positionV relativeFrom="paragraph">
                  <wp:posOffset>15986</wp:posOffset>
                </wp:positionV>
                <wp:extent cx="647700" cy="409575"/>
                <wp:effectExtent l="0" t="0" r="19050" b="28575"/>
                <wp:wrapSquare wrapText="bothSides"/>
                <wp:docPr id="238" name="Oval 23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8E2806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40910D" id="Oval 238" o:spid="_x0000_s1214" style="position:absolute;left:0;text-align:left;margin-left:143.2pt;margin-top:1.25pt;width:51pt;height:32.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" fillcolor="white [3201]" strokecolor="#c00000" strokeweight="1pt">
                <v:stroke joinstyle="miter"/>
                <v:textbox>
                  <w:txbxContent>
                    <w:p w14:paraId="28E2806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61</w:t>
                      </w:r>
                    </w:p>
                  </w:txbxContent>
                </v:textbox>
                <w10:wrap type="square" anchorx="margin"/>
              </v:oval>
            </w:pict>
          </mc:Fallback>
        </mc:AlternateContent>
      </w:r>
    </w:p>
    <w:p w14:paraId="1D0E1A05"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410903F0" w14:textId="77777777" w:rsidR="004E5AD7" w:rsidRPr="001742AA" w:rsidRDefault="004E5AD7" w:rsidP="00B2164C">
      <w:pPr>
        <w:pStyle w:val="Heading1"/>
        <w:rPr>
          <w:rtl/>
        </w:rPr>
      </w:pPr>
      <w:bookmarkStart w:id="121" w:name="_معنى_&quot;اِغضبوا_ولا"/>
      <w:bookmarkStart w:id="122" w:name="_Toc239497967"/>
      <w:bookmarkEnd w:id="121"/>
      <w:r w:rsidRPr="001742AA">
        <w:rPr>
          <w:rtl/>
        </w:rPr>
        <w:t>معنى "</w:t>
      </w:r>
      <w:r w:rsidR="000376AB" w:rsidRPr="001742AA">
        <w:rPr>
          <w:rFonts w:hint="cs"/>
          <w:rtl/>
        </w:rPr>
        <w:t>اِ</w:t>
      </w:r>
      <w:r w:rsidRPr="001742AA">
        <w:rPr>
          <w:rtl/>
        </w:rPr>
        <w:t>غضبوا ولا تخطئوا"</w:t>
      </w:r>
      <w:bookmarkEnd w:id="122"/>
    </w:p>
    <w:p w14:paraId="11E8EB07" w14:textId="77777777" w:rsidR="004E5AD7" w:rsidRPr="001742AA" w:rsidRDefault="009B6D5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5280" behindDoc="1" locked="0" layoutInCell="1" allowOverlap="1" wp14:anchorId="21D1F4CA" wp14:editId="4668B51E">
                <wp:simplePos x="0" y="0"/>
                <wp:positionH relativeFrom="margin">
                  <wp:posOffset>3508624</wp:posOffset>
                </wp:positionH>
                <wp:positionV relativeFrom="paragraph">
                  <wp:posOffset>9332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7" name="Oval 29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1DB43AF"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1F4CA" id="Oval 297" o:spid="_x0000_s1215" style="position:absolute;left:0;text-align:left;margin-left:276.25pt;margin-top:.75pt;width:60.75pt;height:3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em/cg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" fillcolor="white [3201]" strokecolor="#c00000" strokeweight="1pt">
                <v:stroke joinstyle="miter"/>
                <v:textbox>
                  <w:txbxContent>
                    <w:p w14:paraId="51DB43AF" w14:textId="77777777" w:rsidR="00B8014F" w:rsidRDefault="00B8014F" w:rsidP="009B6D54">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F8D210B"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543970FF" w14:textId="77777777" w:rsidR="00DD5016" w:rsidRPr="001742AA" w:rsidRDefault="00DD5016"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هل عبارة "</w:t>
      </w:r>
      <w:r w:rsidR="003A7426" w:rsidRPr="001742AA">
        <w:rPr>
          <w:rFonts w:ascii="Simplified Arabic" w:hAnsi="Simplified Arabic" w:cs="Simplified Arabic"/>
          <w:sz w:val="24"/>
          <w:szCs w:val="24"/>
          <w:rtl/>
        </w:rPr>
        <w:t>اِغْضَبُوا وَلاَ تُخْطِئُوا</w:t>
      </w:r>
      <w:r w:rsidRPr="001742AA">
        <w:rPr>
          <w:rFonts w:ascii="Simplified Arabic" w:hAnsi="Simplified Arabic" w:cs="Simplified Arabic"/>
          <w:sz w:val="24"/>
          <w:szCs w:val="24"/>
          <w:rtl/>
          <w:lang w:bidi="ar-EG"/>
        </w:rPr>
        <w:t>" (مز4</w:t>
      </w:r>
      <w:r w:rsidR="003A7426" w:rsidRPr="001742AA">
        <w:rPr>
          <w:rFonts w:ascii="Simplified Arabic" w:hAnsi="Simplified Arabic" w:cs="Simplified Arabic" w:hint="cs"/>
          <w:sz w:val="24"/>
          <w:szCs w:val="24"/>
          <w:rtl/>
          <w:lang w:bidi="ar-EG"/>
        </w:rPr>
        <w:t>: 4</w:t>
      </w:r>
      <w:r w:rsidRPr="001742AA">
        <w:rPr>
          <w:rFonts w:ascii="Simplified Arabic" w:hAnsi="Simplified Arabic" w:cs="Simplified Arabic"/>
          <w:sz w:val="24"/>
          <w:szCs w:val="24"/>
          <w:rtl/>
          <w:lang w:bidi="ar-EG"/>
        </w:rPr>
        <w:t>) هي تصريح لنا بالغضب؟ وهل كذلك عبارة "</w:t>
      </w:r>
      <w:r w:rsidR="003A7426" w:rsidRPr="001742AA">
        <w:rPr>
          <w:rFonts w:ascii="Simplified Arabic" w:hAnsi="Simplified Arabic" w:cs="Simplified Arabic"/>
          <w:sz w:val="24"/>
          <w:szCs w:val="24"/>
          <w:rtl/>
        </w:rPr>
        <w:t>أَعْطُوا مَكَان</w:t>
      </w:r>
      <w:r w:rsidR="003A7426" w:rsidRPr="001742AA">
        <w:rPr>
          <w:rFonts w:ascii="Simplified Arabic" w:hAnsi="Simplified Arabic" w:cs="Simplified Arabic" w:hint="cs"/>
          <w:sz w:val="24"/>
          <w:szCs w:val="24"/>
          <w:rtl/>
        </w:rPr>
        <w:t>ً</w:t>
      </w:r>
      <w:r w:rsidR="003A7426" w:rsidRPr="001742AA">
        <w:rPr>
          <w:rFonts w:ascii="Simplified Arabic" w:hAnsi="Simplified Arabic" w:cs="Simplified Arabic"/>
          <w:sz w:val="24"/>
          <w:szCs w:val="24"/>
          <w:rtl/>
        </w:rPr>
        <w:t>ا</w:t>
      </w:r>
      <w:r w:rsidR="003A7426" w:rsidRPr="001742AA">
        <w:rPr>
          <w:rFonts w:ascii="Simplified Arabic" w:hAnsi="Simplified Arabic" w:cs="Simplified Arabic" w:hint="cs"/>
          <w:sz w:val="24"/>
          <w:szCs w:val="24"/>
          <w:rtl/>
        </w:rPr>
        <w:t xml:space="preserve"> </w:t>
      </w:r>
      <w:r w:rsidR="003A7426" w:rsidRPr="001742AA">
        <w:rPr>
          <w:rFonts w:ascii="Simplified Arabic" w:hAnsi="Simplified Arabic" w:cs="Simplified Arabic"/>
          <w:sz w:val="24"/>
          <w:szCs w:val="24"/>
          <w:rtl/>
        </w:rPr>
        <w:t>لِلْغَضَبِ</w:t>
      </w:r>
      <w:r w:rsidRPr="001742AA">
        <w:rPr>
          <w:rFonts w:ascii="Simplified Arabic" w:hAnsi="Simplified Arabic" w:cs="Simplified Arabic"/>
          <w:sz w:val="24"/>
          <w:szCs w:val="24"/>
          <w:rtl/>
          <w:lang w:bidi="ar-EG"/>
        </w:rPr>
        <w:t xml:space="preserve">" (رو12: 19)؟ </w:t>
      </w:r>
    </w:p>
    <w:p w14:paraId="3AB0C3D9" w14:textId="77777777" w:rsidR="0090366C" w:rsidRPr="001742AA" w:rsidRDefault="0090366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9312" behindDoc="1" locked="0" layoutInCell="1" allowOverlap="1" wp14:anchorId="7856B5E8" wp14:editId="29692BD1">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3" name="Oval 7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B4B8D4F" w14:textId="77777777" w:rsidR="00B8014F" w:rsidRDefault="00B8014F" w:rsidP="0090366C">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6B5E8" id="Oval 73" o:spid="_x0000_s1216" style="position:absolute;left:0;text-align:left;margin-left:277.15pt;margin-top:.75pt;width:60.75pt;height:36pt;z-index:-25152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nocQ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c8vS2QLq3TMyhI4Hwct7Q5fzIEJ8FkiDTxQhMscnWrSFtuLQS5ytAH+dOk/2NI+k&#10;5awlIlU8/FwLVJzZr44m9bo8P0/My5s8KJzhsWZxrHHrZg501SU9G15mkcAY7V7UCM0bcX6WopJK&#10;OEmxKy4j7jfz2BGcXg2pZrNsRmzzIj64Fy+T89TpNHmv2zeBvp/QSKP9CHvSvZvSzjYhHczWEbTJ&#10;I3zoa38HxNTMg/5VSU/B8T5bHd6+6W8A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Dfw3nocQIAAEMFAAAOAAAAAAAAAAAA&#10;AAAAAC4CAABkcnMvZTJvRG9jLnhtbFBLAQItABQABgAIAAAAIQDi9NjY3QAAAAgBAAAPAAAAAAAA&#10;AAAAAAAAAMsEAABkcnMvZG93bnJldi54bWxQSwUGAAAAAAQABADzAAAA1QUAAAAA&#10;" fillcolor="white [3201]" strokecolor="#c00000" strokeweight="1pt">
                <v:stroke joinstyle="miter"/>
                <v:textbox>
                  <w:txbxContent>
                    <w:p w14:paraId="6B4B8D4F" w14:textId="77777777" w:rsidR="00B8014F" w:rsidRDefault="00B8014F" w:rsidP="0090366C">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A56342D" w14:textId="77777777" w:rsidR="0090366C" w:rsidRPr="001742AA" w:rsidRDefault="0090366C" w:rsidP="00C1425B">
      <w:pPr>
        <w:widowControl w:val="0"/>
        <w:bidi/>
        <w:spacing w:after="0" w:line="240" w:lineRule="auto"/>
        <w:jc w:val="lowKashida"/>
        <w:rPr>
          <w:rFonts w:ascii="Simplified Arabic" w:hAnsi="Simplified Arabic" w:cs="Simplified Arabic"/>
          <w:sz w:val="24"/>
          <w:szCs w:val="24"/>
          <w:rtl/>
          <w:lang w:bidi="ar-EG"/>
        </w:rPr>
      </w:pPr>
    </w:p>
    <w:p w14:paraId="481C5BBE" w14:textId="1E362FA7" w:rsidR="009573FF" w:rsidRPr="001742AA" w:rsidRDefault="0027192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يقول الكتاب إن "</w:t>
      </w:r>
      <w:r w:rsidR="009B3C80" w:rsidRPr="001742AA">
        <w:rPr>
          <w:rFonts w:ascii="Simplified Arabic" w:hAnsi="Simplified Arabic" w:cs="Simplified Arabic"/>
          <w:sz w:val="24"/>
          <w:szCs w:val="24"/>
          <w:rtl/>
        </w:rPr>
        <w:t>غَضَبَ الإِنْسَانِ لاَ يَصْنَعُ بِرَّ اللَّهِ</w:t>
      </w:r>
      <w:r w:rsidRPr="001742AA">
        <w:rPr>
          <w:rFonts w:ascii="Simplified Arabic" w:hAnsi="Simplified Arabic" w:cs="Simplified Arabic"/>
          <w:sz w:val="24"/>
          <w:szCs w:val="24"/>
          <w:rtl/>
          <w:lang w:bidi="ar-EG"/>
        </w:rPr>
        <w:t>" (يع1: 20). ويقول أيضًا "</w:t>
      </w:r>
      <w:r w:rsidR="00465B90" w:rsidRPr="001742AA">
        <w:rPr>
          <w:rFonts w:ascii="Simplified Arabic" w:hAnsi="Simplified Arabic" w:cs="Simplified Arabic"/>
          <w:sz w:val="24"/>
          <w:szCs w:val="24"/>
          <w:rtl/>
        </w:rPr>
        <w:t>الْغَضَبَ يَسْتَقِرُّ فِي حِضْنِ الْجُهَّالِ</w:t>
      </w:r>
      <w:r w:rsidRPr="001742AA">
        <w:rPr>
          <w:rFonts w:ascii="Simplified Arabic" w:hAnsi="Simplified Arabic" w:cs="Simplified Arabic"/>
          <w:sz w:val="24"/>
          <w:szCs w:val="24"/>
          <w:rtl/>
          <w:lang w:bidi="ar-EG"/>
        </w:rPr>
        <w:t>" (جا7: 9). ويقول</w:t>
      </w:r>
      <w:r w:rsidR="00C6269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C1B13" w:rsidRPr="001742AA">
        <w:rPr>
          <w:rFonts w:ascii="Simplified Arabic" w:hAnsi="Simplified Arabic" w:cs="Simplified Arabic"/>
          <w:sz w:val="24"/>
          <w:szCs w:val="24"/>
          <w:rtl/>
        </w:rPr>
        <w:t>لاَ تَسْتَصْحِبْ غَضُوبًا، وَمَعَ رَجُل سَاخِطٍ لاَ تَجِيءْ</w:t>
      </w:r>
      <w:r w:rsidRPr="001742AA">
        <w:rPr>
          <w:rFonts w:ascii="Simplified Arabic" w:hAnsi="Simplified Arabic" w:cs="Simplified Arabic"/>
          <w:sz w:val="24"/>
          <w:szCs w:val="24"/>
          <w:rtl/>
          <w:lang w:bidi="ar-EG"/>
        </w:rPr>
        <w:t>" (أم22: 24).</w:t>
      </w:r>
    </w:p>
    <w:p w14:paraId="02F8671D" w14:textId="77777777" w:rsidR="00271928" w:rsidRPr="001742AA" w:rsidRDefault="0027192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عبارة "</w:t>
      </w:r>
      <w:r w:rsidR="00465B90" w:rsidRPr="001742AA">
        <w:rPr>
          <w:rFonts w:ascii="Simplified Arabic" w:hAnsi="Simplified Arabic" w:cs="Simplified Arabic"/>
          <w:b/>
          <w:bCs/>
          <w:sz w:val="24"/>
          <w:szCs w:val="24"/>
          <w:rtl/>
        </w:rPr>
        <w:t>اِغْضَبُوا وَلاَ تُخْطِئُوا</w:t>
      </w:r>
      <w:r w:rsidRPr="001742AA">
        <w:rPr>
          <w:rFonts w:ascii="Simplified Arabic" w:hAnsi="Simplified Arabic" w:cs="Simplified Arabic"/>
          <w:b/>
          <w:bCs/>
          <w:sz w:val="24"/>
          <w:szCs w:val="24"/>
          <w:rtl/>
          <w:lang w:bidi="ar-EG"/>
        </w:rPr>
        <w:t xml:space="preserve">" فقد فسرها الآباء بمعنيين: </w:t>
      </w:r>
    </w:p>
    <w:p w14:paraId="0E9863E8" w14:textId="77777777" w:rsidR="00271928" w:rsidRPr="001742AA" w:rsidRDefault="009F0A1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 إما الغضب المقدس من أجل الله، بحيث يكون بطريقة روحية لا خطأ فيها. أي يكون غضبًا مقدسًا في هدفه، وفي طريقته أيضًا. </w:t>
      </w:r>
    </w:p>
    <w:p w14:paraId="073D80BF" w14:textId="77777777" w:rsidR="009F0A11" w:rsidRPr="001742AA" w:rsidRDefault="009F0A1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 وإما أن يغضب الإنسان على النقائص الموجودة في نفسه، وما اقترفه من خطايا، فغضبه هذا على نفسه لا يجعله يخطئ في المستقبل.</w:t>
      </w:r>
    </w:p>
    <w:p w14:paraId="5D80D21D" w14:textId="4810B80D" w:rsidR="009F0A11" w:rsidRPr="001742AA" w:rsidRDefault="009F0A1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قول الرسول</w:t>
      </w:r>
      <w:r w:rsidR="003C1B1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E82A1E" w:rsidRPr="001742AA">
        <w:rPr>
          <w:rFonts w:ascii="Simplified Arabic" w:hAnsi="Simplified Arabic" w:cs="Simplified Arabic"/>
          <w:b/>
          <w:bCs/>
          <w:sz w:val="24"/>
          <w:szCs w:val="24"/>
          <w:rtl/>
        </w:rPr>
        <w:t>لاَ تَنْتَقِمُوا لأَنْفُسِكُمْ</w:t>
      </w:r>
      <w:r w:rsidR="00E82A1E" w:rsidRPr="001742AA">
        <w:rPr>
          <w:rFonts w:ascii="Simplified Arabic" w:hAnsi="Simplified Arabic" w:cs="Simplified Arabic" w:hint="cs"/>
          <w:b/>
          <w:bCs/>
          <w:sz w:val="24"/>
          <w:szCs w:val="24"/>
          <w:rtl/>
        </w:rPr>
        <w:t xml:space="preserve">... </w:t>
      </w:r>
      <w:r w:rsidR="00E82A1E" w:rsidRPr="001742AA">
        <w:rPr>
          <w:rFonts w:ascii="Simplified Arabic" w:hAnsi="Simplified Arabic" w:cs="Simplified Arabic"/>
          <w:b/>
          <w:bCs/>
          <w:sz w:val="24"/>
          <w:szCs w:val="24"/>
          <w:rtl/>
        </w:rPr>
        <w:t>بَلْ أَعْطُوا مَكَان</w:t>
      </w:r>
      <w:r w:rsidR="00E82A1E" w:rsidRPr="001742AA">
        <w:rPr>
          <w:rFonts w:ascii="Simplified Arabic" w:hAnsi="Simplified Arabic" w:cs="Simplified Arabic" w:hint="cs"/>
          <w:b/>
          <w:bCs/>
          <w:sz w:val="24"/>
          <w:szCs w:val="24"/>
          <w:rtl/>
        </w:rPr>
        <w:t>ً</w:t>
      </w:r>
      <w:r w:rsidR="00E82A1E" w:rsidRPr="001742AA">
        <w:rPr>
          <w:rFonts w:ascii="Simplified Arabic" w:hAnsi="Simplified Arabic" w:cs="Simplified Arabic"/>
          <w:b/>
          <w:bCs/>
          <w:sz w:val="24"/>
          <w:szCs w:val="24"/>
          <w:rtl/>
        </w:rPr>
        <w:t>ا</w:t>
      </w:r>
      <w:r w:rsidR="00E82A1E" w:rsidRPr="001742AA">
        <w:rPr>
          <w:rFonts w:ascii="Simplified Arabic" w:hAnsi="Simplified Arabic" w:cs="Simplified Arabic" w:hint="cs"/>
          <w:b/>
          <w:bCs/>
          <w:sz w:val="24"/>
          <w:szCs w:val="24"/>
          <w:rtl/>
        </w:rPr>
        <w:t xml:space="preserve"> </w:t>
      </w:r>
      <w:r w:rsidR="00614C00" w:rsidRPr="001742AA">
        <w:rPr>
          <w:rFonts w:ascii="Simplified Arabic" w:hAnsi="Simplified Arabic" w:cs="Simplified Arabic"/>
          <w:b/>
          <w:bCs/>
          <w:sz w:val="24"/>
          <w:szCs w:val="24"/>
          <w:rtl/>
        </w:rPr>
        <w:t>لِلْغَضَبِ</w:t>
      </w:r>
      <w:r w:rsidRPr="001742AA">
        <w:rPr>
          <w:rFonts w:ascii="Simplified Arabic" w:hAnsi="Simplified Arabic" w:cs="Simplified Arabic"/>
          <w:b/>
          <w:bCs/>
          <w:sz w:val="24"/>
          <w:szCs w:val="24"/>
          <w:rtl/>
          <w:lang w:bidi="ar-EG"/>
        </w:rPr>
        <w:t>".</w:t>
      </w:r>
      <w:r w:rsidR="00FF5DB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32097B40" w14:textId="2F1A8874" w:rsidR="004E5AD7" w:rsidRPr="001742AA" w:rsidRDefault="00CD01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فالمقصود بها</w:t>
      </w:r>
      <w:r w:rsidR="00FF5DB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طبعًا هو إعطاء مكانًا للغضب لكي ينصرف، وليس إعطاءه مكانًا داخل الإنسان ليستقر.</w:t>
      </w:r>
      <w:r w:rsidR="00FF5DB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أي لا تكبتوا الغضب داخلكم، فيتحول إلى حقد ورغبة في ال</w:t>
      </w:r>
      <w:r w:rsidR="0057096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نتقام، بل </w:t>
      </w:r>
      <w:r w:rsidR="0057096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فسحوا له مجالًا لينصرف.</w:t>
      </w:r>
    </w:p>
    <w:p w14:paraId="30CA227D" w14:textId="77777777" w:rsidR="004E5AD7" w:rsidRPr="001742AA" w:rsidRDefault="004E5AD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3536" behindDoc="0" locked="0" layoutInCell="1" allowOverlap="1" wp14:anchorId="68132987" wp14:editId="07AB9423">
                <wp:simplePos x="0" y="0"/>
                <wp:positionH relativeFrom="margin">
                  <wp:posOffset>1818005</wp:posOffset>
                </wp:positionH>
                <wp:positionV relativeFrom="paragraph">
                  <wp:posOffset>9774</wp:posOffset>
                </wp:positionV>
                <wp:extent cx="647700" cy="409575"/>
                <wp:effectExtent l="0" t="0" r="19050" b="28575"/>
                <wp:wrapSquare wrapText="bothSides"/>
                <wp:docPr id="239" name="Oval 23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BA31FD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132987" id="Oval 239" o:spid="_x0000_s1217" style="position:absolute;left:0;text-align:left;margin-left:143.15pt;margin-top:.75pt;width:51pt;height:32.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" fillcolor="white [3201]" strokecolor="#c00000" strokeweight="1pt">
                <v:stroke joinstyle="miter"/>
                <v:textbox>
                  <w:txbxContent>
                    <w:p w14:paraId="5BA31FD1"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62</w:t>
                      </w:r>
                    </w:p>
                  </w:txbxContent>
                </v:textbox>
                <w10:wrap type="square" anchorx="margin"/>
              </v:oval>
            </w:pict>
          </mc:Fallback>
        </mc:AlternateContent>
      </w:r>
    </w:p>
    <w:p w14:paraId="5599DFE3"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0B2EF670" w14:textId="77777777" w:rsidR="004E5AD7" w:rsidRPr="001742AA" w:rsidRDefault="004E5AD7" w:rsidP="00B2164C">
      <w:pPr>
        <w:pStyle w:val="Heading1"/>
        <w:rPr>
          <w:rtl/>
        </w:rPr>
      </w:pPr>
      <w:bookmarkStart w:id="123" w:name="_هل_شك_المعمدان؟"/>
      <w:bookmarkStart w:id="124" w:name="_Toc239497968"/>
      <w:bookmarkEnd w:id="123"/>
      <w:r w:rsidRPr="001742AA">
        <w:rPr>
          <w:rtl/>
        </w:rPr>
        <w:t>هل شك المعمدان؟</w:t>
      </w:r>
      <w:bookmarkEnd w:id="124"/>
    </w:p>
    <w:p w14:paraId="23B0DA8A" w14:textId="77777777" w:rsidR="004E5AD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6304" behindDoc="1" locked="0" layoutInCell="1" allowOverlap="1" wp14:anchorId="1B60EDBA" wp14:editId="39F90C07">
                <wp:simplePos x="0" y="0"/>
                <wp:positionH relativeFrom="margin">
                  <wp:posOffset>3508624</wp:posOffset>
                </wp:positionH>
                <wp:positionV relativeFrom="paragraph">
                  <wp:posOffset>9111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8" name="Oval 29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F31517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0EDBA" id="Oval 298" o:spid="_x0000_s1218" style="position:absolute;left:0;text-align:left;margin-left:276.25pt;margin-top:.7pt;width:60.75pt;height:36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gocQ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" fillcolor="white [3201]" strokecolor="#c00000" strokeweight="1pt">
                <v:stroke joinstyle="miter"/>
                <v:textbox>
                  <w:txbxContent>
                    <w:p w14:paraId="0F31517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2BCAE48"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2B76EB4E" w14:textId="4BFDCF23" w:rsidR="00CD01B5" w:rsidRPr="001742AA" w:rsidRDefault="00CD01B5"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لما أرسل يوحنا </w:t>
      </w:r>
      <w:r w:rsidR="0057096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ثنين من تلاميذه إلى الرب قائلًا</w:t>
      </w:r>
      <w:r w:rsidR="0057096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0366C" w:rsidRPr="001742AA">
        <w:rPr>
          <w:rFonts w:ascii="Simplified Arabic" w:hAnsi="Simplified Arabic" w:cs="Simplified Arabic"/>
          <w:sz w:val="24"/>
          <w:szCs w:val="24"/>
          <w:rtl/>
        </w:rPr>
        <w:t>أَنْتَ هُوَ الآتِي أَمْ نَنْتَظِرُ آخَرَ؟</w:t>
      </w:r>
      <w:r w:rsidRPr="001742AA">
        <w:rPr>
          <w:rFonts w:ascii="Simplified Arabic" w:hAnsi="Simplified Arabic" w:cs="Simplified Arabic"/>
          <w:sz w:val="24"/>
          <w:szCs w:val="24"/>
          <w:rtl/>
          <w:lang w:bidi="ar-EG"/>
        </w:rPr>
        <w:t>" (لو7: 19). هل كان هذا شكًا منه في شخص المسيح؟</w:t>
      </w:r>
    </w:p>
    <w:p w14:paraId="0C2DDF70" w14:textId="77777777" w:rsidR="005E66B7" w:rsidRPr="001742AA" w:rsidRDefault="005E66B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0336" behindDoc="1" locked="0" layoutInCell="1" allowOverlap="1" wp14:anchorId="62999889" wp14:editId="42C2AC0B">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4" name="Oval 7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689E92C" w14:textId="77777777" w:rsidR="00B8014F" w:rsidRDefault="00B8014F" w:rsidP="005E66B7">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99889" id="Oval 74" o:spid="_x0000_s1219" style="position:absolute;left:0;text-align:left;margin-left:277.15pt;margin-top:.7pt;width:60.75pt;height:36pt;z-index:-25152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ORiUKV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4689E92C" w14:textId="77777777" w:rsidR="00B8014F" w:rsidRDefault="00B8014F" w:rsidP="005E66B7">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6E185D5" w14:textId="77777777" w:rsidR="005E66B7" w:rsidRPr="001742AA" w:rsidRDefault="005E66B7" w:rsidP="00C1425B">
      <w:pPr>
        <w:widowControl w:val="0"/>
        <w:bidi/>
        <w:spacing w:after="0" w:line="240" w:lineRule="auto"/>
        <w:jc w:val="lowKashida"/>
        <w:rPr>
          <w:rFonts w:ascii="Simplified Arabic" w:hAnsi="Simplified Arabic" w:cs="Simplified Arabic"/>
          <w:sz w:val="24"/>
          <w:szCs w:val="24"/>
          <w:rtl/>
          <w:lang w:bidi="ar-EG"/>
        </w:rPr>
      </w:pPr>
    </w:p>
    <w:p w14:paraId="24D8146C"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 محال أن يشك في المسيح، الملاك الذي جاء يمهد الطريق قدامه</w:t>
      </w:r>
      <w:r w:rsidR="008C7586"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(مر1: 2). الذي </w:t>
      </w:r>
      <w:r w:rsidR="008C7586" w:rsidRPr="001742AA">
        <w:rPr>
          <w:rFonts w:ascii="Simplified Arabic" w:hAnsi="Simplified Arabic" w:cs="Simplified Arabic"/>
          <w:b/>
          <w:bCs/>
          <w:sz w:val="24"/>
          <w:szCs w:val="24"/>
          <w:rtl/>
          <w:lang w:bidi="ar-EG"/>
        </w:rPr>
        <w:t>"</w:t>
      </w:r>
      <w:r w:rsidR="008C7586" w:rsidRPr="001742AA">
        <w:rPr>
          <w:rFonts w:ascii="Simplified Arabic" w:hAnsi="Simplified Arabic" w:cs="Simplified Arabic"/>
          <w:b/>
          <w:bCs/>
          <w:sz w:val="24"/>
          <w:szCs w:val="24"/>
          <w:rtl/>
        </w:rPr>
        <w:t>جَاءَ لِلشَّهَادَةِ لِيَشْهَدَ لِلنُّورِ لِكَيْ يُؤْمِنَ الْكُلُّ بِوَاسِطَتِهِ</w:t>
      </w:r>
      <w:r w:rsidRPr="001742AA">
        <w:rPr>
          <w:rFonts w:ascii="Simplified Arabic" w:hAnsi="Simplified Arabic" w:cs="Simplified Arabic"/>
          <w:b/>
          <w:bCs/>
          <w:sz w:val="24"/>
          <w:szCs w:val="24"/>
          <w:rtl/>
          <w:lang w:bidi="ar-EG"/>
        </w:rPr>
        <w:t xml:space="preserve">" (يو1: 7). </w:t>
      </w:r>
    </w:p>
    <w:p w14:paraId="1094371F" w14:textId="77777777" w:rsidR="009F0A11" w:rsidRPr="001742AA" w:rsidRDefault="00CD01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ولا يمكن أن يشهد له، إلا إذا كان يعرفه. وقد أد</w:t>
      </w:r>
      <w:r w:rsidR="008C7586"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يوحنا هذه الشهادة بكل قوة "</w:t>
      </w:r>
      <w:r w:rsidR="00A94425" w:rsidRPr="001742AA">
        <w:rPr>
          <w:rFonts w:ascii="Simplified Arabic" w:hAnsi="Simplified Arabic" w:cs="Simplified Arabic"/>
          <w:sz w:val="24"/>
          <w:szCs w:val="24"/>
          <w:rtl/>
        </w:rPr>
        <w:t>يُوحَنَّا شَهِدَ لَهُ وَنَادَى: هَذَا هُوَ الَّذِي قُلْتُ عَنْهُ: إِنَّ الَّذِي يَأْتِي بَعْدِي صَارَ قُدَّامِي لأَنَّهُ كَانَ قَبْلِي</w:t>
      </w:r>
      <w:r w:rsidR="00A94425" w:rsidRPr="001742AA">
        <w:rPr>
          <w:rFonts w:ascii="Simplified Arabic" w:hAnsi="Simplified Arabic" w:cs="Simplified Arabic" w:hint="cs"/>
          <w:sz w:val="24"/>
          <w:szCs w:val="24"/>
          <w:rtl/>
        </w:rPr>
        <w:t>"</w:t>
      </w:r>
      <w:r w:rsidR="00A94425"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(يو1: 15). </w:t>
      </w:r>
    </w:p>
    <w:p w14:paraId="21136978"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2- وظهرت معرفة يوحنا له وشهادته له واضحة في وقت العماد.</w:t>
      </w:r>
      <w:r w:rsidR="000E4FD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00C1E5D5" w14:textId="294AAFD9" w:rsidR="00CD01B5" w:rsidRPr="001742AA" w:rsidRDefault="00CD01B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فلما رأي الرب يسوع مقبلًا إليه</w:t>
      </w:r>
      <w:r w:rsidR="0057096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E4FDA" w:rsidRPr="001742AA">
        <w:rPr>
          <w:rFonts w:ascii="Simplified Arabic" w:hAnsi="Simplified Arabic" w:cs="Simplified Arabic"/>
          <w:sz w:val="24"/>
          <w:szCs w:val="24"/>
          <w:rtl/>
        </w:rPr>
        <w:t>هُوَذَا حَمَلُ اللَّهِ الَّذِي يَرْفَعُ خَطِيَّةَ الْعَالَمِ. هَذَا هُوَ الَّذِي قُلْتُ عَنْهُ يَأْتِي بَعْدِي رَجُلٌ صَارَ قُدَّامِي لأَنَّهُ كَانَ قَبْلِي</w:t>
      </w:r>
      <w:r w:rsidRPr="001742AA">
        <w:rPr>
          <w:rFonts w:ascii="Simplified Arabic" w:hAnsi="Simplified Arabic" w:cs="Simplified Arabic"/>
          <w:sz w:val="24"/>
          <w:szCs w:val="24"/>
          <w:rtl/>
          <w:lang w:bidi="ar-EG"/>
        </w:rPr>
        <w:t xml:space="preserve">" (يو1: 29، 30). </w:t>
      </w:r>
    </w:p>
    <w:p w14:paraId="299AC990"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3- وشرح يوحنا كيف أرشده الله إلى معرفته فقال: </w:t>
      </w:r>
    </w:p>
    <w:p w14:paraId="32336119" w14:textId="77777777" w:rsidR="00CD01B5" w:rsidRPr="001742AA" w:rsidRDefault="00CD01B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680692" w:rsidRPr="001742AA">
        <w:rPr>
          <w:rFonts w:ascii="Simplified Arabic" w:hAnsi="Simplified Arabic" w:cs="Simplified Arabic"/>
          <w:sz w:val="24"/>
          <w:szCs w:val="24"/>
          <w:rtl/>
        </w:rPr>
        <w:t>وَأَنَا لَمْ أَكُنْ أَعْرِفُهُ لَكِنَّ الَّذِي أَرْسَلَنِي لِأُعَمِّدَ بِالْمَاءِ ذَاكَ قَالَ لِي: الَّذِي تَرَى الرُّوحَ ن</w:t>
      </w:r>
      <w:r w:rsidR="00535C4F" w:rsidRPr="001742AA">
        <w:rPr>
          <w:rFonts w:ascii="Simplified Arabic" w:hAnsi="Simplified Arabic" w:cs="Simplified Arabic"/>
          <w:sz w:val="24"/>
          <w:szCs w:val="24"/>
          <w:rtl/>
        </w:rPr>
        <w:t>َازِل</w:t>
      </w:r>
      <w:r w:rsidR="00535C4F" w:rsidRPr="001742AA">
        <w:rPr>
          <w:rFonts w:ascii="Simplified Arabic" w:hAnsi="Simplified Arabic" w:cs="Simplified Arabic" w:hint="cs"/>
          <w:sz w:val="24"/>
          <w:szCs w:val="24"/>
          <w:rtl/>
        </w:rPr>
        <w:t>ً</w:t>
      </w:r>
      <w:r w:rsidR="00535C4F" w:rsidRPr="001742AA">
        <w:rPr>
          <w:rFonts w:ascii="Simplified Arabic" w:hAnsi="Simplified Arabic" w:cs="Simplified Arabic"/>
          <w:sz w:val="24"/>
          <w:szCs w:val="24"/>
          <w:rtl/>
        </w:rPr>
        <w:t>ا</w:t>
      </w:r>
      <w:r w:rsidR="00535C4F" w:rsidRPr="001742AA">
        <w:rPr>
          <w:rFonts w:ascii="Simplified Arabic" w:hAnsi="Simplified Arabic" w:cs="Simplified Arabic" w:hint="cs"/>
          <w:sz w:val="24"/>
          <w:szCs w:val="24"/>
          <w:rtl/>
        </w:rPr>
        <w:t xml:space="preserve"> </w:t>
      </w:r>
      <w:r w:rsidR="00680692" w:rsidRPr="001742AA">
        <w:rPr>
          <w:rFonts w:ascii="Simplified Arabic" w:hAnsi="Simplified Arabic" w:cs="Simplified Arabic"/>
          <w:sz w:val="24"/>
          <w:szCs w:val="24"/>
          <w:rtl/>
        </w:rPr>
        <w:t>و</w:t>
      </w:r>
      <w:r w:rsidR="00535C4F" w:rsidRPr="001742AA">
        <w:rPr>
          <w:rFonts w:ascii="Simplified Arabic" w:hAnsi="Simplified Arabic" w:cs="Simplified Arabic"/>
          <w:sz w:val="24"/>
          <w:szCs w:val="24"/>
          <w:rtl/>
        </w:rPr>
        <w:t>َمُسْتَقِرّ</w:t>
      </w:r>
      <w:r w:rsidR="00535C4F" w:rsidRPr="001742AA">
        <w:rPr>
          <w:rFonts w:ascii="Simplified Arabic" w:hAnsi="Simplified Arabic" w:cs="Simplified Arabic" w:hint="cs"/>
          <w:sz w:val="24"/>
          <w:szCs w:val="24"/>
          <w:rtl/>
        </w:rPr>
        <w:t>ً</w:t>
      </w:r>
      <w:r w:rsidR="00535C4F" w:rsidRPr="001742AA">
        <w:rPr>
          <w:rFonts w:ascii="Simplified Arabic" w:hAnsi="Simplified Arabic" w:cs="Simplified Arabic"/>
          <w:sz w:val="24"/>
          <w:szCs w:val="24"/>
          <w:rtl/>
        </w:rPr>
        <w:t>ا</w:t>
      </w:r>
      <w:r w:rsidR="00535C4F" w:rsidRPr="001742AA">
        <w:rPr>
          <w:rFonts w:ascii="Simplified Arabic" w:hAnsi="Simplified Arabic" w:cs="Simplified Arabic" w:hint="cs"/>
          <w:sz w:val="24"/>
          <w:szCs w:val="24"/>
          <w:rtl/>
        </w:rPr>
        <w:t xml:space="preserve"> </w:t>
      </w:r>
      <w:r w:rsidR="00680692" w:rsidRPr="001742AA">
        <w:rPr>
          <w:rFonts w:ascii="Simplified Arabic" w:hAnsi="Simplified Arabic" w:cs="Simplified Arabic"/>
          <w:sz w:val="24"/>
          <w:szCs w:val="24"/>
          <w:rtl/>
        </w:rPr>
        <w:t>عَلَيْهِ فَهَذَا هُوَ الَّذِي يُعَمِّدُ بِالرُّوحِ الْقُدُسِ. وَأَنَا قَدْ رَأَيْتُ وَشَهِدْتُ أَنَّ هَذَا هُوَ ابْنُ اللَّهِ</w:t>
      </w:r>
      <w:r w:rsidRPr="001742AA">
        <w:rPr>
          <w:rFonts w:ascii="Simplified Arabic" w:hAnsi="Simplified Arabic" w:cs="Simplified Arabic"/>
          <w:sz w:val="24"/>
          <w:szCs w:val="24"/>
          <w:rtl/>
          <w:lang w:bidi="ar-EG"/>
        </w:rPr>
        <w:t xml:space="preserve">" (يو1: 33، 34). </w:t>
      </w:r>
    </w:p>
    <w:p w14:paraId="7820BB81"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4- ومن أجل معرفة يوحنا له، وإيمانه به، تحرج من معموديته. </w:t>
      </w:r>
    </w:p>
    <w:p w14:paraId="1AC64DFF"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لذلك لما جاء الرب ليعتمد منه، يقول الكتاب إن "</w:t>
      </w:r>
      <w:r w:rsidR="00CA38E1" w:rsidRPr="001742AA">
        <w:rPr>
          <w:rFonts w:ascii="Simplified Arabic" w:hAnsi="Simplified Arabic" w:cs="Simplified Arabic"/>
          <w:sz w:val="24"/>
          <w:szCs w:val="24"/>
          <w:rtl/>
        </w:rPr>
        <w:t>يُوحَنَّا مَنَعَهُ قَائِل</w:t>
      </w:r>
      <w:r w:rsidR="00CA38E1" w:rsidRPr="001742AA">
        <w:rPr>
          <w:rFonts w:ascii="Simplified Arabic" w:hAnsi="Simplified Arabic" w:cs="Simplified Arabic" w:hint="cs"/>
          <w:sz w:val="24"/>
          <w:szCs w:val="24"/>
          <w:rtl/>
        </w:rPr>
        <w:t>ً</w:t>
      </w:r>
      <w:r w:rsidR="00CA38E1" w:rsidRPr="001742AA">
        <w:rPr>
          <w:rFonts w:ascii="Simplified Arabic" w:hAnsi="Simplified Arabic" w:cs="Simplified Arabic"/>
          <w:sz w:val="24"/>
          <w:szCs w:val="24"/>
          <w:rtl/>
        </w:rPr>
        <w:t>ا: «أَنَا مُحْتَاجٌ أَنْ أَعْتَمِدَ مِنْكَ وَأَنْتَ تَأْتِي إِلَيَّ!</w:t>
      </w:r>
      <w:r w:rsidRPr="001742AA">
        <w:rPr>
          <w:rFonts w:ascii="Simplified Arabic" w:hAnsi="Simplified Arabic" w:cs="Simplified Arabic"/>
          <w:sz w:val="24"/>
          <w:szCs w:val="24"/>
          <w:rtl/>
          <w:lang w:bidi="ar-EG"/>
        </w:rPr>
        <w:t>" (مت3: 14). ولكنه خضع لما سمع عبارة "</w:t>
      </w:r>
      <w:r w:rsidR="006D6034" w:rsidRPr="001742AA">
        <w:rPr>
          <w:rFonts w:ascii="Simplified Arabic" w:hAnsi="Simplified Arabic" w:cs="Simplified Arabic"/>
          <w:sz w:val="24"/>
          <w:szCs w:val="24"/>
          <w:rtl/>
        </w:rPr>
        <w:t>يَلِيقُ بِنَا أَنْ نُكَمِّلَ كُلَّ بِرٍّ</w:t>
      </w:r>
      <w:r w:rsidRPr="001742AA">
        <w:rPr>
          <w:rFonts w:ascii="Simplified Arabic" w:hAnsi="Simplified Arabic" w:cs="Simplified Arabic"/>
          <w:sz w:val="24"/>
          <w:szCs w:val="24"/>
          <w:rtl/>
          <w:lang w:bidi="ar-EG"/>
        </w:rPr>
        <w:t>"</w:t>
      </w:r>
      <w:r w:rsidR="006D6034" w:rsidRPr="001742AA">
        <w:rPr>
          <w:rFonts w:ascii="Simplified Arabic" w:hAnsi="Simplified Arabic" w:cs="Simplified Arabic" w:hint="cs"/>
          <w:sz w:val="24"/>
          <w:szCs w:val="24"/>
          <w:rtl/>
          <w:lang w:bidi="ar-EG"/>
        </w:rPr>
        <w:t xml:space="preserve"> (مت3: 15)</w:t>
      </w:r>
      <w:r w:rsidRPr="001742AA">
        <w:rPr>
          <w:rFonts w:ascii="Simplified Arabic" w:hAnsi="Simplified Arabic" w:cs="Simplified Arabic"/>
          <w:sz w:val="24"/>
          <w:szCs w:val="24"/>
          <w:rtl/>
          <w:lang w:bidi="ar-EG"/>
        </w:rPr>
        <w:t>.</w:t>
      </w:r>
    </w:p>
    <w:p w14:paraId="44AAF0C0" w14:textId="38E93B5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5- وزاد إيمان يوحنا بالظهور الإله</w:t>
      </w:r>
      <w:r w:rsidR="00D0194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الذي رآه وقت العماد. </w:t>
      </w:r>
    </w:p>
    <w:p w14:paraId="6CE2C9AB" w14:textId="66964DA6" w:rsidR="00CD01B5" w:rsidRPr="001742AA" w:rsidRDefault="00CD01B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0A0FDC" w:rsidRPr="001742AA">
        <w:rPr>
          <w:rFonts w:ascii="Simplified Arabic" w:hAnsi="Simplified Arabic" w:cs="Simplified Arabic"/>
          <w:sz w:val="24"/>
          <w:szCs w:val="24"/>
          <w:rtl/>
        </w:rPr>
        <w:t>السَّمَاوَاتُ قَدِ انْفَتَحَتْ لَهُ فَرَأَى رُوحَ اللَّهِ نَازِل</w:t>
      </w:r>
      <w:r w:rsidR="000A0FDC" w:rsidRPr="001742AA">
        <w:rPr>
          <w:rFonts w:ascii="Simplified Arabic" w:hAnsi="Simplified Arabic" w:cs="Simplified Arabic" w:hint="cs"/>
          <w:sz w:val="24"/>
          <w:szCs w:val="24"/>
          <w:rtl/>
        </w:rPr>
        <w:t>ً</w:t>
      </w:r>
      <w:r w:rsidR="000A0FDC" w:rsidRPr="001742AA">
        <w:rPr>
          <w:rFonts w:ascii="Simplified Arabic" w:hAnsi="Simplified Arabic" w:cs="Simplified Arabic"/>
          <w:sz w:val="24"/>
          <w:szCs w:val="24"/>
          <w:rtl/>
        </w:rPr>
        <w:t>ا</w:t>
      </w:r>
      <w:r w:rsidR="000A0FDC" w:rsidRPr="001742AA">
        <w:rPr>
          <w:rFonts w:ascii="Simplified Arabic" w:hAnsi="Simplified Arabic" w:cs="Simplified Arabic" w:hint="cs"/>
          <w:sz w:val="24"/>
          <w:szCs w:val="24"/>
          <w:rtl/>
        </w:rPr>
        <w:t xml:space="preserve"> </w:t>
      </w:r>
      <w:r w:rsidR="000A0FDC" w:rsidRPr="001742AA">
        <w:rPr>
          <w:rFonts w:ascii="Simplified Arabic" w:hAnsi="Simplified Arabic" w:cs="Simplified Arabic"/>
          <w:sz w:val="24"/>
          <w:szCs w:val="24"/>
          <w:rtl/>
        </w:rPr>
        <w:t>مِثْلَ حَمَامَةٍ وَآتِي</w:t>
      </w:r>
      <w:r w:rsidR="000A0FDC" w:rsidRPr="001742AA">
        <w:rPr>
          <w:rFonts w:ascii="Simplified Arabic" w:hAnsi="Simplified Arabic" w:cs="Simplified Arabic" w:hint="cs"/>
          <w:sz w:val="24"/>
          <w:szCs w:val="24"/>
          <w:rtl/>
        </w:rPr>
        <w:t>ً</w:t>
      </w:r>
      <w:r w:rsidR="000A0FDC" w:rsidRPr="001742AA">
        <w:rPr>
          <w:rFonts w:ascii="Simplified Arabic" w:hAnsi="Simplified Arabic" w:cs="Simplified Arabic"/>
          <w:sz w:val="24"/>
          <w:szCs w:val="24"/>
          <w:rtl/>
        </w:rPr>
        <w:t>ا</w:t>
      </w:r>
      <w:r w:rsidR="000A0FDC" w:rsidRPr="001742AA">
        <w:rPr>
          <w:rFonts w:ascii="Simplified Arabic" w:hAnsi="Simplified Arabic" w:cs="Simplified Arabic" w:hint="cs"/>
          <w:sz w:val="24"/>
          <w:szCs w:val="24"/>
          <w:rtl/>
        </w:rPr>
        <w:t xml:space="preserve"> </w:t>
      </w:r>
      <w:r w:rsidR="000A0FDC" w:rsidRPr="001742AA">
        <w:rPr>
          <w:rFonts w:ascii="Simplified Arabic" w:hAnsi="Simplified Arabic" w:cs="Simplified Arabic"/>
          <w:sz w:val="24"/>
          <w:szCs w:val="24"/>
          <w:rtl/>
        </w:rPr>
        <w:t>عَلَيْهِ. وَصَوْتٌ مِنَ السَّمَاوَاتِ قَائِل</w:t>
      </w:r>
      <w:r w:rsidR="00132148" w:rsidRPr="001742AA">
        <w:rPr>
          <w:rFonts w:ascii="Simplified Arabic" w:hAnsi="Simplified Arabic" w:cs="Simplified Arabic"/>
          <w:sz w:val="24"/>
          <w:szCs w:val="24"/>
          <w:rtl/>
        </w:rPr>
        <w:t>ًا</w:t>
      </w:r>
      <w:r w:rsidR="000A0FDC" w:rsidRPr="001742AA">
        <w:rPr>
          <w:rFonts w:ascii="Simplified Arabic" w:hAnsi="Simplified Arabic" w:cs="Simplified Arabic"/>
          <w:sz w:val="24"/>
          <w:szCs w:val="24"/>
          <w:rtl/>
        </w:rPr>
        <w:t>: هَذَا هُوَ ابْنِي الْحَبِيبُ الَّذِي بِهِ سُرِرْتُ</w:t>
      </w:r>
      <w:r w:rsidRPr="001742AA">
        <w:rPr>
          <w:rFonts w:ascii="Simplified Arabic" w:hAnsi="Simplified Arabic" w:cs="Simplified Arabic"/>
          <w:sz w:val="24"/>
          <w:szCs w:val="24"/>
          <w:rtl/>
          <w:lang w:bidi="ar-EG"/>
        </w:rPr>
        <w:t xml:space="preserve">" (مت3: 16، 17). </w:t>
      </w:r>
    </w:p>
    <w:p w14:paraId="535F8FBE" w14:textId="77777777" w:rsidR="00CD01B5" w:rsidRPr="001742AA" w:rsidRDefault="00CD01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6- وشهد يوحنا شهادة أخرى، لما بدأ المسيح يعمد ويعلم.</w:t>
      </w:r>
      <w:r w:rsidR="00A501D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141A5826" w14:textId="78C9AABD" w:rsidR="00CD01B5" w:rsidRPr="001742AA" w:rsidRDefault="00CD01B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جاء تلاميذ يوحنا إليه وأخ</w:t>
      </w:r>
      <w:r w:rsidR="00A501DE"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روه فقال</w:t>
      </w:r>
      <w:r w:rsidR="004179B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501DE" w:rsidRPr="001742AA">
        <w:rPr>
          <w:rFonts w:ascii="Simplified Arabic" w:hAnsi="Simplified Arabic" w:cs="Simplified Arabic"/>
          <w:sz w:val="24"/>
          <w:szCs w:val="24"/>
          <w:rtl/>
        </w:rPr>
        <w:t>مَنْ لَهُ الْعَرُوسُ فَهُوَ الْعَرِيسُ وَأَمَّا صَدِيقُ الْعَرِيسِ الَّذِي يَقِفُ وَيَسْمَعُهُ فَيَفْرَحُ فَرَح</w:t>
      </w:r>
      <w:r w:rsidR="00A501DE" w:rsidRPr="001742AA">
        <w:rPr>
          <w:rFonts w:ascii="Simplified Arabic" w:hAnsi="Simplified Arabic" w:cs="Simplified Arabic" w:hint="cs"/>
          <w:sz w:val="24"/>
          <w:szCs w:val="24"/>
          <w:rtl/>
        </w:rPr>
        <w:t>ً</w:t>
      </w:r>
      <w:r w:rsidR="00A501DE" w:rsidRPr="001742AA">
        <w:rPr>
          <w:rFonts w:ascii="Simplified Arabic" w:hAnsi="Simplified Arabic" w:cs="Simplified Arabic"/>
          <w:sz w:val="24"/>
          <w:szCs w:val="24"/>
          <w:rtl/>
        </w:rPr>
        <w:t>ا</w:t>
      </w:r>
      <w:r w:rsidR="00A501DE" w:rsidRPr="001742AA">
        <w:rPr>
          <w:rFonts w:ascii="Simplified Arabic" w:hAnsi="Simplified Arabic" w:cs="Simplified Arabic" w:hint="cs"/>
          <w:sz w:val="24"/>
          <w:szCs w:val="24"/>
          <w:rtl/>
        </w:rPr>
        <w:t>...</w:t>
      </w:r>
      <w:r w:rsidR="00A501DE" w:rsidRPr="001742AA">
        <w:rPr>
          <w:rFonts w:ascii="Simplified Arabic" w:hAnsi="Simplified Arabic" w:cs="Simplified Arabic"/>
          <w:sz w:val="24"/>
          <w:szCs w:val="24"/>
          <w:rtl/>
          <w:lang w:bidi="ar-EG"/>
        </w:rPr>
        <w:t xml:space="preserve"> </w:t>
      </w:r>
      <w:r w:rsidR="000F0184" w:rsidRPr="001742AA">
        <w:rPr>
          <w:rFonts w:ascii="Simplified Arabic" w:hAnsi="Simplified Arabic" w:cs="Simplified Arabic"/>
          <w:sz w:val="24"/>
          <w:szCs w:val="24"/>
          <w:rtl/>
        </w:rPr>
        <w:t>إِذ</w:t>
      </w:r>
      <w:r w:rsidR="0096162A" w:rsidRPr="001742AA">
        <w:rPr>
          <w:rFonts w:ascii="Simplified Arabic" w:hAnsi="Simplified Arabic" w:cs="Simplified Arabic" w:hint="cs"/>
          <w:sz w:val="24"/>
          <w:szCs w:val="24"/>
          <w:rtl/>
        </w:rPr>
        <w:t>ً</w:t>
      </w:r>
      <w:r w:rsidR="000F0184" w:rsidRPr="001742AA">
        <w:rPr>
          <w:rFonts w:ascii="Simplified Arabic" w:hAnsi="Simplified Arabic" w:cs="Simplified Arabic"/>
          <w:sz w:val="24"/>
          <w:szCs w:val="24"/>
          <w:rtl/>
        </w:rPr>
        <w:t>ا</w:t>
      </w:r>
      <w:r w:rsidR="0096162A" w:rsidRPr="001742AA">
        <w:rPr>
          <w:rFonts w:ascii="Simplified Arabic" w:hAnsi="Simplified Arabic" w:cs="Simplified Arabic" w:hint="cs"/>
          <w:sz w:val="24"/>
          <w:szCs w:val="24"/>
          <w:rtl/>
        </w:rPr>
        <w:t xml:space="preserve"> </w:t>
      </w:r>
      <w:r w:rsidR="000F0184" w:rsidRPr="001742AA">
        <w:rPr>
          <w:rFonts w:ascii="Simplified Arabic" w:hAnsi="Simplified Arabic" w:cs="Simplified Arabic"/>
          <w:sz w:val="24"/>
          <w:szCs w:val="24"/>
          <w:rtl/>
        </w:rPr>
        <w:t xml:space="preserve">فَرَحِي هَذَا قَدْ كَمَلَ. يَنْبَغِي أَنَّ ذَلِكَ </w:t>
      </w:r>
      <w:r w:rsidR="000F0184" w:rsidRPr="001742AA">
        <w:rPr>
          <w:rFonts w:ascii="Simplified Arabic" w:hAnsi="Simplified Arabic" w:cs="Simplified Arabic" w:hint="cs"/>
          <w:sz w:val="24"/>
          <w:szCs w:val="24"/>
          <w:rtl/>
        </w:rPr>
        <w:t>(</w:t>
      </w:r>
      <w:r w:rsidR="000F0184" w:rsidRPr="001742AA">
        <w:rPr>
          <w:rFonts w:ascii="Simplified Arabic" w:hAnsi="Simplified Arabic" w:cs="Simplified Arabic"/>
          <w:sz w:val="24"/>
          <w:szCs w:val="24"/>
          <w:rtl/>
          <w:lang w:bidi="ar-EG"/>
        </w:rPr>
        <w:t>العريس</w:t>
      </w:r>
      <w:r w:rsidR="000F0184" w:rsidRPr="001742AA">
        <w:rPr>
          <w:rFonts w:ascii="Simplified Arabic" w:hAnsi="Simplified Arabic" w:cs="Simplified Arabic" w:hint="cs"/>
          <w:sz w:val="24"/>
          <w:szCs w:val="24"/>
          <w:rtl/>
          <w:lang w:bidi="ar-EG"/>
        </w:rPr>
        <w:t>)</w:t>
      </w:r>
      <w:r w:rsidR="000F0184" w:rsidRPr="001742AA">
        <w:rPr>
          <w:rFonts w:ascii="Simplified Arabic" w:hAnsi="Simplified Arabic" w:cs="Simplified Arabic"/>
          <w:sz w:val="24"/>
          <w:szCs w:val="24"/>
          <w:rtl/>
          <w:lang w:bidi="ar-EG"/>
        </w:rPr>
        <w:t xml:space="preserve"> </w:t>
      </w:r>
      <w:r w:rsidR="000F0184" w:rsidRPr="001742AA">
        <w:rPr>
          <w:rFonts w:ascii="Simplified Arabic" w:hAnsi="Simplified Arabic" w:cs="Simplified Arabic"/>
          <w:sz w:val="24"/>
          <w:szCs w:val="24"/>
          <w:rtl/>
        </w:rPr>
        <w:t>يَزِيدُ وَأَنِّي أَنَا أَنْقُصُ. اَلَّذِي يَأْتِي مِنْ فَوْقُ هُوَ فَوْقَ الْجَمِيعِ</w:t>
      </w:r>
      <w:r w:rsidR="0096162A" w:rsidRPr="001742AA">
        <w:rPr>
          <w:rFonts w:ascii="Simplified Arabic" w:hAnsi="Simplified Arabic" w:cs="Simplified Arabic" w:hint="cs"/>
          <w:sz w:val="24"/>
          <w:szCs w:val="24"/>
          <w:rtl/>
        </w:rPr>
        <w:t>...</w:t>
      </w:r>
      <w:r w:rsidR="000F0184" w:rsidRPr="001742AA">
        <w:rPr>
          <w:rFonts w:ascii="Simplified Arabic" w:hAnsi="Simplified Arabic" w:cs="Simplified Arabic"/>
          <w:sz w:val="24"/>
          <w:szCs w:val="24"/>
          <w:rtl/>
          <w:lang w:bidi="ar-EG"/>
        </w:rPr>
        <w:t xml:space="preserve"> </w:t>
      </w:r>
      <w:r w:rsidR="00B02105" w:rsidRPr="001742AA">
        <w:rPr>
          <w:rFonts w:ascii="Simplified Arabic" w:hAnsi="Simplified Arabic" w:cs="Simplified Arabic"/>
          <w:sz w:val="24"/>
          <w:szCs w:val="24"/>
          <w:rtl/>
          <w:lang w:bidi="ar-EG"/>
        </w:rPr>
        <w:t xml:space="preserve">" (يو3: 29- 31). </w:t>
      </w:r>
    </w:p>
    <w:p w14:paraId="51B46167" w14:textId="77777777" w:rsidR="00B02105" w:rsidRPr="001742AA" w:rsidRDefault="00B0210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7- بل من ثاني يوم للعماد، شهد أيضًا، وأرسل تلاميذه إليه</w:t>
      </w:r>
      <w:r w:rsidR="0096162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10097DB8" w14:textId="43B04765" w:rsidR="00B02105" w:rsidRPr="001742AA" w:rsidRDefault="00B0210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يقول الكتاب بعد قصة العماد</w:t>
      </w:r>
      <w:r w:rsidR="004F600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6162A" w:rsidRPr="001742AA">
        <w:rPr>
          <w:rFonts w:ascii="Simplified Arabic" w:hAnsi="Simplified Arabic" w:cs="Simplified Arabic"/>
          <w:sz w:val="24"/>
          <w:szCs w:val="24"/>
          <w:rtl/>
        </w:rPr>
        <w:t>وَفِي الْغَدِ أَيْض</w:t>
      </w:r>
      <w:r w:rsidR="0096162A" w:rsidRPr="001742AA">
        <w:rPr>
          <w:rFonts w:ascii="Simplified Arabic" w:hAnsi="Simplified Arabic" w:cs="Simplified Arabic" w:hint="cs"/>
          <w:sz w:val="24"/>
          <w:szCs w:val="24"/>
          <w:rtl/>
        </w:rPr>
        <w:t>ً</w:t>
      </w:r>
      <w:r w:rsidR="0096162A" w:rsidRPr="001742AA">
        <w:rPr>
          <w:rFonts w:ascii="Simplified Arabic" w:hAnsi="Simplified Arabic" w:cs="Simplified Arabic"/>
          <w:sz w:val="24"/>
          <w:szCs w:val="24"/>
          <w:rtl/>
        </w:rPr>
        <w:t>ا</w:t>
      </w:r>
      <w:r w:rsidR="0096162A" w:rsidRPr="001742AA">
        <w:rPr>
          <w:rFonts w:ascii="Simplified Arabic" w:hAnsi="Simplified Arabic" w:cs="Simplified Arabic" w:hint="cs"/>
          <w:sz w:val="24"/>
          <w:szCs w:val="24"/>
          <w:rtl/>
        </w:rPr>
        <w:t xml:space="preserve"> </w:t>
      </w:r>
      <w:r w:rsidR="00863020" w:rsidRPr="001742AA">
        <w:rPr>
          <w:rFonts w:ascii="Simplified Arabic" w:hAnsi="Simplified Arabic" w:cs="Simplified Arabic"/>
          <w:sz w:val="24"/>
          <w:szCs w:val="24"/>
          <w:rtl/>
        </w:rPr>
        <w:t>كَانَ يُوحَنَّا وَاقِف</w:t>
      </w:r>
      <w:r w:rsidR="00863020" w:rsidRPr="001742AA">
        <w:rPr>
          <w:rFonts w:ascii="Simplified Arabic" w:hAnsi="Simplified Arabic" w:cs="Simplified Arabic" w:hint="cs"/>
          <w:sz w:val="24"/>
          <w:szCs w:val="24"/>
          <w:rtl/>
        </w:rPr>
        <w:t>ً</w:t>
      </w:r>
      <w:r w:rsidR="00863020" w:rsidRPr="001742AA">
        <w:rPr>
          <w:rFonts w:ascii="Simplified Arabic" w:hAnsi="Simplified Arabic" w:cs="Simplified Arabic"/>
          <w:sz w:val="24"/>
          <w:szCs w:val="24"/>
          <w:rtl/>
        </w:rPr>
        <w:t>ا</w:t>
      </w:r>
      <w:r w:rsidR="00863020" w:rsidRPr="001742AA">
        <w:rPr>
          <w:rFonts w:ascii="Simplified Arabic" w:hAnsi="Simplified Arabic" w:cs="Simplified Arabic" w:hint="cs"/>
          <w:sz w:val="24"/>
          <w:szCs w:val="24"/>
          <w:rtl/>
        </w:rPr>
        <w:t xml:space="preserve"> </w:t>
      </w:r>
      <w:r w:rsidR="0096162A" w:rsidRPr="001742AA">
        <w:rPr>
          <w:rFonts w:ascii="Simplified Arabic" w:hAnsi="Simplified Arabic" w:cs="Simplified Arabic"/>
          <w:sz w:val="24"/>
          <w:szCs w:val="24"/>
          <w:rtl/>
        </w:rPr>
        <w:t>هُوَ وَاثْنَانِ مِنْ تلاَمِيذِهِ.</w:t>
      </w:r>
      <w:r w:rsidR="00863020" w:rsidRPr="001742AA">
        <w:rPr>
          <w:rFonts w:ascii="Simplified Arabic" w:hAnsi="Simplified Arabic" w:cs="Simplified Arabic"/>
          <w:sz w:val="24"/>
          <w:szCs w:val="24"/>
          <w:rtl/>
        </w:rPr>
        <w:t xml:space="preserve"> فَنَظَرَ إِلَى يَسُوعَ مَاشِي</w:t>
      </w:r>
      <w:r w:rsidR="00863020" w:rsidRPr="001742AA">
        <w:rPr>
          <w:rFonts w:ascii="Simplified Arabic" w:hAnsi="Simplified Arabic" w:cs="Simplified Arabic" w:hint="cs"/>
          <w:sz w:val="24"/>
          <w:szCs w:val="24"/>
          <w:rtl/>
        </w:rPr>
        <w:t>ً</w:t>
      </w:r>
      <w:r w:rsidR="00863020" w:rsidRPr="001742AA">
        <w:rPr>
          <w:rFonts w:ascii="Simplified Arabic" w:hAnsi="Simplified Arabic" w:cs="Simplified Arabic"/>
          <w:sz w:val="24"/>
          <w:szCs w:val="24"/>
          <w:rtl/>
        </w:rPr>
        <w:t>ا</w:t>
      </w:r>
      <w:r w:rsidR="00863020" w:rsidRPr="001742AA">
        <w:rPr>
          <w:rFonts w:ascii="Simplified Arabic" w:hAnsi="Simplified Arabic" w:cs="Simplified Arabic" w:hint="cs"/>
          <w:sz w:val="24"/>
          <w:szCs w:val="24"/>
          <w:rtl/>
        </w:rPr>
        <w:t xml:space="preserve"> </w:t>
      </w:r>
      <w:r w:rsidR="0096162A" w:rsidRPr="001742AA">
        <w:rPr>
          <w:rFonts w:ascii="Simplified Arabic" w:hAnsi="Simplified Arabic" w:cs="Simplified Arabic"/>
          <w:sz w:val="24"/>
          <w:szCs w:val="24"/>
          <w:rtl/>
        </w:rPr>
        <w:t>فَقَالَ: «هُوَذَا حَمَلُ اللَّهِ». فَسَمِعَهُ التِّلْمِيذَانِ يَتَكَلَّمُ فَتَبِعَا يَسُوعَ</w:t>
      </w:r>
      <w:r w:rsidR="0096162A"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 (يو1: 35- 37). </w:t>
      </w:r>
    </w:p>
    <w:p w14:paraId="5728B264" w14:textId="3CD8606D" w:rsidR="00B02105" w:rsidRPr="001742AA" w:rsidRDefault="00B0210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8- لماذا إذ</w:t>
      </w:r>
      <w:r w:rsidR="004F600B"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أرسل يوحنا تلميذين للمسيح يقولان له: أنت هو الآتي أم ننتظر آخر؟ </w:t>
      </w:r>
    </w:p>
    <w:p w14:paraId="4F508928" w14:textId="77777777" w:rsidR="00B02105" w:rsidRPr="001742AA" w:rsidRDefault="00B0210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يوحنا أرسل هذين التلميذين وهو في السجن</w:t>
      </w:r>
      <w:r w:rsidR="00934C3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(مت11: 2)، لما سمع بأعمال المسيح </w:t>
      </w:r>
      <w:r w:rsidR="00E77E3C" w:rsidRPr="001742AA">
        <w:rPr>
          <w:rFonts w:ascii="Simplified Arabic" w:hAnsi="Simplified Arabic" w:cs="Simplified Arabic"/>
          <w:sz w:val="24"/>
          <w:szCs w:val="24"/>
          <w:rtl/>
          <w:lang w:bidi="ar-EG"/>
        </w:rPr>
        <w:t>المعجزية. وكان يعرف أن رسالته قد انتهت وموته قريب. فأراد قبل موته أن يسلم تلاميذه للمسيح. فأرسلهم بهذه الرسالة، ليسمعوا ويروا، وينضموا إلى الرب.</w:t>
      </w:r>
      <w:r w:rsidR="00934C35" w:rsidRPr="001742AA">
        <w:rPr>
          <w:rFonts w:ascii="Simplified Arabic" w:hAnsi="Simplified Arabic" w:cs="Simplified Arabic" w:hint="cs"/>
          <w:sz w:val="24"/>
          <w:szCs w:val="24"/>
          <w:rtl/>
          <w:lang w:bidi="ar-EG"/>
        </w:rPr>
        <w:t>.</w:t>
      </w:r>
      <w:r w:rsidR="00E77E3C" w:rsidRPr="001742AA">
        <w:rPr>
          <w:rFonts w:ascii="Simplified Arabic" w:hAnsi="Simplified Arabic" w:cs="Simplified Arabic"/>
          <w:sz w:val="24"/>
          <w:szCs w:val="24"/>
          <w:rtl/>
          <w:lang w:bidi="ar-EG"/>
        </w:rPr>
        <w:t xml:space="preserve">. وكان كذلك. </w:t>
      </w:r>
    </w:p>
    <w:p w14:paraId="5FAAB3C6" w14:textId="77777777" w:rsidR="00E77E3C" w:rsidRPr="001742AA" w:rsidRDefault="0059520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xml:space="preserve">لهذا قال الرب للتلميذين: </w:t>
      </w:r>
      <w:r w:rsidR="00934C35" w:rsidRPr="001742AA">
        <w:rPr>
          <w:rFonts w:ascii="Simplified Arabic" w:hAnsi="Simplified Arabic" w:cs="Simplified Arabic" w:hint="cs"/>
          <w:sz w:val="24"/>
          <w:szCs w:val="24"/>
          <w:rtl/>
          <w:lang w:bidi="ar-EG"/>
        </w:rPr>
        <w:t>"</w:t>
      </w:r>
      <w:r w:rsidR="00934C35" w:rsidRPr="001742AA">
        <w:rPr>
          <w:rFonts w:ascii="Simplified Arabic" w:hAnsi="Simplified Arabic" w:cs="Simplified Arabic" w:hint="cs"/>
          <w:sz w:val="24"/>
          <w:szCs w:val="24"/>
          <w:rtl/>
        </w:rPr>
        <w:t>اِ</w:t>
      </w:r>
      <w:r w:rsidR="00934C35" w:rsidRPr="001742AA">
        <w:rPr>
          <w:rFonts w:ascii="Simplified Arabic" w:hAnsi="Simplified Arabic" w:cs="Simplified Arabic"/>
          <w:sz w:val="24"/>
          <w:szCs w:val="24"/>
          <w:rtl/>
        </w:rPr>
        <w:t>ذْهَبَا وَأَخْبِرَا يُوحَنَّا ب</w:t>
      </w:r>
      <w:r w:rsidR="00C056AE" w:rsidRPr="001742AA">
        <w:rPr>
          <w:rFonts w:ascii="Simplified Arabic" w:hAnsi="Simplified Arabic" w:cs="Simplified Arabic"/>
          <w:sz w:val="24"/>
          <w:szCs w:val="24"/>
          <w:rtl/>
        </w:rPr>
        <w:t>ِمَا تَسْمَعَانِ وَتَنْظُرَانِ:</w:t>
      </w:r>
      <w:r w:rsidR="00C056AE" w:rsidRPr="001742AA">
        <w:rPr>
          <w:rFonts w:ascii="Simplified Arabic" w:hAnsi="Simplified Arabic" w:cs="Simplified Arabic" w:hint="cs"/>
          <w:sz w:val="24"/>
          <w:szCs w:val="24"/>
          <w:rtl/>
        </w:rPr>
        <w:t xml:space="preserve"> </w:t>
      </w:r>
      <w:r w:rsidR="00934C35" w:rsidRPr="001742AA">
        <w:rPr>
          <w:rFonts w:ascii="Simplified Arabic" w:hAnsi="Simplified Arabic" w:cs="Simplified Arabic"/>
          <w:sz w:val="24"/>
          <w:szCs w:val="24"/>
          <w:rtl/>
        </w:rPr>
        <w:t>اَلْعُمْيُ يُبْصِرُونَ وَالْعُرْجُ يَمْشُونَ وَالْبُرْصُ يُطَهَّرُونَ وَالصُّمُّ يَسْمَعُونَ وَالْمَوْتَى يَقُومُونَ</w:t>
      </w:r>
      <w:r w:rsidR="00C056AE" w:rsidRPr="001742AA">
        <w:rPr>
          <w:rFonts w:ascii="Simplified Arabic" w:hAnsi="Simplified Arabic" w:cs="Simplified Arabic" w:hint="cs"/>
          <w:sz w:val="24"/>
          <w:szCs w:val="24"/>
          <w:rtl/>
        </w:rPr>
        <w:t>...</w:t>
      </w:r>
      <w:r w:rsidR="00934C35" w:rsidRPr="001742AA">
        <w:rPr>
          <w:rFonts w:ascii="Simplified Arabic" w:hAnsi="Simplified Arabic" w:cs="Simplified Arabic"/>
          <w:sz w:val="24"/>
          <w:szCs w:val="24"/>
          <w:rtl/>
          <w:lang w:bidi="ar-EG"/>
        </w:rPr>
        <w:t xml:space="preserve"> </w:t>
      </w:r>
      <w:r w:rsidR="00C056AE" w:rsidRPr="001742AA">
        <w:rPr>
          <w:rFonts w:ascii="Simplified Arabic" w:hAnsi="Simplified Arabic" w:cs="Simplified Arabic"/>
          <w:sz w:val="24"/>
          <w:szCs w:val="24"/>
          <w:rtl/>
        </w:rPr>
        <w:t>وَطُوبَى لِمَنْ لاَ يَعْثُرُ فِيَّ</w:t>
      </w:r>
      <w:r w:rsidR="00C056AE" w:rsidRPr="001742AA">
        <w:rPr>
          <w:rFonts w:ascii="Simplified Arabic" w:hAnsi="Simplified Arabic" w:cs="Simplified Arabic" w:hint="cs"/>
          <w:sz w:val="24"/>
          <w:szCs w:val="24"/>
          <w:rtl/>
        </w:rPr>
        <w:t xml:space="preserve">" </w:t>
      </w:r>
      <w:r w:rsidRPr="001742AA">
        <w:rPr>
          <w:rFonts w:ascii="Simplified Arabic" w:hAnsi="Simplified Arabic" w:cs="Simplified Arabic"/>
          <w:sz w:val="24"/>
          <w:szCs w:val="24"/>
          <w:rtl/>
          <w:lang w:bidi="ar-EG"/>
        </w:rPr>
        <w:t xml:space="preserve">(مت11: 4- 6). </w:t>
      </w:r>
    </w:p>
    <w:p w14:paraId="32BF9084" w14:textId="77777777" w:rsidR="00595206" w:rsidRPr="001742AA" w:rsidRDefault="005952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وكانت هذه الرسالة للتلميذين أكثر مما ليوحنا.</w:t>
      </w:r>
      <w:r w:rsidR="00C056A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7A17ECC5" w14:textId="4EB270FC" w:rsidR="00595206" w:rsidRPr="001742AA" w:rsidRDefault="00595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عن يوحنا، فقال الرب للناس في نفس المناسبة</w:t>
      </w:r>
      <w:r w:rsidR="00C218B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056AE" w:rsidRPr="001742AA">
        <w:rPr>
          <w:rFonts w:ascii="Simplified Arabic" w:hAnsi="Simplified Arabic" w:cs="Simplified Arabic"/>
          <w:sz w:val="24"/>
          <w:szCs w:val="24"/>
          <w:rtl/>
        </w:rPr>
        <w:t>مَاذَا خَر</w:t>
      </w:r>
      <w:r w:rsidR="00681E1D" w:rsidRPr="001742AA">
        <w:rPr>
          <w:rFonts w:ascii="Simplified Arabic" w:hAnsi="Simplified Arabic" w:cs="Simplified Arabic"/>
          <w:sz w:val="24"/>
          <w:szCs w:val="24"/>
          <w:rtl/>
        </w:rPr>
        <w:t>َجْتُمْ لِتَنْظُرُوا؟ أَنَبِيّ</w:t>
      </w:r>
      <w:r w:rsidR="00681E1D" w:rsidRPr="001742AA">
        <w:rPr>
          <w:rFonts w:ascii="Simplified Arabic" w:hAnsi="Simplified Arabic" w:cs="Simplified Arabic" w:hint="cs"/>
          <w:sz w:val="24"/>
          <w:szCs w:val="24"/>
          <w:rtl/>
        </w:rPr>
        <w:t>ً</w:t>
      </w:r>
      <w:r w:rsidR="00681E1D" w:rsidRPr="001742AA">
        <w:rPr>
          <w:rFonts w:ascii="Simplified Arabic" w:hAnsi="Simplified Arabic" w:cs="Simplified Arabic"/>
          <w:sz w:val="24"/>
          <w:szCs w:val="24"/>
          <w:rtl/>
        </w:rPr>
        <w:t>ا</w:t>
      </w:r>
      <w:r w:rsidR="00C056AE" w:rsidRPr="001742AA">
        <w:rPr>
          <w:rFonts w:ascii="Simplified Arabic" w:hAnsi="Simplified Arabic" w:cs="Simplified Arabic"/>
          <w:sz w:val="24"/>
          <w:szCs w:val="24"/>
          <w:rtl/>
        </w:rPr>
        <w:t>؟ نَعَمْ أَقُولُ لَكُمْ وَأَفْضَلَ مِنْ نَبِيٍّ</w:t>
      </w:r>
      <w:r w:rsidR="00C056AE" w:rsidRPr="001742AA">
        <w:rPr>
          <w:rFonts w:ascii="Simplified Arabic" w:hAnsi="Simplified Arabic" w:cs="Simplified Arabic" w:hint="cs"/>
          <w:sz w:val="24"/>
          <w:szCs w:val="24"/>
          <w:rtl/>
        </w:rPr>
        <w:t>...</w:t>
      </w:r>
      <w:r w:rsidR="00C056AE" w:rsidRPr="001742AA">
        <w:rPr>
          <w:rFonts w:ascii="Simplified Arabic" w:hAnsi="Simplified Arabic" w:cs="Simplified Arabic"/>
          <w:sz w:val="24"/>
          <w:szCs w:val="24"/>
          <w:rtl/>
          <w:lang w:bidi="ar-EG"/>
        </w:rPr>
        <w:t xml:space="preserve"> </w:t>
      </w:r>
      <w:r w:rsidR="00C056AE" w:rsidRPr="001742AA">
        <w:rPr>
          <w:rFonts w:ascii="Simplified Arabic" w:hAnsi="Simplified Arabic" w:cs="Simplified Arabic"/>
          <w:sz w:val="24"/>
          <w:szCs w:val="24"/>
          <w:rtl/>
        </w:rPr>
        <w:t>اَلْحَقَّ أَقُولُ لَكُمْ: لَمْ يَقُمْ بَيْنَ الْمَوْلُودِينَ مِنَ النِّسَاءِ أَعْظَمُ مِنْ يُوحَنَّا الْمَعْمَدَانِ</w:t>
      </w:r>
      <w:r w:rsidR="00C056AE"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(مت11: 9- 11). </w:t>
      </w:r>
    </w:p>
    <w:p w14:paraId="02E33316" w14:textId="77777777" w:rsidR="00595206" w:rsidRPr="001742AA" w:rsidRDefault="005952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9- ومن غير المعقول أن يقول الرب هذه الشهادة على إنسان يشك فيه. </w:t>
      </w:r>
    </w:p>
    <w:p w14:paraId="612B8DA9" w14:textId="77777777" w:rsidR="00595206" w:rsidRPr="001742AA" w:rsidRDefault="00595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وهناك نقطة أخرى نقولها عن إيمان يوحنا بالمسيح وهي: </w:t>
      </w:r>
    </w:p>
    <w:p w14:paraId="5EE66EDA" w14:textId="77777777" w:rsidR="00595206" w:rsidRPr="001742AA" w:rsidRDefault="005952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10- تعرف يوحنا بالمسيح وهو في بطن أمه.</w:t>
      </w:r>
      <w:r w:rsidR="00681E1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49378599" w14:textId="45B3A231" w:rsidR="00595206" w:rsidRPr="001742AA" w:rsidRDefault="00595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وذلك يسجل الكتاب كيف أن القديسة أليصابات</w:t>
      </w:r>
      <w:r w:rsidR="00681E1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وهي حبلى بيوحنا</w:t>
      </w:r>
      <w:r w:rsidR="00681E1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قالت للقديسة مريم العذراء لما زارتها</w:t>
      </w:r>
      <w:r w:rsidR="00C218B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81E1D" w:rsidRPr="001742AA">
        <w:rPr>
          <w:rFonts w:ascii="Simplified Arabic" w:hAnsi="Simplified Arabic" w:cs="Simplified Arabic"/>
          <w:sz w:val="24"/>
          <w:szCs w:val="24"/>
          <w:rtl/>
        </w:rPr>
        <w:t>هُوَذَا حِينَ صَارَ صَوْتُ سَلاَمِكِ فِي أُذُنَيَّ ارْتَكَضَ الْجَنِينُ بِابْتِهَاجٍ فِي بَطْنِي</w:t>
      </w:r>
      <w:r w:rsidRPr="001742AA">
        <w:rPr>
          <w:rFonts w:ascii="Simplified Arabic" w:hAnsi="Simplified Arabic" w:cs="Simplified Arabic"/>
          <w:sz w:val="24"/>
          <w:szCs w:val="24"/>
          <w:rtl/>
          <w:lang w:bidi="ar-EG"/>
        </w:rPr>
        <w:t xml:space="preserve">" (لو1: 44). </w:t>
      </w:r>
      <w:r w:rsidR="00F45A2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رتكض يوحنا الجنين الذي في بطن العذراء. وكيف أتيح له ذلك؟ يجيب ملاك الرب على هذا بقوله</w:t>
      </w:r>
      <w:r w:rsidR="00F45A2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63834" w:rsidRPr="001742AA">
        <w:rPr>
          <w:rFonts w:ascii="Simplified Arabic" w:hAnsi="Simplified Arabic" w:cs="Simplified Arabic"/>
          <w:sz w:val="24"/>
          <w:szCs w:val="24"/>
          <w:rtl/>
        </w:rPr>
        <w:t>وَمِنْ بَطْنِ أُمِّهِ يَمْتَلِئُ مِنَ الرُّوحِ الْقُدُسِ</w:t>
      </w:r>
      <w:r w:rsidRPr="001742AA">
        <w:rPr>
          <w:rFonts w:ascii="Simplified Arabic" w:hAnsi="Simplified Arabic" w:cs="Simplified Arabic"/>
          <w:sz w:val="24"/>
          <w:szCs w:val="24"/>
          <w:rtl/>
          <w:lang w:bidi="ar-EG"/>
        </w:rPr>
        <w:t>" (</w:t>
      </w:r>
      <w:r w:rsidR="00263834" w:rsidRPr="001742AA">
        <w:rPr>
          <w:rFonts w:ascii="Simplified Arabic" w:hAnsi="Simplified Arabic" w:cs="Simplified Arabic" w:hint="cs"/>
          <w:sz w:val="24"/>
          <w:szCs w:val="24"/>
          <w:rtl/>
          <w:lang w:bidi="ar-EG"/>
        </w:rPr>
        <w:t>لو</w:t>
      </w:r>
      <w:r w:rsidRPr="001742AA">
        <w:rPr>
          <w:rFonts w:ascii="Simplified Arabic" w:hAnsi="Simplified Arabic" w:cs="Simplified Arabic"/>
          <w:sz w:val="24"/>
          <w:szCs w:val="24"/>
          <w:rtl/>
          <w:lang w:bidi="ar-EG"/>
        </w:rPr>
        <w:t xml:space="preserve">1: 15). </w:t>
      </w:r>
    </w:p>
    <w:p w14:paraId="7DB91E85" w14:textId="77777777" w:rsidR="004F567B" w:rsidRPr="001742AA" w:rsidRDefault="004F567B" w:rsidP="00C1425B">
      <w:pPr>
        <w:widowControl w:val="0"/>
        <w:bidi/>
        <w:spacing w:after="0" w:line="240" w:lineRule="auto"/>
        <w:ind w:firstLine="424"/>
        <w:jc w:val="lowKashida"/>
        <w:rPr>
          <w:rFonts w:ascii="Simplified Arabic" w:hAnsi="Simplified Arabic" w:cs="Simplified Arabic"/>
          <w:sz w:val="24"/>
          <w:szCs w:val="24"/>
          <w:rtl/>
          <w:lang w:bidi="ar-EG"/>
        </w:rPr>
      </w:pPr>
    </w:p>
    <w:p w14:paraId="41D4D784" w14:textId="77777777" w:rsidR="004E5AD7" w:rsidRPr="001742AA" w:rsidRDefault="004E5AD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4560" behindDoc="0" locked="0" layoutInCell="1" allowOverlap="1" wp14:anchorId="623BFFED" wp14:editId="5C5EB2BE">
                <wp:simplePos x="0" y="0"/>
                <wp:positionH relativeFrom="margin">
                  <wp:posOffset>1826895</wp:posOffset>
                </wp:positionH>
                <wp:positionV relativeFrom="paragraph">
                  <wp:posOffset>4280</wp:posOffset>
                </wp:positionV>
                <wp:extent cx="647700" cy="409575"/>
                <wp:effectExtent l="0" t="0" r="19050" b="28575"/>
                <wp:wrapSquare wrapText="bothSides"/>
                <wp:docPr id="240" name="Oval 24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CB740B0"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3BFFED" id="Oval 240" o:spid="_x0000_s1220" style="position:absolute;left:0;text-align:left;margin-left:143.85pt;margin-top:.35pt;width:51pt;height:32.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" fillcolor="white [3201]" strokecolor="#c00000" strokeweight="1pt">
                <v:stroke joinstyle="miter"/>
                <v:textbox>
                  <w:txbxContent>
                    <w:p w14:paraId="5CB740B0"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63</w:t>
                      </w:r>
                    </w:p>
                  </w:txbxContent>
                </v:textbox>
                <w10:wrap type="square" anchorx="margin"/>
              </v:oval>
            </w:pict>
          </mc:Fallback>
        </mc:AlternateContent>
      </w:r>
    </w:p>
    <w:p w14:paraId="1D5CBEE5"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0A1405CD" w14:textId="77777777" w:rsidR="004E5AD7" w:rsidRPr="001742AA" w:rsidRDefault="004E5AD7" w:rsidP="00B2164C">
      <w:pPr>
        <w:pStyle w:val="Heading1"/>
        <w:rPr>
          <w:rtl/>
        </w:rPr>
      </w:pPr>
      <w:bookmarkStart w:id="125" w:name="_..._بل_سيفًا"/>
      <w:bookmarkStart w:id="126" w:name="_Toc239497969"/>
      <w:bookmarkEnd w:id="125"/>
      <w:r w:rsidRPr="001742AA">
        <w:rPr>
          <w:rtl/>
        </w:rPr>
        <w:t>... بل سيفًا</w:t>
      </w:r>
      <w:bookmarkEnd w:id="126"/>
    </w:p>
    <w:p w14:paraId="3D2F3C33" w14:textId="77777777" w:rsidR="004E5AD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48000" behindDoc="1" locked="0" layoutInCell="1" allowOverlap="1" wp14:anchorId="2371FC39" wp14:editId="43E478A5">
                <wp:simplePos x="0" y="0"/>
                <wp:positionH relativeFrom="margin">
                  <wp:posOffset>3508375</wp:posOffset>
                </wp:positionH>
                <wp:positionV relativeFrom="paragraph">
                  <wp:posOffset>9332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299" name="Oval 29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26608EE"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1FC39" id="Oval 299" o:spid="_x0000_s1221" style="position:absolute;left:0;text-align:left;margin-left:276.25pt;margin-top:.75pt;width:60.75pt;height: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" fillcolor="white [3201]" strokecolor="#c00000" strokeweight="1pt">
                <v:stroke joinstyle="miter"/>
                <v:textbox>
                  <w:txbxContent>
                    <w:p w14:paraId="226608EE"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825493E" w14:textId="77777777" w:rsidR="0007599C"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p>
    <w:p w14:paraId="2977ABC3" w14:textId="41C72CC3" w:rsidR="00B93CB6" w:rsidRPr="001742AA" w:rsidRDefault="00B93CB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كيف مع محبة المسيح للسلام، وكونه رئيس السلام، يقول</w:t>
      </w:r>
      <w:r w:rsidR="0020537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1101C4" w:rsidRPr="001742AA">
        <w:rPr>
          <w:rFonts w:ascii="Simplified Arabic" w:hAnsi="Simplified Arabic" w:cs="Simplified Arabic"/>
          <w:b/>
          <w:bCs/>
          <w:sz w:val="24"/>
          <w:szCs w:val="24"/>
          <w:rtl/>
        </w:rPr>
        <w:t>لاَ تَظُنُّوا أ</w:t>
      </w:r>
      <w:r w:rsidR="00663355" w:rsidRPr="001742AA">
        <w:rPr>
          <w:rFonts w:ascii="Simplified Arabic" w:hAnsi="Simplified Arabic" w:cs="Simplified Arabic"/>
          <w:b/>
          <w:bCs/>
          <w:sz w:val="24"/>
          <w:szCs w:val="24"/>
          <w:rtl/>
        </w:rPr>
        <w:t>َنِّي جِئْتُ لِأُلْقِيَ سَلاَم</w:t>
      </w:r>
      <w:r w:rsidR="00663355" w:rsidRPr="001742AA">
        <w:rPr>
          <w:rFonts w:ascii="Simplified Arabic" w:hAnsi="Simplified Arabic" w:cs="Simplified Arabic" w:hint="cs"/>
          <w:b/>
          <w:bCs/>
          <w:sz w:val="24"/>
          <w:szCs w:val="24"/>
          <w:rtl/>
        </w:rPr>
        <w:t>ً</w:t>
      </w:r>
      <w:r w:rsidR="00663355" w:rsidRPr="001742AA">
        <w:rPr>
          <w:rFonts w:ascii="Simplified Arabic" w:hAnsi="Simplified Arabic" w:cs="Simplified Arabic"/>
          <w:b/>
          <w:bCs/>
          <w:sz w:val="24"/>
          <w:szCs w:val="24"/>
          <w:rtl/>
        </w:rPr>
        <w:t>ا</w:t>
      </w:r>
      <w:r w:rsidR="00663355" w:rsidRPr="001742AA">
        <w:rPr>
          <w:rFonts w:ascii="Simplified Arabic" w:hAnsi="Simplified Arabic" w:cs="Simplified Arabic" w:hint="cs"/>
          <w:b/>
          <w:bCs/>
          <w:sz w:val="24"/>
          <w:szCs w:val="24"/>
          <w:rtl/>
        </w:rPr>
        <w:t xml:space="preserve"> </w:t>
      </w:r>
      <w:r w:rsidR="001101C4" w:rsidRPr="001742AA">
        <w:rPr>
          <w:rFonts w:ascii="Simplified Arabic" w:hAnsi="Simplified Arabic" w:cs="Simplified Arabic"/>
          <w:b/>
          <w:bCs/>
          <w:sz w:val="24"/>
          <w:szCs w:val="24"/>
          <w:rtl/>
        </w:rPr>
        <w:t>عَلَى الأَرْضِ. مَا جِئْتُ</w:t>
      </w:r>
      <w:r w:rsidR="00663355" w:rsidRPr="001742AA">
        <w:rPr>
          <w:rFonts w:ascii="Simplified Arabic" w:hAnsi="Simplified Arabic" w:cs="Simplified Arabic"/>
          <w:b/>
          <w:bCs/>
          <w:sz w:val="24"/>
          <w:szCs w:val="24"/>
          <w:rtl/>
        </w:rPr>
        <w:t xml:space="preserve"> لِأُلْقِيَ سَلاَم</w:t>
      </w:r>
      <w:r w:rsidR="00663355" w:rsidRPr="001742AA">
        <w:rPr>
          <w:rFonts w:ascii="Simplified Arabic" w:hAnsi="Simplified Arabic" w:cs="Simplified Arabic" w:hint="cs"/>
          <w:b/>
          <w:bCs/>
          <w:sz w:val="24"/>
          <w:szCs w:val="24"/>
          <w:rtl/>
        </w:rPr>
        <w:t>ً</w:t>
      </w:r>
      <w:r w:rsidR="00663355" w:rsidRPr="001742AA">
        <w:rPr>
          <w:rFonts w:ascii="Simplified Arabic" w:hAnsi="Simplified Arabic" w:cs="Simplified Arabic"/>
          <w:b/>
          <w:bCs/>
          <w:sz w:val="24"/>
          <w:szCs w:val="24"/>
          <w:rtl/>
        </w:rPr>
        <w:t>ا</w:t>
      </w:r>
      <w:r w:rsidR="00663355" w:rsidRPr="001742AA">
        <w:rPr>
          <w:rFonts w:ascii="Simplified Arabic" w:hAnsi="Simplified Arabic" w:cs="Simplified Arabic" w:hint="cs"/>
          <w:b/>
          <w:bCs/>
          <w:sz w:val="24"/>
          <w:szCs w:val="24"/>
          <w:rtl/>
        </w:rPr>
        <w:t xml:space="preserve"> </w:t>
      </w:r>
      <w:r w:rsidR="001101C4" w:rsidRPr="001742AA">
        <w:rPr>
          <w:rFonts w:ascii="Simplified Arabic" w:hAnsi="Simplified Arabic" w:cs="Simplified Arabic"/>
          <w:b/>
          <w:bCs/>
          <w:sz w:val="24"/>
          <w:szCs w:val="24"/>
          <w:rtl/>
        </w:rPr>
        <w:t>بَلْ سَيْف</w:t>
      </w:r>
      <w:r w:rsidR="001101C4" w:rsidRPr="001742AA">
        <w:rPr>
          <w:rFonts w:ascii="Simplified Arabic" w:hAnsi="Simplified Arabic" w:cs="Simplified Arabic" w:hint="cs"/>
          <w:b/>
          <w:bCs/>
          <w:sz w:val="24"/>
          <w:szCs w:val="24"/>
          <w:rtl/>
        </w:rPr>
        <w:t>ً</w:t>
      </w:r>
      <w:r w:rsidR="001101C4" w:rsidRPr="001742AA">
        <w:rPr>
          <w:rFonts w:ascii="Simplified Arabic" w:hAnsi="Simplified Arabic" w:cs="Simplified Arabic"/>
          <w:b/>
          <w:bCs/>
          <w:sz w:val="24"/>
          <w:szCs w:val="24"/>
          <w:rtl/>
        </w:rPr>
        <w:t>ا</w:t>
      </w:r>
      <w:r w:rsidR="001101C4" w:rsidRPr="001742AA">
        <w:rPr>
          <w:rFonts w:ascii="Simplified Arabic" w:hAnsi="Simplified Arabic" w:cs="Simplified Arabic" w:hint="cs"/>
          <w:b/>
          <w:bCs/>
          <w:sz w:val="24"/>
          <w:szCs w:val="24"/>
          <w:rtl/>
        </w:rPr>
        <w:t xml:space="preserve">... </w:t>
      </w:r>
      <w:r w:rsidR="00663355" w:rsidRPr="001742AA">
        <w:rPr>
          <w:rFonts w:ascii="Simplified Arabic" w:hAnsi="Simplified Arabic" w:cs="Simplified Arabic"/>
          <w:b/>
          <w:bCs/>
          <w:sz w:val="24"/>
          <w:szCs w:val="24"/>
          <w:rtl/>
        </w:rPr>
        <w:t>جِئْتُ لِأُفَرِّقَ الإِنْسَانَ ضِدَّ أَبِيهِ</w:t>
      </w:r>
      <w:r w:rsidR="00663355"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(مت10: 34، 35)؟ </w:t>
      </w:r>
    </w:p>
    <w:p w14:paraId="6F052251" w14:textId="77777777" w:rsidR="00663355" w:rsidRPr="001742AA" w:rsidRDefault="00663355" w:rsidP="00C1425B">
      <w:pPr>
        <w:widowControl w:val="0"/>
        <w:bidi/>
        <w:spacing w:after="0" w:line="240" w:lineRule="auto"/>
        <w:jc w:val="lowKashida"/>
        <w:rPr>
          <w:rFonts w:ascii="Simplified Arabic" w:hAnsi="Simplified Arabic" w:cs="Simplified Arabic"/>
          <w:b/>
          <w:bCs/>
          <w:sz w:val="24"/>
          <w:szCs w:val="24"/>
          <w:highlight w:val="green"/>
          <w:rtl/>
          <w:lang w:bidi="ar-EG"/>
        </w:rPr>
      </w:pPr>
      <w:r w:rsidRPr="001742AA">
        <w:rPr>
          <w:rFonts w:ascii="Times New Roman" w:hAnsi="Times New Roman" w:cs="Times New Roman"/>
          <w:noProof/>
          <w:sz w:val="24"/>
          <w:szCs w:val="24"/>
          <w:highlight w:val="green"/>
        </w:rPr>
        <mc:AlternateContent>
          <mc:Choice Requires="wps">
            <w:drawing>
              <wp:anchor distT="0" distB="0" distL="114300" distR="114300" simplePos="0" relativeHeight="251670528" behindDoc="1" locked="0" layoutInCell="1" allowOverlap="1" wp14:anchorId="1CDA0D16" wp14:editId="4073EB88">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5" name="Oval 7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B71AD5E" w14:textId="77777777" w:rsidR="00B8014F" w:rsidRDefault="00B8014F" w:rsidP="0066335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A0D16" id="Oval 75" o:spid="_x0000_s1222" style="position:absolute;left:0;text-align:left;margin-left:277.15pt;margin-top:.75pt;width:60.75pt;height:36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pycQ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c2npbAH17hkZQseD4OW9oct5ECE+C6TBJ4oQmeMTLdpCW3HoJc5WgL9OnSd7mkfS&#10;ctYSkSoefq4FKs7sV0eTel2enyfm5U0eFM7wWLM41rh1Mwe66pKeDS+zSGCMdi9qhOaNOD9LUUkl&#10;nKTYFZcR95t57AhOr4ZUs1k2I7Z5ER/ci5fJeep0mrzX7ZtA309opNF+hD3p3k1pZ5uQDmbrCNrk&#10;ET70tb8DYmrmQf+qpKfgeJ+tDm/f9DcA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CpgSpycQIAAEMFAAAOAAAAAAAAAAAA&#10;AAAAAC4CAABkcnMvZTJvRG9jLnhtbFBLAQItABQABgAIAAAAIQDi9NjY3QAAAAgBAAAPAAAAAAAA&#10;AAAAAAAAAMsEAABkcnMvZG93bnJldi54bWxQSwUGAAAAAAQABADzAAAA1QUAAAAA&#10;" fillcolor="white [3201]" strokecolor="#c00000" strokeweight="1pt">
                <v:stroke joinstyle="miter"/>
                <v:textbox>
                  <w:txbxContent>
                    <w:p w14:paraId="7B71AD5E" w14:textId="77777777" w:rsidR="00B8014F" w:rsidRDefault="00B8014F" w:rsidP="0066335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3026C65" w14:textId="77777777" w:rsidR="00663355" w:rsidRPr="001742AA" w:rsidRDefault="00663355" w:rsidP="00C1425B">
      <w:pPr>
        <w:widowControl w:val="0"/>
        <w:bidi/>
        <w:spacing w:after="0" w:line="240" w:lineRule="auto"/>
        <w:ind w:firstLine="424"/>
        <w:jc w:val="lowKashida"/>
        <w:rPr>
          <w:rFonts w:ascii="Simplified Arabic" w:hAnsi="Simplified Arabic" w:cs="Simplified Arabic"/>
          <w:b/>
          <w:bCs/>
          <w:sz w:val="24"/>
          <w:szCs w:val="24"/>
          <w:highlight w:val="green"/>
          <w:rtl/>
          <w:lang w:bidi="ar-EG"/>
        </w:rPr>
      </w:pPr>
    </w:p>
    <w:p w14:paraId="7F0538FA" w14:textId="77777777" w:rsidR="00B93CB6" w:rsidRPr="001742AA" w:rsidRDefault="00B93C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يقص</w:t>
      </w:r>
      <w:r w:rsidR="00331A2F" w:rsidRPr="001742AA">
        <w:rPr>
          <w:rFonts w:ascii="Simplified Arabic" w:hAnsi="Simplified Arabic" w:cs="Simplified Arabic" w:hint="cs"/>
          <w:b/>
          <w:bCs/>
          <w:sz w:val="24"/>
          <w:szCs w:val="24"/>
          <w:rtl/>
          <w:lang w:bidi="ar-EG"/>
        </w:rPr>
        <w:t>د</w:t>
      </w:r>
      <w:r w:rsidRPr="001742AA">
        <w:rPr>
          <w:rFonts w:ascii="Simplified Arabic" w:hAnsi="Simplified Arabic" w:cs="Simplified Arabic"/>
          <w:b/>
          <w:bCs/>
          <w:sz w:val="24"/>
          <w:szCs w:val="24"/>
          <w:rtl/>
          <w:lang w:bidi="ar-EG"/>
        </w:rPr>
        <w:t xml:space="preserve"> </w:t>
      </w:r>
      <w:r w:rsidR="004F567B" w:rsidRPr="001742AA">
        <w:rPr>
          <w:rFonts w:ascii="Simplified Arabic" w:hAnsi="Simplified Arabic" w:cs="Simplified Arabic" w:hint="cs"/>
          <w:b/>
          <w:bCs/>
          <w:sz w:val="24"/>
          <w:szCs w:val="24"/>
          <w:rtl/>
          <w:lang w:bidi="ar-EG"/>
        </w:rPr>
        <w:t>ال</w:t>
      </w:r>
      <w:r w:rsidRPr="001742AA">
        <w:rPr>
          <w:rFonts w:ascii="Simplified Arabic" w:hAnsi="Simplified Arabic" w:cs="Simplified Arabic"/>
          <w:b/>
          <w:bCs/>
          <w:sz w:val="24"/>
          <w:szCs w:val="24"/>
          <w:rtl/>
          <w:lang w:bidi="ar-EG"/>
        </w:rPr>
        <w:t xml:space="preserve">سيف الذي يقع على المؤمنين به، بسبب إيمانهم. </w:t>
      </w:r>
    </w:p>
    <w:p w14:paraId="0667CA4E" w14:textId="1D542163" w:rsidR="00B93CB6" w:rsidRPr="001742AA" w:rsidRDefault="00B93C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وفعلًا، ما أن قامت المسيحية، حتى قام ضدها السيف من الدولة الرومانية، ومن اليهود، ومن الفلاسفة الوثنيين. وتحقق قول الرب</w:t>
      </w:r>
      <w:r w:rsidR="00582CD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B4E3B" w:rsidRPr="001742AA">
        <w:rPr>
          <w:rFonts w:ascii="Simplified Arabic" w:hAnsi="Simplified Arabic" w:cs="Simplified Arabic"/>
          <w:sz w:val="24"/>
          <w:szCs w:val="24"/>
          <w:rtl/>
        </w:rPr>
        <w:t>تَأْتِي سَاعَةٌ فِيهَا يَظُنُّ كُلُّ مَنْ يَقْتُلُكُمْ أَنَّهُ يُقَدِّمُ خِدْمَةً</w:t>
      </w:r>
      <w:r w:rsidR="007B07E2" w:rsidRPr="001742AA">
        <w:rPr>
          <w:rFonts w:ascii="Simplified Arabic" w:hAnsi="Simplified Arabic" w:cs="Simplified Arabic" w:hint="cs"/>
          <w:sz w:val="24"/>
          <w:szCs w:val="24"/>
          <w:rtl/>
        </w:rPr>
        <w:t xml:space="preserve"> </w:t>
      </w:r>
      <w:r w:rsidR="00FB4E3B" w:rsidRPr="001742AA">
        <w:rPr>
          <w:rFonts w:ascii="Simplified Arabic" w:hAnsi="Simplified Arabic" w:cs="Simplified Arabic"/>
          <w:sz w:val="24"/>
          <w:szCs w:val="24"/>
          <w:rtl/>
        </w:rPr>
        <w:t>لِلَّهِ</w:t>
      </w:r>
      <w:r w:rsidRPr="001742AA">
        <w:rPr>
          <w:rFonts w:ascii="Simplified Arabic" w:hAnsi="Simplified Arabic" w:cs="Simplified Arabic"/>
          <w:sz w:val="24"/>
          <w:szCs w:val="24"/>
          <w:rtl/>
          <w:lang w:bidi="ar-EG"/>
        </w:rPr>
        <w:t>" (يو16: 2). وعصر ال</w:t>
      </w:r>
      <w:r w:rsidR="0020537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ستشهاد الذي استمر إلى بداية حكم قسطنطين، دليل على ذلك. </w:t>
      </w:r>
    </w:p>
    <w:p w14:paraId="56C8D2FF" w14:textId="0FE3F9DF" w:rsidR="00B93CB6" w:rsidRPr="001742AA" w:rsidRDefault="00B93C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كذلك حدث </w:t>
      </w:r>
      <w:r w:rsidR="0020537A"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w:t>
      </w:r>
      <w:r w:rsidR="0020537A"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حتى في البيوت</w:t>
      </w:r>
      <w:r w:rsidR="0020537A"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 بسبب إيمان بعض أعضاء الأسرة، مع بقاء أعضاء الأسرة الآخرين غير مؤمنين. </w:t>
      </w:r>
    </w:p>
    <w:p w14:paraId="71537778" w14:textId="6FD0C10A" w:rsidR="00B93CB6" w:rsidRPr="001742AA" w:rsidRDefault="00B93CB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فمثلًا يؤمن الابن بالمسيحية، فيقف ضده أبوه، أو تؤمن البنت بالمسيحية فتقف ضدها أمها، وهكذا يحدث انقسام داخل الأسرة بين من يقبل الإيمان المسيحي من أعضائها ومن يعارضها، حسبما قال</w:t>
      </w:r>
      <w:r w:rsidR="0039154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B07E2" w:rsidRPr="001742AA">
        <w:rPr>
          <w:rFonts w:ascii="Simplified Arabic" w:hAnsi="Simplified Arabic" w:cs="Simplified Arabic"/>
          <w:sz w:val="24"/>
          <w:szCs w:val="24"/>
          <w:rtl/>
        </w:rPr>
        <w:t>يَنْقَسِمُ الأَبُ عَلَى الاِبْنِ وَالاِبْنُ عَلَى الأَبِ وَالأُمُّ عَلَى الْبِنْتِ وَالْبِنْتُ عَلَى الأُمِّ وَالْحَمَاةُ عَلَى كَنَّتِهَا وَالْكَنَّةُ عَلَى حَمَاتِهَا</w:t>
      </w:r>
      <w:r w:rsidR="00711B9C" w:rsidRPr="001742AA">
        <w:rPr>
          <w:rFonts w:ascii="Simplified Arabic" w:hAnsi="Simplified Arabic" w:cs="Simplified Arabic"/>
          <w:sz w:val="24"/>
          <w:szCs w:val="24"/>
          <w:rtl/>
          <w:lang w:bidi="ar-EG"/>
        </w:rPr>
        <w:t xml:space="preserve">" (لو12: 53). </w:t>
      </w:r>
    </w:p>
    <w:p w14:paraId="2A1B39F2" w14:textId="7B70D4F0" w:rsidR="00711B9C" w:rsidRPr="001742AA" w:rsidRDefault="00711B9C"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وكثيرًا ما كان المؤمن يجد محاربة شديدة من أهل بيته ليرتد عن إيمانه. ولذلك قال الرب متابعًا حديثه</w:t>
      </w:r>
      <w:r w:rsidR="0039154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B375C" w:rsidRPr="001742AA">
        <w:rPr>
          <w:rFonts w:ascii="Simplified Arabic" w:hAnsi="Simplified Arabic" w:cs="Simplified Arabic"/>
          <w:sz w:val="24"/>
          <w:szCs w:val="24"/>
          <w:rtl/>
        </w:rPr>
        <w:t>وَأَعْدَاءُ الإِنْسَانِ أَهْلُ بَيْتِهِ. مَنْ أَحَبَّ أَب</w:t>
      </w:r>
      <w:r w:rsidR="009B375C" w:rsidRPr="001742AA">
        <w:rPr>
          <w:rFonts w:ascii="Simplified Arabic" w:hAnsi="Simplified Arabic" w:cs="Simplified Arabic" w:hint="cs"/>
          <w:sz w:val="24"/>
          <w:szCs w:val="24"/>
          <w:rtl/>
        </w:rPr>
        <w:t>ً</w:t>
      </w:r>
      <w:r w:rsidR="009B375C" w:rsidRPr="001742AA">
        <w:rPr>
          <w:rFonts w:ascii="Simplified Arabic" w:hAnsi="Simplified Arabic" w:cs="Simplified Arabic"/>
          <w:sz w:val="24"/>
          <w:szCs w:val="24"/>
          <w:rtl/>
        </w:rPr>
        <w:t>ا</w:t>
      </w:r>
      <w:r w:rsidR="009B375C" w:rsidRPr="001742AA">
        <w:rPr>
          <w:rFonts w:ascii="Simplified Arabic" w:hAnsi="Simplified Arabic" w:cs="Simplified Arabic" w:hint="cs"/>
          <w:sz w:val="24"/>
          <w:szCs w:val="24"/>
          <w:rtl/>
        </w:rPr>
        <w:t xml:space="preserve"> </w:t>
      </w:r>
      <w:r w:rsidR="009B375C" w:rsidRPr="001742AA">
        <w:rPr>
          <w:rFonts w:ascii="Simplified Arabic" w:hAnsi="Simplified Arabic" w:cs="Simplified Arabic"/>
          <w:sz w:val="24"/>
          <w:szCs w:val="24"/>
          <w:rtl/>
        </w:rPr>
        <w:t>أَوْ أُمّ</w:t>
      </w:r>
      <w:r w:rsidR="009B375C" w:rsidRPr="001742AA">
        <w:rPr>
          <w:rFonts w:ascii="Simplified Arabic" w:hAnsi="Simplified Arabic" w:cs="Simplified Arabic" w:hint="cs"/>
          <w:sz w:val="24"/>
          <w:szCs w:val="24"/>
          <w:rtl/>
        </w:rPr>
        <w:t>ً</w:t>
      </w:r>
      <w:r w:rsidR="009B375C" w:rsidRPr="001742AA">
        <w:rPr>
          <w:rFonts w:ascii="Simplified Arabic" w:hAnsi="Simplified Arabic" w:cs="Simplified Arabic"/>
          <w:sz w:val="24"/>
          <w:szCs w:val="24"/>
          <w:rtl/>
        </w:rPr>
        <w:t>ا</w:t>
      </w:r>
      <w:r w:rsidR="009B375C" w:rsidRPr="001742AA">
        <w:rPr>
          <w:rFonts w:ascii="Simplified Arabic" w:hAnsi="Simplified Arabic" w:cs="Simplified Arabic" w:hint="cs"/>
          <w:sz w:val="24"/>
          <w:szCs w:val="24"/>
          <w:rtl/>
        </w:rPr>
        <w:t xml:space="preserve"> </w:t>
      </w:r>
      <w:r w:rsidR="009B375C" w:rsidRPr="001742AA">
        <w:rPr>
          <w:rFonts w:ascii="Simplified Arabic" w:hAnsi="Simplified Arabic" w:cs="Simplified Arabic"/>
          <w:sz w:val="24"/>
          <w:szCs w:val="24"/>
          <w:rtl/>
        </w:rPr>
        <w:t>أَكْثَرَ مِنِّي فَلاَ يَسْتَحِقُّنِي</w:t>
      </w:r>
      <w:r w:rsidR="009B375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(مت10: 36، 37). </w:t>
      </w:r>
    </w:p>
    <w:p w14:paraId="718ABC6C" w14:textId="77777777" w:rsidR="00711B9C" w:rsidRPr="001742AA" w:rsidRDefault="00711B9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كان يتكلم عن السيف ضد الإيمان. وليس السيف في المعاملات العامة.</w:t>
      </w:r>
      <w:r w:rsidR="00210E07"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726B6E52" w14:textId="1F5E8B77" w:rsidR="00711B9C" w:rsidRPr="001742AA" w:rsidRDefault="00711B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ولهذا فإن قوله</w:t>
      </w:r>
      <w:r w:rsidR="00E23EC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10E07" w:rsidRPr="001742AA">
        <w:rPr>
          <w:rFonts w:ascii="Simplified Arabic" w:hAnsi="Simplified Arabic" w:cs="Simplified Arabic"/>
          <w:sz w:val="24"/>
          <w:szCs w:val="24"/>
          <w:rtl/>
        </w:rPr>
        <w:t>مَا جِئْتُ لِأُلْقِيَ سَلاَم</w:t>
      </w:r>
      <w:r w:rsidR="00132148" w:rsidRPr="001742AA">
        <w:rPr>
          <w:rFonts w:ascii="Simplified Arabic" w:hAnsi="Simplified Arabic" w:cs="Simplified Arabic"/>
          <w:sz w:val="24"/>
          <w:szCs w:val="24"/>
          <w:rtl/>
        </w:rPr>
        <w:t>ًا</w:t>
      </w:r>
      <w:r w:rsidR="00E23EC7" w:rsidRPr="001742AA">
        <w:rPr>
          <w:rFonts w:ascii="Simplified Arabic" w:hAnsi="Simplified Arabic" w:cs="Simplified Arabic" w:hint="cs"/>
          <w:sz w:val="24"/>
          <w:szCs w:val="24"/>
          <w:rtl/>
        </w:rPr>
        <w:t xml:space="preserve"> </w:t>
      </w:r>
      <w:r w:rsidR="00210E07" w:rsidRPr="001742AA">
        <w:rPr>
          <w:rFonts w:ascii="Simplified Arabic" w:hAnsi="Simplified Arabic" w:cs="Simplified Arabic"/>
          <w:sz w:val="24"/>
          <w:szCs w:val="24"/>
          <w:rtl/>
        </w:rPr>
        <w:t>بَلْ سَيْف</w:t>
      </w:r>
      <w:r w:rsidR="00210E07" w:rsidRPr="001742AA">
        <w:rPr>
          <w:rFonts w:ascii="Simplified Arabic" w:hAnsi="Simplified Arabic" w:cs="Simplified Arabic" w:hint="cs"/>
          <w:sz w:val="24"/>
          <w:szCs w:val="24"/>
          <w:rtl/>
        </w:rPr>
        <w:t>ً</w:t>
      </w:r>
      <w:r w:rsidR="00210E07"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(مت10: 34)، سبقه مباشرة بقوله</w:t>
      </w:r>
      <w:r w:rsidR="00E23EC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D3B29" w:rsidRPr="001742AA">
        <w:rPr>
          <w:rFonts w:ascii="Simplified Arabic" w:hAnsi="Simplified Arabic" w:cs="Simplified Arabic"/>
          <w:sz w:val="24"/>
          <w:szCs w:val="24"/>
          <w:rtl/>
        </w:rPr>
        <w:t>مَنْ يُنْكِرُنِي قُدَّامَ النَّاسِ أُنْكِرُهُ أَنَا أَيْض</w:t>
      </w:r>
      <w:r w:rsidR="00DD3B29" w:rsidRPr="001742AA">
        <w:rPr>
          <w:rFonts w:ascii="Simplified Arabic" w:hAnsi="Simplified Arabic" w:cs="Simplified Arabic" w:hint="cs"/>
          <w:sz w:val="24"/>
          <w:szCs w:val="24"/>
          <w:rtl/>
        </w:rPr>
        <w:t>ً</w:t>
      </w:r>
      <w:r w:rsidR="00DD3B29" w:rsidRPr="001742AA">
        <w:rPr>
          <w:rFonts w:ascii="Simplified Arabic" w:hAnsi="Simplified Arabic" w:cs="Simplified Arabic"/>
          <w:sz w:val="24"/>
          <w:szCs w:val="24"/>
          <w:rtl/>
        </w:rPr>
        <w:t>ا</w:t>
      </w:r>
      <w:r w:rsidR="00DD3B29" w:rsidRPr="001742AA">
        <w:rPr>
          <w:rFonts w:ascii="Simplified Arabic" w:hAnsi="Simplified Arabic" w:cs="Simplified Arabic" w:hint="cs"/>
          <w:sz w:val="24"/>
          <w:szCs w:val="24"/>
          <w:rtl/>
        </w:rPr>
        <w:t xml:space="preserve"> </w:t>
      </w:r>
      <w:r w:rsidR="00DD3B29" w:rsidRPr="001742AA">
        <w:rPr>
          <w:rFonts w:ascii="Simplified Arabic" w:hAnsi="Simplified Arabic" w:cs="Simplified Arabic"/>
          <w:sz w:val="24"/>
          <w:szCs w:val="24"/>
          <w:rtl/>
        </w:rPr>
        <w:t>قُدَّامَ أَبِي الَّذِي فِي السَّمَاوَاتِ</w:t>
      </w:r>
      <w:r w:rsidRPr="001742AA">
        <w:rPr>
          <w:rFonts w:ascii="Simplified Arabic" w:hAnsi="Simplified Arabic" w:cs="Simplified Arabic"/>
          <w:sz w:val="24"/>
          <w:szCs w:val="24"/>
          <w:rtl/>
          <w:lang w:bidi="ar-EG"/>
        </w:rPr>
        <w:t xml:space="preserve">" (مت10: 33). </w:t>
      </w:r>
    </w:p>
    <w:p w14:paraId="1E743FFE" w14:textId="77777777" w:rsidR="00711B9C" w:rsidRPr="001742AA" w:rsidRDefault="00711B9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وقد يدخل الأمر في تطبيق الم</w:t>
      </w:r>
      <w:r w:rsidR="00DD3B29" w:rsidRPr="001742AA">
        <w:rPr>
          <w:rFonts w:ascii="Simplified Arabic" w:hAnsi="Simplified Arabic" w:cs="Simplified Arabic" w:hint="cs"/>
          <w:b/>
          <w:bCs/>
          <w:sz w:val="24"/>
          <w:szCs w:val="24"/>
          <w:rtl/>
          <w:lang w:bidi="ar-EG"/>
        </w:rPr>
        <w:t>ب</w:t>
      </w:r>
      <w:r w:rsidRPr="001742AA">
        <w:rPr>
          <w:rFonts w:ascii="Simplified Arabic" w:hAnsi="Simplified Arabic" w:cs="Simplified Arabic"/>
          <w:b/>
          <w:bCs/>
          <w:sz w:val="24"/>
          <w:szCs w:val="24"/>
          <w:rtl/>
          <w:lang w:bidi="ar-EG"/>
        </w:rPr>
        <w:t>ادئ الروحية المسيحية.</w:t>
      </w:r>
      <w:r w:rsidR="00DD3B2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6CC7C505" w14:textId="4596E4FD" w:rsidR="00711B9C" w:rsidRPr="001742AA" w:rsidRDefault="00711B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فقد يحدث </w:t>
      </w:r>
      <w:r w:rsidR="0029293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نقسام بين البنت المسيحية المتدينة وأمها في موضوع الحشمة في الملابس والزينة. وقد يحدث نفس ال</w:t>
      </w:r>
      <w:r w:rsidR="0029293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صطدام بين الابن وأبيه في موضوع خدمة الكنيسة والتكريس، أو في موضوع الصحة والصوم، أو فيما لا يحصى من بنود السلوك المسيحي، ويكون "</w:t>
      </w:r>
      <w:r w:rsidR="00B56BF5" w:rsidRPr="001742AA">
        <w:rPr>
          <w:rFonts w:ascii="Simplified Arabic" w:hAnsi="Simplified Arabic" w:cs="Simplified Arabic"/>
          <w:sz w:val="24"/>
          <w:szCs w:val="24"/>
          <w:rtl/>
        </w:rPr>
        <w:t>أَعْدَاءُ الإِنْسَانِ أَهْلُ بَيْتِهِ</w:t>
      </w:r>
      <w:r w:rsidRPr="001742AA">
        <w:rPr>
          <w:rFonts w:ascii="Simplified Arabic" w:hAnsi="Simplified Arabic" w:cs="Simplified Arabic"/>
          <w:sz w:val="24"/>
          <w:szCs w:val="24"/>
          <w:rtl/>
          <w:lang w:bidi="ar-EG"/>
        </w:rPr>
        <w:t>".</w:t>
      </w:r>
      <w:r w:rsidR="00776FF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أما من جهة المعاملات العادية بين الناس، فيقول </w:t>
      </w:r>
      <w:r w:rsidR="00776FF2" w:rsidRPr="001742AA">
        <w:rPr>
          <w:rFonts w:ascii="Simplified Arabic" w:hAnsi="Simplified Arabic" w:cs="Simplified Arabic" w:hint="cs"/>
          <w:sz w:val="24"/>
          <w:szCs w:val="24"/>
          <w:rtl/>
          <w:lang w:bidi="ar-EG"/>
        </w:rPr>
        <w:t>السيد</w:t>
      </w:r>
      <w:r w:rsidRPr="001742AA">
        <w:rPr>
          <w:rFonts w:ascii="Simplified Arabic" w:hAnsi="Simplified Arabic" w:cs="Simplified Arabic"/>
          <w:sz w:val="24"/>
          <w:szCs w:val="24"/>
          <w:rtl/>
          <w:lang w:bidi="ar-EG"/>
        </w:rPr>
        <w:t xml:space="preserve"> في عظته على الجبل: </w:t>
      </w:r>
    </w:p>
    <w:p w14:paraId="46DE312D" w14:textId="77777777" w:rsidR="00711B9C" w:rsidRPr="001742AA" w:rsidRDefault="00711B9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w:t>
      </w:r>
      <w:r w:rsidR="00776FF2" w:rsidRPr="001742AA">
        <w:rPr>
          <w:rFonts w:ascii="Simplified Arabic" w:hAnsi="Simplified Arabic" w:cs="Simplified Arabic"/>
          <w:b/>
          <w:bCs/>
          <w:sz w:val="24"/>
          <w:szCs w:val="24"/>
          <w:rtl/>
        </w:rPr>
        <w:t>طُوبَى لِصَانِعِي السَّلاَمِ لأَنَّهُمْ أَبْنَاءَ اللَّهِ يُدْعَوْنَ</w:t>
      </w:r>
      <w:r w:rsidRPr="001742AA">
        <w:rPr>
          <w:rFonts w:ascii="Simplified Arabic" w:hAnsi="Simplified Arabic" w:cs="Simplified Arabic"/>
          <w:b/>
          <w:bCs/>
          <w:sz w:val="24"/>
          <w:szCs w:val="24"/>
          <w:rtl/>
          <w:lang w:bidi="ar-EG"/>
        </w:rPr>
        <w:t xml:space="preserve">" (مت5: 9). </w:t>
      </w:r>
    </w:p>
    <w:p w14:paraId="5511559A" w14:textId="3D50CB5B" w:rsidR="00711B9C" w:rsidRPr="001742AA" w:rsidRDefault="00A508C7" w:rsidP="0029293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د</w:t>
      </w:r>
      <w:r w:rsidR="00D63DA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ع</w:t>
      </w:r>
      <w:r w:rsidR="0029293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السيد المسيح "</w:t>
      </w:r>
      <w:r w:rsidR="00D63DA2" w:rsidRPr="001742AA">
        <w:rPr>
          <w:rFonts w:ascii="Simplified Arabic" w:hAnsi="Simplified Arabic" w:cs="Simplified Arabic"/>
          <w:sz w:val="24"/>
          <w:szCs w:val="24"/>
          <w:rtl/>
        </w:rPr>
        <w:t>رَئِيسَ السَّلاَمِ</w:t>
      </w:r>
      <w:r w:rsidRPr="001742AA">
        <w:rPr>
          <w:rFonts w:ascii="Simplified Arabic" w:hAnsi="Simplified Arabic" w:cs="Simplified Arabic"/>
          <w:sz w:val="24"/>
          <w:szCs w:val="24"/>
          <w:rtl/>
          <w:lang w:bidi="ar-EG"/>
        </w:rPr>
        <w:t>" (</w:t>
      </w:r>
      <w:r w:rsidR="0029293B"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ش9: 6). ولما بشر الملائكة بميلاده قالوا</w:t>
      </w:r>
      <w:r w:rsidR="0029293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87AE1" w:rsidRPr="001742AA">
        <w:rPr>
          <w:rFonts w:ascii="Simplified Arabic" w:hAnsi="Simplified Arabic" w:cs="Simplified Arabic"/>
          <w:sz w:val="24"/>
          <w:szCs w:val="24"/>
          <w:rtl/>
        </w:rPr>
        <w:t>وَعَلَى الأَرْضِ السَّلاَمُ</w:t>
      </w:r>
      <w:r w:rsidRPr="001742AA">
        <w:rPr>
          <w:rFonts w:ascii="Simplified Arabic" w:hAnsi="Simplified Arabic" w:cs="Simplified Arabic"/>
          <w:sz w:val="24"/>
          <w:szCs w:val="24"/>
          <w:rtl/>
          <w:lang w:bidi="ar-EG"/>
        </w:rPr>
        <w:t>" (لو2: 14). وهو قال لتلاميذه</w:t>
      </w:r>
      <w:r w:rsidR="00496E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6315E" w:rsidRPr="001742AA">
        <w:rPr>
          <w:rFonts w:ascii="Simplified Arabic" w:hAnsi="Simplified Arabic" w:cs="Simplified Arabic"/>
          <w:sz w:val="24"/>
          <w:szCs w:val="24"/>
          <w:rtl/>
        </w:rPr>
        <w:t>سلاَم</w:t>
      </w:r>
      <w:r w:rsidR="0086315E" w:rsidRPr="001742AA">
        <w:rPr>
          <w:rFonts w:ascii="Simplified Arabic" w:hAnsi="Simplified Arabic" w:cs="Simplified Arabic" w:hint="cs"/>
          <w:sz w:val="24"/>
          <w:szCs w:val="24"/>
          <w:rtl/>
        </w:rPr>
        <w:t>ً</w:t>
      </w:r>
      <w:r w:rsidR="0086315E" w:rsidRPr="001742AA">
        <w:rPr>
          <w:rFonts w:ascii="Simplified Arabic" w:hAnsi="Simplified Arabic" w:cs="Simplified Arabic"/>
          <w:sz w:val="24"/>
          <w:szCs w:val="24"/>
          <w:rtl/>
        </w:rPr>
        <w:t>ا</w:t>
      </w:r>
      <w:r w:rsidR="0086315E" w:rsidRPr="001742AA">
        <w:rPr>
          <w:rFonts w:ascii="Simplified Arabic" w:hAnsi="Simplified Arabic" w:cs="Simplified Arabic" w:hint="cs"/>
          <w:sz w:val="24"/>
          <w:szCs w:val="24"/>
          <w:rtl/>
        </w:rPr>
        <w:t xml:space="preserve"> </w:t>
      </w:r>
      <w:r w:rsidR="0086315E" w:rsidRPr="001742AA">
        <w:rPr>
          <w:rFonts w:ascii="Simplified Arabic" w:hAnsi="Simplified Arabic" w:cs="Simplified Arabic"/>
          <w:sz w:val="24"/>
          <w:szCs w:val="24"/>
          <w:rtl/>
        </w:rPr>
        <w:t>أَتْرُكُ لَكُمْ. سلاَمِي أُعْطِيكُمْ</w:t>
      </w:r>
      <w:r w:rsidRPr="001742AA">
        <w:rPr>
          <w:rFonts w:ascii="Simplified Arabic" w:hAnsi="Simplified Arabic" w:cs="Simplified Arabic"/>
          <w:sz w:val="24"/>
          <w:szCs w:val="24"/>
          <w:rtl/>
          <w:lang w:bidi="ar-EG"/>
        </w:rPr>
        <w:t>" (يو14: 27). وقال الكتاب</w:t>
      </w:r>
      <w:r w:rsidR="00496E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6315E" w:rsidRPr="001742AA">
        <w:rPr>
          <w:rFonts w:ascii="Simplified Arabic" w:hAnsi="Simplified Arabic" w:cs="Simplified Arabic"/>
          <w:sz w:val="24"/>
          <w:szCs w:val="24"/>
          <w:rtl/>
        </w:rPr>
        <w:t>ثَمَرُ الْبِرِّ يُزْرَعُ فِي السَّلاَمِ مِنَ الَّذِينَ يَفْعَلُونَ السَّلاَمَ</w:t>
      </w:r>
      <w:r w:rsidRPr="001742AA">
        <w:rPr>
          <w:rFonts w:ascii="Simplified Arabic" w:hAnsi="Simplified Arabic" w:cs="Simplified Arabic"/>
          <w:sz w:val="24"/>
          <w:szCs w:val="24"/>
          <w:rtl/>
          <w:lang w:bidi="ar-EG"/>
        </w:rPr>
        <w:t>" (يع3: 18). وقيل من ثمار الروح</w:t>
      </w:r>
      <w:r w:rsidR="00496E4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C2012" w:rsidRPr="001742AA">
        <w:rPr>
          <w:rFonts w:ascii="Simplified Arabic" w:hAnsi="Simplified Arabic" w:cs="Simplified Arabic"/>
          <w:sz w:val="24"/>
          <w:szCs w:val="24"/>
          <w:rtl/>
        </w:rPr>
        <w:t>مَحَبَّةٌ فَرَحٌ سَلاَمٌ</w:t>
      </w:r>
      <w:r w:rsidRPr="001742AA">
        <w:rPr>
          <w:rFonts w:ascii="Simplified Arabic" w:hAnsi="Simplified Arabic" w:cs="Simplified Arabic"/>
          <w:sz w:val="24"/>
          <w:szCs w:val="24"/>
          <w:rtl/>
          <w:lang w:bidi="ar-EG"/>
        </w:rPr>
        <w:t>" (غ</w:t>
      </w:r>
      <w:r w:rsidR="00496E43"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5: 22). </w:t>
      </w:r>
    </w:p>
    <w:p w14:paraId="150DCF03" w14:textId="21AA168C" w:rsidR="00A508C7" w:rsidRPr="001742AA" w:rsidRDefault="00A508C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w:t>
      </w:r>
      <w:r w:rsidR="00496E43"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نظر أيضًا الرد على سؤال الأستاذ توفيق الحكيم ص145). </w:t>
      </w:r>
    </w:p>
    <w:p w14:paraId="4DCB664E"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5584" behindDoc="0" locked="0" layoutInCell="1" allowOverlap="1" wp14:anchorId="03A2B24A" wp14:editId="37FC0D6C">
                <wp:simplePos x="0" y="0"/>
                <wp:positionH relativeFrom="margin">
                  <wp:posOffset>1823224</wp:posOffset>
                </wp:positionH>
                <wp:positionV relativeFrom="paragraph">
                  <wp:posOffset>13169</wp:posOffset>
                </wp:positionV>
                <wp:extent cx="647700" cy="409575"/>
                <wp:effectExtent l="0" t="0" r="19050" b="28575"/>
                <wp:wrapSquare wrapText="bothSides"/>
                <wp:docPr id="241" name="Oval 24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562DF1D"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A2B24A" id="Oval 241" o:spid="_x0000_s1223" style="position:absolute;left:0;text-align:left;margin-left:143.55pt;margin-top:1.05pt;width:51pt;height:32.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" fillcolor="white [3201]" strokecolor="#c00000" strokeweight="1pt">
                <v:stroke joinstyle="miter"/>
                <v:textbox>
                  <w:txbxContent>
                    <w:p w14:paraId="6562DF1D"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64</w:t>
                      </w:r>
                    </w:p>
                  </w:txbxContent>
                </v:textbox>
                <w10:wrap type="square" anchorx="margin"/>
              </v:oval>
            </w:pict>
          </mc:Fallback>
        </mc:AlternateContent>
      </w:r>
    </w:p>
    <w:p w14:paraId="0F208B5E"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E8F3E22" w14:textId="645A29BA" w:rsidR="004E5AD7" w:rsidRPr="001742AA" w:rsidRDefault="004E5AD7" w:rsidP="00B2164C">
      <w:pPr>
        <w:pStyle w:val="Heading1"/>
        <w:rPr>
          <w:rtl/>
        </w:rPr>
      </w:pPr>
      <w:bookmarkStart w:id="127" w:name="_هل_يتساوي_الكل؟!"/>
      <w:bookmarkStart w:id="128" w:name="_Toc239497970"/>
      <w:bookmarkEnd w:id="127"/>
      <w:r w:rsidRPr="001742AA">
        <w:rPr>
          <w:rtl/>
        </w:rPr>
        <w:t>هل يتساو</w:t>
      </w:r>
      <w:r w:rsidR="00496E43" w:rsidRPr="001742AA">
        <w:rPr>
          <w:rFonts w:hint="cs"/>
          <w:rtl/>
        </w:rPr>
        <w:t>ى</w:t>
      </w:r>
      <w:r w:rsidRPr="001742AA">
        <w:rPr>
          <w:rtl/>
        </w:rPr>
        <w:t xml:space="preserve"> الكل؟!</w:t>
      </w:r>
      <w:bookmarkEnd w:id="128"/>
    </w:p>
    <w:p w14:paraId="084F85E8" w14:textId="77777777" w:rsidR="004E5AD7" w:rsidRPr="001742AA" w:rsidRDefault="0007599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7328" behindDoc="1" locked="0" layoutInCell="1" allowOverlap="1" wp14:anchorId="29D43462" wp14:editId="224F3100">
                <wp:simplePos x="0" y="0"/>
                <wp:positionH relativeFrom="margin">
                  <wp:posOffset>3508623</wp:posOffset>
                </wp:positionH>
                <wp:positionV relativeFrom="paragraph">
                  <wp:posOffset>9111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0" name="Oval 30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96645E5"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D43462" id="Oval 300" o:spid="_x0000_s1224" style="position:absolute;left:0;text-align:left;margin-left:276.25pt;margin-top:.7pt;width:60.75pt;height:36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xdcg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" fillcolor="white [3201]" strokecolor="#c00000" strokeweight="1pt">
                <v:stroke joinstyle="miter"/>
                <v:textbox>
                  <w:txbxContent>
                    <w:p w14:paraId="796645E5"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DD0C9F4"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7DE08A13" w14:textId="07284042" w:rsidR="00A508C7" w:rsidRPr="001742AA" w:rsidRDefault="00A508C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في مثل صاحب الكرم الذي </w:t>
      </w:r>
      <w:r w:rsidR="00496E43"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ستأجر فعل</w:t>
      </w:r>
      <w:r w:rsidR="00331A2F" w:rsidRPr="001742AA">
        <w:rPr>
          <w:rFonts w:ascii="Simplified Arabic" w:hAnsi="Simplified Arabic" w:cs="Simplified Arabic" w:hint="cs"/>
          <w:b/>
          <w:bCs/>
          <w:sz w:val="24"/>
          <w:szCs w:val="24"/>
          <w:rtl/>
          <w:lang w:bidi="ar-EG"/>
        </w:rPr>
        <w:t>ة</w:t>
      </w:r>
      <w:r w:rsidRPr="001742AA">
        <w:rPr>
          <w:rFonts w:ascii="Simplified Arabic" w:hAnsi="Simplified Arabic" w:cs="Simplified Arabic"/>
          <w:b/>
          <w:bCs/>
          <w:sz w:val="24"/>
          <w:szCs w:val="24"/>
          <w:rtl/>
          <w:lang w:bidi="ar-EG"/>
        </w:rPr>
        <w:t xml:space="preserve"> لكرمه</w:t>
      </w:r>
      <w:r w:rsidR="00331A2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(مت20: 1- 14) أعط</w:t>
      </w:r>
      <w:r w:rsidR="00331A2F"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دينارًا للكل، سواء الذين </w:t>
      </w:r>
      <w:r w:rsidR="00496E43"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شتغلوا من أول النهار، أو الذين جاءوا في الساعة الحادية عشرة. فهل أجر الكل سيتساو</w:t>
      </w:r>
      <w:r w:rsidR="00496E43"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في الملكوت؟ </w:t>
      </w:r>
    </w:p>
    <w:p w14:paraId="2A1E0599" w14:textId="77777777" w:rsidR="00ED160A" w:rsidRPr="001742AA" w:rsidRDefault="00ED160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8720" behindDoc="1" locked="0" layoutInCell="1" allowOverlap="1" wp14:anchorId="54E90297" wp14:editId="144281E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6" name="Oval 7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E812F29" w14:textId="77777777" w:rsidR="00B8014F" w:rsidRDefault="00B8014F" w:rsidP="00ED160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90297" id="Oval 76" o:spid="_x0000_s1225" style="position:absolute;left:0;text-align:left;margin-left:277.15pt;margin-top:.7pt;width:60.75pt;height:36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D+i1NB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4E812F29" w14:textId="77777777" w:rsidR="00B8014F" w:rsidRDefault="00B8014F" w:rsidP="00ED160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CC97A73" w14:textId="77777777" w:rsidR="00ED160A" w:rsidRPr="001742AA" w:rsidRDefault="00ED160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86B6CA3" w14:textId="2E35DAD3" w:rsidR="00A508C7" w:rsidRPr="001742AA" w:rsidRDefault="00A508C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كلا. فقد قيل</w:t>
      </w:r>
      <w:r w:rsidR="00496E4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57144B" w:rsidRPr="001742AA">
        <w:rPr>
          <w:rFonts w:ascii="Simplified Arabic" w:hAnsi="Simplified Arabic" w:cs="Simplified Arabic" w:hint="cs"/>
          <w:b/>
          <w:bCs/>
          <w:sz w:val="24"/>
          <w:szCs w:val="24"/>
          <w:rtl/>
          <w:lang w:bidi="ar-EG"/>
        </w:rPr>
        <w:t>"</w:t>
      </w:r>
      <w:r w:rsidR="0057144B" w:rsidRPr="001742AA">
        <w:rPr>
          <w:rFonts w:ascii="Simplified Arabic" w:hAnsi="Simplified Arabic" w:cs="Simplified Arabic"/>
          <w:sz w:val="24"/>
          <w:szCs w:val="24"/>
          <w:rtl/>
        </w:rPr>
        <w:t>يُجَازِي كُلَّ وَاحِدٍ حَسَبَ عَمَلِهِ</w:t>
      </w:r>
      <w:r w:rsidR="0057144B" w:rsidRPr="001742AA">
        <w:rPr>
          <w:rFonts w:ascii="Simplified Arabic" w:hAnsi="Simplified Arabic" w:cs="Simplified Arabic" w:hint="cs"/>
          <w:sz w:val="24"/>
          <w:szCs w:val="24"/>
          <w:rtl/>
        </w:rPr>
        <w:t>"</w:t>
      </w:r>
      <w:r w:rsidR="0057144B" w:rsidRPr="001742AA">
        <w:rPr>
          <w:rFonts w:ascii="Simplified Arabic" w:hAnsi="Simplified Arabic" w:cs="Simplified Arabic"/>
          <w:b/>
          <w:bCs/>
          <w:sz w:val="24"/>
          <w:szCs w:val="24"/>
          <w:rtl/>
          <w:lang w:bidi="ar-EG"/>
        </w:rPr>
        <w:t xml:space="preserve"> </w:t>
      </w:r>
      <w:r w:rsidRPr="001742AA">
        <w:rPr>
          <w:rFonts w:ascii="Simplified Arabic" w:hAnsi="Simplified Arabic" w:cs="Simplified Arabic"/>
          <w:b/>
          <w:bCs/>
          <w:sz w:val="24"/>
          <w:szCs w:val="24"/>
          <w:rtl/>
          <w:lang w:bidi="ar-EG"/>
        </w:rPr>
        <w:t xml:space="preserve">(مت16: 27). </w:t>
      </w:r>
    </w:p>
    <w:p w14:paraId="0C338169" w14:textId="3B0F1428" w:rsidR="00A508C7" w:rsidRPr="001742AA" w:rsidRDefault="0027477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ونفس هذه العبارة وردت في</w:t>
      </w:r>
      <w:r w:rsidR="006223F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(مز62: 12)، (رو2: 5- 7). وقال السيد المسيح</w:t>
      </w:r>
      <w:r w:rsidR="002101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B1BFE" w:rsidRPr="001742AA">
        <w:rPr>
          <w:rFonts w:ascii="Simplified Arabic" w:hAnsi="Simplified Arabic" w:cs="Simplified Arabic"/>
          <w:sz w:val="24"/>
          <w:szCs w:val="24"/>
          <w:rtl/>
        </w:rPr>
        <w:t>هَا أَنَا آتِي سَرِيع</w:t>
      </w:r>
      <w:r w:rsidR="001B1BFE" w:rsidRPr="001742AA">
        <w:rPr>
          <w:rFonts w:ascii="Simplified Arabic" w:hAnsi="Simplified Arabic" w:cs="Simplified Arabic" w:hint="cs"/>
          <w:sz w:val="24"/>
          <w:szCs w:val="24"/>
          <w:rtl/>
        </w:rPr>
        <w:t>ً</w:t>
      </w:r>
      <w:r w:rsidR="001B1BFE" w:rsidRPr="001742AA">
        <w:rPr>
          <w:rFonts w:ascii="Simplified Arabic" w:hAnsi="Simplified Arabic" w:cs="Simplified Arabic"/>
          <w:sz w:val="24"/>
          <w:szCs w:val="24"/>
          <w:rtl/>
        </w:rPr>
        <w:t>ا</w:t>
      </w:r>
      <w:r w:rsidR="001B1BFE" w:rsidRPr="001742AA">
        <w:rPr>
          <w:rFonts w:ascii="Simplified Arabic" w:hAnsi="Simplified Arabic" w:cs="Simplified Arabic" w:hint="cs"/>
          <w:sz w:val="24"/>
          <w:szCs w:val="24"/>
          <w:rtl/>
        </w:rPr>
        <w:t>...</w:t>
      </w:r>
      <w:r w:rsidR="001B1BFE" w:rsidRPr="001742AA">
        <w:rPr>
          <w:rFonts w:ascii="Simplified Arabic" w:hAnsi="Simplified Arabic" w:cs="Simplified Arabic"/>
          <w:sz w:val="24"/>
          <w:szCs w:val="24"/>
          <w:rtl/>
          <w:lang w:bidi="ar-EG"/>
        </w:rPr>
        <w:t xml:space="preserve"> </w:t>
      </w:r>
      <w:r w:rsidR="00E356FD" w:rsidRPr="001742AA">
        <w:rPr>
          <w:rFonts w:ascii="Simplified Arabic" w:hAnsi="Simplified Arabic" w:cs="Simplified Arabic"/>
          <w:sz w:val="24"/>
          <w:szCs w:val="24"/>
          <w:rtl/>
        </w:rPr>
        <w:t>لِأُجَازِيَ كُلَّ وَاحِدٍ كَمَا يَكُونُ عَمَلُهُ</w:t>
      </w:r>
      <w:r w:rsidRPr="001742AA">
        <w:rPr>
          <w:rFonts w:ascii="Simplified Arabic" w:hAnsi="Simplified Arabic" w:cs="Simplified Arabic"/>
          <w:sz w:val="24"/>
          <w:szCs w:val="24"/>
          <w:rtl/>
          <w:lang w:bidi="ar-EG"/>
        </w:rPr>
        <w:t xml:space="preserve">" (رؤ22: 12). </w:t>
      </w:r>
    </w:p>
    <w:p w14:paraId="2EF8449B" w14:textId="4C850FAB" w:rsidR="00274776" w:rsidRPr="001742AA" w:rsidRDefault="0027477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ولما كانت أعمال الناس تختلف، لذلك مجازاتهم تختلف "</w:t>
      </w:r>
      <w:r w:rsidR="001B1BFE" w:rsidRPr="001742AA">
        <w:rPr>
          <w:rFonts w:ascii="Simplified Arabic" w:hAnsi="Simplified Arabic" w:cs="Simplified Arabic"/>
          <w:sz w:val="24"/>
          <w:szCs w:val="24"/>
          <w:rtl/>
        </w:rPr>
        <w:t>إِنْ كَانَ خَيْر</w:t>
      </w:r>
      <w:r w:rsidR="001B1BFE" w:rsidRPr="001742AA">
        <w:rPr>
          <w:rFonts w:ascii="Simplified Arabic" w:hAnsi="Simplified Arabic" w:cs="Simplified Arabic" w:hint="cs"/>
          <w:sz w:val="24"/>
          <w:szCs w:val="24"/>
          <w:rtl/>
        </w:rPr>
        <w:t>ً</w:t>
      </w:r>
      <w:r w:rsidR="001B1BFE" w:rsidRPr="001742AA">
        <w:rPr>
          <w:rFonts w:ascii="Simplified Arabic" w:hAnsi="Simplified Arabic" w:cs="Simplified Arabic"/>
          <w:sz w:val="24"/>
          <w:szCs w:val="24"/>
          <w:rtl/>
        </w:rPr>
        <w:t>ا</w:t>
      </w:r>
      <w:r w:rsidR="001B1BFE" w:rsidRPr="001742AA">
        <w:rPr>
          <w:rFonts w:ascii="Simplified Arabic" w:hAnsi="Simplified Arabic" w:cs="Simplified Arabic" w:hint="cs"/>
          <w:sz w:val="24"/>
          <w:szCs w:val="24"/>
          <w:rtl/>
        </w:rPr>
        <w:t xml:space="preserve"> </w:t>
      </w:r>
      <w:r w:rsidR="001B1BFE" w:rsidRPr="001742AA">
        <w:rPr>
          <w:rFonts w:ascii="Simplified Arabic" w:hAnsi="Simplified Arabic" w:cs="Simplified Arabic"/>
          <w:sz w:val="24"/>
          <w:szCs w:val="24"/>
          <w:rtl/>
        </w:rPr>
        <w:t>أَوْ شَرّ</w:t>
      </w:r>
      <w:r w:rsidR="001B1BFE" w:rsidRPr="001742AA">
        <w:rPr>
          <w:rFonts w:ascii="Simplified Arabic" w:hAnsi="Simplified Arabic" w:cs="Simplified Arabic" w:hint="cs"/>
          <w:sz w:val="24"/>
          <w:szCs w:val="24"/>
          <w:rtl/>
        </w:rPr>
        <w:t>ً</w:t>
      </w:r>
      <w:r w:rsidR="001B1BFE" w:rsidRPr="001742AA">
        <w:rPr>
          <w:rFonts w:ascii="Simplified Arabic" w:hAnsi="Simplified Arabic" w:cs="Simplified Arabic"/>
          <w:sz w:val="24"/>
          <w:szCs w:val="24"/>
          <w:rtl/>
        </w:rPr>
        <w:t>ا</w:t>
      </w:r>
      <w:r w:rsidRPr="001742AA">
        <w:rPr>
          <w:rFonts w:ascii="Simplified Arabic" w:hAnsi="Simplified Arabic" w:cs="Simplified Arabic"/>
          <w:b/>
          <w:bCs/>
          <w:sz w:val="24"/>
          <w:szCs w:val="24"/>
          <w:rtl/>
          <w:lang w:bidi="ar-EG"/>
        </w:rPr>
        <w:t>" (جا12: 14)، "</w:t>
      </w:r>
      <w:r w:rsidR="007E1A52" w:rsidRPr="001742AA">
        <w:rPr>
          <w:rFonts w:ascii="Simplified Arabic" w:hAnsi="Simplified Arabic" w:cs="Simplified Arabic"/>
          <w:b/>
          <w:bCs/>
          <w:sz w:val="24"/>
          <w:szCs w:val="24"/>
          <w:rtl/>
        </w:rPr>
        <w:t>مِمَّا هُوَ مَكْتُوبٌ فِي الأَسْفَارِ بِحَسَبِ أَعْمَالِهِمْ</w:t>
      </w:r>
      <w:r w:rsidRPr="001742AA">
        <w:rPr>
          <w:rFonts w:ascii="Simplified Arabic" w:hAnsi="Simplified Arabic" w:cs="Simplified Arabic"/>
          <w:b/>
          <w:bCs/>
          <w:sz w:val="24"/>
          <w:szCs w:val="24"/>
          <w:rtl/>
          <w:lang w:bidi="ar-EG"/>
        </w:rPr>
        <w:t xml:space="preserve">" (رؤ20: 12). </w:t>
      </w:r>
    </w:p>
    <w:p w14:paraId="056CAF46" w14:textId="77777777" w:rsidR="00274776" w:rsidRPr="001742AA" w:rsidRDefault="004400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الأبرار يختلفون في المكافأة. الأشرار يختلفون في العقوبة. </w:t>
      </w:r>
    </w:p>
    <w:p w14:paraId="358CD66A" w14:textId="24986FFC" w:rsidR="0044004E" w:rsidRPr="001742AA" w:rsidRDefault="004400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فقد قيل عن ال</w:t>
      </w:r>
      <w:r w:rsidR="0021015B"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برار</w:t>
      </w:r>
      <w:r w:rsidR="002101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20974" w:rsidRPr="001742AA">
        <w:rPr>
          <w:rFonts w:ascii="Simplified Arabic" w:hAnsi="Simplified Arabic" w:cs="Simplified Arabic"/>
          <w:sz w:val="24"/>
          <w:szCs w:val="24"/>
          <w:rtl/>
        </w:rPr>
        <w:t>لأَنَّ نَجْم</w:t>
      </w:r>
      <w:r w:rsidR="00D2304E" w:rsidRPr="001742AA">
        <w:rPr>
          <w:rFonts w:ascii="Simplified Arabic" w:hAnsi="Simplified Arabic" w:cs="Simplified Arabic" w:hint="cs"/>
          <w:sz w:val="24"/>
          <w:szCs w:val="24"/>
          <w:rtl/>
        </w:rPr>
        <w:t>ً</w:t>
      </w:r>
      <w:r w:rsidR="00C20974" w:rsidRPr="001742AA">
        <w:rPr>
          <w:rFonts w:ascii="Simplified Arabic" w:hAnsi="Simplified Arabic" w:cs="Simplified Arabic"/>
          <w:sz w:val="24"/>
          <w:szCs w:val="24"/>
          <w:rtl/>
        </w:rPr>
        <w:t>ا</w:t>
      </w:r>
      <w:r w:rsidR="00C20974" w:rsidRPr="001742AA">
        <w:rPr>
          <w:rFonts w:ascii="Simplified Arabic" w:hAnsi="Simplified Arabic" w:cs="Simplified Arabic" w:hint="cs"/>
          <w:sz w:val="24"/>
          <w:szCs w:val="24"/>
          <w:rtl/>
        </w:rPr>
        <w:t xml:space="preserve"> </w:t>
      </w:r>
      <w:r w:rsidR="00C20974" w:rsidRPr="001742AA">
        <w:rPr>
          <w:rFonts w:ascii="Simplified Arabic" w:hAnsi="Simplified Arabic" w:cs="Simplified Arabic"/>
          <w:sz w:val="24"/>
          <w:szCs w:val="24"/>
          <w:rtl/>
        </w:rPr>
        <w:t>يَمْتَازُ عَنْ نَجْمٍ فِي الْمَجْدِ</w:t>
      </w:r>
      <w:r w:rsidRPr="001742AA">
        <w:rPr>
          <w:rFonts w:ascii="Simplified Arabic" w:hAnsi="Simplified Arabic" w:cs="Simplified Arabic"/>
          <w:sz w:val="24"/>
          <w:szCs w:val="24"/>
          <w:rtl/>
          <w:lang w:bidi="ar-EG"/>
        </w:rPr>
        <w:t>" (1كو15: 41). وأما عن الأشرار فقال الرب عن المدينة الرافضة لكلمة الله</w:t>
      </w:r>
      <w:r w:rsidR="002101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2304E" w:rsidRPr="001742AA">
        <w:rPr>
          <w:rFonts w:ascii="Simplified Arabic" w:hAnsi="Simplified Arabic" w:cs="Simplified Arabic"/>
          <w:sz w:val="24"/>
          <w:szCs w:val="24"/>
          <w:rtl/>
        </w:rPr>
        <w:t>اَلْحَقَّ أَقُولُ لَكُمْ: سَتَكُونُ لأَرْضِ سَدُومَ وَعَمُورَةَ يَوْمَ الدِّينِ حَالَة</w:t>
      </w:r>
      <w:r w:rsidR="001C1F17" w:rsidRPr="001742AA">
        <w:rPr>
          <w:rFonts w:ascii="Simplified Arabic" w:hAnsi="Simplified Arabic" w:cs="Simplified Arabic"/>
          <w:sz w:val="24"/>
          <w:szCs w:val="24"/>
          <w:rtl/>
        </w:rPr>
        <w:t>ٌ أَكْثَرُ احْتِمَال</w:t>
      </w:r>
      <w:r w:rsidR="001C1F17" w:rsidRPr="001742AA">
        <w:rPr>
          <w:rFonts w:ascii="Simplified Arabic" w:hAnsi="Simplified Arabic" w:cs="Simplified Arabic" w:hint="cs"/>
          <w:sz w:val="24"/>
          <w:szCs w:val="24"/>
          <w:rtl/>
        </w:rPr>
        <w:t>ً</w:t>
      </w:r>
      <w:r w:rsidR="001C1F17" w:rsidRPr="001742AA">
        <w:rPr>
          <w:rFonts w:ascii="Simplified Arabic" w:hAnsi="Simplified Arabic" w:cs="Simplified Arabic"/>
          <w:sz w:val="24"/>
          <w:szCs w:val="24"/>
          <w:rtl/>
        </w:rPr>
        <w:t>ا</w:t>
      </w:r>
      <w:r w:rsidR="001C1F17" w:rsidRPr="001742AA">
        <w:rPr>
          <w:rFonts w:ascii="Simplified Arabic" w:hAnsi="Simplified Arabic" w:cs="Simplified Arabic" w:hint="cs"/>
          <w:sz w:val="24"/>
          <w:szCs w:val="24"/>
          <w:rtl/>
        </w:rPr>
        <w:t xml:space="preserve"> </w:t>
      </w:r>
      <w:r w:rsidR="00D2304E" w:rsidRPr="001742AA">
        <w:rPr>
          <w:rFonts w:ascii="Simplified Arabic" w:hAnsi="Simplified Arabic" w:cs="Simplified Arabic"/>
          <w:sz w:val="24"/>
          <w:szCs w:val="24"/>
          <w:rtl/>
        </w:rPr>
        <w:t>مِمَّا لِتِلْكَ الْمَدِينَةِ</w:t>
      </w:r>
      <w:r w:rsidRPr="001742AA">
        <w:rPr>
          <w:rFonts w:ascii="Simplified Arabic" w:hAnsi="Simplified Arabic" w:cs="Simplified Arabic"/>
          <w:sz w:val="24"/>
          <w:szCs w:val="24"/>
          <w:rtl/>
          <w:lang w:bidi="ar-EG"/>
        </w:rPr>
        <w:t>" (مت10: 15). إذ</w:t>
      </w:r>
      <w:r w:rsidR="0021015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هناك حالة أكثر </w:t>
      </w:r>
      <w:r w:rsidR="0021015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حتمالًا من حالة أخرى من جهة العقوبة. وقال الرب لبيلاطس</w:t>
      </w:r>
      <w:r w:rsidR="002101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C1F17" w:rsidRPr="001742AA">
        <w:rPr>
          <w:rFonts w:ascii="Simplified Arabic" w:hAnsi="Simplified Arabic" w:cs="Simplified Arabic"/>
          <w:sz w:val="24"/>
          <w:szCs w:val="24"/>
          <w:rtl/>
        </w:rPr>
        <w:t>الَّذِي أَسْلَمَنِي إِلَيْكَ لَهُ خَطِيَّةٌ أَعْظَمُ</w:t>
      </w:r>
      <w:r w:rsidRPr="001742AA">
        <w:rPr>
          <w:rFonts w:ascii="Simplified Arabic" w:hAnsi="Simplified Arabic" w:cs="Simplified Arabic"/>
          <w:sz w:val="24"/>
          <w:szCs w:val="24"/>
          <w:rtl/>
          <w:lang w:bidi="ar-EG"/>
        </w:rPr>
        <w:t xml:space="preserve">" (يو19: 11). </w:t>
      </w:r>
    </w:p>
    <w:p w14:paraId="770A6D02" w14:textId="77777777" w:rsidR="0044004E" w:rsidRPr="001742AA" w:rsidRDefault="004400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واختلاف العقوبة والثواب، أمر يناسب العدل الإله</w:t>
      </w:r>
      <w:r w:rsidR="00552E6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w:t>
      </w:r>
      <w:r w:rsidR="00552E6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6604D106" w14:textId="51DC579D" w:rsidR="0044004E" w:rsidRPr="001742AA" w:rsidRDefault="004400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A87E3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ما معنى أن الكل أخذوا دينارًا، بالتساوي، في هذا المثل؟</w:t>
      </w:r>
    </w:p>
    <w:p w14:paraId="61D3B137" w14:textId="77777777" w:rsidR="0044004E" w:rsidRPr="001742AA" w:rsidRDefault="0044004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إنما يتساوون في دخول الملكوت، وليس في الدرجة. </w:t>
      </w:r>
    </w:p>
    <w:p w14:paraId="11426340" w14:textId="68A85CB1" w:rsidR="0044004E" w:rsidRPr="001742AA" w:rsidRDefault="0044004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الكل يدخل الملكوت، حتى الذي تاب في آخر لحظة من حياته. ولكن داخل الملكوت </w:t>
      </w:r>
      <w:r w:rsidRPr="001742AA">
        <w:rPr>
          <w:rFonts w:ascii="Simplified Arabic" w:hAnsi="Simplified Arabic" w:cs="Simplified Arabic"/>
          <w:sz w:val="24"/>
          <w:szCs w:val="24"/>
          <w:rtl/>
          <w:lang w:bidi="ar-EG"/>
        </w:rPr>
        <w:lastRenderedPageBreak/>
        <w:t>كل واحد ينال حسب عمله. الذي أعط</w:t>
      </w:r>
      <w:r w:rsidR="00A87E3E"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مائة، والذي أعط</w:t>
      </w:r>
      <w:r w:rsidR="00A87E3E"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ستين، والذي أعط</w:t>
      </w:r>
      <w:r w:rsidR="00A87E3E"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ثلاثين. كل واحد حسب عمله. </w:t>
      </w:r>
    </w:p>
    <w:p w14:paraId="3AE640AD"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6608" behindDoc="0" locked="0" layoutInCell="1" allowOverlap="1" wp14:anchorId="2D1C0B03" wp14:editId="5B9BBF60">
                <wp:simplePos x="0" y="0"/>
                <wp:positionH relativeFrom="margin">
                  <wp:posOffset>1819496</wp:posOffset>
                </wp:positionH>
                <wp:positionV relativeFrom="paragraph">
                  <wp:posOffset>7648</wp:posOffset>
                </wp:positionV>
                <wp:extent cx="647700" cy="409575"/>
                <wp:effectExtent l="0" t="0" r="19050" b="28575"/>
                <wp:wrapSquare wrapText="bothSides"/>
                <wp:docPr id="242" name="Oval 24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6405257"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C0B03" id="Oval 242" o:spid="_x0000_s1226" style="position:absolute;left:0;text-align:left;margin-left:143.25pt;margin-top:.6pt;width:51pt;height:32.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" fillcolor="white [3201]" strokecolor="#c00000" strokeweight="1pt">
                <v:stroke joinstyle="miter"/>
                <v:textbox>
                  <w:txbxContent>
                    <w:p w14:paraId="56405257"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65</w:t>
                      </w:r>
                    </w:p>
                  </w:txbxContent>
                </v:textbox>
                <w10:wrap type="square" anchorx="margin"/>
              </v:oval>
            </w:pict>
          </mc:Fallback>
        </mc:AlternateContent>
      </w:r>
    </w:p>
    <w:p w14:paraId="2E4C100E"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3710AF72" w14:textId="77777777" w:rsidR="004E5AD7" w:rsidRPr="001742AA" w:rsidRDefault="004E5AD7" w:rsidP="00B2164C">
      <w:pPr>
        <w:pStyle w:val="Heading1"/>
        <w:rPr>
          <w:rtl/>
        </w:rPr>
      </w:pPr>
      <w:bookmarkStart w:id="129" w:name="_هل_قطف_السنابل"/>
      <w:bookmarkStart w:id="130" w:name="_Toc239497971"/>
      <w:bookmarkEnd w:id="129"/>
      <w:r w:rsidRPr="001742AA">
        <w:rPr>
          <w:rtl/>
        </w:rPr>
        <w:t>هل قطف السنابل سرقة؟</w:t>
      </w:r>
      <w:bookmarkEnd w:id="130"/>
    </w:p>
    <w:p w14:paraId="16277166" w14:textId="77777777" w:rsidR="004E5AD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8352" behindDoc="1" locked="0" layoutInCell="1" allowOverlap="1" wp14:anchorId="6A31A6BB" wp14:editId="53179947">
                <wp:simplePos x="0" y="0"/>
                <wp:positionH relativeFrom="margin">
                  <wp:posOffset>3508623</wp:posOffset>
                </wp:positionH>
                <wp:positionV relativeFrom="paragraph">
                  <wp:posOffset>9746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1" name="Oval 30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EE598B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31A6BB" id="Oval 301" o:spid="_x0000_s1227" style="position:absolute;left:0;text-align:left;margin-left:276.25pt;margin-top:.75pt;width:60.75pt;height:36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" fillcolor="white [3201]" strokecolor="#c00000" strokeweight="1pt">
                <v:stroke joinstyle="miter"/>
                <v:textbox>
                  <w:txbxContent>
                    <w:p w14:paraId="2EE598B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2360663"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6D9FBD82" w14:textId="77777777" w:rsidR="00793ABC" w:rsidRPr="001742AA" w:rsidRDefault="00793AB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كان تلاميذ المسيح وهم سائرون بين الزروع، إذا جاعوا يقطفون السنابل ويأكلون</w:t>
      </w:r>
      <w:r w:rsidR="00ED160A"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(مر2: 23). فهل يعتبر ذلك سرقة، لأنهم أخذوا من مال غيرهم دون علمه وإذنه؟</w:t>
      </w:r>
    </w:p>
    <w:p w14:paraId="24361140" w14:textId="77777777" w:rsidR="003F34AA" w:rsidRPr="001742AA" w:rsidRDefault="003F34A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2816" behindDoc="1" locked="0" layoutInCell="1" allowOverlap="1" wp14:anchorId="7055AC2E" wp14:editId="50A90370">
                <wp:simplePos x="0" y="0"/>
                <wp:positionH relativeFrom="margin">
                  <wp:posOffset>3510280</wp:posOffset>
                </wp:positionH>
                <wp:positionV relativeFrom="paragraph">
                  <wp:posOffset>185103</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7" name="Oval 7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DD76A42" w14:textId="77777777" w:rsidR="00B8014F" w:rsidRDefault="00B8014F" w:rsidP="003F34A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55AC2E" id="Oval 77" o:spid="_x0000_s1228" style="position:absolute;left:0;text-align:left;margin-left:276.4pt;margin-top:14.6pt;width:60.75pt;height:36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" fillcolor="white [3201]" strokecolor="#c00000" strokeweight="1pt">
                <v:stroke joinstyle="miter"/>
                <v:textbox>
                  <w:txbxContent>
                    <w:p w14:paraId="2DD76A42" w14:textId="77777777" w:rsidR="00B8014F" w:rsidRDefault="00B8014F" w:rsidP="003F34A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94099BE" w14:textId="77777777" w:rsidR="003F34AA" w:rsidRPr="001742AA" w:rsidRDefault="003F34AA" w:rsidP="00C1425B">
      <w:pPr>
        <w:widowControl w:val="0"/>
        <w:bidi/>
        <w:spacing w:after="0" w:line="240" w:lineRule="auto"/>
        <w:jc w:val="lowKashida"/>
        <w:rPr>
          <w:rFonts w:ascii="Simplified Arabic" w:hAnsi="Simplified Arabic" w:cs="Simplified Arabic"/>
          <w:b/>
          <w:bCs/>
          <w:sz w:val="24"/>
          <w:szCs w:val="24"/>
          <w:rtl/>
          <w:lang w:bidi="ar-EG"/>
        </w:rPr>
      </w:pPr>
    </w:p>
    <w:p w14:paraId="4E56F187" w14:textId="77777777" w:rsidR="003F34AA" w:rsidRPr="001742AA" w:rsidRDefault="003F34AA" w:rsidP="00C1425B">
      <w:pPr>
        <w:widowControl w:val="0"/>
        <w:bidi/>
        <w:spacing w:after="0" w:line="240" w:lineRule="auto"/>
        <w:jc w:val="lowKashida"/>
        <w:rPr>
          <w:rFonts w:ascii="Simplified Arabic" w:hAnsi="Simplified Arabic" w:cs="Simplified Arabic"/>
          <w:b/>
          <w:bCs/>
          <w:sz w:val="24"/>
          <w:szCs w:val="24"/>
          <w:rtl/>
          <w:lang w:bidi="ar-EG"/>
        </w:rPr>
      </w:pPr>
    </w:p>
    <w:p w14:paraId="787CAA45" w14:textId="77777777" w:rsidR="00793ABC" w:rsidRPr="001742AA" w:rsidRDefault="00793AB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لم يكن ذلك سرقة، لأن الشريعة كانت تصرح به.</w:t>
      </w:r>
      <w:r w:rsidR="00911E9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619D1E4A" w14:textId="3A5253AA" w:rsidR="00793ABC" w:rsidRPr="001742AA" w:rsidRDefault="00526A91"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ذلك يقول سفر التثنية</w:t>
      </w:r>
      <w:r w:rsidR="00E70F7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11E93" w:rsidRPr="001742AA">
        <w:rPr>
          <w:rFonts w:ascii="Simplified Arabic" w:hAnsi="Simplified Arabic" w:cs="Simplified Arabic"/>
          <w:sz w:val="24"/>
          <w:szCs w:val="24"/>
          <w:rtl/>
        </w:rPr>
        <w:t>إِذَا دَخَلت</w:t>
      </w:r>
      <w:r w:rsidR="00D3529B" w:rsidRPr="001742AA">
        <w:rPr>
          <w:rFonts w:ascii="Simplified Arabic" w:hAnsi="Simplified Arabic" w:cs="Simplified Arabic"/>
          <w:sz w:val="24"/>
          <w:szCs w:val="24"/>
          <w:rtl/>
        </w:rPr>
        <w:t>َ كَرْمَ صَاحِبِكَ فَكُل عِنَب</w:t>
      </w:r>
      <w:r w:rsidR="00D3529B" w:rsidRPr="001742AA">
        <w:rPr>
          <w:rFonts w:ascii="Simplified Arabic" w:hAnsi="Simplified Arabic" w:cs="Simplified Arabic" w:hint="cs"/>
          <w:sz w:val="24"/>
          <w:szCs w:val="24"/>
          <w:rtl/>
        </w:rPr>
        <w:t>ً</w:t>
      </w:r>
      <w:r w:rsidR="00D3529B" w:rsidRPr="001742AA">
        <w:rPr>
          <w:rFonts w:ascii="Simplified Arabic" w:hAnsi="Simplified Arabic" w:cs="Simplified Arabic"/>
          <w:sz w:val="24"/>
          <w:szCs w:val="24"/>
          <w:rtl/>
        </w:rPr>
        <w:t>ا</w:t>
      </w:r>
      <w:r w:rsidR="00D3529B" w:rsidRPr="001742AA">
        <w:rPr>
          <w:rFonts w:ascii="Simplified Arabic" w:hAnsi="Simplified Arabic" w:cs="Simplified Arabic" w:hint="cs"/>
          <w:sz w:val="24"/>
          <w:szCs w:val="24"/>
          <w:rtl/>
        </w:rPr>
        <w:t xml:space="preserve"> </w:t>
      </w:r>
      <w:r w:rsidR="00911E93" w:rsidRPr="001742AA">
        <w:rPr>
          <w:rFonts w:ascii="Simplified Arabic" w:hAnsi="Simplified Arabic" w:cs="Simplified Arabic"/>
          <w:sz w:val="24"/>
          <w:szCs w:val="24"/>
          <w:rtl/>
        </w:rPr>
        <w:t>حَسَبَ شَهْوَةِ نَفْسِكَ شَبْعَتَكَ. وَلكِنْ فِي وِعَائِكَ لا تَجْعَل. إِذَا دَخَلتَ زَرْعَ صَاحِبِكَ فَاقْطِفْ سَن</w:t>
      </w:r>
      <w:r w:rsidR="00D3529B" w:rsidRPr="001742AA">
        <w:rPr>
          <w:rFonts w:ascii="Simplified Arabic" w:hAnsi="Simplified Arabic" w:cs="Simplified Arabic"/>
          <w:sz w:val="24"/>
          <w:szCs w:val="24"/>
          <w:rtl/>
        </w:rPr>
        <w:t>َابِل بِيَدِكَ وَلكِنْ مِنْجَل</w:t>
      </w:r>
      <w:r w:rsidR="00D3529B" w:rsidRPr="001742AA">
        <w:rPr>
          <w:rFonts w:ascii="Simplified Arabic" w:hAnsi="Simplified Arabic" w:cs="Simplified Arabic" w:hint="cs"/>
          <w:sz w:val="24"/>
          <w:szCs w:val="24"/>
          <w:rtl/>
        </w:rPr>
        <w:t>ً</w:t>
      </w:r>
      <w:r w:rsidR="00D3529B" w:rsidRPr="001742AA">
        <w:rPr>
          <w:rFonts w:ascii="Simplified Arabic" w:hAnsi="Simplified Arabic" w:cs="Simplified Arabic"/>
          <w:sz w:val="24"/>
          <w:szCs w:val="24"/>
          <w:rtl/>
        </w:rPr>
        <w:t>ا</w:t>
      </w:r>
      <w:r w:rsidR="00D3529B" w:rsidRPr="001742AA">
        <w:rPr>
          <w:rFonts w:ascii="Simplified Arabic" w:hAnsi="Simplified Arabic" w:cs="Simplified Arabic" w:hint="cs"/>
          <w:sz w:val="24"/>
          <w:szCs w:val="24"/>
          <w:rtl/>
        </w:rPr>
        <w:t xml:space="preserve"> </w:t>
      </w:r>
      <w:r w:rsidR="00911E93" w:rsidRPr="001742AA">
        <w:rPr>
          <w:rFonts w:ascii="Simplified Arabic" w:hAnsi="Simplified Arabic" w:cs="Simplified Arabic"/>
          <w:sz w:val="24"/>
          <w:szCs w:val="24"/>
          <w:rtl/>
        </w:rPr>
        <w:t>لا تَرْفَعْ عَلى زَرْعِ صَاحِبِكَ</w:t>
      </w:r>
      <w:r w:rsidRPr="001742AA">
        <w:rPr>
          <w:rFonts w:ascii="Simplified Arabic" w:hAnsi="Simplified Arabic" w:cs="Simplified Arabic"/>
          <w:sz w:val="24"/>
          <w:szCs w:val="24"/>
          <w:rtl/>
          <w:lang w:bidi="ar-EG"/>
        </w:rPr>
        <w:t>" (تث23: 24، 25). إذ</w:t>
      </w:r>
      <w:r w:rsidR="00E70F7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ك</w:t>
      </w:r>
      <w:r w:rsidR="00D3529B" w:rsidRPr="001742AA">
        <w:rPr>
          <w:rFonts w:ascii="Simplified Arabic" w:hAnsi="Simplified Arabic" w:cs="Simplified Arabic"/>
          <w:sz w:val="24"/>
          <w:szCs w:val="24"/>
          <w:rtl/>
          <w:lang w:bidi="ar-EG"/>
        </w:rPr>
        <w:t xml:space="preserve">ان </w:t>
      </w:r>
      <w:r w:rsidR="00D3529B"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صرحًا في الشريعة اليهودية، وفي العادات اليهودية المألوفة، أن السائر إذا جاع يقطف من السنابل، ولكن لا يأخذ معه منها. </w:t>
      </w:r>
    </w:p>
    <w:p w14:paraId="639FD539" w14:textId="77777777" w:rsidR="00526A91" w:rsidRPr="001742AA" w:rsidRDefault="00526A9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وهذا ما فعله التلاميذ: لما جاعوا قطفوا وأكلوا</w:t>
      </w:r>
      <w:r w:rsidR="00D15F7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(مت12: 1). ولذلك لم يوجه الفريسيون إليهم اللوم على ذلك، وإنما على أنهم فعلوا هذا في يوم سبت</w:t>
      </w:r>
      <w:r w:rsidR="00D15F7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(مت12: 2). فوجهوا إليهم تهمة كسر السبت فقط وليس السرقة.</w:t>
      </w:r>
      <w:r w:rsidR="00D15F7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5C3CB78" w14:textId="77777777" w:rsidR="00526A91" w:rsidRPr="001742AA" w:rsidRDefault="0010797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إننا نحكم على كل فعل، حسب القوانين المتبعة في وقته.</w:t>
      </w:r>
      <w:r w:rsidR="00D15F7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43617351" w14:textId="77777777" w:rsidR="00D15F7A" w:rsidRPr="001742AA" w:rsidRDefault="00D15F7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CC66025" w14:textId="48A02FB6" w:rsidR="004E5AD7" w:rsidRPr="001742AA" w:rsidRDefault="004E5AD7" w:rsidP="00E70F7A">
      <w:pPr>
        <w:widowControl w:val="0"/>
        <w:bidi/>
        <w:spacing w:after="0" w:line="240" w:lineRule="auto"/>
        <w:ind w:firstLine="424"/>
        <w:jc w:val="lowKashida"/>
        <w:rPr>
          <w:rFonts w:ascii="Simplified Arabic" w:hAnsi="Simplified Arabic" w:cs="Simplified Arabic"/>
          <w:b/>
          <w:bCs/>
          <w:sz w:val="24"/>
          <w:szCs w:val="24"/>
          <w:rtl/>
          <w:lang w:bidi="ar-EG"/>
        </w:rPr>
      </w:pPr>
    </w:p>
    <w:p w14:paraId="794F8119" w14:textId="77777777" w:rsidR="00E70F7A" w:rsidRPr="001742AA" w:rsidRDefault="00E70F7A" w:rsidP="00E70F7A">
      <w:pPr>
        <w:widowControl w:val="0"/>
        <w:bidi/>
        <w:spacing w:after="0" w:line="240" w:lineRule="auto"/>
        <w:ind w:firstLine="424"/>
        <w:jc w:val="lowKashida"/>
        <w:rPr>
          <w:rFonts w:ascii="Simplified Arabic" w:hAnsi="Simplified Arabic" w:cs="Simplified Arabic"/>
          <w:b/>
          <w:bCs/>
          <w:sz w:val="24"/>
          <w:szCs w:val="24"/>
          <w:rtl/>
          <w:lang w:bidi="ar-EG"/>
        </w:rPr>
      </w:pPr>
    </w:p>
    <w:p w14:paraId="1D13AF90" w14:textId="77777777" w:rsidR="00E70F7A" w:rsidRPr="001742AA" w:rsidRDefault="00E70F7A" w:rsidP="00E70F7A">
      <w:pPr>
        <w:widowControl w:val="0"/>
        <w:bidi/>
        <w:spacing w:after="0" w:line="240" w:lineRule="auto"/>
        <w:ind w:firstLine="424"/>
        <w:jc w:val="lowKashida"/>
        <w:rPr>
          <w:rFonts w:ascii="Simplified Arabic" w:hAnsi="Simplified Arabic" w:cs="Simplified Arabic"/>
          <w:b/>
          <w:bCs/>
          <w:sz w:val="24"/>
          <w:szCs w:val="24"/>
          <w:rtl/>
          <w:lang w:bidi="ar-EG"/>
        </w:rPr>
      </w:pPr>
    </w:p>
    <w:p w14:paraId="7C3A78C2" w14:textId="77777777" w:rsidR="00E70F7A" w:rsidRPr="001742AA" w:rsidRDefault="00E70F7A" w:rsidP="00E70F7A">
      <w:pPr>
        <w:widowControl w:val="0"/>
        <w:bidi/>
        <w:spacing w:after="0" w:line="240" w:lineRule="auto"/>
        <w:ind w:firstLine="424"/>
        <w:jc w:val="lowKashida"/>
        <w:rPr>
          <w:rFonts w:ascii="Simplified Arabic" w:hAnsi="Simplified Arabic" w:cs="Simplified Arabic"/>
          <w:b/>
          <w:bCs/>
          <w:sz w:val="24"/>
          <w:szCs w:val="24"/>
          <w:rtl/>
          <w:lang w:bidi="ar-EG"/>
        </w:rPr>
      </w:pPr>
    </w:p>
    <w:p w14:paraId="4A3B7E3E" w14:textId="541B00BB" w:rsidR="00E70F7A" w:rsidRPr="001742AA" w:rsidRDefault="00E70F7A" w:rsidP="00E70F7A">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662336" behindDoc="0" locked="0" layoutInCell="1" allowOverlap="1" wp14:anchorId="276204F7" wp14:editId="3E801AF1">
                <wp:simplePos x="0" y="0"/>
                <wp:positionH relativeFrom="margin">
                  <wp:posOffset>1875473</wp:posOffset>
                </wp:positionH>
                <wp:positionV relativeFrom="paragraph">
                  <wp:posOffset>-233680</wp:posOffset>
                </wp:positionV>
                <wp:extent cx="647700" cy="409575"/>
                <wp:effectExtent l="0" t="0" r="19050" b="28575"/>
                <wp:wrapSquare wrapText="bothSides"/>
                <wp:docPr id="243" name="Oval 24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BD07569"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6204F7" id="Oval 243" o:spid="_x0000_s1229" style="position:absolute;left:0;text-align:left;margin-left:147.7pt;margin-top:-18.4pt;width:51pt;height:3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" fillcolor="white [3201]" strokecolor="#c00000" strokeweight="1pt">
                <v:stroke joinstyle="miter"/>
                <v:textbox>
                  <w:txbxContent>
                    <w:p w14:paraId="6BD07569" w14:textId="77777777" w:rsidR="00B8014F" w:rsidRPr="008D4A91" w:rsidRDefault="00B8014F" w:rsidP="004E5AD7">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66</w:t>
                      </w:r>
                    </w:p>
                  </w:txbxContent>
                </v:textbox>
                <w10:wrap type="square" anchorx="margin"/>
              </v:oval>
            </w:pict>
          </mc:Fallback>
        </mc:AlternateContent>
      </w:r>
    </w:p>
    <w:p w14:paraId="21634D3A" w14:textId="7A84CF8B" w:rsidR="004E5AD7" w:rsidRPr="001742AA" w:rsidRDefault="004E5AD7" w:rsidP="00B2164C">
      <w:pPr>
        <w:pStyle w:val="Heading1"/>
        <w:rPr>
          <w:rtl/>
        </w:rPr>
      </w:pPr>
      <w:bookmarkStart w:id="131" w:name="_Toc239497972"/>
      <w:r w:rsidRPr="001742AA">
        <w:rPr>
          <w:rtl/>
        </w:rPr>
        <w:t>خبزنا كفافنا أم خبزنا الذي للغد؟</w:t>
      </w:r>
      <w:bookmarkEnd w:id="131"/>
    </w:p>
    <w:p w14:paraId="79965F1E" w14:textId="04DD604F" w:rsidR="004E5AD7" w:rsidRPr="001742AA" w:rsidRDefault="0007599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49376" behindDoc="1" locked="0" layoutInCell="1" allowOverlap="1" wp14:anchorId="2B17930D" wp14:editId="4B600F2F">
                <wp:simplePos x="0" y="0"/>
                <wp:positionH relativeFrom="margin">
                  <wp:posOffset>3508623</wp:posOffset>
                </wp:positionH>
                <wp:positionV relativeFrom="paragraph">
                  <wp:posOffset>9967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2" name="Oval 30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FC7595C"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7930D" id="Oval 302" o:spid="_x0000_s1230" style="position:absolute;left:0;text-align:left;margin-left:276.25pt;margin-top:.8pt;width:60.75pt;height:36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" fillcolor="white [3201]" strokecolor="#c00000" strokeweight="1pt">
                <v:stroke joinstyle="miter"/>
                <v:textbox>
                  <w:txbxContent>
                    <w:p w14:paraId="0FC7595C"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8CBF2D1" w14:textId="1497EE2B" w:rsidR="004E5AD7" w:rsidRPr="001742AA" w:rsidRDefault="004E5AD7"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32F0B93" w14:textId="13EE37C9" w:rsidR="00EB0F85" w:rsidRPr="001742AA" w:rsidRDefault="00EB0F8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تختلف ترجمات الصلاة </w:t>
      </w:r>
      <w:r w:rsidR="002C1DA6" w:rsidRPr="001742AA">
        <w:rPr>
          <w:rFonts w:ascii="Simplified Arabic" w:hAnsi="Simplified Arabic" w:cs="Simplified Arabic"/>
          <w:b/>
          <w:bCs/>
          <w:sz w:val="24"/>
          <w:szCs w:val="24"/>
          <w:rtl/>
          <w:lang w:bidi="ar-EG"/>
        </w:rPr>
        <w:t>الربية. فالبعض يقول</w:t>
      </w:r>
      <w:r w:rsidR="00CE09CC" w:rsidRPr="001742AA">
        <w:rPr>
          <w:rFonts w:ascii="Simplified Arabic" w:hAnsi="Simplified Arabic" w:cs="Simplified Arabic" w:hint="cs"/>
          <w:b/>
          <w:bCs/>
          <w:sz w:val="24"/>
          <w:szCs w:val="24"/>
          <w:rtl/>
          <w:lang w:bidi="ar-EG"/>
        </w:rPr>
        <w:t>:</w:t>
      </w:r>
      <w:r w:rsidR="002C1DA6" w:rsidRPr="001742AA">
        <w:rPr>
          <w:rFonts w:ascii="Simplified Arabic" w:hAnsi="Simplified Arabic" w:cs="Simplified Arabic"/>
          <w:b/>
          <w:bCs/>
          <w:sz w:val="24"/>
          <w:szCs w:val="24"/>
          <w:rtl/>
          <w:lang w:bidi="ar-EG"/>
        </w:rPr>
        <w:t xml:space="preserve"> "خبزنا كفافنا"، والبعض يقول</w:t>
      </w:r>
      <w:r w:rsidR="00CE09CC" w:rsidRPr="001742AA">
        <w:rPr>
          <w:rFonts w:ascii="Simplified Arabic" w:hAnsi="Simplified Arabic" w:cs="Simplified Arabic" w:hint="cs"/>
          <w:b/>
          <w:bCs/>
          <w:sz w:val="24"/>
          <w:szCs w:val="24"/>
          <w:rtl/>
          <w:lang w:bidi="ar-EG"/>
        </w:rPr>
        <w:t>:</w:t>
      </w:r>
      <w:r w:rsidR="002C1DA6" w:rsidRPr="001742AA">
        <w:rPr>
          <w:rFonts w:ascii="Simplified Arabic" w:hAnsi="Simplified Arabic" w:cs="Simplified Arabic"/>
          <w:b/>
          <w:bCs/>
          <w:sz w:val="24"/>
          <w:szCs w:val="24"/>
          <w:rtl/>
          <w:lang w:bidi="ar-EG"/>
        </w:rPr>
        <w:t xml:space="preserve"> "خبزنا الذي للغد". فأيهما أصح؟ </w:t>
      </w:r>
    </w:p>
    <w:p w14:paraId="1EDBE377" w14:textId="40AFD9C6" w:rsidR="00FE3BA7" w:rsidRPr="001742AA" w:rsidRDefault="00FE3BA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1360" behindDoc="1" locked="0" layoutInCell="1" allowOverlap="1" wp14:anchorId="0A21E084" wp14:editId="414F07E6">
                <wp:simplePos x="0" y="0"/>
                <wp:positionH relativeFrom="margin">
                  <wp:posOffset>3519805</wp:posOffset>
                </wp:positionH>
                <wp:positionV relativeFrom="paragraph">
                  <wp:posOffset>9525</wp:posOffset>
                </wp:positionV>
                <wp:extent cx="771525" cy="457200"/>
                <wp:effectExtent l="0" t="0" r="28575" b="14605"/>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8" name="Oval 7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9B25340" w14:textId="77777777" w:rsidR="00B8014F" w:rsidRDefault="00B8014F" w:rsidP="00FE3BA7">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21E084" id="Oval 78" o:spid="_x0000_s1231" style="position:absolute;left:0;text-align:left;margin-left:277.15pt;margin-top:.75pt;width:60.75pt;height:36pt;z-index:-25152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DkXlICcQIAAEMFAAAOAAAAAAAAAAAA&#10;AAAAAC4CAABkcnMvZTJvRG9jLnhtbFBLAQItABQABgAIAAAAIQDi9NjY3QAAAAgBAAAPAAAAAAAA&#10;AAAAAAAAAMsEAABkcnMvZG93bnJldi54bWxQSwUGAAAAAAQABADzAAAA1QUAAAAA&#10;" fillcolor="white [3201]" strokecolor="#c00000" strokeweight="1pt">
                <v:stroke joinstyle="miter"/>
                <v:textbox>
                  <w:txbxContent>
                    <w:p w14:paraId="59B25340" w14:textId="77777777" w:rsidR="00B8014F" w:rsidRDefault="00B8014F" w:rsidP="00FE3BA7">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4B216A2" w14:textId="5A0A11DD" w:rsidR="00FE3BA7" w:rsidRPr="001742AA" w:rsidRDefault="00FE3BA7" w:rsidP="00C1425B">
      <w:pPr>
        <w:widowControl w:val="0"/>
        <w:bidi/>
        <w:spacing w:after="0" w:line="240" w:lineRule="auto"/>
        <w:jc w:val="lowKashida"/>
        <w:rPr>
          <w:rFonts w:ascii="Simplified Arabic" w:hAnsi="Simplified Arabic" w:cs="Simplified Arabic"/>
          <w:b/>
          <w:bCs/>
          <w:sz w:val="24"/>
          <w:szCs w:val="24"/>
          <w:rtl/>
          <w:lang w:bidi="ar-EG"/>
        </w:rPr>
      </w:pPr>
    </w:p>
    <w:p w14:paraId="6F1B2CD9" w14:textId="15856E81" w:rsidR="002C1DA6" w:rsidRPr="001742AA" w:rsidRDefault="002C1D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إن الكلمة اليونانية</w:t>
      </w:r>
      <w:r w:rsidR="00FE3BA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(إييى أوسيوس) تحتمل أكثر من معنى،</w:t>
      </w:r>
      <w:r w:rsidRPr="001742AA">
        <w:rPr>
          <w:rFonts w:ascii="Simplified Arabic" w:hAnsi="Simplified Arabic" w:cs="Simplified Arabic"/>
          <w:sz w:val="24"/>
          <w:szCs w:val="24"/>
          <w:rtl/>
          <w:lang w:bidi="ar-EG"/>
        </w:rPr>
        <w:t xml:space="preserve"> وحتى آباء الكنيسة الأول </w:t>
      </w:r>
      <w:r w:rsidR="00CE09C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ختلفوا في ترجمتهم لهذه الكلمة..</w:t>
      </w:r>
      <w:r w:rsidR="0014159B" w:rsidRPr="001742AA">
        <w:rPr>
          <w:rFonts w:ascii="Simplified Arabic" w:hAnsi="Simplified Arabic" w:cs="Simplified Arabic" w:hint="cs"/>
          <w:sz w:val="24"/>
          <w:szCs w:val="24"/>
          <w:rtl/>
          <w:lang w:bidi="ar-EG"/>
        </w:rPr>
        <w:t>.</w:t>
      </w:r>
    </w:p>
    <w:p w14:paraId="00948589" w14:textId="77777777" w:rsidR="002C1DA6" w:rsidRPr="001742AA" w:rsidRDefault="002C1D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فالقديس جيروم: </w:t>
      </w:r>
    </w:p>
    <w:p w14:paraId="5CD38041" w14:textId="1E4C5024" w:rsidR="002C1DA6" w:rsidRPr="001742AA" w:rsidRDefault="002C1D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ترجمته اللا</w:t>
      </w:r>
      <w:r w:rsidR="0014159B"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ينية</w:t>
      </w:r>
      <w:r w:rsidR="0014159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(الفولجات</w:t>
      </w:r>
      <w:r w:rsidR="007B631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lang w:bidi="ar-EG"/>
        </w:rPr>
        <w:t>Vulgate</w:t>
      </w:r>
      <w:r w:rsidRPr="001742AA">
        <w:rPr>
          <w:rFonts w:ascii="Simplified Arabic" w:hAnsi="Simplified Arabic" w:cs="Simplified Arabic"/>
          <w:sz w:val="24"/>
          <w:szCs w:val="24"/>
          <w:rtl/>
          <w:lang w:bidi="ar-EG"/>
        </w:rPr>
        <w:t>) يترج</w:t>
      </w:r>
      <w:r w:rsidR="007B631F"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ها بالخبز الجوهر</w:t>
      </w:r>
      <w:r w:rsidR="006C76F7"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أو بالخبز الذي هو فوق المادة </w:t>
      </w:r>
      <w:r w:rsidRPr="001742AA">
        <w:rPr>
          <w:rFonts w:ascii="Simplified Arabic" w:hAnsi="Simplified Arabic" w:cs="Simplified Arabic"/>
          <w:sz w:val="24"/>
          <w:szCs w:val="24"/>
          <w:lang w:bidi="ar-EG"/>
        </w:rPr>
        <w:t>Substantial bread</w:t>
      </w:r>
      <w:r w:rsidRPr="001742AA">
        <w:rPr>
          <w:rFonts w:ascii="Simplified Arabic" w:hAnsi="Simplified Arabic" w:cs="Simplified Arabic"/>
          <w:sz w:val="24"/>
          <w:szCs w:val="24"/>
          <w:rtl/>
          <w:lang w:bidi="ar-EG"/>
        </w:rPr>
        <w:t xml:space="preserve">. </w:t>
      </w:r>
    </w:p>
    <w:p w14:paraId="38EC3341" w14:textId="77777777" w:rsidR="002C1DA6" w:rsidRPr="001742AA" w:rsidRDefault="002C1D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ونفس ترجمة جيروم كانت ترجمة العلامة أوريجانوس.</w:t>
      </w:r>
    </w:p>
    <w:p w14:paraId="58770A4C" w14:textId="7D1B7025" w:rsidR="002C1DA6" w:rsidRPr="001742AA" w:rsidRDefault="002C1DA6" w:rsidP="00DA608E">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أما القديس أغسطينوس، والقديس غري</w:t>
      </w:r>
      <w:r w:rsidR="003975A9" w:rsidRPr="001742AA">
        <w:rPr>
          <w:rFonts w:ascii="Simplified Arabic" w:hAnsi="Simplified Arabic" w:cs="Simplified Arabic" w:hint="cs"/>
          <w:b/>
          <w:bCs/>
          <w:sz w:val="24"/>
          <w:szCs w:val="24"/>
          <w:rtl/>
          <w:lang w:bidi="ar-EG"/>
        </w:rPr>
        <w:t>غ</w:t>
      </w:r>
      <w:r w:rsidRPr="001742AA">
        <w:rPr>
          <w:rFonts w:ascii="Simplified Arabic" w:hAnsi="Simplified Arabic" w:cs="Simplified Arabic"/>
          <w:b/>
          <w:bCs/>
          <w:sz w:val="24"/>
          <w:szCs w:val="24"/>
          <w:rtl/>
          <w:lang w:bidi="ar-EG"/>
        </w:rPr>
        <w:t>وريوس أسقف نيصص</w:t>
      </w:r>
      <w:r w:rsidR="003975A9" w:rsidRPr="001742AA">
        <w:rPr>
          <w:rStyle w:val="FootnoteReference"/>
          <w:rFonts w:ascii="Simplified Arabic" w:hAnsi="Simplified Arabic" w:cs="Simplified Arabic"/>
          <w:b/>
          <w:bCs/>
          <w:sz w:val="24"/>
          <w:szCs w:val="24"/>
          <w:rtl/>
          <w:lang w:bidi="ar-EG"/>
        </w:rPr>
        <w:footnoteReference w:id="4"/>
      </w:r>
      <w:r w:rsidRPr="001742AA">
        <w:rPr>
          <w:rFonts w:ascii="Simplified Arabic" w:hAnsi="Simplified Arabic" w:cs="Simplified Arabic"/>
          <w:b/>
          <w:bCs/>
          <w:sz w:val="24"/>
          <w:szCs w:val="24"/>
          <w:rtl/>
          <w:lang w:bidi="ar-EG"/>
        </w:rPr>
        <w:t>،</w:t>
      </w:r>
      <w:r w:rsidRPr="001742AA">
        <w:rPr>
          <w:rFonts w:ascii="Simplified Arabic" w:hAnsi="Simplified Arabic" w:cs="Simplified Arabic"/>
          <w:sz w:val="24"/>
          <w:szCs w:val="24"/>
          <w:rtl/>
          <w:lang w:bidi="ar-EG"/>
        </w:rPr>
        <w:t xml:space="preserve"> فإن ترجمتهما هي الخبز اليومي، أو الكفاف</w:t>
      </w:r>
      <w:r w:rsidR="006F4E29" w:rsidRPr="001742AA">
        <w:rPr>
          <w:rFonts w:ascii="Simplified Arabic" w:hAnsi="Simplified Arabic" w:cs="Simplified Arabic" w:hint="cs"/>
          <w:sz w:val="24"/>
          <w:szCs w:val="24"/>
          <w:rtl/>
          <w:lang w:bidi="ar-EG"/>
        </w:rPr>
        <w:t xml:space="preserve"> </w:t>
      </w:r>
      <w:r w:rsidR="006F4E29" w:rsidRPr="001742AA">
        <w:rPr>
          <w:rFonts w:ascii="Simplified Arabic" w:hAnsi="Simplified Arabic" w:cs="Simplified Arabic"/>
          <w:sz w:val="24"/>
          <w:szCs w:val="24"/>
          <w:lang w:bidi="ar-EG"/>
        </w:rPr>
        <w:t xml:space="preserve"> our daily bread</w:t>
      </w:r>
      <w:r w:rsidR="006F4E29" w:rsidRPr="001742AA">
        <w:rPr>
          <w:rFonts w:ascii="Simplified Arabic" w:hAnsi="Simplified Arabic" w:cs="Simplified Arabic" w:hint="cs"/>
          <w:sz w:val="24"/>
          <w:szCs w:val="24"/>
          <w:rtl/>
          <w:lang w:bidi="ar-EG"/>
        </w:rPr>
        <w:t>وباللاتينية</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lang w:bidi="ar-EG"/>
        </w:rPr>
        <w:t xml:space="preserve">Panem nostrum </w:t>
      </w:r>
      <w:r w:rsidR="006F4E29" w:rsidRPr="001742AA">
        <w:rPr>
          <w:rFonts w:ascii="Simplified Arabic" w:hAnsi="Simplified Arabic" w:cs="Simplified Arabic"/>
          <w:sz w:val="24"/>
          <w:szCs w:val="24"/>
          <w:lang w:bidi="ar-EG"/>
        </w:rPr>
        <w:t>.</w:t>
      </w:r>
      <w:r w:rsidRPr="001742AA">
        <w:rPr>
          <w:rFonts w:ascii="Simplified Arabic" w:hAnsi="Simplified Arabic" w:cs="Simplified Arabic"/>
          <w:sz w:val="24"/>
          <w:szCs w:val="24"/>
          <w:lang w:bidi="ar-EG"/>
        </w:rPr>
        <w:t>quotidianum</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b/>
          <w:bCs/>
          <w:sz w:val="24"/>
          <w:szCs w:val="24"/>
          <w:rtl/>
          <w:lang w:bidi="ar-EG"/>
        </w:rPr>
        <w:t>والقديس يوحنا ذهبي الفم:</w:t>
      </w:r>
      <w:r w:rsidRPr="001742AA">
        <w:rPr>
          <w:rFonts w:ascii="Simplified Arabic" w:hAnsi="Simplified Arabic" w:cs="Simplified Arabic"/>
          <w:sz w:val="24"/>
          <w:szCs w:val="24"/>
          <w:rtl/>
          <w:lang w:bidi="ar-EG"/>
        </w:rPr>
        <w:t xml:space="preserve"> يستخدم أيضًا عبارة الخبز اليومي</w:t>
      </w:r>
      <w:r w:rsidR="006120CD"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(الكفاف) وذلك في شرحه لإنجيل متى</w:t>
      </w:r>
      <w:r w:rsidR="006120CD"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 xml:space="preserve">(مقالة 19- فقرة8). </w:t>
      </w:r>
    </w:p>
    <w:p w14:paraId="69D2DC99" w14:textId="20AA28B0" w:rsidR="002C1DA6" w:rsidRPr="001742AA" w:rsidRDefault="002C1D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والترجمة القبطية،</w:t>
      </w:r>
      <w:r w:rsidRPr="001742AA">
        <w:rPr>
          <w:rFonts w:ascii="Simplified Arabic" w:hAnsi="Simplified Arabic" w:cs="Simplified Arabic"/>
          <w:sz w:val="24"/>
          <w:szCs w:val="24"/>
          <w:rtl/>
          <w:lang w:bidi="ar-EG"/>
        </w:rPr>
        <w:t xml:space="preserve"> وهي من أشهر الترجمات، تقول</w:t>
      </w:r>
      <w:r w:rsidR="00DA608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"خبزنا الذي للغد".</w:t>
      </w:r>
    </w:p>
    <w:p w14:paraId="5965D55D" w14:textId="77777777" w:rsidR="002C1DA6" w:rsidRPr="001742AA" w:rsidRDefault="002C1D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 xml:space="preserve">والترجمة الإنجليزية </w:t>
      </w:r>
      <w:r w:rsidRPr="001742AA">
        <w:rPr>
          <w:rFonts w:ascii="Simplified Arabic" w:hAnsi="Simplified Arabic" w:cs="Simplified Arabic"/>
          <w:b/>
          <w:bCs/>
          <w:sz w:val="24"/>
          <w:szCs w:val="24"/>
          <w:lang w:bidi="ar-EG"/>
        </w:rPr>
        <w:t xml:space="preserve">Revised Standard </w:t>
      </w:r>
      <w:r w:rsidR="006120CD" w:rsidRPr="001742AA">
        <w:rPr>
          <w:rFonts w:ascii="Simplified Arabic" w:hAnsi="Simplified Arabic" w:cs="Simplified Arabic"/>
          <w:b/>
          <w:bCs/>
          <w:sz w:val="24"/>
          <w:szCs w:val="24"/>
          <w:lang w:bidi="ar-EG"/>
        </w:rPr>
        <w:t>V</w:t>
      </w:r>
      <w:r w:rsidRPr="001742AA">
        <w:rPr>
          <w:rFonts w:ascii="Simplified Arabic" w:hAnsi="Simplified Arabic" w:cs="Simplified Arabic"/>
          <w:b/>
          <w:bCs/>
          <w:sz w:val="24"/>
          <w:szCs w:val="24"/>
          <w:lang w:bidi="ar-EG"/>
        </w:rPr>
        <w:t>e</w:t>
      </w:r>
      <w:r w:rsidR="00544358" w:rsidRPr="001742AA">
        <w:rPr>
          <w:rFonts w:ascii="Simplified Arabic" w:hAnsi="Simplified Arabic" w:cs="Simplified Arabic"/>
          <w:b/>
          <w:bCs/>
          <w:sz w:val="24"/>
          <w:szCs w:val="24"/>
          <w:lang w:bidi="ar-EG"/>
        </w:rPr>
        <w:t>r</w:t>
      </w:r>
      <w:r w:rsidRPr="001742AA">
        <w:rPr>
          <w:rFonts w:ascii="Simplified Arabic" w:hAnsi="Simplified Arabic" w:cs="Simplified Arabic"/>
          <w:b/>
          <w:bCs/>
          <w:sz w:val="24"/>
          <w:szCs w:val="24"/>
          <w:lang w:bidi="ar-EG"/>
        </w:rPr>
        <w:t>sion</w:t>
      </w:r>
      <w:r w:rsidRPr="001742AA">
        <w:rPr>
          <w:rFonts w:ascii="Simplified Arabic" w:hAnsi="Simplified Arabic" w:cs="Simplified Arabic"/>
          <w:b/>
          <w:bCs/>
          <w:sz w:val="24"/>
          <w:szCs w:val="24"/>
          <w:rtl/>
          <w:lang w:bidi="ar-EG"/>
        </w:rPr>
        <w:t>:</w:t>
      </w:r>
      <w:r w:rsidRPr="001742AA">
        <w:rPr>
          <w:rFonts w:ascii="Simplified Arabic" w:hAnsi="Simplified Arabic" w:cs="Simplified Arabic"/>
          <w:sz w:val="24"/>
          <w:szCs w:val="24"/>
          <w:rtl/>
          <w:lang w:bidi="ar-EG"/>
        </w:rPr>
        <w:t xml:space="preserve"> تذكر في النص: الخبز اليومي(الكفاف) </w:t>
      </w:r>
      <w:r w:rsidRPr="001742AA">
        <w:rPr>
          <w:rFonts w:ascii="Simplified Arabic" w:hAnsi="Simplified Arabic" w:cs="Simplified Arabic"/>
          <w:sz w:val="24"/>
          <w:szCs w:val="24"/>
          <w:lang w:bidi="ar-EG"/>
        </w:rPr>
        <w:t>Our daily bread</w:t>
      </w:r>
      <w:r w:rsidRPr="001742AA">
        <w:rPr>
          <w:rFonts w:ascii="Simplified Arabic" w:hAnsi="Simplified Arabic" w:cs="Simplified Arabic"/>
          <w:sz w:val="24"/>
          <w:szCs w:val="24"/>
          <w:rtl/>
          <w:lang w:bidi="ar-EG"/>
        </w:rPr>
        <w:t xml:space="preserve"> وفي الهامش تقول</w:t>
      </w:r>
      <w:r w:rsidR="00544358" w:rsidRPr="001742AA">
        <w:rPr>
          <w:rFonts w:ascii="Simplified Arabic" w:hAnsi="Simplified Arabic" w:cs="Simplified Arabic"/>
          <w:sz w:val="24"/>
          <w:szCs w:val="24"/>
          <w:lang w:bidi="ar-EG"/>
        </w:rPr>
        <w:t xml:space="preserve"> </w:t>
      </w:r>
      <w:r w:rsidRPr="001742AA">
        <w:rPr>
          <w:rFonts w:ascii="Simplified Arabic" w:hAnsi="Simplified Arabic" w:cs="Simplified Arabic"/>
          <w:sz w:val="24"/>
          <w:szCs w:val="24"/>
          <w:rtl/>
          <w:lang w:bidi="ar-EG"/>
        </w:rPr>
        <w:t xml:space="preserve">(أو الذي للغد) </w:t>
      </w:r>
      <w:r w:rsidRPr="001742AA">
        <w:rPr>
          <w:rFonts w:ascii="Simplified Arabic" w:hAnsi="Simplified Arabic" w:cs="Simplified Arabic"/>
          <w:sz w:val="24"/>
          <w:szCs w:val="24"/>
          <w:lang w:bidi="ar-EG"/>
        </w:rPr>
        <w:t>or our bread for the morrow</w:t>
      </w:r>
      <w:r w:rsidRPr="001742AA">
        <w:rPr>
          <w:rFonts w:ascii="Simplified Arabic" w:hAnsi="Simplified Arabic" w:cs="Simplified Arabic"/>
          <w:sz w:val="24"/>
          <w:szCs w:val="24"/>
          <w:rtl/>
          <w:lang w:bidi="ar-EG"/>
        </w:rPr>
        <w:t xml:space="preserve">. </w:t>
      </w:r>
    </w:p>
    <w:p w14:paraId="32B72D53" w14:textId="77777777" w:rsidR="002C1DA6" w:rsidRPr="001742AA" w:rsidRDefault="002C1D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ولست أريد هنا أن أدخل معكم في بحث لغوي.</w:t>
      </w:r>
      <w:r w:rsidR="006408FA"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38528924" w14:textId="02F2AF2B" w:rsidR="00BE07A3" w:rsidRPr="001742AA" w:rsidRDefault="00BE07A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لست أريد أن أورد باقي أقوال الآباء الذين شرحوا الصلاة الربية</w:t>
      </w:r>
      <w:r w:rsidR="006408F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فكل هذا س</w:t>
      </w:r>
      <w:r w:rsidR="008866BC"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 xml:space="preserve">ف </w:t>
      </w:r>
      <w:r w:rsidRPr="001742AA">
        <w:rPr>
          <w:rFonts w:ascii="Simplified Arabic" w:hAnsi="Simplified Arabic" w:cs="Simplified Arabic"/>
          <w:sz w:val="24"/>
          <w:szCs w:val="24"/>
          <w:rtl/>
          <w:lang w:bidi="ar-EG"/>
        </w:rPr>
        <w:lastRenderedPageBreak/>
        <w:t>لا</w:t>
      </w:r>
      <w:r w:rsidR="005D351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يفيدكم..</w:t>
      </w:r>
      <w:r w:rsidR="00C606BB" w:rsidRPr="001742AA">
        <w:rPr>
          <w:rFonts w:ascii="Simplified Arabic" w:hAnsi="Simplified Arabic" w:cs="Simplified Arabic" w:hint="cs"/>
          <w:sz w:val="24"/>
          <w:szCs w:val="24"/>
          <w:rtl/>
          <w:lang w:bidi="ar-EG"/>
        </w:rPr>
        <w:t>.</w:t>
      </w:r>
    </w:p>
    <w:p w14:paraId="51640890" w14:textId="77777777" w:rsidR="00BE07A3" w:rsidRPr="001742AA" w:rsidRDefault="00BE07A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ولا أود أن يكون وقت الصلاة، وقتًا لصراع الترجمات. </w:t>
      </w:r>
    </w:p>
    <w:p w14:paraId="05A95807" w14:textId="77777777" w:rsidR="00BE07A3" w:rsidRPr="001742AA" w:rsidRDefault="00BE07A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بحيث يرفع أحدهم صوته بالترجمة التي يفضلها، لكي يغط</w:t>
      </w:r>
      <w:r w:rsidR="00C606B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على أصوات الباقين أثناء الصلاة، أو ليظهر أنه يعرف ما هو أفضل، أو ليعطي تعليمًا وقدوة لكي يتبعه الآخرون.</w:t>
      </w:r>
      <w:r w:rsidR="00C621A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وإلا تكون الصلاة في ذلك والوقت قد خرجت عن هدفها الروحي، الذي هو الحديث مع الله، إلى هدف علم</w:t>
      </w:r>
      <w:r w:rsidR="00C621A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جدل</w:t>
      </w:r>
      <w:r w:rsidR="00C621A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الأمر الذي لا نريده في روحياتنا. </w:t>
      </w:r>
    </w:p>
    <w:p w14:paraId="4CA2C49B" w14:textId="77777777" w:rsidR="00BE07A3" w:rsidRPr="001742AA" w:rsidRDefault="00BE07A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ويكفي هنا أن نفهم حقيقة أساسية تنفعنا وقت الصلاة وهي:</w:t>
      </w:r>
    </w:p>
    <w:p w14:paraId="1B5D53C4" w14:textId="77777777" w:rsidR="00BE07A3" w:rsidRPr="001742AA" w:rsidRDefault="00BE07A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الخبز الذي نطلبه هو الخبز الروحي اللازم لأبديتنا. </w:t>
      </w:r>
    </w:p>
    <w:p w14:paraId="6663376E" w14:textId="77777777" w:rsidR="00BE07A3" w:rsidRPr="001742AA" w:rsidRDefault="00D805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نقول هذ</w:t>
      </w:r>
      <w:r w:rsidR="002E398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ونضع أمامنا النقط الآتية: </w:t>
      </w:r>
    </w:p>
    <w:p w14:paraId="07525DC4" w14:textId="12ADBF3C" w:rsidR="00D805B5" w:rsidRPr="001742AA" w:rsidRDefault="00D805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1- الصلاة الربية تشمل 7 طلبات: الثلاث طلبات الأولى منها خاصة بالله وهي: ليتقدس </w:t>
      </w:r>
      <w:r w:rsidR="00870A1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سمك، ليأت ملكوتك، لتكن مشيئتك...</w:t>
      </w:r>
    </w:p>
    <w:p w14:paraId="7DE3E3C5" w14:textId="77777777" w:rsidR="00D805B5" w:rsidRPr="001742AA" w:rsidRDefault="00D805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والأربع طلبات الباقية خاصة بنا، وأولها: خبزنا..</w:t>
      </w:r>
      <w:r w:rsidR="002E398D" w:rsidRPr="001742AA">
        <w:rPr>
          <w:rFonts w:ascii="Simplified Arabic" w:hAnsi="Simplified Arabic" w:cs="Simplified Arabic" w:hint="cs"/>
          <w:sz w:val="24"/>
          <w:szCs w:val="24"/>
          <w:rtl/>
          <w:lang w:bidi="ar-EG"/>
        </w:rPr>
        <w:t>.</w:t>
      </w:r>
    </w:p>
    <w:p w14:paraId="2AA5E5EB" w14:textId="77777777" w:rsidR="00D805B5" w:rsidRPr="001742AA" w:rsidRDefault="00D805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ومن غير المعقول أن يكون الخبز المادي هو أول طلباتنا، نطلبه قبل مغفرة الخطايا، وقبل طلب النجاة من التجارب والشرير</w:t>
      </w:r>
      <w:r w:rsidR="002E398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39722AD5" w14:textId="77777777" w:rsidR="00D805B5" w:rsidRPr="001742AA" w:rsidRDefault="00D805B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2- كما أن هذا يتعارض مع قول الرب: </w:t>
      </w:r>
      <w:r w:rsidR="00095B5A" w:rsidRPr="001742AA">
        <w:rPr>
          <w:rFonts w:ascii="Simplified Arabic" w:hAnsi="Simplified Arabic" w:cs="Simplified Arabic" w:hint="cs"/>
          <w:sz w:val="24"/>
          <w:szCs w:val="24"/>
          <w:rtl/>
          <w:lang w:bidi="ar-EG"/>
        </w:rPr>
        <w:t>"</w:t>
      </w:r>
      <w:r w:rsidR="005C332C" w:rsidRPr="001742AA">
        <w:rPr>
          <w:rFonts w:ascii="Simplified Arabic" w:hAnsi="Simplified Arabic" w:cs="Simplified Arabic"/>
          <w:sz w:val="24"/>
          <w:szCs w:val="24"/>
          <w:rtl/>
        </w:rPr>
        <w:t>لاَ تَهْتَمُّوا لِحَيَاتِكُمْ بِمَا تَأْكُلُونَ وَبِمَا تَشْرَبُونَ</w:t>
      </w:r>
      <w:r w:rsidR="005C332C" w:rsidRPr="001742AA">
        <w:rPr>
          <w:rFonts w:ascii="Simplified Arabic" w:hAnsi="Simplified Arabic" w:cs="Simplified Arabic" w:hint="cs"/>
          <w:sz w:val="24"/>
          <w:szCs w:val="24"/>
          <w:rtl/>
        </w:rPr>
        <w:t>...</w:t>
      </w:r>
      <w:r w:rsidR="005C332C" w:rsidRPr="001742AA">
        <w:rPr>
          <w:rFonts w:ascii="Simplified Arabic" w:hAnsi="Simplified Arabic" w:cs="Simplified Arabic"/>
          <w:sz w:val="24"/>
          <w:szCs w:val="24"/>
          <w:rtl/>
          <w:lang w:bidi="ar-EG"/>
        </w:rPr>
        <w:t xml:space="preserve"> </w:t>
      </w:r>
      <w:r w:rsidR="00095B5A" w:rsidRPr="001742AA">
        <w:rPr>
          <w:rFonts w:ascii="Simplified Arabic" w:hAnsi="Simplified Arabic" w:cs="Simplified Arabic"/>
          <w:sz w:val="24"/>
          <w:szCs w:val="24"/>
          <w:rtl/>
        </w:rPr>
        <w:t>لاَ تَهْتَمُّوا قَائِلِينَ: مَاذَا نَأْكُلُ أَوْ مَاذَا نَشْرَبُ</w:t>
      </w:r>
      <w:r w:rsidR="00095B5A" w:rsidRPr="001742AA">
        <w:rPr>
          <w:rFonts w:ascii="Simplified Arabic" w:hAnsi="Simplified Arabic" w:cs="Simplified Arabic" w:hint="cs"/>
          <w:sz w:val="24"/>
          <w:szCs w:val="24"/>
          <w:rtl/>
        </w:rPr>
        <w:t>...</w:t>
      </w:r>
      <w:r w:rsidR="00095B5A" w:rsidRPr="001742AA">
        <w:rPr>
          <w:rFonts w:ascii="Simplified Arabic" w:hAnsi="Simplified Arabic" w:cs="Simplified Arabic"/>
          <w:sz w:val="24"/>
          <w:szCs w:val="24"/>
          <w:rtl/>
          <w:lang w:bidi="ar-EG"/>
        </w:rPr>
        <w:t xml:space="preserve"> </w:t>
      </w:r>
      <w:r w:rsidR="006C1872" w:rsidRPr="001742AA">
        <w:rPr>
          <w:rFonts w:ascii="Simplified Arabic" w:hAnsi="Simplified Arabic" w:cs="Simplified Arabic"/>
          <w:sz w:val="24"/>
          <w:szCs w:val="24"/>
          <w:rtl/>
        </w:rPr>
        <w:t>فَإِنَّ هَذِهِ كُلَّهَا تَطْلُبُهَا الأُمَمُ</w:t>
      </w:r>
      <w:r w:rsidRPr="001742AA">
        <w:rPr>
          <w:rFonts w:ascii="Simplified Arabic" w:hAnsi="Simplified Arabic" w:cs="Simplified Arabic"/>
          <w:sz w:val="24"/>
          <w:szCs w:val="24"/>
          <w:rtl/>
          <w:lang w:bidi="ar-EG"/>
        </w:rPr>
        <w:t xml:space="preserve">. </w:t>
      </w:r>
      <w:r w:rsidR="006C1872" w:rsidRPr="001742AA">
        <w:rPr>
          <w:rFonts w:ascii="Simplified Arabic" w:hAnsi="Simplified Arabic" w:cs="Simplified Arabic"/>
          <w:sz w:val="24"/>
          <w:szCs w:val="24"/>
          <w:rtl/>
        </w:rPr>
        <w:t>لَكِنِ اطْلُبُوا أَوَّل</w:t>
      </w:r>
      <w:r w:rsidR="006C1872" w:rsidRPr="001742AA">
        <w:rPr>
          <w:rFonts w:ascii="Simplified Arabic" w:hAnsi="Simplified Arabic" w:cs="Simplified Arabic" w:hint="cs"/>
          <w:sz w:val="24"/>
          <w:szCs w:val="24"/>
          <w:rtl/>
        </w:rPr>
        <w:t>ً</w:t>
      </w:r>
      <w:r w:rsidR="006C1872" w:rsidRPr="001742AA">
        <w:rPr>
          <w:rFonts w:ascii="Simplified Arabic" w:hAnsi="Simplified Arabic" w:cs="Simplified Arabic"/>
          <w:sz w:val="24"/>
          <w:szCs w:val="24"/>
          <w:rtl/>
        </w:rPr>
        <w:t>ا</w:t>
      </w:r>
      <w:r w:rsidR="006C1872" w:rsidRPr="001742AA">
        <w:rPr>
          <w:rFonts w:ascii="Simplified Arabic" w:hAnsi="Simplified Arabic" w:cs="Simplified Arabic" w:hint="cs"/>
          <w:sz w:val="24"/>
          <w:szCs w:val="24"/>
          <w:rtl/>
        </w:rPr>
        <w:t xml:space="preserve"> </w:t>
      </w:r>
      <w:r w:rsidR="006C1872" w:rsidRPr="001742AA">
        <w:rPr>
          <w:rFonts w:ascii="Simplified Arabic" w:hAnsi="Simplified Arabic" w:cs="Simplified Arabic"/>
          <w:sz w:val="24"/>
          <w:szCs w:val="24"/>
          <w:rtl/>
        </w:rPr>
        <w:t>مَلَكُوتَ اللَّهِ وَبِرَّهُ وَهَذِهِ كُلُّهَا تُزَادُ لَكُمْ</w:t>
      </w:r>
      <w:r w:rsidR="006C1872" w:rsidRPr="001742AA">
        <w:rPr>
          <w:rFonts w:ascii="Simplified Arabic" w:hAnsi="Simplified Arabic" w:cs="Simplified Arabic" w:hint="cs"/>
          <w:sz w:val="24"/>
          <w:szCs w:val="24"/>
          <w:rtl/>
        </w:rPr>
        <w:t>"</w:t>
      </w:r>
      <w:r w:rsidR="006C1872"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(مت6: 25، 31- 33). "</w:t>
      </w:r>
      <w:r w:rsidR="00E75B0F" w:rsidRPr="001742AA">
        <w:rPr>
          <w:rFonts w:ascii="Simplified Arabic" w:hAnsi="Simplified Arabic" w:cs="Simplified Arabic"/>
          <w:sz w:val="24"/>
          <w:szCs w:val="24"/>
          <w:rtl/>
        </w:rPr>
        <w:t>اِعْمَلُوا لاَ لِلطَّعَامِ الْبَائِدِ بَلْ لِلطَّعَامِ الْبَاقِي</w:t>
      </w:r>
      <w:r w:rsidRPr="001742AA">
        <w:rPr>
          <w:rFonts w:ascii="Simplified Arabic" w:hAnsi="Simplified Arabic" w:cs="Simplified Arabic"/>
          <w:sz w:val="24"/>
          <w:szCs w:val="24"/>
          <w:rtl/>
          <w:lang w:bidi="ar-EG"/>
        </w:rPr>
        <w:t xml:space="preserve">" (يو6: 27). </w:t>
      </w:r>
    </w:p>
    <w:p w14:paraId="6BE20BA3" w14:textId="77777777" w:rsidR="00D805B5" w:rsidRPr="001742AA" w:rsidRDefault="00D805B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3- ومع ذلك، إن </w:t>
      </w:r>
      <w:r w:rsidR="00E75B0F" w:rsidRPr="001742AA">
        <w:rPr>
          <w:rFonts w:ascii="Simplified Arabic" w:hAnsi="Simplified Arabic" w:cs="Simplified Arabic" w:hint="cs"/>
          <w:b/>
          <w:bCs/>
          <w:sz w:val="24"/>
          <w:szCs w:val="24"/>
          <w:rtl/>
          <w:lang w:bidi="ar-EG"/>
        </w:rPr>
        <w:t xml:space="preserve">كان </w:t>
      </w:r>
      <w:r w:rsidRPr="001742AA">
        <w:rPr>
          <w:rFonts w:ascii="Simplified Arabic" w:hAnsi="Simplified Arabic" w:cs="Simplified Arabic"/>
          <w:b/>
          <w:bCs/>
          <w:sz w:val="24"/>
          <w:szCs w:val="24"/>
          <w:rtl/>
          <w:lang w:bidi="ar-EG"/>
        </w:rPr>
        <w:t>يعوزنا الخبز فلنطلبه.</w:t>
      </w:r>
    </w:p>
    <w:p w14:paraId="59E55962" w14:textId="77777777" w:rsidR="00D805B5" w:rsidRPr="001742AA" w:rsidRDefault="00720B5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ولكن نطلب حينئذ الخبز اليومي، ولا نهتم بما للغد..</w:t>
      </w:r>
    </w:p>
    <w:p w14:paraId="4EA2F777" w14:textId="36663FBF" w:rsidR="00720B55" w:rsidRPr="001742AA" w:rsidRDefault="00720B5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w:t>
      </w:r>
      <w:r w:rsidR="00C326CF" w:rsidRPr="001742AA">
        <w:rPr>
          <w:rFonts w:ascii="Simplified Arabic" w:hAnsi="Simplified Arabic" w:cs="Simplified Arabic" w:hint="cs"/>
          <w:sz w:val="24"/>
          <w:szCs w:val="24"/>
          <w:rtl/>
          <w:lang w:bidi="ar-EG"/>
        </w:rPr>
        <w:t>ك</w:t>
      </w:r>
      <w:r w:rsidRPr="001742AA">
        <w:rPr>
          <w:rFonts w:ascii="Simplified Arabic" w:hAnsi="Simplified Arabic" w:cs="Simplified Arabic"/>
          <w:sz w:val="24"/>
          <w:szCs w:val="24"/>
          <w:rtl/>
          <w:lang w:bidi="ar-EG"/>
        </w:rPr>
        <w:t>ذا قال القديس غريغوريوس أسقف نيصص، والقديس يوحنا ذهب</w:t>
      </w:r>
      <w:r w:rsidR="0034666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الفم، ذاكرين أننا هنا نطلب مجرد الخبز، وليس التنعم في الأطعمة.</w:t>
      </w:r>
    </w:p>
    <w:p w14:paraId="5CFC7B87" w14:textId="77777777" w:rsidR="00720B55" w:rsidRPr="001742AA" w:rsidRDefault="00720B5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4- إن قلنا خبزنا الذي للغد، ماذا نقصد حينئذ؟ </w:t>
      </w:r>
    </w:p>
    <w:p w14:paraId="5D1BC814" w14:textId="77777777" w:rsidR="00720B55" w:rsidRPr="001742AA" w:rsidRDefault="00720B5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نقصد الخبز اللازم لأرواحنا، الذي لأبديتنا</w:t>
      </w:r>
      <w:r w:rsidR="00C326CF" w:rsidRPr="001742AA">
        <w:rPr>
          <w:rFonts w:ascii="Simplified Arabic" w:hAnsi="Simplified Arabic" w:cs="Simplified Arabic"/>
          <w:sz w:val="24"/>
          <w:szCs w:val="24"/>
          <w:rtl/>
          <w:lang w:bidi="ar-EG"/>
        </w:rPr>
        <w:t>، اللازم للحياة المقبلة، للغد..</w:t>
      </w:r>
      <w:r w:rsidR="00C326CF" w:rsidRPr="001742AA">
        <w:rPr>
          <w:rFonts w:ascii="Simplified Arabic" w:hAnsi="Simplified Arabic" w:cs="Simplified Arabic" w:hint="cs"/>
          <w:sz w:val="24"/>
          <w:szCs w:val="24"/>
          <w:rtl/>
          <w:lang w:bidi="ar-EG"/>
        </w:rPr>
        <w:t>.</w:t>
      </w:r>
    </w:p>
    <w:p w14:paraId="0DD77F89" w14:textId="52298E4C" w:rsidR="00720B55" w:rsidRPr="001742AA" w:rsidRDefault="00720B5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وهنا نضع في قلوبنا أن نطلب كل غذاء الروح كالصلاة والتأمل، وكمحبة الله وال</w:t>
      </w:r>
      <w:r w:rsidR="0034666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لتصاق بالله. وكالتناول من الأسرار المقدسة.</w:t>
      </w:r>
    </w:p>
    <w:p w14:paraId="1F445D33" w14:textId="77777777" w:rsidR="00720B55" w:rsidRPr="001742AA" w:rsidRDefault="00C1178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ونلاحظ هنا أن الترجمة القبطية كانت روحية في فهمها للطلبة.</w:t>
      </w:r>
    </w:p>
    <w:p w14:paraId="1CB82A5F"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5- وإن قال البعض "اليوم أو الكفاف" فماذا يقصدون؟ </w:t>
      </w:r>
    </w:p>
    <w:p w14:paraId="603E44DE"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يقصدون الخبز المادي، إن كان ينقصهم.</w:t>
      </w:r>
      <w:r w:rsidR="001363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(وهذه درجة ناقصة). </w:t>
      </w:r>
    </w:p>
    <w:p w14:paraId="4FE4E7FE"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أو الخبز الروحي اللازم لكفافهم: لا ينقص حتى لا يقعوا في الخطية أو الفتور، ولا يزيد عن مستواهم حتى لا يقعوا في المجد الباطل والغرور.</w:t>
      </w:r>
      <w:r w:rsidR="0013638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BA4D1F8"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7632" behindDoc="0" locked="0" layoutInCell="1" allowOverlap="1" wp14:anchorId="703C9A9E" wp14:editId="0109A93C">
                <wp:simplePos x="0" y="0"/>
                <wp:positionH relativeFrom="margin">
                  <wp:posOffset>1818802</wp:posOffset>
                </wp:positionH>
                <wp:positionV relativeFrom="paragraph">
                  <wp:posOffset>13984</wp:posOffset>
                </wp:positionV>
                <wp:extent cx="647700" cy="409575"/>
                <wp:effectExtent l="0" t="0" r="19050" b="28575"/>
                <wp:wrapSquare wrapText="bothSides"/>
                <wp:docPr id="244" name="Oval 24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B4419A0" w14:textId="77777777" w:rsidR="00B8014F" w:rsidRPr="008D4A91" w:rsidRDefault="00B8014F" w:rsidP="0007599C">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C9A9E" id="Oval 244" o:spid="_x0000_s1232" style="position:absolute;left:0;text-align:left;margin-left:143.2pt;margin-top:1.1pt;width:51pt;height:32.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" fillcolor="white [3201]" strokecolor="#c00000" strokeweight="1pt">
                <v:stroke joinstyle="miter"/>
                <v:textbox>
                  <w:txbxContent>
                    <w:p w14:paraId="4B4419A0" w14:textId="77777777" w:rsidR="00B8014F" w:rsidRPr="008D4A91" w:rsidRDefault="00B8014F" w:rsidP="0007599C">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67</w:t>
                      </w:r>
                    </w:p>
                  </w:txbxContent>
                </v:textbox>
                <w10:wrap type="square" anchorx="margin"/>
              </v:oval>
            </w:pict>
          </mc:Fallback>
        </mc:AlternateContent>
      </w:r>
    </w:p>
    <w:p w14:paraId="1D17D0A4"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35ABEA3D" w14:textId="77777777" w:rsidR="004E5AD7" w:rsidRPr="001742AA" w:rsidRDefault="004E5AD7" w:rsidP="00B2164C">
      <w:pPr>
        <w:pStyle w:val="Heading1"/>
        <w:rPr>
          <w:rtl/>
        </w:rPr>
      </w:pPr>
      <w:bookmarkStart w:id="132" w:name="_لا_يذوقون_الموت"/>
      <w:bookmarkStart w:id="133" w:name="_Toc239497973"/>
      <w:bookmarkEnd w:id="132"/>
      <w:r w:rsidRPr="001742AA">
        <w:rPr>
          <w:rtl/>
        </w:rPr>
        <w:t>لا يذوقون الموت حت</w:t>
      </w:r>
      <w:r w:rsidR="00D268DF" w:rsidRPr="001742AA">
        <w:rPr>
          <w:rFonts w:hint="cs"/>
          <w:rtl/>
        </w:rPr>
        <w:t>ى.</w:t>
      </w:r>
      <w:r w:rsidRPr="001742AA">
        <w:rPr>
          <w:rtl/>
        </w:rPr>
        <w:t>..</w:t>
      </w:r>
      <w:bookmarkEnd w:id="133"/>
    </w:p>
    <w:p w14:paraId="1F45E4A7" w14:textId="77777777" w:rsidR="004E5AD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1744" behindDoc="1" locked="0" layoutInCell="1" allowOverlap="1" wp14:anchorId="60586ECB" wp14:editId="7B4BA7D3">
                <wp:simplePos x="0" y="0"/>
                <wp:positionH relativeFrom="margin">
                  <wp:posOffset>3526790</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3" name="Oval 30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73281FB"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586ECB" id="Oval 303" o:spid="_x0000_s1233" style="position:absolute;left:0;text-align:left;margin-left:277.7pt;margin-top:.75pt;width:60.75pt;height:3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" fillcolor="white [3201]" strokecolor="#c00000" strokeweight="1pt">
                <v:stroke joinstyle="miter"/>
                <v:textbox>
                  <w:txbxContent>
                    <w:p w14:paraId="773281FB"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761A0E0" w14:textId="77777777" w:rsidR="004E5AD7" w:rsidRPr="001742AA" w:rsidRDefault="004E5AD7" w:rsidP="00C1425B">
      <w:pPr>
        <w:widowControl w:val="0"/>
        <w:bidi/>
        <w:spacing w:after="0" w:line="240" w:lineRule="auto"/>
        <w:ind w:firstLine="424"/>
        <w:jc w:val="lowKashida"/>
        <w:rPr>
          <w:rFonts w:ascii="Simplified Arabic" w:hAnsi="Simplified Arabic" w:cs="Simplified Arabic"/>
          <w:sz w:val="24"/>
          <w:szCs w:val="24"/>
          <w:rtl/>
          <w:lang w:bidi="ar-EG"/>
        </w:rPr>
      </w:pPr>
    </w:p>
    <w:p w14:paraId="576592C8" w14:textId="4581B00D" w:rsidR="00C11789" w:rsidRPr="001742AA" w:rsidRDefault="00C11789"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الرب</w:t>
      </w:r>
      <w:r w:rsidR="009635C6"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1D2532" w:rsidRPr="001742AA">
        <w:rPr>
          <w:rFonts w:ascii="Simplified Arabic" w:hAnsi="Simplified Arabic" w:cs="Simplified Arabic" w:hint="cs"/>
          <w:b/>
          <w:bCs/>
          <w:sz w:val="24"/>
          <w:szCs w:val="24"/>
          <w:rtl/>
        </w:rPr>
        <w:t>ا</w:t>
      </w:r>
      <w:r w:rsidR="001D2532" w:rsidRPr="001742AA">
        <w:rPr>
          <w:rFonts w:ascii="Simplified Arabic" w:hAnsi="Simplified Arabic" w:cs="Simplified Arabic"/>
          <w:b/>
          <w:bCs/>
          <w:sz w:val="24"/>
          <w:szCs w:val="24"/>
          <w:rtl/>
        </w:rPr>
        <w:t>لْحَقَّ أَقُولُ لَكُمْ: إِنَّ م</w:t>
      </w:r>
      <w:r w:rsidR="000E3AA5" w:rsidRPr="001742AA">
        <w:rPr>
          <w:rFonts w:ascii="Simplified Arabic" w:hAnsi="Simplified Arabic" w:cs="Simplified Arabic"/>
          <w:b/>
          <w:bCs/>
          <w:sz w:val="24"/>
          <w:szCs w:val="24"/>
          <w:rtl/>
        </w:rPr>
        <w:t>ِنَ الْقِيَامِ هَهُنَا قَوْم</w:t>
      </w:r>
      <w:r w:rsidR="000E3AA5" w:rsidRPr="001742AA">
        <w:rPr>
          <w:rFonts w:ascii="Simplified Arabic" w:hAnsi="Simplified Arabic" w:cs="Simplified Arabic" w:hint="cs"/>
          <w:b/>
          <w:bCs/>
          <w:sz w:val="24"/>
          <w:szCs w:val="24"/>
          <w:rtl/>
        </w:rPr>
        <w:t>ً</w:t>
      </w:r>
      <w:r w:rsidR="000E3AA5" w:rsidRPr="001742AA">
        <w:rPr>
          <w:rFonts w:ascii="Simplified Arabic" w:hAnsi="Simplified Arabic" w:cs="Simplified Arabic"/>
          <w:b/>
          <w:bCs/>
          <w:sz w:val="24"/>
          <w:szCs w:val="24"/>
          <w:rtl/>
        </w:rPr>
        <w:t>ا</w:t>
      </w:r>
      <w:r w:rsidR="000E3AA5" w:rsidRPr="001742AA">
        <w:rPr>
          <w:rFonts w:ascii="Simplified Arabic" w:hAnsi="Simplified Arabic" w:cs="Simplified Arabic" w:hint="cs"/>
          <w:b/>
          <w:bCs/>
          <w:sz w:val="24"/>
          <w:szCs w:val="24"/>
          <w:rtl/>
        </w:rPr>
        <w:t xml:space="preserve"> </w:t>
      </w:r>
      <w:r w:rsidR="001D2532" w:rsidRPr="001742AA">
        <w:rPr>
          <w:rFonts w:ascii="Simplified Arabic" w:hAnsi="Simplified Arabic" w:cs="Simplified Arabic"/>
          <w:b/>
          <w:bCs/>
          <w:sz w:val="24"/>
          <w:szCs w:val="24"/>
          <w:rtl/>
        </w:rPr>
        <w:t>لاَ يَذُوقُونَ الْمَوْتَ حَتَّى يَرَوْا مَلَكُوتَ اللَّهِ قَدْ أَتَى بِقُوَّةٍ</w:t>
      </w:r>
      <w:r w:rsidRPr="001742AA">
        <w:rPr>
          <w:rFonts w:ascii="Simplified Arabic" w:hAnsi="Simplified Arabic" w:cs="Simplified Arabic"/>
          <w:b/>
          <w:bCs/>
          <w:sz w:val="24"/>
          <w:szCs w:val="24"/>
          <w:rtl/>
          <w:lang w:bidi="ar-EG"/>
        </w:rPr>
        <w:t>" (م</w:t>
      </w:r>
      <w:r w:rsidR="000E3AA5" w:rsidRPr="001742AA">
        <w:rPr>
          <w:rFonts w:ascii="Simplified Arabic" w:hAnsi="Simplified Arabic" w:cs="Simplified Arabic" w:hint="cs"/>
          <w:b/>
          <w:bCs/>
          <w:sz w:val="24"/>
          <w:szCs w:val="24"/>
          <w:rtl/>
          <w:lang w:bidi="ar-EG"/>
        </w:rPr>
        <w:t>ر</w:t>
      </w:r>
      <w:r w:rsidRPr="001742AA">
        <w:rPr>
          <w:rFonts w:ascii="Simplified Arabic" w:hAnsi="Simplified Arabic" w:cs="Simplified Arabic"/>
          <w:b/>
          <w:bCs/>
          <w:sz w:val="24"/>
          <w:szCs w:val="24"/>
          <w:rtl/>
          <w:lang w:bidi="ar-EG"/>
        </w:rPr>
        <w:t>9: 1). فكيف يمكن أن يحدث هذا؟ أي ملكوت يقصده؟</w:t>
      </w:r>
    </w:p>
    <w:p w14:paraId="6EBCE196" w14:textId="77777777" w:rsidR="001D2532" w:rsidRPr="001742AA" w:rsidRDefault="001D2532"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2384" behindDoc="1" locked="0" layoutInCell="1" allowOverlap="1" wp14:anchorId="6994FA71" wp14:editId="0FEEDD99">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79" name="Oval 7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FED2B7D" w14:textId="77777777" w:rsidR="00B8014F" w:rsidRDefault="00B8014F" w:rsidP="001D253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94FA71" id="Oval 79" o:spid="_x0000_s1234" style="position:absolute;left:0;text-align:left;margin-left:277.15pt;margin-top:.75pt;width:60.75pt;height:36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Cfvk1gcQIAAEMFAAAOAAAAAAAAAAAA&#10;AAAAAC4CAABkcnMvZTJvRG9jLnhtbFBLAQItABQABgAIAAAAIQDi9NjY3QAAAAgBAAAPAAAAAAAA&#10;AAAAAAAAAMsEAABkcnMvZG93bnJldi54bWxQSwUGAAAAAAQABADzAAAA1QUAAAAA&#10;" fillcolor="white [3201]" strokecolor="#c00000" strokeweight="1pt">
                <v:stroke joinstyle="miter"/>
                <v:textbox>
                  <w:txbxContent>
                    <w:p w14:paraId="1FED2B7D" w14:textId="77777777" w:rsidR="00B8014F" w:rsidRDefault="00B8014F" w:rsidP="001D253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F273D03" w14:textId="77777777" w:rsidR="001D2532" w:rsidRPr="001742AA" w:rsidRDefault="001D2532" w:rsidP="00C1425B">
      <w:pPr>
        <w:widowControl w:val="0"/>
        <w:bidi/>
        <w:spacing w:after="0" w:line="240" w:lineRule="auto"/>
        <w:jc w:val="lowKashida"/>
        <w:rPr>
          <w:rFonts w:ascii="Simplified Arabic" w:hAnsi="Simplified Arabic" w:cs="Simplified Arabic"/>
          <w:sz w:val="24"/>
          <w:szCs w:val="24"/>
          <w:rtl/>
          <w:lang w:bidi="ar-EG"/>
        </w:rPr>
      </w:pPr>
    </w:p>
    <w:p w14:paraId="7F5C904D"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المهم هنا أن نفهم ما معنى كلمة "الملكوت"؟</w:t>
      </w:r>
    </w:p>
    <w:p w14:paraId="1D18CF9D"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يبدو أن صاحب السؤال في ذهنه "الملكوت الأبدي"، فهو يتعجب كيف أن من القيام وقتذاك قومًا يعيشون حتى يروا الملكوت!!</w:t>
      </w:r>
    </w:p>
    <w:p w14:paraId="5BE17467" w14:textId="77777777" w:rsidR="00C11789" w:rsidRPr="001742AA" w:rsidRDefault="00C1178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طبعًا "الملكوت الأبدي" ليس هو المقصود هنا. </w:t>
      </w:r>
    </w:p>
    <w:p w14:paraId="733B805C" w14:textId="375DA42F" w:rsidR="00DE6D35" w:rsidRPr="001742AA" w:rsidRDefault="00DE6D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فما هو المقصود إذ</w:t>
      </w:r>
      <w:r w:rsidR="009635C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لنفهم هذا، علينا أن نعرف أنه قبل الفداء كان الشيطان هو رئيس هذا العالم</w:t>
      </w:r>
      <w:r w:rsidR="0082150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(يو14: 30). وكانت الخطية هي التي تملك. وبالخطية الموت</w:t>
      </w:r>
      <w:r w:rsidR="00D0326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(رو5: 14، 17). ولكن بالفداء بدأ الرب يملك: "</w:t>
      </w:r>
      <w:r w:rsidR="00A769FB" w:rsidRPr="001742AA">
        <w:rPr>
          <w:rFonts w:ascii="Simplified Arabic" w:hAnsi="Simplified Arabic" w:cs="Simplified Arabic"/>
          <w:sz w:val="24"/>
          <w:szCs w:val="24"/>
          <w:rtl/>
        </w:rPr>
        <w:t>الرَّبَّ قَدْ مَلَكَ عَلَ</w:t>
      </w:r>
      <w:r w:rsidR="003F5ED3" w:rsidRPr="001742AA">
        <w:rPr>
          <w:rFonts w:ascii="Simplified Arabic" w:hAnsi="Simplified Arabic" w:cs="Simplified Arabic" w:hint="cs"/>
          <w:sz w:val="24"/>
          <w:szCs w:val="24"/>
          <w:rtl/>
        </w:rPr>
        <w:t>ى</w:t>
      </w:r>
      <w:r w:rsidR="00A769FB" w:rsidRPr="001742AA">
        <w:rPr>
          <w:rFonts w:ascii="Simplified Arabic" w:hAnsi="Simplified Arabic" w:cs="Simplified Arabic"/>
          <w:sz w:val="24"/>
          <w:szCs w:val="24"/>
          <w:rtl/>
        </w:rPr>
        <w:t xml:space="preserve"> خَشَبَةٍ</w:t>
      </w:r>
      <w:r w:rsidRPr="001742AA">
        <w:rPr>
          <w:rFonts w:ascii="Simplified Arabic" w:hAnsi="Simplified Arabic" w:cs="Simplified Arabic"/>
          <w:sz w:val="24"/>
          <w:szCs w:val="24"/>
          <w:rtl/>
          <w:lang w:bidi="ar-EG"/>
        </w:rPr>
        <w:t>" (مز95</w:t>
      </w:r>
      <w:r w:rsidR="00A769FB" w:rsidRPr="001742AA">
        <w:rPr>
          <w:rFonts w:ascii="Simplified Arabic" w:hAnsi="Simplified Arabic" w:cs="Simplified Arabic" w:hint="cs"/>
          <w:sz w:val="24"/>
          <w:szCs w:val="24"/>
          <w:rtl/>
          <w:lang w:bidi="ar-EG"/>
        </w:rPr>
        <w:t>: 10</w:t>
      </w:r>
      <w:r w:rsidRPr="001742AA">
        <w:rPr>
          <w:rFonts w:ascii="Simplified Arabic" w:hAnsi="Simplified Arabic" w:cs="Simplified Arabic"/>
          <w:sz w:val="24"/>
          <w:szCs w:val="24"/>
          <w:rtl/>
          <w:lang w:bidi="ar-EG"/>
        </w:rPr>
        <w:t xml:space="preserve">). وقيد الشيطان، وخلص الناس من الموت. وبدأ الملكوت. </w:t>
      </w:r>
    </w:p>
    <w:p w14:paraId="4CB84DAB" w14:textId="253287BF" w:rsidR="00DE6D35" w:rsidRPr="001742AA" w:rsidRDefault="00DE6D3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المقصود إذ</w:t>
      </w:r>
      <w:r w:rsidR="00EC7C33"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هو ملكوت الله الذي </w:t>
      </w:r>
      <w:r w:rsidR="00B16C3A"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نتشر بالإيمان والفداء.</w:t>
      </w:r>
    </w:p>
    <w:p w14:paraId="558889E3" w14:textId="77777777" w:rsidR="00DE6D35" w:rsidRPr="001742AA" w:rsidRDefault="00DE6D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الرب في كل يوم يضم إلى الكنيسة الذين يخلصون</w:t>
      </w:r>
      <w:r w:rsidR="00417D3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(أع2: 47) فينضم هؤلاء إلى مملكة الله، إلى جماعة المؤمنين. </w:t>
      </w:r>
    </w:p>
    <w:p w14:paraId="721EB176" w14:textId="156A4B98" w:rsidR="00DE6D35" w:rsidRPr="001742AA" w:rsidRDefault="00DE6D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أت</w:t>
      </w:r>
      <w:r w:rsidR="00B16C3A"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هذا الملكوت بقوة، بالقوة التي لبسوها من الأعالي حين حل الروح القدس عليهم. وإذا في</w:t>
      </w:r>
      <w:r w:rsidR="0090778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سنوات قليلة قبل استشهاد بولس الرسول سنة 67م. كان الملكوت قد </w:t>
      </w:r>
      <w:r w:rsidR="00B16C3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نتشر </w:t>
      </w:r>
      <w:r w:rsidRPr="001742AA">
        <w:rPr>
          <w:rFonts w:ascii="Simplified Arabic" w:hAnsi="Simplified Arabic" w:cs="Simplified Arabic"/>
          <w:sz w:val="24"/>
          <w:szCs w:val="24"/>
          <w:rtl/>
          <w:lang w:bidi="ar-EG"/>
        </w:rPr>
        <w:lastRenderedPageBreak/>
        <w:t>في كل جهات العالم المعروف وقتذاك.</w:t>
      </w:r>
    </w:p>
    <w:p w14:paraId="1E8B0091" w14:textId="799EB779" w:rsidR="00DE6D35" w:rsidRPr="001742AA" w:rsidRDefault="00DE6D3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وإذا ملكوت الله قد أت</w:t>
      </w:r>
      <w:r w:rsidR="00B16C3A"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بقوة. ورآه أناس من ذلك الجيل..</w:t>
      </w:r>
      <w:r w:rsidR="00907781" w:rsidRPr="001742AA">
        <w:rPr>
          <w:rFonts w:ascii="Simplified Arabic" w:hAnsi="Simplified Arabic" w:cs="Simplified Arabic" w:hint="cs"/>
          <w:b/>
          <w:bCs/>
          <w:sz w:val="24"/>
          <w:szCs w:val="24"/>
          <w:rtl/>
          <w:lang w:bidi="ar-EG"/>
        </w:rPr>
        <w:t>.</w:t>
      </w:r>
    </w:p>
    <w:p w14:paraId="55A18886"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8656" behindDoc="0" locked="0" layoutInCell="1" allowOverlap="1" wp14:anchorId="1093B858" wp14:editId="6AAE10BA">
                <wp:simplePos x="0" y="0"/>
                <wp:positionH relativeFrom="margin">
                  <wp:posOffset>1818005</wp:posOffset>
                </wp:positionH>
                <wp:positionV relativeFrom="paragraph">
                  <wp:posOffset>8580</wp:posOffset>
                </wp:positionV>
                <wp:extent cx="647700" cy="409575"/>
                <wp:effectExtent l="0" t="0" r="19050" b="28575"/>
                <wp:wrapSquare wrapText="bothSides"/>
                <wp:docPr id="245" name="Oval 24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0EBD7BA" w14:textId="77777777" w:rsidR="00B8014F" w:rsidRPr="008D4A91" w:rsidRDefault="00B8014F" w:rsidP="00D268DF">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3B858" id="Oval 245" o:spid="_x0000_s1235" style="position:absolute;left:0;text-align:left;margin-left:143.15pt;margin-top:.7pt;width:51pt;height:32.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" fillcolor="white [3201]" strokecolor="#c00000" strokeweight="1pt">
                <v:stroke joinstyle="miter"/>
                <v:textbox>
                  <w:txbxContent>
                    <w:p w14:paraId="60EBD7BA" w14:textId="77777777" w:rsidR="00B8014F" w:rsidRPr="008D4A91" w:rsidRDefault="00B8014F" w:rsidP="00D268DF">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68</w:t>
                      </w:r>
                    </w:p>
                  </w:txbxContent>
                </v:textbox>
                <w10:wrap type="square" anchorx="margin"/>
              </v:oval>
            </w:pict>
          </mc:Fallback>
        </mc:AlternateContent>
      </w:r>
    </w:p>
    <w:p w14:paraId="30FF7251"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p>
    <w:p w14:paraId="52D16E02" w14:textId="77777777" w:rsidR="00D268DF" w:rsidRPr="001742AA" w:rsidRDefault="00D268DF" w:rsidP="00B2164C">
      <w:pPr>
        <w:pStyle w:val="Heading1"/>
        <w:rPr>
          <w:rtl/>
        </w:rPr>
      </w:pPr>
      <w:bookmarkStart w:id="134" w:name="_سلامة_الإنجيل_من"/>
      <w:bookmarkStart w:id="135" w:name="_Toc239497974"/>
      <w:bookmarkEnd w:id="134"/>
      <w:r w:rsidRPr="001742AA">
        <w:rPr>
          <w:rtl/>
        </w:rPr>
        <w:t>سلامة الإنجيل من التحريف</w:t>
      </w:r>
      <w:bookmarkEnd w:id="135"/>
    </w:p>
    <w:p w14:paraId="477621BC" w14:textId="77777777" w:rsidR="00D268DF"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0400" behindDoc="1" locked="0" layoutInCell="1" allowOverlap="1" wp14:anchorId="4DE3D8D4" wp14:editId="3F336879">
                <wp:simplePos x="0" y="0"/>
                <wp:positionH relativeFrom="margin">
                  <wp:posOffset>3527115</wp:posOffset>
                </wp:positionH>
                <wp:positionV relativeFrom="paragraph">
                  <wp:posOffset>20556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4" name="Oval 30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7668DBC"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3D8D4" id="Oval 304" o:spid="_x0000_s1236" style="position:absolute;left:0;text-align:left;margin-left:277.75pt;margin-top:1.6pt;width:60.75pt;height:36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W6cQ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" fillcolor="white [3201]" strokecolor="#c00000" strokeweight="1pt">
                <v:stroke joinstyle="miter"/>
                <v:textbox>
                  <w:txbxContent>
                    <w:p w14:paraId="27668DBC"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9F90F6D"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p>
    <w:p w14:paraId="02D1922E" w14:textId="77777777" w:rsidR="00DE6D35" w:rsidRPr="001742AA" w:rsidRDefault="00DE6D3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بماذا نرد على من يقول إن الإنجيل قد ح</w:t>
      </w:r>
      <w:r w:rsidR="00907781"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ر</w:t>
      </w:r>
      <w:r w:rsidR="00907781"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ف؟ </w:t>
      </w:r>
    </w:p>
    <w:p w14:paraId="3CE1B06C" w14:textId="77777777" w:rsidR="000E3AA5" w:rsidRPr="001742AA" w:rsidRDefault="000E3AA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3408" behindDoc="1" locked="0" layoutInCell="1" allowOverlap="1" wp14:anchorId="228C6634" wp14:editId="59B7DE4B">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80" name="Oval 8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894D238" w14:textId="77777777" w:rsidR="00B8014F" w:rsidRDefault="00B8014F" w:rsidP="000E3AA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C6634" id="Oval 80" o:spid="_x0000_s1237" style="position:absolute;left:0;text-align:left;margin-left:277.15pt;margin-top:.7pt;width:60.75pt;height:36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03cA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" fillcolor="white [3201]" strokecolor="#c00000" strokeweight="1pt">
                <v:stroke joinstyle="miter"/>
                <v:textbox>
                  <w:txbxContent>
                    <w:p w14:paraId="6894D238" w14:textId="77777777" w:rsidR="00B8014F" w:rsidRDefault="00B8014F" w:rsidP="000E3AA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93A048A" w14:textId="77777777" w:rsidR="000E3AA5" w:rsidRPr="001742AA" w:rsidRDefault="000E3AA5" w:rsidP="00C1425B">
      <w:pPr>
        <w:widowControl w:val="0"/>
        <w:bidi/>
        <w:spacing w:after="0" w:line="240" w:lineRule="auto"/>
        <w:jc w:val="lowKashida"/>
        <w:rPr>
          <w:rFonts w:ascii="Simplified Arabic" w:hAnsi="Simplified Arabic" w:cs="Simplified Arabic"/>
          <w:b/>
          <w:bCs/>
          <w:sz w:val="24"/>
          <w:szCs w:val="24"/>
          <w:rtl/>
          <w:lang w:bidi="ar-EG"/>
        </w:rPr>
      </w:pPr>
    </w:p>
    <w:p w14:paraId="01CD02CB" w14:textId="77777777" w:rsidR="00DE6D35" w:rsidRPr="001742AA" w:rsidRDefault="00DE6D3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هذا الموضوع يمكن الرد عليه من نواح متعددة منها:</w:t>
      </w:r>
    </w:p>
    <w:p w14:paraId="30F0E55D" w14:textId="44D9E5AA" w:rsidR="00DE6D35" w:rsidRPr="001742AA" w:rsidRDefault="00DE6D3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 من الذي حرف</w:t>
      </w:r>
      <w:r w:rsidR="00B16C3A" w:rsidRPr="001742AA">
        <w:rPr>
          <w:rFonts w:ascii="Simplified Arabic" w:hAnsi="Simplified Arabic" w:cs="Simplified Arabic" w:hint="cs"/>
          <w:b/>
          <w:bCs/>
          <w:sz w:val="24"/>
          <w:szCs w:val="24"/>
          <w:rtl/>
          <w:lang w:bidi="ar-EG"/>
        </w:rPr>
        <w:t>ه</w:t>
      </w:r>
      <w:r w:rsidRPr="001742AA">
        <w:rPr>
          <w:rFonts w:ascii="Simplified Arabic" w:hAnsi="Simplified Arabic" w:cs="Simplified Arabic"/>
          <w:b/>
          <w:bCs/>
          <w:sz w:val="24"/>
          <w:szCs w:val="24"/>
          <w:rtl/>
          <w:lang w:bidi="ar-EG"/>
        </w:rPr>
        <w:t>؟ وفي أي عصر؟ وهل كتب ذلك في أي تاريخ؟</w:t>
      </w:r>
    </w:p>
    <w:p w14:paraId="249BDC6F" w14:textId="63E8C3F4" w:rsidR="00DE6D35" w:rsidRPr="001742AA" w:rsidRDefault="00E4171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 حادثة خطيرة كهذه، ما كان </w:t>
      </w:r>
      <w:r w:rsidR="00C27B5B" w:rsidRPr="001742AA">
        <w:rPr>
          <w:rFonts w:ascii="Simplified Arabic" w:hAnsi="Simplified Arabic" w:cs="Simplified Arabic" w:hint="cs"/>
          <w:sz w:val="24"/>
          <w:szCs w:val="24"/>
          <w:rtl/>
          <w:lang w:bidi="ar-EG"/>
        </w:rPr>
        <w:t xml:space="preserve">يمكن </w:t>
      </w:r>
      <w:r w:rsidRPr="001742AA">
        <w:rPr>
          <w:rFonts w:ascii="Simplified Arabic" w:hAnsi="Simplified Arabic" w:cs="Simplified Arabic"/>
          <w:sz w:val="24"/>
          <w:szCs w:val="24"/>
          <w:rtl/>
          <w:lang w:bidi="ar-EG"/>
        </w:rPr>
        <w:t>أن تمر دون أن تثار حولها ضجة كبر</w:t>
      </w:r>
      <w:r w:rsidR="00C27B5B"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لا</w:t>
      </w:r>
      <w:r w:rsidR="00C27B5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بد أن يسجلها التاريخ. وواضح أن التاريخ لم يسجل أية إشارة عن مثل هذا ال</w:t>
      </w:r>
      <w:r w:rsidR="00C27B5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تهام الخطير. لا في التاريخ المدني، ولا في التاريخ المسيحي، ولا في تاريخ غير المسيحيين. ولم يحدث </w:t>
      </w:r>
      <w:r w:rsidR="00C27B5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تهام لأحد معين من ملايين المسيحيين بتحريف الإنجيل، ولا أي اتهام لكنيسة معينة، ولا تاريخ لذلك.</w:t>
      </w:r>
      <w:r w:rsidR="00920CB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A6448EC" w14:textId="77777777" w:rsidR="00920CBD" w:rsidRPr="001742AA" w:rsidRDefault="00920CBD"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3F7C05FE" wp14:editId="13FEB100">
            <wp:extent cx="71755" cy="73025"/>
            <wp:effectExtent l="0" t="0" r="4445" b="3175"/>
            <wp:docPr id="32" name="Picture 3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CD90AAB" wp14:editId="1D7B0868">
            <wp:extent cx="71755" cy="73025"/>
            <wp:effectExtent l="0" t="0" r="4445" b="3175"/>
            <wp:docPr id="33" name="Picture 3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13FE3FCC" wp14:editId="1BE22990">
            <wp:extent cx="71755" cy="73025"/>
            <wp:effectExtent l="0" t="0" r="4445" b="3175"/>
            <wp:docPr id="35" name="Picture 3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444E3ADC" w14:textId="77777777" w:rsidR="00E4171B" w:rsidRPr="001742AA" w:rsidRDefault="00E4171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كذلك كانت نسخ الكتاب المقدس قد وصلت إلى كل أرجاء المسكونة.</w:t>
      </w:r>
    </w:p>
    <w:p w14:paraId="0834DB73" w14:textId="77777777" w:rsidR="00E4171B" w:rsidRPr="001742AA" w:rsidRDefault="00E4171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فالمسيحية بعد حوالي 35 سنة منذ صعود السيد المسيح، كانت قد انتشرت في آسيا وأوروبا و</w:t>
      </w:r>
      <w:r w:rsidR="00AE075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فريقيا. فا</w:t>
      </w:r>
      <w:r w:rsidR="00AE0751"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تشرت في فلسطين وسوريا وبلاد ما بين النهرين وفي تركيا، ووصلت إلى بلاد العرب والهند. وفي أوروبا وصلت إلى بلاد اليونان وقبرص و</w:t>
      </w:r>
      <w:r w:rsidR="00AE075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يطاليا ومالطة وامتدت غربًا إلى الهند. وفي </w:t>
      </w:r>
      <w:r w:rsidR="00122D16"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فريقيا وصلت إلى مصر وليبيا وامتدت جنوبًا وخلال القرون الثلاثة الأولى كانت قد وصلت إلى كل بلاد المسكونة.</w:t>
      </w:r>
    </w:p>
    <w:p w14:paraId="6ED36FDD" w14:textId="77777777" w:rsidR="00E4171B" w:rsidRPr="001742AA" w:rsidRDefault="00E4171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وكل </w:t>
      </w:r>
      <w:r w:rsidR="00122D16"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لك البلاد، كانت عندها نسخ من الإنجيل.</w:t>
      </w:r>
      <w:r w:rsidR="00122D1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40776E1E" w14:textId="77777777" w:rsidR="00E4171B" w:rsidRPr="001742AA" w:rsidRDefault="00E4171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كما تمت ترجمة الأناجيل إلى اللغات المحلية.</w:t>
      </w:r>
    </w:p>
    <w:p w14:paraId="40C8400D" w14:textId="3A922C26" w:rsidR="00E4171B" w:rsidRPr="001742AA" w:rsidRDefault="00B71B7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ومن أقدم ترجماته: الترجمة القبطية في مصر، والترجمة السريانية في سوريا التي </w:t>
      </w:r>
      <w:r w:rsidRPr="001742AA">
        <w:rPr>
          <w:rFonts w:ascii="Simplified Arabic" w:hAnsi="Simplified Arabic" w:cs="Simplified Arabic"/>
          <w:sz w:val="24"/>
          <w:szCs w:val="24"/>
          <w:rtl/>
          <w:lang w:bidi="ar-EG"/>
        </w:rPr>
        <w:lastRenderedPageBreak/>
        <w:t>ع</w:t>
      </w:r>
      <w:r w:rsidR="0082548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رفت بالترجمة البسيطة</w:t>
      </w:r>
      <w:r w:rsidR="00122D1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(البيشيطو)، والترجمة اللاتينية القديمة. كل ذلك في القرن الثاني، غير الترجمات الت</w:t>
      </w:r>
      <w:r w:rsidR="00122D16" w:rsidRPr="001742AA">
        <w:rPr>
          <w:rFonts w:ascii="Simplified Arabic" w:hAnsi="Simplified Arabic" w:cs="Simplified Arabic"/>
          <w:sz w:val="24"/>
          <w:szCs w:val="24"/>
          <w:rtl/>
          <w:lang w:bidi="ar-EG"/>
        </w:rPr>
        <w:t>ي انتشرت في باقي البلاد، غير ال</w:t>
      </w:r>
      <w:r w:rsidRPr="001742AA">
        <w:rPr>
          <w:rFonts w:ascii="Simplified Arabic" w:hAnsi="Simplified Arabic" w:cs="Simplified Arabic"/>
          <w:sz w:val="24"/>
          <w:szCs w:val="24"/>
          <w:rtl/>
          <w:lang w:bidi="ar-EG"/>
        </w:rPr>
        <w:t>لغة اليونانية الأصلية، يضاف إلى هذا الترجمة السبعينية للعهد القديم التي تمت في عهد بط</w:t>
      </w:r>
      <w:r w:rsidR="004508BE" w:rsidRPr="001742AA">
        <w:rPr>
          <w:rFonts w:ascii="Simplified Arabic" w:hAnsi="Simplified Arabic" w:cs="Simplified Arabic" w:hint="cs"/>
          <w:sz w:val="24"/>
          <w:szCs w:val="24"/>
          <w:rtl/>
          <w:lang w:bidi="ar-EG"/>
        </w:rPr>
        <w:t>ل</w:t>
      </w:r>
      <w:r w:rsidRPr="001742AA">
        <w:rPr>
          <w:rFonts w:ascii="Simplified Arabic" w:hAnsi="Simplified Arabic" w:cs="Simplified Arabic"/>
          <w:sz w:val="24"/>
          <w:szCs w:val="24"/>
          <w:rtl/>
          <w:lang w:bidi="ar-EG"/>
        </w:rPr>
        <w:t>يموس الثاني</w:t>
      </w:r>
      <w:r w:rsidR="004508B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(فيلادلفوس) في القرن الثالث قبل الميلاد.</w:t>
      </w:r>
    </w:p>
    <w:p w14:paraId="5D4E13AE" w14:textId="77777777" w:rsidR="00B71B7E" w:rsidRPr="001742AA" w:rsidRDefault="00B71B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فكيف كان يمكن جمع نسخ الإنجيل من كل بلاد المسكونة، وجمع كل الترجمات وتحريف كل ذلك معًا؟!</w:t>
      </w:r>
    </w:p>
    <w:p w14:paraId="1755D5B4" w14:textId="77777777" w:rsidR="00B71B7E" w:rsidRPr="001742AA" w:rsidRDefault="00B71B7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ألا يبدو الأمر مستحيلًا من الناحية العملية؟! هذا لو فكر أحد في ذلك أصلًا!! </w:t>
      </w:r>
    </w:p>
    <w:p w14:paraId="52F4058C" w14:textId="77777777" w:rsidR="00C7221F" w:rsidRPr="001742AA" w:rsidRDefault="00C7221F"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3F7C05FE" wp14:editId="13FEB100">
            <wp:extent cx="71755" cy="73025"/>
            <wp:effectExtent l="0" t="0" r="4445" b="3175"/>
            <wp:docPr id="36" name="Picture 3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CD90AAB" wp14:editId="1D7B0868">
            <wp:extent cx="71755" cy="73025"/>
            <wp:effectExtent l="0" t="0" r="4445" b="3175"/>
            <wp:docPr id="37" name="Picture 3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13FE3FCC" wp14:editId="1BE22990">
            <wp:extent cx="71755" cy="73025"/>
            <wp:effectExtent l="0" t="0" r="4445" b="3175"/>
            <wp:docPr id="38" name="Picture 3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7685BDAC" w14:textId="77777777" w:rsidR="00B71B7E" w:rsidRPr="001742AA" w:rsidRDefault="00B71B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3- ثم من يجرؤ على ذلك؟! وهل من المعقول أن يتفق كل مسيحي</w:t>
      </w:r>
      <w:r w:rsidR="00C7221F"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العالم على تحريف كتابهم المقدس، ثم يؤمنون به بعد ذلك؟!</w:t>
      </w:r>
    </w:p>
    <w:p w14:paraId="03CA6C52" w14:textId="58E4B1FC" w:rsidR="00B71B7E" w:rsidRPr="001742AA" w:rsidRDefault="00B71B7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المعروف أن المسيحية حينما قامت، كانت تتربص بها اليهودية التي طالما اتهمت المسيحيين عند الحكام الرومان. فلو حرف المسيحيون إنجيليهم، لفضحهم اليهود. كذلك كان فلاسفة الوثنيين في صراع مع المسيحيين الذين ينمون في العدد على حسابهم. وكانوا يدرسون الإنجيل للرد عليه. فلو حرف المسيحيون الإنجيل، لفضحهم الوثنيون وفلاسفتهم... يضاف إلى كل هذا </w:t>
      </w:r>
      <w:r w:rsidR="00A051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نقسامات داخل صفوف المسيحيين، فانحرف البعض منهم عن الإيمان المسيحي، و</w:t>
      </w:r>
      <w:r w:rsidR="00A051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سمتهم الكنيسة </w:t>
      </w:r>
      <w:r w:rsidR="00A0516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بالهراطقة</w:t>
      </w:r>
      <w:r w:rsidR="00A0516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وحاربتهم فكريًا وكنسيًا. فلو قامت الكنيسة بتحريف الإنجيل، لوقف ضدها الهراطقة وشهروا بها.</w:t>
      </w:r>
      <w:r w:rsidR="0062317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7AA2A95" w14:textId="77777777" w:rsidR="00B71B7E" w:rsidRPr="001742AA" w:rsidRDefault="00B71B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ولو قامت كنيسة معينة بتحريف بعض نسخها أو كلها، لحرمتها الكنائس الأخرى. </w:t>
      </w:r>
    </w:p>
    <w:p w14:paraId="263050BA" w14:textId="337E2D51" w:rsidR="00B71B7E"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ولقد شهد القرن الرابع هرطقات عنيفة هزت أركان العالم المسيحي، ومن أمثلتها الهرطقة الأريوسية التي انعقد بسببها المجمع المسكوني الأولى الذي اجتمع فيه 318 أسقفًا مندوبين عن كنائس العالم كله سنة 325م وقرروا حرم أريوس. وبق</w:t>
      </w:r>
      <w:r w:rsidR="00DC6EF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الأريوسيون شوكة في جسد الكنيسة وبخاصة لصلتهم با</w:t>
      </w:r>
      <w:r w:rsidR="0062317D" w:rsidRPr="001742AA">
        <w:rPr>
          <w:rFonts w:ascii="Simplified Arabic" w:hAnsi="Simplified Arabic" w:cs="Simplified Arabic" w:hint="cs"/>
          <w:sz w:val="24"/>
          <w:szCs w:val="24"/>
          <w:rtl/>
          <w:lang w:bidi="ar-EG"/>
        </w:rPr>
        <w:t>لإ</w:t>
      </w:r>
      <w:r w:rsidRPr="001742AA">
        <w:rPr>
          <w:rFonts w:ascii="Simplified Arabic" w:hAnsi="Simplified Arabic" w:cs="Simplified Arabic"/>
          <w:sz w:val="24"/>
          <w:szCs w:val="24"/>
          <w:rtl/>
          <w:lang w:bidi="ar-EG"/>
        </w:rPr>
        <w:t>مبراطور، مما جعلهم يقدرون على نف</w:t>
      </w:r>
      <w:r w:rsidR="00A0516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القديس أثناسيوس وعزله أربع مرات.</w:t>
      </w:r>
      <w:r w:rsidR="0062317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فهل كان أولئك سيسكتون على تحريف الإنجيل؟!</w:t>
      </w:r>
    </w:p>
    <w:p w14:paraId="2695A4B2" w14:textId="55EBAC00" w:rsidR="00881333"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حدثت بعد ذلك هرطقات عديدة، مثل هرطقات سابليوس وأبوليناريوس، وماني، ومقدونيوس، ونسطور، وأوطاخ</w:t>
      </w:r>
      <w:r w:rsidR="00494CD0"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وغيرهم. كل ذلك في القرن الرابع وأوائل القرن الخامس. فهل كان أولئك سيسكتون لو حدث تحريف شيء من الإنجيل؟!</w:t>
      </w:r>
    </w:p>
    <w:p w14:paraId="55DC122F" w14:textId="77777777" w:rsidR="00881333" w:rsidRPr="001742AA" w:rsidRDefault="0088133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ومن غير المعقول أن تنفق كل كنائس العالم مع الهراطقة الذي حرمتهم الكنيسة، على تحريف الإنجيل الذي يؤمن به الجميع؟!</w:t>
      </w:r>
    </w:p>
    <w:p w14:paraId="76B286E3" w14:textId="77777777" w:rsidR="002921D2" w:rsidRPr="001742AA" w:rsidRDefault="002921D2"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lastRenderedPageBreak/>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3F7C05FE" wp14:editId="13FEB100">
            <wp:extent cx="71755" cy="73025"/>
            <wp:effectExtent l="0" t="0" r="4445" b="3175"/>
            <wp:docPr id="39" name="Picture 3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CD90AAB" wp14:editId="1D7B0868">
            <wp:extent cx="71755" cy="73025"/>
            <wp:effectExtent l="0" t="0" r="4445" b="3175"/>
            <wp:docPr id="40" name="Picture 4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13FE3FCC" wp14:editId="1BE22990">
            <wp:extent cx="71755" cy="73025"/>
            <wp:effectExtent l="0" t="0" r="4445" b="3175"/>
            <wp:docPr id="41" name="Picture 4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9EDAF4C" w14:textId="77777777" w:rsidR="00881333" w:rsidRPr="001742AA" w:rsidRDefault="0088133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4- يوجد كذلك في المتاحف نسخ للإنجيل ترجع إلى القرن الرابع، تمامًا كالإنجيل الذي في أيدينا الآن.</w:t>
      </w:r>
    </w:p>
    <w:p w14:paraId="6E6AC1C3" w14:textId="25138FE3" w:rsidR="00881333"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ونقصد بها: النسخة السينائية، والنسخة الفاتيكانية، والنسخة ال</w:t>
      </w:r>
      <w:r w:rsidR="00494CD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فرامية، والنسخة الإسكندرية. وكل منها تحوي كل كتب العهد الجديد التي في أيدينا، بنفس النص بلا تغيير. وهي مأخوذة طبعًا عن نسخ أقدم منها، ويستطيع أي إنسان أن ير</w:t>
      </w:r>
      <w:r w:rsidR="00494CD0"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تلك النسخ القديمة، وير</w:t>
      </w:r>
      <w:r w:rsidR="00494CD0"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أنها نفس إنجيلنا الحالي.</w:t>
      </w:r>
    </w:p>
    <w:p w14:paraId="109836CD" w14:textId="77777777" w:rsidR="005403BA" w:rsidRPr="001742AA" w:rsidRDefault="005403BA"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3F7C05FE" wp14:editId="13FEB100">
            <wp:extent cx="71755" cy="73025"/>
            <wp:effectExtent l="0" t="0" r="4445" b="3175"/>
            <wp:docPr id="42" name="Picture 4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CD90AAB" wp14:editId="1D7B0868">
            <wp:extent cx="71755" cy="73025"/>
            <wp:effectExtent l="0" t="0" r="4445" b="3175"/>
            <wp:docPr id="43" name="Picture 4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13FE3FCC" wp14:editId="1BE22990">
            <wp:extent cx="71755" cy="73025"/>
            <wp:effectExtent l="0" t="0" r="4445" b="3175"/>
            <wp:docPr id="44" name="Picture 4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A7B0BBF" w14:textId="77777777" w:rsidR="00881333"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5- كذلك نحب أن نذكر ملاحظة هامة أساسية وهي:</w:t>
      </w:r>
    </w:p>
    <w:p w14:paraId="1D7E7DD9" w14:textId="77777777" w:rsidR="00881333" w:rsidRPr="001742AA" w:rsidRDefault="0088133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كلمة تحريف لا يمكن إثباتها علميًا إلا بالمقارنة: </w:t>
      </w:r>
    </w:p>
    <w:p w14:paraId="18AEB10C" w14:textId="298C425A" w:rsidR="00881333"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مقارنة الإنجيل الأصلي بالإنجيل الذي يقال بتحريف</w:t>
      </w:r>
      <w:r w:rsidR="00494CD0" w:rsidRPr="001742AA">
        <w:rPr>
          <w:rFonts w:ascii="Simplified Arabic" w:hAnsi="Simplified Arabic" w:cs="Simplified Arabic" w:hint="cs"/>
          <w:sz w:val="24"/>
          <w:szCs w:val="24"/>
          <w:rtl/>
          <w:lang w:bidi="ar-EG"/>
        </w:rPr>
        <w:t>ه</w:t>
      </w:r>
      <w:r w:rsidRPr="001742AA">
        <w:rPr>
          <w:rFonts w:ascii="Simplified Arabic" w:hAnsi="Simplified Arabic" w:cs="Simplified Arabic"/>
          <w:sz w:val="24"/>
          <w:szCs w:val="24"/>
          <w:rtl/>
          <w:lang w:bidi="ar-EG"/>
        </w:rPr>
        <w:t xml:space="preserve">. والمقارنة تظهر أين يوجد ذلك التحريف؟ في أي فصل من فصول الإنجيل؟ وفي أي الآيات؟ </w:t>
      </w:r>
    </w:p>
    <w:p w14:paraId="00CACA38" w14:textId="4439C17F" w:rsidR="00881333" w:rsidRPr="001742AA" w:rsidRDefault="0088133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إذا لم تحدث مقارنة كهذه، يكون هذا ال</w:t>
      </w:r>
      <w:r w:rsidR="00494CD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تهام الخطير، بلا بين</w:t>
      </w:r>
      <w:r w:rsidR="005403BA"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بلا دليل، بلا إثبات، بلا بحث علم</w:t>
      </w:r>
      <w:r w:rsidR="005403BA"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w:t>
      </w:r>
      <w:r w:rsidR="005403B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وبالتالي لا يكون مقنعًا لأحد.</w:t>
      </w:r>
    </w:p>
    <w:p w14:paraId="7EBC63F0"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19680" behindDoc="0" locked="0" layoutInCell="1" allowOverlap="1" wp14:anchorId="3AF0D668" wp14:editId="32C496AD">
                <wp:simplePos x="0" y="0"/>
                <wp:positionH relativeFrom="margin">
                  <wp:posOffset>1816100</wp:posOffset>
                </wp:positionH>
                <wp:positionV relativeFrom="paragraph">
                  <wp:posOffset>13970</wp:posOffset>
                </wp:positionV>
                <wp:extent cx="647700" cy="409575"/>
                <wp:effectExtent l="0" t="0" r="19050" b="28575"/>
                <wp:wrapSquare wrapText="bothSides"/>
                <wp:docPr id="246" name="Oval 24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8C1A11C" w14:textId="77777777" w:rsidR="00B8014F" w:rsidRPr="008D4A91" w:rsidRDefault="00B8014F" w:rsidP="00D268DF">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F0D668" id="Oval 246" o:spid="_x0000_s1238" style="position:absolute;left:0;text-align:left;margin-left:143pt;margin-top:1.1pt;width:51pt;height:32.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" fillcolor="white [3201]" strokecolor="#c00000" strokeweight="1pt">
                <v:stroke joinstyle="miter"/>
                <v:textbox>
                  <w:txbxContent>
                    <w:p w14:paraId="48C1A11C" w14:textId="77777777" w:rsidR="00B8014F" w:rsidRPr="008D4A91" w:rsidRDefault="00B8014F" w:rsidP="00D268DF">
                      <w:pPr>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69</w:t>
                      </w:r>
                    </w:p>
                  </w:txbxContent>
                </v:textbox>
                <w10:wrap type="square" anchorx="margin"/>
              </v:oval>
            </w:pict>
          </mc:Fallback>
        </mc:AlternateContent>
      </w:r>
    </w:p>
    <w:p w14:paraId="1C52E4BA"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p>
    <w:p w14:paraId="331D8039" w14:textId="77777777" w:rsidR="00D268DF" w:rsidRPr="001742AA" w:rsidRDefault="00D268DF" w:rsidP="00B2164C">
      <w:pPr>
        <w:pStyle w:val="Heading1"/>
        <w:rPr>
          <w:rtl/>
        </w:rPr>
      </w:pPr>
      <w:bookmarkStart w:id="136" w:name="_الأحياء_والأموات"/>
      <w:bookmarkStart w:id="137" w:name="_Toc239497975"/>
      <w:bookmarkEnd w:id="136"/>
      <w:r w:rsidRPr="001742AA">
        <w:rPr>
          <w:rtl/>
        </w:rPr>
        <w:t>الأحياء والأموات</w:t>
      </w:r>
      <w:bookmarkEnd w:id="137"/>
    </w:p>
    <w:p w14:paraId="0DCCDD95" w14:textId="77777777" w:rsidR="00D268DF"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1424" behindDoc="1" locked="0" layoutInCell="1" allowOverlap="1" wp14:anchorId="60E14041" wp14:editId="323BC11A">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5" name="Oval 30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9CE7691"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E14041" id="Oval 305" o:spid="_x0000_s1239" style="position:absolute;left:0;text-align:left;margin-left:277.75pt;margin-top:.85pt;width:60.75pt;height:36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ARozz3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29CE7691"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75D4C90" w14:textId="77777777" w:rsidR="00D268DF" w:rsidRPr="001742AA" w:rsidRDefault="00D268DF" w:rsidP="00C1425B">
      <w:pPr>
        <w:widowControl w:val="0"/>
        <w:bidi/>
        <w:spacing w:after="0" w:line="240" w:lineRule="auto"/>
        <w:ind w:firstLine="424"/>
        <w:jc w:val="lowKashida"/>
        <w:rPr>
          <w:rFonts w:ascii="Simplified Arabic" w:hAnsi="Simplified Arabic" w:cs="Simplified Arabic"/>
          <w:sz w:val="24"/>
          <w:szCs w:val="24"/>
          <w:rtl/>
          <w:lang w:bidi="ar-EG"/>
        </w:rPr>
      </w:pPr>
    </w:p>
    <w:p w14:paraId="6A65EF7A" w14:textId="64D4908F" w:rsidR="00A327A7" w:rsidRPr="001742AA" w:rsidRDefault="00A327A7" w:rsidP="00494CD0">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السيد المسيح يأتي في مجده ليدين الأحياء والأموات.</w:t>
      </w:r>
      <w:r w:rsidR="00494CD0"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فمن هم الأحياء ومن هم الأموات؟ </w:t>
      </w:r>
    </w:p>
    <w:p w14:paraId="63A0FBAD" w14:textId="77777777" w:rsidR="00FF40B6" w:rsidRPr="001742AA" w:rsidRDefault="00FF40B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4432" behindDoc="1" locked="0" layoutInCell="1" allowOverlap="1" wp14:anchorId="6C6D7111" wp14:editId="7DD7C76C">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81" name="Oval 8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B63C95" w14:textId="77777777" w:rsidR="00B8014F" w:rsidRDefault="00B8014F" w:rsidP="00FF40B6">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6D7111" id="Oval 81" o:spid="_x0000_s1240" style="position:absolute;left:0;text-align:left;margin-left:277.15pt;margin-top:.75pt;width:60.75pt;height:36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fgcQIAAEM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" fillcolor="white [3201]" strokecolor="#c00000" strokeweight="1pt">
                <v:stroke joinstyle="miter"/>
                <v:textbox>
                  <w:txbxContent>
                    <w:p w14:paraId="60B63C95" w14:textId="77777777" w:rsidR="00B8014F" w:rsidRDefault="00B8014F" w:rsidP="00FF40B6">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1E40C51" w14:textId="77777777" w:rsidR="00FF40B6" w:rsidRPr="001742AA" w:rsidRDefault="00FF40B6" w:rsidP="00C1425B">
      <w:pPr>
        <w:widowControl w:val="0"/>
        <w:bidi/>
        <w:spacing w:after="0" w:line="240" w:lineRule="auto"/>
        <w:jc w:val="lowKashida"/>
        <w:rPr>
          <w:rFonts w:ascii="Simplified Arabic" w:hAnsi="Simplified Arabic" w:cs="Simplified Arabic"/>
          <w:b/>
          <w:bCs/>
          <w:sz w:val="24"/>
          <w:szCs w:val="24"/>
          <w:rtl/>
          <w:lang w:bidi="ar-EG"/>
        </w:rPr>
      </w:pPr>
    </w:p>
    <w:p w14:paraId="14B94B8E" w14:textId="77777777" w:rsidR="00A327A7" w:rsidRPr="001742AA" w:rsidRDefault="00A327A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الأموات الذين يدينهم الرب هم الأموات وقت مجيئه، الذين سيقيمهم من الموت ويدينهم</w:t>
      </w:r>
      <w:r w:rsidR="00044EE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(يو5: 28، 29).</w:t>
      </w:r>
    </w:p>
    <w:p w14:paraId="23944F0B" w14:textId="77777777" w:rsidR="00A327A7" w:rsidRPr="001742AA" w:rsidRDefault="00950E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والأحياء هم الذين سيكونون أحياء وقت المج</w:t>
      </w:r>
      <w:r w:rsidR="00044EE7"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الثاني للرب، وهؤلاء سيدخلون الدينونة أيضًا. </w:t>
      </w:r>
    </w:p>
    <w:p w14:paraId="0BA92547" w14:textId="4DF76CA3" w:rsidR="00950EB0" w:rsidRPr="001742AA" w:rsidRDefault="00950E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عمومًا المقصود هو إدانة الجميع: بما في ذلك البشر الذين يموتون ب</w:t>
      </w:r>
      <w:r w:rsidR="00521A6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نفصال </w:t>
      </w:r>
      <w:r w:rsidRPr="001742AA">
        <w:rPr>
          <w:rFonts w:ascii="Simplified Arabic" w:hAnsi="Simplified Arabic" w:cs="Simplified Arabic"/>
          <w:sz w:val="24"/>
          <w:szCs w:val="24"/>
          <w:rtl/>
          <w:lang w:bidi="ar-EG"/>
        </w:rPr>
        <w:lastRenderedPageBreak/>
        <w:t>أرواحهم عن أجسادهم. أو إدانة الشياطين الذين لا يموتون بالجسد مثل البشر، لكن لهم أرواح حية ينطبق عليها قول الكتاب</w:t>
      </w:r>
      <w:r w:rsidR="00521A6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830FA" w:rsidRPr="001742AA">
        <w:rPr>
          <w:rFonts w:ascii="Simplified Arabic" w:hAnsi="Simplified Arabic" w:cs="Simplified Arabic"/>
          <w:sz w:val="24"/>
          <w:szCs w:val="24"/>
          <w:rtl/>
        </w:rPr>
        <w:t>لَكَ اسْم</w:t>
      </w:r>
      <w:r w:rsidR="002830FA" w:rsidRPr="001742AA">
        <w:rPr>
          <w:rFonts w:ascii="Simplified Arabic" w:hAnsi="Simplified Arabic" w:cs="Simplified Arabic" w:hint="cs"/>
          <w:sz w:val="24"/>
          <w:szCs w:val="24"/>
          <w:rtl/>
        </w:rPr>
        <w:t>ً</w:t>
      </w:r>
      <w:r w:rsidR="002830FA" w:rsidRPr="001742AA">
        <w:rPr>
          <w:rFonts w:ascii="Simplified Arabic" w:hAnsi="Simplified Arabic" w:cs="Simplified Arabic"/>
          <w:sz w:val="24"/>
          <w:szCs w:val="24"/>
          <w:rtl/>
        </w:rPr>
        <w:t>ا</w:t>
      </w:r>
      <w:r w:rsidR="002830FA" w:rsidRPr="001742AA">
        <w:rPr>
          <w:rFonts w:ascii="Simplified Arabic" w:hAnsi="Simplified Arabic" w:cs="Simplified Arabic" w:hint="cs"/>
          <w:sz w:val="24"/>
          <w:szCs w:val="24"/>
          <w:rtl/>
        </w:rPr>
        <w:t xml:space="preserve"> </w:t>
      </w:r>
      <w:r w:rsidR="00044EE7" w:rsidRPr="001742AA">
        <w:rPr>
          <w:rFonts w:ascii="Simplified Arabic" w:hAnsi="Simplified Arabic" w:cs="Simplified Arabic"/>
          <w:sz w:val="24"/>
          <w:szCs w:val="24"/>
          <w:rtl/>
        </w:rPr>
        <w:t>أَنَّكَ حَيٌّ وَأَنْتَ مَيِّتٌ</w:t>
      </w:r>
      <w:r w:rsidRPr="001742AA">
        <w:rPr>
          <w:rFonts w:ascii="Simplified Arabic" w:hAnsi="Simplified Arabic" w:cs="Simplified Arabic"/>
          <w:sz w:val="24"/>
          <w:szCs w:val="24"/>
          <w:rtl/>
          <w:lang w:bidi="ar-EG"/>
        </w:rPr>
        <w:t xml:space="preserve">" (رؤ3: 1). </w:t>
      </w:r>
    </w:p>
    <w:p w14:paraId="7307C4D2" w14:textId="280F811C" w:rsidR="00950EB0" w:rsidRPr="001742AA" w:rsidRDefault="00950E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ويمكن أن عبارة أحياء تنطبق على الأبرار وعبارة</w:t>
      </w:r>
      <w:r w:rsidR="002830F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(أموات) تنطبق على الأشرار، كما قال الأب عن الابن الضال</w:t>
      </w:r>
      <w:r w:rsidR="00521A6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830FA" w:rsidRPr="001742AA">
        <w:rPr>
          <w:rFonts w:ascii="Simplified Arabic" w:hAnsi="Simplified Arabic" w:cs="Simplified Arabic"/>
          <w:sz w:val="24"/>
          <w:szCs w:val="24"/>
          <w:rtl/>
        </w:rPr>
        <w:t>ابْنِي هَذَا كَانَ مَيِّت</w:t>
      </w:r>
      <w:r w:rsidR="002830FA" w:rsidRPr="001742AA">
        <w:rPr>
          <w:rFonts w:ascii="Simplified Arabic" w:hAnsi="Simplified Arabic" w:cs="Simplified Arabic" w:hint="cs"/>
          <w:sz w:val="24"/>
          <w:szCs w:val="24"/>
          <w:rtl/>
        </w:rPr>
        <w:t>ً</w:t>
      </w:r>
      <w:r w:rsidR="002830FA" w:rsidRPr="001742AA">
        <w:rPr>
          <w:rFonts w:ascii="Simplified Arabic" w:hAnsi="Simplified Arabic" w:cs="Simplified Arabic"/>
          <w:sz w:val="24"/>
          <w:szCs w:val="24"/>
          <w:rtl/>
        </w:rPr>
        <w:t>ا</w:t>
      </w:r>
      <w:r w:rsidR="002830FA" w:rsidRPr="001742AA">
        <w:rPr>
          <w:rFonts w:ascii="Simplified Arabic" w:hAnsi="Simplified Arabic" w:cs="Simplified Arabic" w:hint="cs"/>
          <w:sz w:val="24"/>
          <w:szCs w:val="24"/>
          <w:rtl/>
        </w:rPr>
        <w:t xml:space="preserve"> </w:t>
      </w:r>
      <w:r w:rsidR="002830FA" w:rsidRPr="001742AA">
        <w:rPr>
          <w:rFonts w:ascii="Simplified Arabic" w:hAnsi="Simplified Arabic" w:cs="Simplified Arabic"/>
          <w:sz w:val="24"/>
          <w:szCs w:val="24"/>
          <w:rtl/>
        </w:rPr>
        <w:t>فَعَاشَ</w:t>
      </w:r>
      <w:r w:rsidRPr="001742AA">
        <w:rPr>
          <w:rFonts w:ascii="Simplified Arabic" w:hAnsi="Simplified Arabic" w:cs="Simplified Arabic"/>
          <w:sz w:val="24"/>
          <w:szCs w:val="24"/>
          <w:rtl/>
          <w:lang w:bidi="ar-EG"/>
        </w:rPr>
        <w:t>" (لو15: 2</w:t>
      </w:r>
      <w:r w:rsidR="00461E72" w:rsidRPr="001742AA">
        <w:rPr>
          <w:rFonts w:ascii="Simplified Arabic" w:hAnsi="Simplified Arabic" w:cs="Simplified Arabic" w:hint="cs"/>
          <w:sz w:val="24"/>
          <w:szCs w:val="24"/>
          <w:rtl/>
          <w:lang w:bidi="ar-EG"/>
        </w:rPr>
        <w:t>4</w:t>
      </w:r>
      <w:r w:rsidRPr="001742AA">
        <w:rPr>
          <w:rFonts w:ascii="Simplified Arabic" w:hAnsi="Simplified Arabic" w:cs="Simplified Arabic"/>
          <w:sz w:val="24"/>
          <w:szCs w:val="24"/>
          <w:rtl/>
          <w:lang w:bidi="ar-EG"/>
        </w:rPr>
        <w:t xml:space="preserve">، 32). </w:t>
      </w:r>
    </w:p>
    <w:p w14:paraId="0C1696B1" w14:textId="77777777" w:rsidR="00950EB0" w:rsidRPr="001742AA" w:rsidRDefault="00950E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عبارة الأحياء قد تنطبق أيضًا على الأرواح التي لا تموت بطبيعتها، كالأرواح النجسة الشريرة</w:t>
      </w:r>
      <w:r w:rsidR="00461E7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(الشياطين). والأموات تعن</w:t>
      </w:r>
      <w:r w:rsidR="00461E7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البشر المائتين. </w:t>
      </w:r>
    </w:p>
    <w:p w14:paraId="599FB514" w14:textId="77777777" w:rsidR="00461E72" w:rsidRPr="001742AA" w:rsidRDefault="00461E72" w:rsidP="00C1425B">
      <w:pPr>
        <w:widowControl w:val="0"/>
        <w:bidi/>
        <w:spacing w:after="0" w:line="240" w:lineRule="auto"/>
        <w:ind w:firstLine="424"/>
        <w:jc w:val="lowKashida"/>
        <w:rPr>
          <w:rFonts w:ascii="Simplified Arabic" w:hAnsi="Simplified Arabic" w:cs="Simplified Arabic"/>
          <w:sz w:val="24"/>
          <w:szCs w:val="24"/>
          <w:rtl/>
          <w:lang w:bidi="ar-EG"/>
        </w:rPr>
      </w:pPr>
    </w:p>
    <w:p w14:paraId="5EF2A39E" w14:textId="77777777" w:rsidR="00670EB8"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6384" behindDoc="0" locked="0" layoutInCell="1" allowOverlap="1" wp14:anchorId="1093B858" wp14:editId="58DE0632">
                <wp:simplePos x="0" y="0"/>
                <wp:positionH relativeFrom="margin">
                  <wp:posOffset>1821239</wp:posOffset>
                </wp:positionH>
                <wp:positionV relativeFrom="paragraph">
                  <wp:posOffset>22225</wp:posOffset>
                </wp:positionV>
                <wp:extent cx="647700" cy="398780"/>
                <wp:effectExtent l="0" t="0" r="19050" b="20320"/>
                <wp:wrapSquare wrapText="bothSides"/>
                <wp:docPr id="247" name="Oval 247"/>
                <wp:cNvGraphicFramePr/>
                <a:graphic xmlns:a="http://schemas.openxmlformats.org/drawingml/2006/main">
                  <a:graphicData uri="http://schemas.microsoft.com/office/word/2010/wordprocessingShape">
                    <wps:wsp>
                      <wps:cNvSpPr/>
                      <wps:spPr>
                        <a:xfrm>
                          <a:off x="0" y="0"/>
                          <a:ext cx="647700" cy="398780"/>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13000EA" w14:textId="77777777" w:rsidR="00B8014F" w:rsidRPr="008D4A91" w:rsidRDefault="00B8014F" w:rsidP="00670EB8">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3B858" id="Oval 247" o:spid="_x0000_s1241" style="position:absolute;left:0;text-align:left;margin-left:143.4pt;margin-top:1.75pt;width:51pt;height:31.4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" fillcolor="white [3201]" strokecolor="#c00000" strokeweight="1pt">
                <v:stroke joinstyle="miter"/>
                <v:textbox>
                  <w:txbxContent>
                    <w:p w14:paraId="713000EA" w14:textId="77777777" w:rsidR="00B8014F" w:rsidRPr="008D4A91" w:rsidRDefault="00B8014F" w:rsidP="00670EB8">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70</w:t>
                      </w:r>
                    </w:p>
                  </w:txbxContent>
                </v:textbox>
                <w10:wrap type="square" anchorx="margin"/>
              </v:oval>
            </w:pict>
          </mc:Fallback>
        </mc:AlternateContent>
      </w:r>
    </w:p>
    <w:p w14:paraId="1D7BDF0F" w14:textId="77777777" w:rsidR="00670EB8" w:rsidRPr="001742AA" w:rsidRDefault="00670EB8" w:rsidP="00C1425B">
      <w:pPr>
        <w:widowControl w:val="0"/>
        <w:bidi/>
        <w:spacing w:after="0" w:line="240" w:lineRule="auto"/>
        <w:ind w:firstLine="424"/>
        <w:jc w:val="lowKashida"/>
        <w:rPr>
          <w:rFonts w:ascii="Simplified Arabic" w:hAnsi="Simplified Arabic" w:cs="Simplified Arabic"/>
          <w:sz w:val="24"/>
          <w:szCs w:val="24"/>
          <w:rtl/>
          <w:lang w:bidi="ar-EG"/>
        </w:rPr>
      </w:pPr>
    </w:p>
    <w:p w14:paraId="34290330" w14:textId="75D8C51E" w:rsidR="00670EB8" w:rsidRPr="001742AA" w:rsidRDefault="00670EB8" w:rsidP="00B2164C">
      <w:pPr>
        <w:pStyle w:val="Heading1"/>
        <w:rPr>
          <w:rtl/>
        </w:rPr>
      </w:pPr>
      <w:bookmarkStart w:id="138" w:name="_بنوالملكوت،_والظلمة_الخارجية"/>
      <w:bookmarkStart w:id="139" w:name="_Toc239497976"/>
      <w:bookmarkEnd w:id="138"/>
      <w:r w:rsidRPr="001742AA">
        <w:rPr>
          <w:rtl/>
        </w:rPr>
        <w:t>بنو</w:t>
      </w:r>
      <w:r w:rsidR="00521A6D" w:rsidRPr="001742AA">
        <w:rPr>
          <w:rFonts w:hint="cs"/>
          <w:rtl/>
        </w:rPr>
        <w:t xml:space="preserve"> </w:t>
      </w:r>
      <w:r w:rsidRPr="001742AA">
        <w:rPr>
          <w:rtl/>
        </w:rPr>
        <w:t>الملكوت، والظلمة الخارجية</w:t>
      </w:r>
      <w:bookmarkEnd w:id="139"/>
    </w:p>
    <w:p w14:paraId="246C1FE1" w14:textId="77777777" w:rsidR="00670EB8" w:rsidRPr="001742AA" w:rsidRDefault="0007599C" w:rsidP="00C1425B">
      <w:pPr>
        <w:widowControl w:val="0"/>
        <w:bidi/>
        <w:spacing w:after="0" w:line="240" w:lineRule="auto"/>
        <w:jc w:val="lowKashida"/>
        <w:rPr>
          <w:rFonts w:ascii="Simplified Arabic" w:hAnsi="Simplified Arabic" w:cs="Simplified Arabic"/>
          <w:sz w:val="24"/>
          <w:szCs w:val="24"/>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2448" behindDoc="1" locked="0" layoutInCell="1" allowOverlap="1" wp14:anchorId="77C21F93" wp14:editId="396BBF70">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6" name="Oval 30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865C88A"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21F93" id="Oval 306" o:spid="_x0000_s1242" style="position:absolute;left:0;text-align:left;margin-left:277.75pt;margin-top:.85pt;width:60.75pt;height:36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YgcA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" fillcolor="white [3201]" strokecolor="#c00000" strokeweight="1pt">
                <v:stroke joinstyle="miter"/>
                <v:textbox>
                  <w:txbxContent>
                    <w:p w14:paraId="6865C88A"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30FD39A" w14:textId="77777777" w:rsidR="00670EB8" w:rsidRPr="001742AA" w:rsidRDefault="00670EB8" w:rsidP="00C1425B">
      <w:pPr>
        <w:widowControl w:val="0"/>
        <w:bidi/>
        <w:spacing w:after="0" w:line="240" w:lineRule="auto"/>
        <w:ind w:firstLine="424"/>
        <w:jc w:val="lowKashida"/>
        <w:rPr>
          <w:rFonts w:ascii="Simplified Arabic" w:hAnsi="Simplified Arabic" w:cs="Simplified Arabic"/>
          <w:sz w:val="24"/>
          <w:szCs w:val="24"/>
          <w:lang w:bidi="ar-EG"/>
        </w:rPr>
      </w:pPr>
    </w:p>
    <w:p w14:paraId="7135A51E" w14:textId="180F07B6" w:rsidR="00EA1948" w:rsidRPr="001742AA" w:rsidRDefault="005A465E"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الرب</w:t>
      </w:r>
      <w:r w:rsidR="00521A6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400A6D" w:rsidRPr="001742AA">
        <w:rPr>
          <w:rFonts w:ascii="Simplified Arabic" w:hAnsi="Simplified Arabic" w:cs="Simplified Arabic"/>
          <w:b/>
          <w:bCs/>
          <w:sz w:val="24"/>
          <w:szCs w:val="24"/>
          <w:rtl/>
        </w:rPr>
        <w:t>إِنَّ كَثِيرِينَ سَيَأْتُونَ مِنَ الْمَشَارِقِ وَالْمَغَارِبِ وَيَتَّكِئُونَ مَعَ إِبْراهِيمَ وَإِسْحاقَ وَيَعْقُوبَ فِي مَلَكُوتِ السَّمَاوَاتِ. وَأَمَّا بَنُو الْمَلَكُوتِ فَيُطْرَحُونَ إِلَى الظُّلْمَةِ الْخَارِجِيَّةِ. هُنَاكَ يَكُونُ الْبُكَاءُ وَصَرِيرُ الأَسْنَانِ</w:t>
      </w:r>
      <w:r w:rsidRPr="001742AA">
        <w:rPr>
          <w:rFonts w:ascii="Simplified Arabic" w:hAnsi="Simplified Arabic" w:cs="Simplified Arabic"/>
          <w:b/>
          <w:bCs/>
          <w:sz w:val="24"/>
          <w:szCs w:val="24"/>
          <w:rtl/>
          <w:lang w:bidi="ar-EG"/>
        </w:rPr>
        <w:t xml:space="preserve">" (مت8: 11، 12). فمن هم بنو الملكوت الذين سيطرحون في الظلمة؟ </w:t>
      </w:r>
    </w:p>
    <w:p w14:paraId="320C5880" w14:textId="77777777" w:rsidR="00400A6D" w:rsidRPr="001742AA" w:rsidRDefault="00400A6D"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5456" behindDoc="1" locked="0" layoutInCell="1" allowOverlap="1" wp14:anchorId="217D21EB" wp14:editId="5A0A74D1">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82" name="Oval 8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9DE9CDF" w14:textId="77777777" w:rsidR="00B8014F" w:rsidRDefault="00B8014F" w:rsidP="00400A6D">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7D21EB" id="Oval 82" o:spid="_x0000_s1243" style="position:absolute;left:0;text-align:left;margin-left:277.15pt;margin-top:.7pt;width:60.75pt;height:36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6tcQ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uZykLNPZEur9EzKEbg6Cl/eGLudBhPgkkBqfRoSGOX6lRVtoKw69xNka8Ne582RP/Uha&#10;zloapIqHnxuBijP7xVGnfiovL9Pk5U1uFM7wVLM81bhNswC66pKeDS+zSGCM9iBqhOaVZn6eopJK&#10;OEmxKy4jHjaL2A04vRpSzefZjKbNi/jgnr1MzlOlU+e97F4F+r5DI7X2IxyG7k2XdrYJ6WC+iaBN&#10;buFjXfs7oEnNc9C/KukpON1nq+PbN/sN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iiKOrX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49DE9CDF" w14:textId="77777777" w:rsidR="00B8014F" w:rsidRDefault="00B8014F" w:rsidP="00400A6D">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EABEFDB" w14:textId="77777777" w:rsidR="00400A6D" w:rsidRPr="001742AA" w:rsidRDefault="00400A6D" w:rsidP="00C1425B">
      <w:pPr>
        <w:widowControl w:val="0"/>
        <w:bidi/>
        <w:spacing w:after="0" w:line="240" w:lineRule="auto"/>
        <w:jc w:val="lowKashida"/>
        <w:rPr>
          <w:rFonts w:ascii="Simplified Arabic" w:hAnsi="Simplified Arabic" w:cs="Simplified Arabic"/>
          <w:sz w:val="24"/>
          <w:szCs w:val="24"/>
          <w:rtl/>
          <w:lang w:bidi="ar-EG"/>
        </w:rPr>
      </w:pPr>
    </w:p>
    <w:p w14:paraId="451D77BB" w14:textId="77777777" w:rsidR="005A465E" w:rsidRPr="001742AA" w:rsidRDefault="005A465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بنو الملكوت هم اليهود.</w:t>
      </w:r>
    </w:p>
    <w:p w14:paraId="16870C3D" w14:textId="54607E2D" w:rsidR="005A465E" w:rsidRPr="001742AA" w:rsidRDefault="005A465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هم الذين قال عنهم القديس بولس الرسول</w:t>
      </w:r>
      <w:r w:rsidR="00521A6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27D59" w:rsidRPr="001742AA">
        <w:rPr>
          <w:rFonts w:ascii="Simplified Arabic" w:hAnsi="Simplified Arabic" w:cs="Simplified Arabic" w:hint="cs"/>
          <w:sz w:val="24"/>
          <w:szCs w:val="24"/>
          <w:rtl/>
          <w:lang w:bidi="ar-EG"/>
        </w:rPr>
        <w:t>"</w:t>
      </w:r>
      <w:r w:rsidR="00827D59" w:rsidRPr="001742AA">
        <w:rPr>
          <w:rFonts w:ascii="Simplified Arabic" w:hAnsi="Simplified Arabic" w:cs="Simplified Arabic"/>
          <w:sz w:val="24"/>
          <w:szCs w:val="24"/>
          <w:rtl/>
        </w:rPr>
        <w:t>أَوَدُّ لَوْ أَكُونُ أَنَا نَفْسِي مَحْرُوم</w:t>
      </w:r>
      <w:r w:rsidR="00132148" w:rsidRPr="001742AA">
        <w:rPr>
          <w:rFonts w:ascii="Simplified Arabic" w:hAnsi="Simplified Arabic" w:cs="Simplified Arabic"/>
          <w:sz w:val="24"/>
          <w:szCs w:val="24"/>
          <w:rtl/>
        </w:rPr>
        <w:t>ًا</w:t>
      </w:r>
      <w:r w:rsidR="00521A6D" w:rsidRPr="001742AA">
        <w:rPr>
          <w:rFonts w:ascii="Simplified Arabic" w:hAnsi="Simplified Arabic" w:cs="Simplified Arabic" w:hint="cs"/>
          <w:sz w:val="24"/>
          <w:szCs w:val="24"/>
          <w:rtl/>
        </w:rPr>
        <w:t xml:space="preserve"> </w:t>
      </w:r>
      <w:r w:rsidR="00827D59" w:rsidRPr="001742AA">
        <w:rPr>
          <w:rFonts w:ascii="Simplified Arabic" w:hAnsi="Simplified Arabic" w:cs="Simplified Arabic"/>
          <w:sz w:val="24"/>
          <w:szCs w:val="24"/>
          <w:rtl/>
        </w:rPr>
        <w:t>مِنَ الْمَسِيحِ لأَجْلِ إِخْوَتِي أَنْسِبَائِي حَسَبَ الْجَسَدِ. الَّذِينَ هُمْ إِسْرَائِيلِيُّونَ وَلَهُمُ التَّبَنِّي وَالْمَجْدُ وَالْعُهُودُ وَالاِشْتِرَاعُ وَالْعِبَادَةُ وَالْمَوَاعِيدُ. وَلَهُمُ الآبَاءُ وَمِنْهُمُ الْمَسِيحُ حَسَبَ الْجَسَدِ</w:t>
      </w:r>
      <w:r w:rsidRPr="001742AA">
        <w:rPr>
          <w:rFonts w:ascii="Simplified Arabic" w:hAnsi="Simplified Arabic" w:cs="Simplified Arabic"/>
          <w:sz w:val="24"/>
          <w:szCs w:val="24"/>
          <w:rtl/>
          <w:lang w:bidi="ar-EG"/>
        </w:rPr>
        <w:t xml:space="preserve">" (رو9: 3- 5). </w:t>
      </w:r>
    </w:p>
    <w:p w14:paraId="55ED48B1" w14:textId="77777777" w:rsidR="005A465E" w:rsidRPr="001742AA" w:rsidRDefault="005A465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على أنهم لم يقبلوا المسيح، ففقدوا الملكوت. </w:t>
      </w:r>
    </w:p>
    <w:p w14:paraId="0B0A818D" w14:textId="14D5623C" w:rsidR="005A465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w:t>
      </w:r>
      <w:r w:rsidR="00830A45" w:rsidRPr="001742AA">
        <w:rPr>
          <w:rFonts w:ascii="Simplified Arabic" w:hAnsi="Simplified Arabic" w:cs="Simplified Arabic" w:hint="cs"/>
          <w:sz w:val="24"/>
          <w:szCs w:val="24"/>
          <w:rtl/>
          <w:lang w:bidi="ar-EG"/>
        </w:rPr>
        <w:t>ع</w:t>
      </w:r>
      <w:r w:rsidRPr="001742AA">
        <w:rPr>
          <w:rFonts w:ascii="Simplified Arabic" w:hAnsi="Simplified Arabic" w:cs="Simplified Arabic"/>
          <w:sz w:val="24"/>
          <w:szCs w:val="24"/>
          <w:rtl/>
          <w:lang w:bidi="ar-EG"/>
        </w:rPr>
        <w:t xml:space="preserve"> أنهم بنو الملكوت، إلا أنهم سيط</w:t>
      </w:r>
      <w:r w:rsidR="00830A45"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حون في الظلمة الخارجية، بسبب عدم إيمانهم بالمسيح. بينما على عكس ذلك، كان الأمم. وقد قال السيد هذه العبارة في مدحه لقائد المائة الأممي، بعد أن قال عنه</w:t>
      </w:r>
      <w:r w:rsidR="00521A6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30A45" w:rsidRPr="001742AA">
        <w:rPr>
          <w:rFonts w:ascii="Simplified Arabic" w:hAnsi="Simplified Arabic" w:cs="Simplified Arabic"/>
          <w:sz w:val="24"/>
          <w:szCs w:val="24"/>
          <w:rtl/>
        </w:rPr>
        <w:t>اَلْحَقَّ أَقُولُ لَكُمْ لَمْ أَجِدْ وَلاَ فِي إِسْرَائِيلَ إِيمَان</w:t>
      </w:r>
      <w:r w:rsidR="000D4140" w:rsidRPr="001742AA">
        <w:rPr>
          <w:rFonts w:ascii="Simplified Arabic" w:hAnsi="Simplified Arabic" w:cs="Simplified Arabic" w:hint="cs"/>
          <w:sz w:val="24"/>
          <w:szCs w:val="24"/>
          <w:rtl/>
        </w:rPr>
        <w:t>ً</w:t>
      </w:r>
      <w:r w:rsidR="00830A45" w:rsidRPr="001742AA">
        <w:rPr>
          <w:rFonts w:ascii="Simplified Arabic" w:hAnsi="Simplified Arabic" w:cs="Simplified Arabic"/>
          <w:sz w:val="24"/>
          <w:szCs w:val="24"/>
          <w:rtl/>
        </w:rPr>
        <w:t>ا</w:t>
      </w:r>
      <w:r w:rsidR="000D4140" w:rsidRPr="001742AA">
        <w:rPr>
          <w:rFonts w:ascii="Simplified Arabic" w:hAnsi="Simplified Arabic" w:cs="Simplified Arabic" w:hint="cs"/>
          <w:sz w:val="24"/>
          <w:szCs w:val="24"/>
          <w:rtl/>
        </w:rPr>
        <w:t xml:space="preserve"> </w:t>
      </w:r>
      <w:r w:rsidR="00830A45" w:rsidRPr="001742AA">
        <w:rPr>
          <w:rFonts w:ascii="Simplified Arabic" w:hAnsi="Simplified Arabic" w:cs="Simplified Arabic"/>
          <w:sz w:val="24"/>
          <w:szCs w:val="24"/>
          <w:rtl/>
        </w:rPr>
        <w:t>بِمِقْدَارِ هَذَا</w:t>
      </w:r>
      <w:r w:rsidRPr="001742AA">
        <w:rPr>
          <w:rFonts w:ascii="Simplified Arabic" w:hAnsi="Simplified Arabic" w:cs="Simplified Arabic"/>
          <w:sz w:val="24"/>
          <w:szCs w:val="24"/>
          <w:rtl/>
          <w:lang w:bidi="ar-EG"/>
        </w:rPr>
        <w:t xml:space="preserve">" (مت8: </w:t>
      </w:r>
      <w:r w:rsidRPr="001742AA">
        <w:rPr>
          <w:rFonts w:ascii="Simplified Arabic" w:hAnsi="Simplified Arabic" w:cs="Simplified Arabic"/>
          <w:sz w:val="24"/>
          <w:szCs w:val="24"/>
          <w:rtl/>
          <w:lang w:bidi="ar-EG"/>
        </w:rPr>
        <w:lastRenderedPageBreak/>
        <w:t xml:space="preserve">10). </w:t>
      </w:r>
    </w:p>
    <w:p w14:paraId="2D18AA22" w14:textId="77777777" w:rsidR="00762CDE" w:rsidRPr="001742AA" w:rsidRDefault="00762CD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ولذلك فعبارة "يأتون من المشارق والمغارب" تنطبق هنا على الأمم. </w:t>
      </w:r>
    </w:p>
    <w:p w14:paraId="26439EC3" w14:textId="03967D7E" w:rsidR="00762CD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الذين بسبب إيمانهم سيتكئون في أحضان </w:t>
      </w:r>
      <w:r w:rsidR="000D414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و</w:t>
      </w:r>
      <w:r w:rsidR="00521A6D"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سح</w:t>
      </w:r>
      <w:r w:rsidR="00521A6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ق ويعقوب.</w:t>
      </w:r>
      <w:r w:rsidR="000D414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B2E7277" w14:textId="2A6CBCD2" w:rsidR="00762CD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ولعل منهم قائد المئة هذا، والقائد الذي آمن به وقت صلبه</w:t>
      </w:r>
      <w:r w:rsidR="000D414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(يو20: 34)، وم</w:t>
      </w:r>
      <w:r w:rsidR="00AB7F0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ج</w:t>
      </w:r>
      <w:r w:rsidR="00AB7F0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د</w:t>
      </w:r>
      <w:r w:rsidR="00AB7F0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الله قائلًا</w:t>
      </w:r>
      <w:r w:rsidR="00763B0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D4140" w:rsidRPr="001742AA">
        <w:rPr>
          <w:rFonts w:ascii="Simplified Arabic" w:hAnsi="Simplified Arabic" w:cs="Simplified Arabic"/>
          <w:sz w:val="24"/>
          <w:szCs w:val="24"/>
          <w:rtl/>
        </w:rPr>
        <w:t>بِالْحَقِيقَةِ كَانَ هَذَا الإِنْسَانُ بَارّ</w:t>
      </w:r>
      <w:r w:rsidR="000D4140" w:rsidRPr="001742AA">
        <w:rPr>
          <w:rFonts w:ascii="Simplified Arabic" w:hAnsi="Simplified Arabic" w:cs="Simplified Arabic" w:hint="cs"/>
          <w:sz w:val="24"/>
          <w:szCs w:val="24"/>
          <w:rtl/>
        </w:rPr>
        <w:t>ً</w:t>
      </w:r>
      <w:r w:rsidR="000D4140" w:rsidRPr="001742AA">
        <w:rPr>
          <w:rFonts w:ascii="Simplified Arabic" w:hAnsi="Simplified Arabic" w:cs="Simplified Arabic"/>
          <w:sz w:val="24"/>
          <w:szCs w:val="24"/>
          <w:rtl/>
        </w:rPr>
        <w:t>ا</w:t>
      </w:r>
      <w:r w:rsidR="000D4140" w:rsidRPr="001742AA">
        <w:rPr>
          <w:rFonts w:ascii="Simplified Arabic" w:hAnsi="Simplified Arabic" w:cs="Simplified Arabic" w:hint="cs"/>
          <w:sz w:val="24"/>
          <w:szCs w:val="24"/>
          <w:rtl/>
        </w:rPr>
        <w:t>"</w:t>
      </w:r>
      <w:r w:rsidR="000D4140"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(لو23: 47). بل أنه هو والذين معه لما رأوا الزلزلة، خافوا جدًا وقالوا</w:t>
      </w:r>
      <w:r w:rsidR="0083285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B7F01" w:rsidRPr="001742AA">
        <w:rPr>
          <w:rFonts w:ascii="Simplified Arabic" w:hAnsi="Simplified Arabic" w:cs="Simplified Arabic"/>
          <w:sz w:val="24"/>
          <w:szCs w:val="24"/>
          <w:rtl/>
        </w:rPr>
        <w:t>حَقّ</w:t>
      </w:r>
      <w:r w:rsidR="00B973B8" w:rsidRPr="001742AA">
        <w:rPr>
          <w:rFonts w:ascii="Simplified Arabic" w:hAnsi="Simplified Arabic" w:cs="Simplified Arabic" w:hint="cs"/>
          <w:sz w:val="24"/>
          <w:szCs w:val="24"/>
          <w:rtl/>
        </w:rPr>
        <w:t>ً</w:t>
      </w:r>
      <w:r w:rsidR="00AB7F01" w:rsidRPr="001742AA">
        <w:rPr>
          <w:rFonts w:ascii="Simplified Arabic" w:hAnsi="Simplified Arabic" w:cs="Simplified Arabic"/>
          <w:sz w:val="24"/>
          <w:szCs w:val="24"/>
          <w:rtl/>
        </w:rPr>
        <w:t>ا</w:t>
      </w:r>
      <w:r w:rsidR="00B973B8" w:rsidRPr="001742AA">
        <w:rPr>
          <w:rFonts w:ascii="Simplified Arabic" w:hAnsi="Simplified Arabic" w:cs="Simplified Arabic" w:hint="cs"/>
          <w:sz w:val="24"/>
          <w:szCs w:val="24"/>
          <w:rtl/>
        </w:rPr>
        <w:t xml:space="preserve"> </w:t>
      </w:r>
      <w:r w:rsidR="00AB7F01" w:rsidRPr="001742AA">
        <w:rPr>
          <w:rFonts w:ascii="Simplified Arabic" w:hAnsi="Simplified Arabic" w:cs="Simplified Arabic"/>
          <w:sz w:val="24"/>
          <w:szCs w:val="24"/>
          <w:rtl/>
        </w:rPr>
        <w:t>كَانَ هَذَا ابْنَ اللَّهِ</w:t>
      </w:r>
      <w:r w:rsidRPr="001742AA">
        <w:rPr>
          <w:rFonts w:ascii="Simplified Arabic" w:hAnsi="Simplified Arabic" w:cs="Simplified Arabic"/>
          <w:sz w:val="24"/>
          <w:szCs w:val="24"/>
          <w:rtl/>
          <w:lang w:bidi="ar-EG"/>
        </w:rPr>
        <w:t xml:space="preserve">" (مت27: 54). </w:t>
      </w:r>
    </w:p>
    <w:p w14:paraId="0FE9E79F" w14:textId="289497FC" w:rsidR="00762CD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ولعل من باكورة الأمم كرنيليوس</w:t>
      </w:r>
      <w:r w:rsidR="00B973B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(أع10) وأولئك الذين قال عنهم السيد المسيح لتلاميذه</w:t>
      </w:r>
      <w:r w:rsidR="0083285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973B8" w:rsidRPr="001742AA">
        <w:rPr>
          <w:rFonts w:ascii="Simplified Arabic" w:hAnsi="Simplified Arabic" w:cs="Simplified Arabic"/>
          <w:sz w:val="24"/>
          <w:szCs w:val="24"/>
          <w:rtl/>
        </w:rPr>
        <w:t>اذْهَبُوا وَتَلْمِذُوا جَمِيعَ الأُمَمِ وَعَمِّدُوهُمْ</w:t>
      </w:r>
      <w:r w:rsidR="00B973B8"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(مت28: 19) </w:t>
      </w:r>
      <w:r w:rsidR="00220115" w:rsidRPr="001742AA">
        <w:rPr>
          <w:rFonts w:ascii="Simplified Arabic" w:hAnsi="Simplified Arabic" w:cs="Simplified Arabic" w:hint="cs"/>
          <w:sz w:val="24"/>
          <w:szCs w:val="24"/>
          <w:rtl/>
          <w:lang w:bidi="ar-EG"/>
        </w:rPr>
        <w:t>"</w:t>
      </w:r>
      <w:r w:rsidR="00E512EC" w:rsidRPr="001742AA">
        <w:rPr>
          <w:rFonts w:ascii="Simplified Arabic" w:hAnsi="Simplified Arabic" w:cs="Simplified Arabic"/>
          <w:sz w:val="24"/>
          <w:szCs w:val="24"/>
          <w:rtl/>
        </w:rPr>
        <w:t>وَاكْرِزُوا بِالإِنْجِيلِ لِلْخَلِيقَةِ كُلِّهَا</w:t>
      </w:r>
      <w:r w:rsidR="00E512EC" w:rsidRPr="001742AA">
        <w:rPr>
          <w:rFonts w:ascii="Simplified Arabic" w:hAnsi="Simplified Arabic" w:cs="Simplified Arabic" w:hint="cs"/>
          <w:sz w:val="24"/>
          <w:szCs w:val="24"/>
          <w:rtl/>
        </w:rPr>
        <w:t>"</w:t>
      </w:r>
      <w:r w:rsidR="00E512EC"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(مر16: 15). </w:t>
      </w:r>
    </w:p>
    <w:p w14:paraId="1B676E92"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0704" behindDoc="0" locked="0" layoutInCell="1" allowOverlap="1" wp14:anchorId="60CD4D7A" wp14:editId="3AD52764">
                <wp:simplePos x="0" y="0"/>
                <wp:positionH relativeFrom="margin">
                  <wp:posOffset>1817695</wp:posOffset>
                </wp:positionH>
                <wp:positionV relativeFrom="paragraph">
                  <wp:posOffset>10012</wp:posOffset>
                </wp:positionV>
                <wp:extent cx="647700" cy="409575"/>
                <wp:effectExtent l="0" t="0" r="19050" b="28575"/>
                <wp:wrapSquare wrapText="bothSides"/>
                <wp:docPr id="248" name="Oval 24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786FBAB"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D4D7A" id="Oval 248" o:spid="_x0000_s1244" style="position:absolute;left:0;text-align:left;margin-left:143.15pt;margin-top:.8pt;width:51pt;height:32.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" fillcolor="white [3201]" strokecolor="#c00000" strokeweight="1pt">
                <v:stroke joinstyle="miter"/>
                <v:textbox>
                  <w:txbxContent>
                    <w:p w14:paraId="1786FBAB"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71</w:t>
                      </w:r>
                    </w:p>
                  </w:txbxContent>
                </v:textbox>
                <w10:wrap type="square" anchorx="margin"/>
              </v:oval>
            </w:pict>
          </mc:Fallback>
        </mc:AlternateContent>
      </w:r>
    </w:p>
    <w:p w14:paraId="6A09862B"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0A6D0321" w14:textId="77777777" w:rsidR="00616D0C" w:rsidRPr="001742AA" w:rsidRDefault="00616D0C" w:rsidP="00B2164C">
      <w:pPr>
        <w:pStyle w:val="Heading1"/>
        <w:rPr>
          <w:rtl/>
        </w:rPr>
      </w:pPr>
      <w:bookmarkStart w:id="140" w:name="_هل_يوجد_إنجيل"/>
      <w:bookmarkStart w:id="141" w:name="_Toc239497977"/>
      <w:bookmarkEnd w:id="140"/>
      <w:r w:rsidRPr="001742AA">
        <w:rPr>
          <w:rtl/>
        </w:rPr>
        <w:t>هل يوجد إنجيل للمسيح؟</w:t>
      </w:r>
      <w:bookmarkEnd w:id="141"/>
    </w:p>
    <w:p w14:paraId="131DC4DC" w14:textId="77777777" w:rsidR="00616D0C"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3472" behindDoc="1" locked="0" layoutInCell="1" allowOverlap="1" wp14:anchorId="68768D41" wp14:editId="759BFFFB">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7" name="Oval 30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1B6CAB3"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768D41" id="Oval 307" o:spid="_x0000_s1245" style="position:absolute;left:0;text-align:left;margin-left:277.75pt;margin-top:.85pt;width:60.75pt;height:36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iCcg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uV1yjKdLaDePSND6OYgeHlv6HIeRIjPAqnxaURomOMTLdpCW3HoJc5WgL9OnSd76kfS&#10;ctbSIFU8/FwLVJzZr4469bo8P0+Tlze5UTjDY83iWOPWzRzoqkt6NrzMIoEx2r2oEZo3mvlZikoq&#10;4STFrriMuN/MYzfg9GpINZtlM5o2L+KDe/EyOU+VTp33un0T6PsOjdTaj7Afundd2tkmpIPZOoI2&#10;uYUPde3vgCY1z0H/qqSn4HifrQ5v3/Q3AA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DKY7iC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11B6CAB3"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815E46A"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7AE8B50F" w14:textId="67977443" w:rsidR="00762CDE" w:rsidRPr="001742AA" w:rsidRDefault="00762CD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السيد المسيح في بدء بشارة مرقس</w:t>
      </w:r>
      <w:r w:rsidR="0083285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CA73B9" w:rsidRPr="001742AA">
        <w:rPr>
          <w:rFonts w:ascii="Simplified Arabic" w:hAnsi="Simplified Arabic" w:cs="Simplified Arabic"/>
          <w:b/>
          <w:bCs/>
          <w:sz w:val="24"/>
          <w:szCs w:val="24"/>
          <w:rtl/>
        </w:rPr>
        <w:t>قَدْ كَمَلَ الزَّمَانُ وَاقْتَرَبَ مَلَكُوتُ اللَّهِ فَتُوبُوا وَآمِنُوا بِالإِنْجِيلِ</w:t>
      </w:r>
      <w:r w:rsidRPr="001742AA">
        <w:rPr>
          <w:rFonts w:ascii="Simplified Arabic" w:hAnsi="Simplified Arabic" w:cs="Simplified Arabic"/>
          <w:b/>
          <w:bCs/>
          <w:sz w:val="24"/>
          <w:szCs w:val="24"/>
          <w:rtl/>
          <w:lang w:bidi="ar-EG"/>
        </w:rPr>
        <w:t xml:space="preserve">" (مر1: 15). ما هو هذا الإنجيل. وهل كان يوجد إنجيل بشر به المسيح؟ </w:t>
      </w:r>
    </w:p>
    <w:p w14:paraId="4C76F8B5" w14:textId="77777777" w:rsidR="00E51934" w:rsidRPr="001742AA" w:rsidRDefault="00E5193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6480" behindDoc="1" locked="0" layoutInCell="1" allowOverlap="1" wp14:anchorId="0E4EDCC2" wp14:editId="5E30560F">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83" name="Oval 8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9D81995" w14:textId="77777777" w:rsidR="00B8014F" w:rsidRDefault="00B8014F" w:rsidP="00E51934">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EDCC2" id="Oval 83" o:spid="_x0000_s1246" style="position:absolute;left:0;text-align:left;margin-left:277.15pt;margin-top:.7pt;width:60.75pt;height:36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MLcQ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3EuWTpbQL17QobQzUHw8s7Q5dyLEJ8EUuPTiNAwx0datIW24tBLnK0Af506T/bUj6Tl&#10;rKVBqnj4uRaoOLPfHHXql/L8PE1e3uRG4QyPNYtjjVs3c6CrLunZ8DKLBMZo96JGaN5o5mcpKqmE&#10;kxS74jLifjOP3YDTqyHVbJbNaNq8iPfuxcvkPFU6dd7r9k2g7zs0Ums/wH7o3nVpZ5uQDmbrCNrk&#10;Fj7Utb8DmtQ8B/2rkp6C4322Orx9098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r8JTC3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69D81995" w14:textId="77777777" w:rsidR="00B8014F" w:rsidRDefault="00B8014F" w:rsidP="00E51934">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B302620" w14:textId="77777777" w:rsidR="00E51934" w:rsidRPr="001742AA" w:rsidRDefault="00E51934"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1336274" w14:textId="0F5F699F" w:rsidR="00762CD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كلمة إنجيل تعن</w:t>
      </w:r>
      <w:r w:rsidR="0083285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أحد البشائر الأربع، التي كتبها متى ومرقس ولوقا ويوحنا، وتعن</w:t>
      </w:r>
      <w:r w:rsidR="00EB704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أيضًا مجرد عبارة "بشارة مفرحة".</w:t>
      </w:r>
    </w:p>
    <w:p w14:paraId="3B54EB43" w14:textId="5A63B261" w:rsidR="00762CDE" w:rsidRPr="001742AA" w:rsidRDefault="00762CD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الذي أراد المسيح أن يؤمن به الناس هو هذه البشارة المفرحة، بشر</w:t>
      </w:r>
      <w:r w:rsidR="00EB7041"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الخلاص، أو بشر</w:t>
      </w:r>
      <w:r w:rsidR="00EB7041"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اقتراب الملكوت.</w:t>
      </w:r>
      <w:r w:rsidR="00EB704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ولكنه لم يقصد مطلقًا الإيمان ببشارة مكتوبة كأحد الأناجيل الأربعة. ولهذا قبل صعوده إلى السماء، لم يطلب من تلاميذه أن يبشروا بإنجيل مكتوب، </w:t>
      </w:r>
      <w:r w:rsidR="00854E78" w:rsidRPr="001742AA">
        <w:rPr>
          <w:rFonts w:ascii="Simplified Arabic" w:hAnsi="Simplified Arabic" w:cs="Simplified Arabic"/>
          <w:sz w:val="24"/>
          <w:szCs w:val="24"/>
          <w:rtl/>
          <w:lang w:bidi="ar-EG"/>
        </w:rPr>
        <w:t>وإنما قال</w:t>
      </w:r>
      <w:r w:rsidR="0083285E" w:rsidRPr="001742AA">
        <w:rPr>
          <w:rFonts w:ascii="Simplified Arabic" w:hAnsi="Simplified Arabic" w:cs="Simplified Arabic" w:hint="cs"/>
          <w:sz w:val="24"/>
          <w:szCs w:val="24"/>
          <w:rtl/>
          <w:lang w:bidi="ar-EG"/>
        </w:rPr>
        <w:t>:</w:t>
      </w:r>
      <w:r w:rsidR="00854E78" w:rsidRPr="001742AA">
        <w:rPr>
          <w:rFonts w:ascii="Simplified Arabic" w:hAnsi="Simplified Arabic" w:cs="Simplified Arabic"/>
          <w:sz w:val="24"/>
          <w:szCs w:val="24"/>
          <w:rtl/>
          <w:lang w:bidi="ar-EG"/>
        </w:rPr>
        <w:t xml:space="preserve"> "</w:t>
      </w:r>
      <w:r w:rsidR="00EB7041" w:rsidRPr="001742AA">
        <w:rPr>
          <w:rFonts w:ascii="Simplified Arabic" w:hAnsi="Simplified Arabic" w:cs="Simplified Arabic"/>
          <w:sz w:val="24"/>
          <w:szCs w:val="24"/>
          <w:rtl/>
        </w:rPr>
        <w:t>تَلْمِذُوا جَمِيعَ الأُمَمِ وَعَمِّدُوهُمْ</w:t>
      </w:r>
      <w:r w:rsidR="00EB7041" w:rsidRPr="001742AA">
        <w:rPr>
          <w:rFonts w:ascii="Simplified Arabic" w:hAnsi="Simplified Arabic" w:cs="Simplified Arabic" w:hint="cs"/>
          <w:sz w:val="24"/>
          <w:szCs w:val="24"/>
          <w:rtl/>
        </w:rPr>
        <w:t xml:space="preserve">... </w:t>
      </w:r>
      <w:r w:rsidR="0031395E" w:rsidRPr="001742AA">
        <w:rPr>
          <w:rFonts w:ascii="Simplified Arabic" w:hAnsi="Simplified Arabic" w:cs="Simplified Arabic"/>
          <w:sz w:val="24"/>
          <w:szCs w:val="24"/>
          <w:rtl/>
        </w:rPr>
        <w:t>وَعَلِّمُوهُمْ أَنْ يَحْفَظُوا جَمِيعَ مَا أَوْصَيْتُكُمْ بِهِ</w:t>
      </w:r>
      <w:r w:rsidR="00854E78" w:rsidRPr="001742AA">
        <w:rPr>
          <w:rFonts w:ascii="Simplified Arabic" w:hAnsi="Simplified Arabic" w:cs="Simplified Arabic"/>
          <w:sz w:val="24"/>
          <w:szCs w:val="24"/>
          <w:rtl/>
          <w:lang w:bidi="ar-EG"/>
        </w:rPr>
        <w:t xml:space="preserve">" (مت28: 19، 29). </w:t>
      </w:r>
    </w:p>
    <w:p w14:paraId="43D22B21" w14:textId="3DBF273A" w:rsidR="00854E78" w:rsidRPr="001742AA" w:rsidRDefault="00854E7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وهكذا قيل عن السيد المسيح كان يعلم الجموع، </w:t>
      </w:r>
      <w:r w:rsidR="007038B7" w:rsidRPr="001742AA">
        <w:rPr>
          <w:rFonts w:ascii="Simplified Arabic" w:hAnsi="Simplified Arabic" w:cs="Simplified Arabic" w:hint="cs"/>
          <w:sz w:val="24"/>
          <w:szCs w:val="24"/>
          <w:rtl/>
          <w:lang w:bidi="ar-EG"/>
        </w:rPr>
        <w:t>"</w:t>
      </w:r>
      <w:r w:rsidR="007038B7" w:rsidRPr="001742AA">
        <w:rPr>
          <w:rFonts w:ascii="Simplified Arabic" w:hAnsi="Simplified Arabic" w:cs="Simplified Arabic"/>
          <w:sz w:val="24"/>
          <w:szCs w:val="24"/>
          <w:rtl/>
        </w:rPr>
        <w:t>وَيَكْرِزُ بِبِشَارَةِ الْمَلَكُوتِ</w:t>
      </w:r>
      <w:r w:rsidR="007038B7" w:rsidRPr="001742AA">
        <w:rPr>
          <w:rFonts w:ascii="Simplified Arabic" w:hAnsi="Simplified Arabic" w:cs="Simplified Arabic" w:hint="cs"/>
          <w:sz w:val="24"/>
          <w:szCs w:val="24"/>
          <w:rtl/>
        </w:rPr>
        <w:t>"</w:t>
      </w:r>
      <w:r w:rsidR="007038B7"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(مت4: </w:t>
      </w:r>
      <w:r w:rsidR="007038B7" w:rsidRPr="001742AA">
        <w:rPr>
          <w:rFonts w:ascii="Simplified Arabic" w:hAnsi="Simplified Arabic" w:cs="Simplified Arabic" w:hint="cs"/>
          <w:sz w:val="24"/>
          <w:szCs w:val="24"/>
          <w:rtl/>
          <w:lang w:bidi="ar-EG"/>
        </w:rPr>
        <w:t>23</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lastRenderedPageBreak/>
        <w:t>وكان يعظ</w:t>
      </w:r>
      <w:r w:rsidR="0031395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(مت5- 7). وأيضًا كان "يفسر" (لو24: 27) ويفتح الأذهان لتفهم</w:t>
      </w:r>
      <w:r w:rsidR="007038B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(لو24: 45).</w:t>
      </w:r>
    </w:p>
    <w:p w14:paraId="70CD56E5" w14:textId="6950BCCD" w:rsidR="00854E78" w:rsidRPr="001742AA" w:rsidRDefault="00854E7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ونفس عبارة الإنجيل بهذا المعنى: كما قيلت عن السيد المسيح، قيلت عن بولس الرسول.</w:t>
      </w:r>
    </w:p>
    <w:p w14:paraId="108B7B17" w14:textId="7FD6F6DD" w:rsidR="00854E78" w:rsidRPr="001742AA" w:rsidRDefault="00854E7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فكتب إلى أهل غلاطية يقول</w:t>
      </w:r>
      <w:r w:rsidR="0083285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008E5" w:rsidRPr="001742AA">
        <w:rPr>
          <w:rFonts w:ascii="Simplified Arabic" w:hAnsi="Simplified Arabic" w:cs="Simplified Arabic"/>
          <w:sz w:val="24"/>
          <w:szCs w:val="24"/>
          <w:rtl/>
        </w:rPr>
        <w:t>الإِنْجِيلَ الَّذِي بَشَّرْتُ بِهِ، أَنَّهُ لَيْسَ بِحَسَبِ إِنْسَانٍ. لأَنِّي لَمْ أَقْبَلْهُ مِنْ عِنْدِ إِنْسَانٍ وَلاَ عُلِّمْتُهُ. بَلْ بِإِعْلاَنِ يَسُوعَ الْمَسِيحِ</w:t>
      </w:r>
      <w:r w:rsidRPr="001742AA">
        <w:rPr>
          <w:rFonts w:ascii="Simplified Arabic" w:hAnsi="Simplified Arabic" w:cs="Simplified Arabic"/>
          <w:sz w:val="24"/>
          <w:szCs w:val="24"/>
          <w:rtl/>
          <w:lang w:bidi="ar-EG"/>
        </w:rPr>
        <w:t>" (غ</w:t>
      </w:r>
      <w:r w:rsidR="0083285E"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1: 11، 12). </w:t>
      </w:r>
    </w:p>
    <w:p w14:paraId="51FDEA69" w14:textId="4BDC7CD7" w:rsidR="00854E78" w:rsidRPr="001742AA" w:rsidRDefault="00854E7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ولا </w:t>
      </w:r>
      <w:r w:rsidR="00E95247" w:rsidRPr="001742AA">
        <w:rPr>
          <w:rFonts w:ascii="Simplified Arabic" w:hAnsi="Simplified Arabic" w:cs="Simplified Arabic" w:hint="cs"/>
          <w:sz w:val="24"/>
          <w:szCs w:val="24"/>
          <w:rtl/>
          <w:lang w:bidi="ar-EG"/>
        </w:rPr>
        <w:t>يو</w:t>
      </w:r>
      <w:r w:rsidRPr="001742AA">
        <w:rPr>
          <w:rFonts w:ascii="Simplified Arabic" w:hAnsi="Simplified Arabic" w:cs="Simplified Arabic"/>
          <w:sz w:val="24"/>
          <w:szCs w:val="24"/>
          <w:rtl/>
          <w:lang w:bidi="ar-EG"/>
        </w:rPr>
        <w:t>جد إنجيل بشر</w:t>
      </w:r>
      <w:r w:rsidR="00E9524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به بولس، إنما يعن</w:t>
      </w:r>
      <w:r w:rsidR="00E95247"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هذه الكرازة، أو هذه البشارة المفرحة. ومع ذلك قال: صعدت إلى الرسل في أورشليم.</w:t>
      </w:r>
      <w:r w:rsidR="00741F4B" w:rsidRPr="001742AA">
        <w:rPr>
          <w:rFonts w:ascii="Simplified Arabic" w:hAnsi="Simplified Arabic" w:cs="Simplified Arabic" w:hint="cs"/>
          <w:sz w:val="24"/>
          <w:szCs w:val="24"/>
          <w:rtl/>
          <w:lang w:bidi="ar-EG"/>
        </w:rPr>
        <w:t xml:space="preserve"> "</w:t>
      </w:r>
      <w:r w:rsidR="00741F4B" w:rsidRPr="001742AA">
        <w:rPr>
          <w:rFonts w:ascii="Simplified Arabic" w:hAnsi="Simplified Arabic" w:cs="Simplified Arabic"/>
          <w:sz w:val="24"/>
          <w:szCs w:val="24"/>
          <w:rtl/>
        </w:rPr>
        <w:t>وَعَرَضْتُ عَلَيْهِمِ الإِنْجِيلَ الَّذِي أَكْرِزُ بِهِ بَيْنَ الأُمَمِ</w:t>
      </w:r>
      <w:r w:rsidRPr="001742AA">
        <w:rPr>
          <w:rFonts w:ascii="Simplified Arabic" w:hAnsi="Simplified Arabic" w:cs="Simplified Arabic"/>
          <w:sz w:val="24"/>
          <w:szCs w:val="24"/>
          <w:rtl/>
          <w:lang w:bidi="ar-EG"/>
        </w:rPr>
        <w:t>" (غ</w:t>
      </w:r>
      <w:r w:rsidR="00A65E72"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2: 2). ويقصد كرازته وبشارته وليس إنجيلًا مكتوبًا.</w:t>
      </w:r>
      <w:r w:rsidR="00741F4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5169BCF" w14:textId="77777777" w:rsidR="00854E78" w:rsidRPr="001742AA" w:rsidRDefault="00854E7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فتؤخذ كلمة إنجيل بمعناها اللغوي، وليس الاصطلاح</w:t>
      </w:r>
      <w:r w:rsidR="00741F4B"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w:t>
      </w:r>
    </w:p>
    <w:p w14:paraId="1F6409A0" w14:textId="1A440DD8" w:rsidR="00854E78" w:rsidRPr="001742AA" w:rsidRDefault="00854E7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قال</w:t>
      </w:r>
      <w:r w:rsidR="00A65E7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3785A" w:rsidRPr="001742AA">
        <w:rPr>
          <w:rFonts w:ascii="Simplified Arabic" w:hAnsi="Simplified Arabic" w:cs="Simplified Arabic"/>
          <w:sz w:val="24"/>
          <w:szCs w:val="24"/>
          <w:rtl/>
        </w:rPr>
        <w:t>لَمَّا رَأَيْتُ أَنَّهُمْ لاَ يَسْلُكُونَ بِاسْتِقَامَةٍ حَسَبَ حَقِّ الإِنْجِيلِ</w:t>
      </w:r>
      <w:r w:rsidR="0003785A"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(غ</w:t>
      </w:r>
      <w:r w:rsidR="00A65E72"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1: 14). أي حسب تعليم الرب، وليس حسب كتاب مكتوب.</w:t>
      </w:r>
    </w:p>
    <w:p w14:paraId="5BD20628"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1728" behindDoc="0" locked="0" layoutInCell="1" allowOverlap="1" wp14:anchorId="1105048D" wp14:editId="1E54F82E">
                <wp:simplePos x="0" y="0"/>
                <wp:positionH relativeFrom="margin">
                  <wp:posOffset>1826777</wp:posOffset>
                </wp:positionH>
                <wp:positionV relativeFrom="paragraph">
                  <wp:posOffset>13512</wp:posOffset>
                </wp:positionV>
                <wp:extent cx="647700" cy="409575"/>
                <wp:effectExtent l="0" t="0" r="19050" b="28575"/>
                <wp:wrapSquare wrapText="bothSides"/>
                <wp:docPr id="249" name="Oval 24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F264EF7"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5048D" id="Oval 249" o:spid="_x0000_s1247" style="position:absolute;left:0;text-align:left;margin-left:143.85pt;margin-top:1.05pt;width:51pt;height:32.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" fillcolor="white [3201]" strokecolor="#c00000" strokeweight="1pt">
                <v:stroke joinstyle="miter"/>
                <v:textbox>
                  <w:txbxContent>
                    <w:p w14:paraId="7F264EF7"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72</w:t>
                      </w:r>
                    </w:p>
                  </w:txbxContent>
                </v:textbox>
                <w10:wrap type="square" anchorx="margin"/>
              </v:oval>
            </w:pict>
          </mc:Fallback>
        </mc:AlternateContent>
      </w:r>
    </w:p>
    <w:p w14:paraId="23430DDD"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5E77AF40" w14:textId="77777777" w:rsidR="00616D0C" w:rsidRPr="001742AA" w:rsidRDefault="00616D0C" w:rsidP="00B2164C">
      <w:pPr>
        <w:pStyle w:val="Heading1"/>
        <w:rPr>
          <w:rtl/>
        </w:rPr>
      </w:pPr>
      <w:bookmarkStart w:id="142" w:name="_ظهور_الرب_لشاول"/>
      <w:bookmarkStart w:id="143" w:name="_Toc239497978"/>
      <w:bookmarkEnd w:id="142"/>
      <w:r w:rsidRPr="001742AA">
        <w:rPr>
          <w:rtl/>
        </w:rPr>
        <w:t>ظهور الرب لشاول</w:t>
      </w:r>
      <w:bookmarkEnd w:id="143"/>
    </w:p>
    <w:p w14:paraId="308B0D88" w14:textId="77777777" w:rsidR="00616D0C"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4496" behindDoc="1" locked="0" layoutInCell="1" allowOverlap="1" wp14:anchorId="48178B1A" wp14:editId="7CB82748">
                <wp:simplePos x="0" y="0"/>
                <wp:positionH relativeFrom="margin">
                  <wp:posOffset>3515995</wp:posOffset>
                </wp:positionH>
                <wp:positionV relativeFrom="paragraph">
                  <wp:posOffset>10160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8" name="Oval 30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618475A"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178B1A" id="Oval 308" o:spid="_x0000_s1248" style="position:absolute;left:0;text-align:left;margin-left:276.85pt;margin-top:.8pt;width:60.75pt;height:36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LLcg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" fillcolor="white [3201]" strokecolor="#c00000" strokeweight="1pt">
                <v:stroke joinstyle="miter"/>
                <v:textbox>
                  <w:txbxContent>
                    <w:p w14:paraId="3618475A"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192E7BB"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5BD0DC28" w14:textId="77777777" w:rsidR="00A30DCF" w:rsidRPr="001742AA" w:rsidRDefault="00A30DCF"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توجد قصتان في سفر أعمال الرسل لظهور الرب لشاول الطرسوس</w:t>
      </w:r>
      <w:r w:rsidR="0065111B"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يبدو بينهما بعض التناقض، سواء من جهة الرؤية، أو من جهة السماع. نرجو التوضيح.</w:t>
      </w:r>
    </w:p>
    <w:p w14:paraId="769AC198" w14:textId="77777777" w:rsidR="0065111B" w:rsidRPr="001742AA" w:rsidRDefault="0065111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7504" behindDoc="1" locked="0" layoutInCell="1" allowOverlap="1" wp14:anchorId="1D1E2525" wp14:editId="7F625902">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3" name="Oval 32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6C9C64B" w14:textId="77777777" w:rsidR="00B8014F" w:rsidRDefault="00B8014F" w:rsidP="0065111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1E2525" id="Oval 323" o:spid="_x0000_s1249" style="position:absolute;left:0;text-align:left;margin-left:277.15pt;margin-top:.7pt;width:60.75pt;height:36pt;z-index:-25151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JRjekZ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36C9C64B" w14:textId="77777777" w:rsidR="00B8014F" w:rsidRDefault="00B8014F" w:rsidP="0065111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A01E6F8" w14:textId="77777777" w:rsidR="0065111B" w:rsidRPr="001742AA" w:rsidRDefault="0065111B"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26069096" w14:textId="18E83DE1" w:rsidR="00A30DCF" w:rsidRPr="001742AA" w:rsidRDefault="00A30D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وردت قصة ظهور الرب لشاول في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التاسع. وجاء فيها: </w:t>
      </w:r>
    </w:p>
    <w:p w14:paraId="64E591D2" w14:textId="77777777" w:rsidR="00A30DCF" w:rsidRPr="001742AA" w:rsidRDefault="00A30DC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03785A" w:rsidRPr="001742AA">
        <w:rPr>
          <w:rFonts w:ascii="Simplified Arabic" w:hAnsi="Simplified Arabic" w:cs="Simplified Arabic"/>
          <w:sz w:val="24"/>
          <w:szCs w:val="24"/>
          <w:rtl/>
        </w:rPr>
        <w:t>وَأَمَّا الرِّجَالُ الْمُسَافِرُونَ مَعَهُ فَوَقَفُوا صَامِتِينَ يَسْمَعُونَ الصَّوْتَ وَلاَ يَنْظُرُونَ أَحَد</w:t>
      </w:r>
      <w:r w:rsidR="0031728F" w:rsidRPr="001742AA">
        <w:rPr>
          <w:rFonts w:ascii="Simplified Arabic" w:hAnsi="Simplified Arabic" w:cs="Simplified Arabic" w:hint="cs"/>
          <w:sz w:val="24"/>
          <w:szCs w:val="24"/>
          <w:rtl/>
        </w:rPr>
        <w:t>ً</w:t>
      </w:r>
      <w:r w:rsidR="0003785A"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(أع9: 7). </w:t>
      </w:r>
    </w:p>
    <w:p w14:paraId="49E32B3D" w14:textId="691A46C6" w:rsidR="00C57FAC" w:rsidRPr="001742AA" w:rsidRDefault="0017173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وردت نفس القصة في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الثاني والعشرين. وفيه قال القديس بولس</w:t>
      </w:r>
      <w:r w:rsidR="00A65E72" w:rsidRPr="001742AA">
        <w:rPr>
          <w:rFonts w:ascii="Simplified Arabic" w:hAnsi="Simplified Arabic" w:cs="Simplified Arabic" w:hint="cs"/>
          <w:sz w:val="24"/>
          <w:szCs w:val="24"/>
          <w:rtl/>
          <w:lang w:bidi="ar-EG"/>
        </w:rPr>
        <w:t>:</w:t>
      </w:r>
    </w:p>
    <w:p w14:paraId="5618227E" w14:textId="3D10D5B4" w:rsidR="00A30DCF" w:rsidRPr="001742AA" w:rsidRDefault="00171736" w:rsidP="00C57FAC">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r w:rsidR="00424A62" w:rsidRPr="001742AA">
        <w:rPr>
          <w:rFonts w:ascii="Simplified Arabic" w:hAnsi="Simplified Arabic" w:cs="Simplified Arabic"/>
          <w:sz w:val="24"/>
          <w:szCs w:val="24"/>
          <w:rtl/>
        </w:rPr>
        <w:t>وَالَّذِينَ كَانُوا مَعِي نَظَرُوا النُّورَ وَارْتَعَبُوا وَلَكِنَّهُمْ لَمْ يَسْمَعُوا صَوْتَ الَّذِي كَلَّمَنِي</w:t>
      </w:r>
      <w:r w:rsidRPr="001742AA">
        <w:rPr>
          <w:rFonts w:ascii="Simplified Arabic" w:hAnsi="Simplified Arabic" w:cs="Simplified Arabic"/>
          <w:sz w:val="24"/>
          <w:szCs w:val="24"/>
          <w:rtl/>
          <w:lang w:bidi="ar-EG"/>
        </w:rPr>
        <w:t xml:space="preserve">" (أع22: </w:t>
      </w:r>
      <w:r w:rsidRPr="001742AA">
        <w:rPr>
          <w:rFonts w:ascii="Simplified Arabic" w:hAnsi="Simplified Arabic" w:cs="Simplified Arabic"/>
          <w:sz w:val="24"/>
          <w:szCs w:val="24"/>
          <w:rtl/>
          <w:lang w:bidi="ar-EG"/>
        </w:rPr>
        <w:lastRenderedPageBreak/>
        <w:t xml:space="preserve">9). </w:t>
      </w:r>
    </w:p>
    <w:p w14:paraId="76F0299E" w14:textId="77777777" w:rsidR="00171736" w:rsidRPr="001742AA" w:rsidRDefault="0017173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ومفتاح المشكلة هو أن الرجال المرافقين للقديس بولس الرسول، لم يكونوا في نفس الدرجة الروحية، التي بها يبصرون ما يبصره، ويسمعون ما يسمعه. </w:t>
      </w:r>
    </w:p>
    <w:p w14:paraId="7679772D" w14:textId="77777777" w:rsidR="00171736" w:rsidRPr="001742AA" w:rsidRDefault="00C46AC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أن الرؤيا لم تكن لهم، وظهور الرب لم يكن لهم، وحديث الرب لم يكن لهم، إنما المقصود بذلك كله شاول الطرسوس</w:t>
      </w:r>
      <w:r w:rsidR="00F7452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وحده. </w:t>
      </w:r>
    </w:p>
    <w:p w14:paraId="2CDDDF07" w14:textId="3ABA0AB6" w:rsidR="00C46AC2" w:rsidRPr="001742AA" w:rsidRDefault="00C46AC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ومع ذلك ليس في القصتين أي تناقض من جهة السماع أو الرؤيا، كما سنر</w:t>
      </w:r>
      <w:r w:rsidR="00FD691A"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في فحص القصتين بتدقيق. ومن ذلك يتبين أن:</w:t>
      </w:r>
    </w:p>
    <w:p w14:paraId="56C1D5C0" w14:textId="77777777" w:rsidR="00C46AC2" w:rsidRPr="001742AA" w:rsidRDefault="00C46AC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الرجال المرافقون سمعوا صوت شاول يتكلم مع الرب. </w:t>
      </w:r>
    </w:p>
    <w:p w14:paraId="65320828" w14:textId="77777777" w:rsidR="00C46AC2" w:rsidRPr="001742AA" w:rsidRDefault="00C46AC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ولكنهم لم يسمعوا صوت الرب الذي كان يكلمه. </w:t>
      </w:r>
    </w:p>
    <w:p w14:paraId="4B6FC577" w14:textId="59346147" w:rsidR="00C46AC2"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وإذا قرأنا العبارتين بالتدقيق، نر</w:t>
      </w:r>
      <w:r w:rsidR="00FD691A"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ما يؤيد هذا بلا تناقض: </w:t>
      </w:r>
    </w:p>
    <w:p w14:paraId="19F74564"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1- يسمعون الصوت، ولا ينظرون أحدًا. </w:t>
      </w:r>
    </w:p>
    <w:p w14:paraId="3E2DDB07"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2- نظروا النور، ولكنهم لم يسمعوا صوت الذي يكلمني. </w:t>
      </w:r>
    </w:p>
    <w:p w14:paraId="0038833F"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الصوت الذي ورد في العبارة الأولى، هو صوت شاول، سمعوه يتكلم، دون أن يبصروا مع من كان يتكلم. </w:t>
      </w:r>
    </w:p>
    <w:p w14:paraId="130FCA5A"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الصوت الذي لم يسمعوه فهو صوت الذي كان يكلمه.</w:t>
      </w:r>
      <w:r w:rsidR="009218C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FD29697" w14:textId="1BE7B8D1" w:rsidR="00B052DC" w:rsidRPr="001742AA" w:rsidRDefault="00B052D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إذ</w:t>
      </w:r>
      <w:r w:rsidR="00E76E02"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لا تناقض من جهة الصوت. </w:t>
      </w:r>
    </w:p>
    <w:p w14:paraId="2CE81A65" w14:textId="3FEF4B24"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وكان يمكن أن يوجد تناقض، لو قيل في العبارة الأولى "يسمعون صوت الذي يكلمني" أو "يسمعون ما أسمعه". أما عبارة</w:t>
      </w:r>
      <w:r w:rsidR="009218C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(الصوت) فقط، فه</w:t>
      </w:r>
      <w:r w:rsidR="00E76E0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تعن</w:t>
      </w:r>
      <w:r w:rsidR="00E76E02"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هنا صوت شاول. لأن مستو</w:t>
      </w:r>
      <w:r w:rsidR="00E76E02"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أولئك الرجال هو أن يسمعوا صوت إنسان وليس صوت الرب.</w:t>
      </w:r>
      <w:r w:rsidR="009218C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F496430" w14:textId="5A2285C9"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كذلك من جهة الر</w:t>
      </w:r>
      <w:r w:rsidR="009218CA" w:rsidRPr="001742AA">
        <w:rPr>
          <w:rFonts w:ascii="Simplified Arabic" w:hAnsi="Simplified Arabic" w:cs="Simplified Arabic" w:hint="cs"/>
          <w:sz w:val="24"/>
          <w:szCs w:val="24"/>
          <w:rtl/>
          <w:lang w:bidi="ar-EG"/>
        </w:rPr>
        <w:t>ؤ</w:t>
      </w:r>
      <w:r w:rsidRPr="001742AA">
        <w:rPr>
          <w:rFonts w:ascii="Simplified Arabic" w:hAnsi="Simplified Arabic" w:cs="Simplified Arabic"/>
          <w:sz w:val="24"/>
          <w:szCs w:val="24"/>
          <w:rtl/>
          <w:lang w:bidi="ar-EG"/>
        </w:rPr>
        <w:t>ية، نفس الوضع:</w:t>
      </w:r>
    </w:p>
    <w:p w14:paraId="1D957AED"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لقد رأوا النور. ولم يروا الشخص الذي كلم شاول</w:t>
      </w:r>
      <w:r w:rsidR="00786AC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0A99A8BF"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وهذا واضح من أسلوب العبارتين في تدقيق: </w:t>
      </w:r>
    </w:p>
    <w:p w14:paraId="43EB6846"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ولا ينظرون أحدًا</w:t>
      </w:r>
      <w:r w:rsidR="00786AC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(أع9: 7). </w:t>
      </w:r>
    </w:p>
    <w:p w14:paraId="390C2ACF"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2- نظروا النور وارتعبوا</w:t>
      </w:r>
      <w:r w:rsidR="00786AC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(أع22: 9). </w:t>
      </w:r>
    </w:p>
    <w:p w14:paraId="22D317D3" w14:textId="77777777" w:rsidR="00B052DC" w:rsidRPr="001742AA" w:rsidRDefault="00B052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 النور شيء، ووجه وشكل الشخص الذي يتكلم، شيء آخر. </w:t>
      </w:r>
    </w:p>
    <w:p w14:paraId="1745BE37" w14:textId="4F1D8811" w:rsidR="00616D0C" w:rsidRPr="001742AA" w:rsidRDefault="00616D0C"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699EFF2C" w14:textId="19445FAC" w:rsidR="00616D0C" w:rsidRPr="001742AA" w:rsidRDefault="00616D0C"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13B027DC" w14:textId="3AF9C699" w:rsidR="00616D0C" w:rsidRPr="001742AA" w:rsidRDefault="000E7C3E" w:rsidP="00B2164C">
      <w:pPr>
        <w:pStyle w:val="Heading1"/>
        <w:rPr>
          <w:rtl/>
        </w:rPr>
      </w:pPr>
      <w:bookmarkStart w:id="144" w:name="_هل_يوجد_إنجيل_1"/>
      <w:bookmarkStart w:id="145" w:name="_Toc239497979"/>
      <w:bookmarkEnd w:id="144"/>
      <w:r w:rsidRPr="001742AA">
        <w:rPr>
          <w:noProof/>
          <w:rtl/>
        </w:rPr>
        <w:lastRenderedPageBreak/>
        <mc:AlternateContent>
          <mc:Choice Requires="wps">
            <w:drawing>
              <wp:anchor distT="0" distB="0" distL="114300" distR="114300" simplePos="0" relativeHeight="251666432" behindDoc="0" locked="0" layoutInCell="1" allowOverlap="1" wp14:anchorId="73126FC7" wp14:editId="60EBE007">
                <wp:simplePos x="0" y="0"/>
                <wp:positionH relativeFrom="margin">
                  <wp:posOffset>1826260</wp:posOffset>
                </wp:positionH>
                <wp:positionV relativeFrom="paragraph">
                  <wp:posOffset>-445616</wp:posOffset>
                </wp:positionV>
                <wp:extent cx="647700" cy="409575"/>
                <wp:effectExtent l="0" t="0" r="19050" b="28575"/>
                <wp:wrapSquare wrapText="bothSides"/>
                <wp:docPr id="250" name="Oval 25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A4E0041"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0" o:spid="_x0000_s1250" style="position:absolute;left:0;text-align:left;margin-left:143.8pt;margin-top:-35.1pt;width:51pt;height:3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" fillcolor="white [3201]" strokecolor="#c00000" strokeweight="1pt">
                <v:stroke joinstyle="miter"/>
                <v:textbox>
                  <w:txbxContent>
                    <w:p w14:paraId="3A4E0041"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73</w:t>
                      </w:r>
                    </w:p>
                  </w:txbxContent>
                </v:textbox>
                <w10:wrap type="square" anchorx="margin"/>
              </v:oval>
            </w:pict>
          </mc:Fallback>
        </mc:AlternateContent>
      </w:r>
      <w:r w:rsidR="00616D0C" w:rsidRPr="001742AA">
        <w:rPr>
          <w:rtl/>
        </w:rPr>
        <w:t>هل يوجد إنجيل لبولس</w:t>
      </w:r>
      <w:bookmarkEnd w:id="145"/>
    </w:p>
    <w:p w14:paraId="67F5D379" w14:textId="77777777" w:rsidR="00616D0C" w:rsidRPr="001742AA" w:rsidRDefault="0007599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5520" behindDoc="1" locked="0" layoutInCell="1" allowOverlap="1" wp14:anchorId="62FD0E21" wp14:editId="3FC7F2F6">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09" name="Oval 30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7B0A932"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FD0E21" id="Oval 309" o:spid="_x0000_s1251" style="position:absolute;left:0;text-align:left;margin-left:277.75pt;margin-top:.85pt;width:60.75pt;height:36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DiISnc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27B0A932"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CBEBDC5"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1C830F3A" w14:textId="0E4DF8A2" w:rsidR="00687C40" w:rsidRPr="001742AA" w:rsidRDefault="00687C4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يقول القديس بولس الرسول</w:t>
      </w:r>
      <w:r w:rsidR="00550C75"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65111B" w:rsidRPr="001742AA">
        <w:rPr>
          <w:rFonts w:ascii="Simplified Arabic" w:hAnsi="Simplified Arabic" w:cs="Simplified Arabic"/>
          <w:b/>
          <w:bCs/>
          <w:sz w:val="24"/>
          <w:szCs w:val="24"/>
          <w:rtl/>
        </w:rPr>
        <w:t>وَأُعَرِّفُكُمْ أَيُّهَا الإِخْوَةُ الإِنْجِيلَ الَّذِي بَشَّرْتُ بِهِ، أَنَّهُ لَيْسَ بِحَسَبِ إِنْسَانٍ</w:t>
      </w:r>
      <w:r w:rsidR="0065111B" w:rsidRPr="001742AA">
        <w:rPr>
          <w:rFonts w:ascii="Simplified Arabic" w:hAnsi="Simplified Arabic" w:cs="Simplified Arabic" w:hint="cs"/>
          <w:b/>
          <w:bCs/>
          <w:sz w:val="24"/>
          <w:szCs w:val="24"/>
          <w:rtl/>
        </w:rPr>
        <w:t xml:space="preserve">... </w:t>
      </w:r>
      <w:r w:rsidR="006C4E8C" w:rsidRPr="001742AA">
        <w:rPr>
          <w:rFonts w:ascii="Simplified Arabic" w:hAnsi="Simplified Arabic" w:cs="Simplified Arabic"/>
          <w:b/>
          <w:bCs/>
          <w:sz w:val="24"/>
          <w:szCs w:val="24"/>
          <w:rtl/>
        </w:rPr>
        <w:t>بَلْ بِإِعْلاَنِ يَسُوعَ الْمَسِيحِ</w:t>
      </w:r>
      <w:r w:rsidRPr="001742AA">
        <w:rPr>
          <w:rFonts w:ascii="Simplified Arabic" w:hAnsi="Simplified Arabic" w:cs="Simplified Arabic"/>
          <w:b/>
          <w:bCs/>
          <w:sz w:val="24"/>
          <w:szCs w:val="24"/>
          <w:rtl/>
          <w:lang w:bidi="ar-EG"/>
        </w:rPr>
        <w:t>" (غ</w:t>
      </w:r>
      <w:r w:rsidR="00550C75"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1: 11، 12). فهل كان هناك إنجيل لبولس؟!</w:t>
      </w:r>
    </w:p>
    <w:p w14:paraId="6AEBE3AF" w14:textId="77777777" w:rsidR="0065111B" w:rsidRPr="001742AA" w:rsidRDefault="0065111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8528" behindDoc="1" locked="0" layoutInCell="1" allowOverlap="1" wp14:anchorId="17B37B2D" wp14:editId="7AFDA094">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5" name="Oval 33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36AE781" w14:textId="77777777" w:rsidR="00B8014F" w:rsidRDefault="00B8014F" w:rsidP="0065111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37B2D" id="Oval 335" o:spid="_x0000_s1252" style="position:absolute;left:0;text-align:left;margin-left:277.15pt;margin-top:.7pt;width:60.75pt;height:36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CRcQ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3Gmls4WUO+ekCF0cxC8vDN0OfcixCeB1Pg0IjTM8ZEWbaGtOPQSZyvAX6fOkz31I2k5&#10;a2mQKh5+rgUqzuw3R536pTw/T5OXN7lROMNjzeJY49bNHOiqS3o2vMwigTHavagRmjea+VmKSirh&#10;JMWuuIy438xjN+D0akg1m2UzmjYv4r178TI5T5VOnfe6fRPo+w6N1NoPsB+6d13a2Sakg9k6gja5&#10;hQ917e+AJjXPQf+qpKfgeJ+tDm/f9Dc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2YAAkX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236AE781" w14:textId="77777777" w:rsidR="00B8014F" w:rsidRDefault="00B8014F" w:rsidP="0065111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68A9294" w14:textId="77777777" w:rsidR="0065111B" w:rsidRPr="001742AA" w:rsidRDefault="0065111B"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D262815" w14:textId="77777777" w:rsidR="00687C40" w:rsidRPr="001742AA" w:rsidRDefault="00687C4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الإنجيل كلمة يونانية معناها بشر</w:t>
      </w:r>
      <w:r w:rsidR="00786AC3"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w:t>
      </w:r>
    </w:p>
    <w:p w14:paraId="7BDC9241" w14:textId="3331C113" w:rsidR="00687C40" w:rsidRPr="001742AA" w:rsidRDefault="00687C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استعملها بولس الرسول بهذا المعنى، دون أن يقصد كتابًا معين</w:t>
      </w:r>
      <w:r w:rsidR="00550C7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ا. فقال في بعض الأوقات "</w:t>
      </w:r>
      <w:r w:rsidR="00100ECE" w:rsidRPr="001742AA">
        <w:rPr>
          <w:rFonts w:ascii="Simplified Arabic" w:hAnsi="Simplified Arabic" w:cs="Simplified Arabic"/>
          <w:sz w:val="24"/>
          <w:szCs w:val="24"/>
          <w:rtl/>
        </w:rPr>
        <w:t>إِنْجِيلَ خَلاَصِكُمُ</w:t>
      </w:r>
      <w:r w:rsidRPr="001742AA">
        <w:rPr>
          <w:rFonts w:ascii="Simplified Arabic" w:hAnsi="Simplified Arabic" w:cs="Simplified Arabic"/>
          <w:sz w:val="24"/>
          <w:szCs w:val="24"/>
          <w:rtl/>
          <w:lang w:bidi="ar-EG"/>
        </w:rPr>
        <w:t xml:space="preserve">" (أف1: </w:t>
      </w:r>
      <w:r w:rsidR="00363649" w:rsidRPr="001742AA">
        <w:rPr>
          <w:rFonts w:ascii="Simplified Arabic" w:hAnsi="Simplified Arabic" w:cs="Simplified Arabic" w:hint="cs"/>
          <w:sz w:val="24"/>
          <w:szCs w:val="24"/>
          <w:rtl/>
          <w:lang w:bidi="ar-EG"/>
        </w:rPr>
        <w:t>13</w:t>
      </w:r>
      <w:r w:rsidRPr="001742AA">
        <w:rPr>
          <w:rFonts w:ascii="Simplified Arabic" w:hAnsi="Simplified Arabic" w:cs="Simplified Arabic"/>
          <w:sz w:val="24"/>
          <w:szCs w:val="24"/>
          <w:rtl/>
          <w:lang w:bidi="ar-EG"/>
        </w:rPr>
        <w:t>) أي بشر</w:t>
      </w:r>
      <w:r w:rsidR="00100ECE"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خلاصكم وقال</w:t>
      </w:r>
      <w:r w:rsidR="00CA249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63649" w:rsidRPr="001742AA">
        <w:rPr>
          <w:rFonts w:ascii="Simplified Arabic" w:hAnsi="Simplified Arabic" w:cs="Simplified Arabic"/>
          <w:sz w:val="24"/>
          <w:szCs w:val="24"/>
          <w:rtl/>
        </w:rPr>
        <w:t>إِنْجِيلِ السَّلاَمِ</w:t>
      </w:r>
      <w:r w:rsidRPr="001742AA">
        <w:rPr>
          <w:rFonts w:ascii="Simplified Arabic" w:hAnsi="Simplified Arabic" w:cs="Simplified Arabic"/>
          <w:sz w:val="24"/>
          <w:szCs w:val="24"/>
          <w:rtl/>
          <w:lang w:bidi="ar-EG"/>
        </w:rPr>
        <w:t>" (أف6: 15) أي بشر</w:t>
      </w:r>
      <w:r w:rsidR="00363649"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السلام أو البشارة بالسلام. وقال</w:t>
      </w:r>
      <w:r w:rsidR="00847F2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63649" w:rsidRPr="001742AA">
        <w:rPr>
          <w:rFonts w:ascii="Simplified Arabic" w:hAnsi="Simplified Arabic" w:cs="Simplified Arabic"/>
          <w:sz w:val="24"/>
          <w:szCs w:val="24"/>
          <w:rtl/>
        </w:rPr>
        <w:t>إِنْجِيلِ مَجْدِ الْمَسِيحِ</w:t>
      </w:r>
      <w:r w:rsidRPr="001742AA">
        <w:rPr>
          <w:rFonts w:ascii="Simplified Arabic" w:hAnsi="Simplified Arabic" w:cs="Simplified Arabic"/>
          <w:sz w:val="24"/>
          <w:szCs w:val="24"/>
          <w:rtl/>
          <w:lang w:bidi="ar-EG"/>
        </w:rPr>
        <w:t>" (2كو4: 4). و"</w:t>
      </w:r>
      <w:r w:rsidR="00955DDB" w:rsidRPr="001742AA">
        <w:rPr>
          <w:rFonts w:ascii="Simplified Arabic" w:hAnsi="Simplified Arabic" w:cs="Simplified Arabic"/>
          <w:sz w:val="24"/>
          <w:szCs w:val="24"/>
          <w:rtl/>
        </w:rPr>
        <w:t>إنْجِيلِ مَجْدِ اللهِ</w:t>
      </w:r>
      <w:r w:rsidRPr="001742AA">
        <w:rPr>
          <w:rFonts w:ascii="Simplified Arabic" w:hAnsi="Simplified Arabic" w:cs="Simplified Arabic"/>
          <w:sz w:val="24"/>
          <w:szCs w:val="24"/>
          <w:rtl/>
          <w:lang w:bidi="ar-EG"/>
        </w:rPr>
        <w:t>" (1تي1: 11) أي البشارة بهذا المجد</w:t>
      </w:r>
      <w:r w:rsidR="00955DD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7E3C5A4" w14:textId="77777777" w:rsidR="00687C40" w:rsidRPr="001742AA" w:rsidRDefault="00687C4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ولم تكن توجد طبعًا أناجيل بهذه الأسماء وبغيرها. </w:t>
      </w:r>
    </w:p>
    <w:p w14:paraId="5822127F" w14:textId="73937CBE" w:rsidR="00687C40" w:rsidRPr="001742AA" w:rsidRDefault="00687C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فعندما يقول بولس الرسول</w:t>
      </w:r>
      <w:r w:rsidR="00847F2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55DDB" w:rsidRPr="001742AA">
        <w:rPr>
          <w:rFonts w:ascii="Simplified Arabic" w:hAnsi="Simplified Arabic" w:cs="Simplified Arabic"/>
          <w:sz w:val="24"/>
          <w:szCs w:val="24"/>
          <w:rtl/>
        </w:rPr>
        <w:t>أَنِّي اؤْتُمِنْتُ عَلَى إِنْجِيلِ الْغُرْلَةِ كَمَا بُطْرُسُ عَلَى إِنْجِيلِ الْخِتَانِ</w:t>
      </w:r>
      <w:r w:rsidRPr="001742AA">
        <w:rPr>
          <w:rFonts w:ascii="Simplified Arabic" w:hAnsi="Simplified Arabic" w:cs="Simplified Arabic"/>
          <w:sz w:val="24"/>
          <w:szCs w:val="24"/>
          <w:rtl/>
          <w:lang w:bidi="ar-EG"/>
        </w:rPr>
        <w:t>" (غ</w:t>
      </w:r>
      <w:r w:rsidR="00847F2A"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2: 7). إنما يقصد أنه </w:t>
      </w:r>
      <w:r w:rsidR="004B22E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ؤتمن على حمل البشارة لأهل الغرلة أي الأمم، كما </w:t>
      </w:r>
      <w:r w:rsidR="00E30BED"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ؤتمن بطرس على حمل البشارة إلى أهل الختان أي اليهود..</w:t>
      </w:r>
      <w:r w:rsidR="004B22E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بشر</w:t>
      </w:r>
      <w:r w:rsidR="004B22E4"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الخلاص وبشر</w:t>
      </w:r>
      <w:r w:rsidR="004B22E4"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الفداء. </w:t>
      </w:r>
    </w:p>
    <w:p w14:paraId="2E2C7DE3" w14:textId="2CF7866C" w:rsidR="00687C40" w:rsidRPr="001742AA" w:rsidRDefault="00687C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دون أن يع</w:t>
      </w:r>
      <w:r w:rsidR="00847F2A" w:rsidRPr="001742AA">
        <w:rPr>
          <w:rFonts w:ascii="Simplified Arabic" w:hAnsi="Simplified Arabic" w:cs="Simplified Arabic" w:hint="cs"/>
          <w:sz w:val="24"/>
          <w:szCs w:val="24"/>
          <w:rtl/>
          <w:lang w:bidi="ar-EG"/>
        </w:rPr>
        <w:t>ني</w:t>
      </w:r>
      <w:r w:rsidRPr="001742AA">
        <w:rPr>
          <w:rFonts w:ascii="Simplified Arabic" w:hAnsi="Simplified Arabic" w:cs="Simplified Arabic"/>
          <w:sz w:val="24"/>
          <w:szCs w:val="24"/>
          <w:rtl/>
          <w:lang w:bidi="ar-EG"/>
        </w:rPr>
        <w:t xml:space="preserve"> طبعًا وجود كتاب </w:t>
      </w:r>
      <w:r w:rsidR="00847F2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سمه إنجيل الغرلة، وكتاب </w:t>
      </w:r>
      <w:r w:rsidR="00847F2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سمه إنجيل الختان.</w:t>
      </w:r>
      <w:r w:rsidR="00E30BE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BE62894" w14:textId="77777777" w:rsidR="00687C40" w:rsidRPr="001742AA" w:rsidRDefault="00687C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ونفس المعنى يؤخذ في كل تعبيرات الرسول.</w:t>
      </w:r>
    </w:p>
    <w:p w14:paraId="47AFC208" w14:textId="5384F4BA" w:rsidR="00687C40" w:rsidRPr="001742AA" w:rsidRDefault="00687C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حينما يقول</w:t>
      </w:r>
      <w:r w:rsidR="00847F2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22DA5" w:rsidRPr="001742AA">
        <w:rPr>
          <w:rFonts w:ascii="Simplified Arabic" w:hAnsi="Simplified Arabic" w:cs="Simplified Arabic"/>
          <w:sz w:val="24"/>
          <w:szCs w:val="24"/>
          <w:rtl/>
        </w:rPr>
        <w:t>قُيُودِ الإِنْجِيلِ</w:t>
      </w:r>
      <w:r w:rsidRPr="001742AA">
        <w:rPr>
          <w:rFonts w:ascii="Simplified Arabic" w:hAnsi="Simplified Arabic" w:cs="Simplified Arabic"/>
          <w:sz w:val="24"/>
          <w:szCs w:val="24"/>
          <w:rtl/>
          <w:lang w:bidi="ar-EG"/>
        </w:rPr>
        <w:t>" (فل13). إنما يقصد السجن الذي يكابده بسبب مناداته بهذه البشارة. وعندما يقول</w:t>
      </w:r>
      <w:r w:rsidR="00847F2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22DA5" w:rsidRPr="001742AA">
        <w:rPr>
          <w:rFonts w:ascii="Simplified Arabic" w:hAnsi="Simplified Arabic" w:cs="Simplified Arabic"/>
          <w:sz w:val="24"/>
          <w:szCs w:val="24"/>
          <w:rtl/>
        </w:rPr>
        <w:t>أُمُورِي قَدْ آلَتْ أَكْثَرَ إِلَى تَقَدُّمِ الإِنْجِيلِ</w:t>
      </w:r>
      <w:r w:rsidRPr="001742AA">
        <w:rPr>
          <w:rFonts w:ascii="Simplified Arabic" w:hAnsi="Simplified Arabic" w:cs="Simplified Arabic"/>
          <w:sz w:val="24"/>
          <w:szCs w:val="24"/>
          <w:rtl/>
          <w:lang w:bidi="ar-EG"/>
        </w:rPr>
        <w:t>" (في1: 12) يقصد تقدم البشارة بالخلاص. وعندما يقول</w:t>
      </w:r>
      <w:r w:rsidR="00847F2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5314E" w:rsidRPr="001742AA">
        <w:rPr>
          <w:rFonts w:ascii="Simplified Arabic" w:hAnsi="Simplified Arabic" w:cs="Simplified Arabic"/>
          <w:sz w:val="24"/>
          <w:szCs w:val="24"/>
          <w:rtl/>
        </w:rPr>
        <w:t>وَلَدْتُكُمْ</w:t>
      </w:r>
      <w:r w:rsidR="00A5314E" w:rsidRPr="001742AA">
        <w:rPr>
          <w:rFonts w:ascii="Simplified Arabic" w:hAnsi="Simplified Arabic" w:cs="Simplified Arabic" w:hint="cs"/>
          <w:sz w:val="24"/>
          <w:szCs w:val="24"/>
          <w:rtl/>
        </w:rPr>
        <w:t>...</w:t>
      </w:r>
      <w:r w:rsidR="00A5314E" w:rsidRPr="001742AA">
        <w:rPr>
          <w:rFonts w:ascii="Simplified Arabic" w:hAnsi="Simplified Arabic" w:cs="Simplified Arabic"/>
          <w:sz w:val="24"/>
          <w:szCs w:val="24"/>
          <w:rtl/>
        </w:rPr>
        <w:t xml:space="preserve"> بِالإِنْجِيلِ</w:t>
      </w:r>
      <w:r w:rsidRPr="001742AA">
        <w:rPr>
          <w:rFonts w:ascii="Simplified Arabic" w:hAnsi="Simplified Arabic" w:cs="Simplified Arabic"/>
          <w:sz w:val="24"/>
          <w:szCs w:val="24"/>
          <w:rtl/>
          <w:lang w:bidi="ar-EG"/>
        </w:rPr>
        <w:t>" (1كو4: 15) إنما يقصد بهذه البشارة التي بشرتكم بها.</w:t>
      </w:r>
      <w:r w:rsidR="00EC66A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وهكذا في باقي النصوص، لأنه لم تكن هناك أناجيل مكتوبة في ذلك </w:t>
      </w:r>
      <w:r w:rsidR="00F42E9A" w:rsidRPr="001742AA">
        <w:rPr>
          <w:rFonts w:ascii="Simplified Arabic" w:hAnsi="Simplified Arabic" w:cs="Simplified Arabic"/>
          <w:sz w:val="24"/>
          <w:szCs w:val="24"/>
          <w:rtl/>
          <w:lang w:bidi="ar-EG"/>
        </w:rPr>
        <w:t xml:space="preserve">الزمان. </w:t>
      </w:r>
    </w:p>
    <w:p w14:paraId="3CB387F2" w14:textId="4A4A494F" w:rsidR="00F42E9A" w:rsidRPr="001742AA" w:rsidRDefault="00F42E9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والسيد المسيح نفسه </w:t>
      </w:r>
      <w:r w:rsidR="00847F2A"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ستخدم هذا التعبير. </w:t>
      </w:r>
    </w:p>
    <w:p w14:paraId="4E731CFD" w14:textId="36806440" w:rsidR="00F42E9A" w:rsidRPr="001742AA" w:rsidRDefault="003A388A"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ففي أول كرازته، حينما كان يوحنا المعمدان في السجن، كان المسيح "</w:t>
      </w:r>
      <w:r w:rsidR="00CD1CD6" w:rsidRPr="001742AA">
        <w:rPr>
          <w:rFonts w:ascii="Simplified Arabic" w:hAnsi="Simplified Arabic" w:cs="Simplified Arabic"/>
          <w:sz w:val="24"/>
          <w:szCs w:val="24"/>
          <w:rtl/>
        </w:rPr>
        <w:t>يَكْرِزُ بِبِشَارَةِ مَلَكُوتِ اللَّهِ</w:t>
      </w:r>
      <w:r w:rsidR="00010863" w:rsidRPr="001742AA">
        <w:rPr>
          <w:rFonts w:ascii="Simplified Arabic" w:hAnsi="Simplified Arabic" w:cs="Simplified Arabic" w:hint="cs"/>
          <w:sz w:val="24"/>
          <w:szCs w:val="24"/>
          <w:rtl/>
        </w:rPr>
        <w:t>،</w:t>
      </w:r>
      <w:r w:rsidR="00CD1CD6" w:rsidRPr="001742AA">
        <w:rPr>
          <w:rFonts w:ascii="Simplified Arabic" w:hAnsi="Simplified Arabic" w:cs="Simplified Arabic"/>
          <w:sz w:val="24"/>
          <w:szCs w:val="24"/>
          <w:rtl/>
        </w:rPr>
        <w:t xml:space="preserve"> فَتُوبُوا وَآمِنُوا بِالإِنْجِيلِ</w:t>
      </w:r>
      <w:r w:rsidRPr="001742AA">
        <w:rPr>
          <w:rFonts w:ascii="Simplified Arabic" w:hAnsi="Simplified Arabic" w:cs="Simplified Arabic"/>
          <w:sz w:val="24"/>
          <w:szCs w:val="24"/>
          <w:rtl/>
          <w:lang w:bidi="ar-EG"/>
        </w:rPr>
        <w:t xml:space="preserve">" (مر1: 14، 15). أي إنجيل هذا الذي كان يقصده المسيح؟ ولم تكن هناك أناجيل مكتوبة، ولم يكن قد </w:t>
      </w:r>
      <w:r w:rsidR="00CD1CD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ختار تلاميذه بعد؟ </w:t>
      </w:r>
    </w:p>
    <w:p w14:paraId="312BFA17" w14:textId="77777777" w:rsidR="003A388A" w:rsidRPr="001742AA" w:rsidRDefault="003A388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إنما كان يقصد: آمنوا ببشارة الملكوت هذه. </w:t>
      </w:r>
    </w:p>
    <w:p w14:paraId="7F261892" w14:textId="77777777" w:rsidR="003A388A" w:rsidRPr="001742AA" w:rsidRDefault="003A388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هذه البشر</w:t>
      </w:r>
      <w:r w:rsidR="00482767"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المفرحة بأن ملكوت الله قد اقترب.</w:t>
      </w:r>
      <w:r w:rsidR="0048276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73899F88" w14:textId="4EB54E31" w:rsidR="003A388A" w:rsidRPr="001742AA" w:rsidRDefault="003A388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لقد جاءت المسيحية تبشر بالخلاص.</w:t>
      </w:r>
      <w:r w:rsidR="0048276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بالخلاص من عقوبة الخطية ومن سلطان الشيطان. الخلاص الأبدي بالفداء. وسميت هذه البشر</w:t>
      </w:r>
      <w:r w:rsidR="00482767"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إنجيلًا. ونفس الوضع في كل استخدامات المسيح الكلمة</w:t>
      </w:r>
      <w:r w:rsidR="0048276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(إنجيل) وهي كثيرة. ولعل من أمثلتها قوله لتلاميذه: </w:t>
      </w:r>
      <w:r w:rsidR="002C744A" w:rsidRPr="001742AA">
        <w:rPr>
          <w:rFonts w:ascii="Simplified Arabic" w:hAnsi="Simplified Arabic" w:cs="Simplified Arabic" w:hint="cs"/>
          <w:sz w:val="24"/>
          <w:szCs w:val="24"/>
          <w:rtl/>
          <w:lang w:bidi="ar-EG"/>
        </w:rPr>
        <w:t>"</w:t>
      </w:r>
      <w:r w:rsidR="00AA5A0C" w:rsidRPr="001742AA">
        <w:rPr>
          <w:rFonts w:ascii="Simplified Arabic" w:hAnsi="Simplified Arabic" w:cs="Simplified Arabic" w:hint="cs"/>
          <w:sz w:val="24"/>
          <w:szCs w:val="24"/>
          <w:rtl/>
          <w:lang w:bidi="ar-EG"/>
        </w:rPr>
        <w:t>ا</w:t>
      </w:r>
      <w:r w:rsidR="002C744A" w:rsidRPr="001742AA">
        <w:rPr>
          <w:rFonts w:ascii="Simplified Arabic" w:hAnsi="Simplified Arabic" w:cs="Simplified Arabic"/>
          <w:sz w:val="24"/>
          <w:szCs w:val="24"/>
          <w:rtl/>
        </w:rPr>
        <w:t>ذْهَبُوا إِلَى الْعَالَمِ أَجْمَعَ وَاكْرِزُوا بِالإِنْجِيلِ لِلْخَلِيقَةِ كُلِّهَا</w:t>
      </w:r>
      <w:r w:rsidRPr="001742AA">
        <w:rPr>
          <w:rFonts w:ascii="Simplified Arabic" w:hAnsi="Simplified Arabic" w:cs="Simplified Arabic"/>
          <w:b/>
          <w:bCs/>
          <w:sz w:val="24"/>
          <w:szCs w:val="24"/>
          <w:rtl/>
          <w:lang w:bidi="ar-EG"/>
        </w:rPr>
        <w:t>"</w:t>
      </w:r>
      <w:r w:rsidRPr="001742AA">
        <w:rPr>
          <w:rFonts w:ascii="Simplified Arabic" w:hAnsi="Simplified Arabic" w:cs="Simplified Arabic"/>
          <w:sz w:val="24"/>
          <w:szCs w:val="24"/>
          <w:rtl/>
          <w:lang w:bidi="ar-EG"/>
        </w:rPr>
        <w:t xml:space="preserve"> (مر16: 15). </w:t>
      </w:r>
    </w:p>
    <w:p w14:paraId="01BA2669" w14:textId="4C99EEC1" w:rsidR="003A388A" w:rsidRPr="001742AA" w:rsidRDefault="00E55B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ولم يكن هناك أي إنجيل مكتوب في ذلك الوقت، إنما قصد السيد المسيح</w:t>
      </w:r>
      <w:r w:rsidR="003A388A" w:rsidRPr="001742AA">
        <w:rPr>
          <w:rFonts w:ascii="Simplified Arabic" w:hAnsi="Simplified Arabic" w:cs="Simplified Arabic"/>
          <w:sz w:val="24"/>
          <w:szCs w:val="24"/>
          <w:rtl/>
          <w:lang w:bidi="ar-EG"/>
        </w:rPr>
        <w:t xml:space="preserve"> </w:t>
      </w:r>
      <w:r w:rsidR="00AA5A0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كرزوا ببشر</w:t>
      </w:r>
      <w:r w:rsidR="00561783"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الخلاص هذه للخليقة كلها.</w:t>
      </w:r>
    </w:p>
    <w:p w14:paraId="5D604350" w14:textId="48694252" w:rsidR="00E55B15" w:rsidRPr="001742AA" w:rsidRDefault="00E55B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نفس </w:t>
      </w:r>
      <w:r w:rsidR="00A965CA" w:rsidRPr="001742AA">
        <w:rPr>
          <w:rFonts w:ascii="Simplified Arabic" w:hAnsi="Simplified Arabic" w:cs="Simplified Arabic" w:hint="cs"/>
          <w:sz w:val="24"/>
          <w:szCs w:val="24"/>
          <w:rtl/>
          <w:lang w:bidi="ar-EG"/>
        </w:rPr>
        <w:t>ال</w:t>
      </w:r>
      <w:r w:rsidRPr="001742AA">
        <w:rPr>
          <w:rFonts w:ascii="Simplified Arabic" w:hAnsi="Simplified Arabic" w:cs="Simplified Arabic"/>
          <w:sz w:val="24"/>
          <w:szCs w:val="24"/>
          <w:rtl/>
          <w:lang w:bidi="ar-EG"/>
        </w:rPr>
        <w:t>كلام ينطبق على بولس الرسول في قوله</w:t>
      </w:r>
      <w:r w:rsidR="00AA5A0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"الإنجيل الذي بشرت به" أي بشر</w:t>
      </w:r>
      <w:r w:rsidR="00A965CA"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الخلاص التي بشرت بها.</w:t>
      </w:r>
      <w:r w:rsidR="00A40ED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وبنفس المعنى قوله: </w:t>
      </w:r>
    </w:p>
    <w:p w14:paraId="5103449B" w14:textId="2144EF58" w:rsidR="00E55B15" w:rsidRPr="001742AA" w:rsidRDefault="00E55B1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A40ED3" w:rsidRPr="001742AA">
        <w:rPr>
          <w:rFonts w:ascii="Simplified Arabic" w:hAnsi="Simplified Arabic" w:cs="Simplified Arabic"/>
          <w:sz w:val="24"/>
          <w:szCs w:val="24"/>
          <w:rtl/>
        </w:rPr>
        <w:t>صَعِدْتُ أَيْض</w:t>
      </w:r>
      <w:r w:rsidR="00132148" w:rsidRPr="001742AA">
        <w:rPr>
          <w:rFonts w:ascii="Simplified Arabic" w:hAnsi="Simplified Arabic" w:cs="Simplified Arabic"/>
          <w:sz w:val="24"/>
          <w:szCs w:val="24"/>
          <w:rtl/>
        </w:rPr>
        <w:t>ًا</w:t>
      </w:r>
      <w:r w:rsidR="00AA5A0C" w:rsidRPr="001742AA">
        <w:rPr>
          <w:rFonts w:ascii="Simplified Arabic" w:hAnsi="Simplified Arabic" w:cs="Simplified Arabic" w:hint="cs"/>
          <w:sz w:val="24"/>
          <w:szCs w:val="24"/>
          <w:rtl/>
        </w:rPr>
        <w:t xml:space="preserve"> </w:t>
      </w:r>
      <w:r w:rsidR="00A40ED3" w:rsidRPr="001742AA">
        <w:rPr>
          <w:rFonts w:ascii="Simplified Arabic" w:hAnsi="Simplified Arabic" w:cs="Simplified Arabic"/>
          <w:sz w:val="24"/>
          <w:szCs w:val="24"/>
          <w:rtl/>
        </w:rPr>
        <w:t>إِلَى أُورُشَلِيمَ</w:t>
      </w:r>
      <w:r w:rsidR="00A40ED3" w:rsidRPr="001742AA">
        <w:rPr>
          <w:rFonts w:ascii="Simplified Arabic" w:hAnsi="Simplified Arabic" w:cs="Simplified Arabic" w:hint="cs"/>
          <w:sz w:val="24"/>
          <w:szCs w:val="24"/>
          <w:rtl/>
        </w:rPr>
        <w:t>...</w:t>
      </w:r>
      <w:r w:rsidR="00A40ED3" w:rsidRPr="001742AA">
        <w:rPr>
          <w:rFonts w:ascii="Simplified Arabic" w:hAnsi="Simplified Arabic" w:cs="Simplified Arabic"/>
          <w:sz w:val="24"/>
          <w:szCs w:val="24"/>
          <w:rtl/>
        </w:rPr>
        <w:t xml:space="preserve"> عَرَضْتُ عَلَيْهِمِ الإِنْجِيلَ الَّذِي أَكْرِزُ بِهِ بَيْنَ الأُمَمِ</w:t>
      </w:r>
      <w:r w:rsidRPr="001742AA">
        <w:rPr>
          <w:rFonts w:ascii="Simplified Arabic" w:hAnsi="Simplified Arabic" w:cs="Simplified Arabic"/>
          <w:b/>
          <w:bCs/>
          <w:sz w:val="24"/>
          <w:szCs w:val="24"/>
          <w:rtl/>
          <w:lang w:bidi="ar-EG"/>
        </w:rPr>
        <w:t>" (غ</w:t>
      </w:r>
      <w:r w:rsidR="00AA5A0C"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 xml:space="preserve">2: 1، 2). </w:t>
      </w:r>
    </w:p>
    <w:p w14:paraId="056BD869" w14:textId="41931F2A" w:rsidR="00616D0C" w:rsidRPr="001742AA" w:rsidRDefault="00E55B1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عرضت عليهم الكرازة التي أكرز بها بين الأمم، البشر</w:t>
      </w:r>
      <w:r w:rsidR="008B6840"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التي أبشر بها الأمم، إنه صار لهم الخلاص أيضًا. وهكذا حينما يقول في رسالته إلى رومية</w:t>
      </w:r>
      <w:r w:rsidR="00AA5A0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B6840" w:rsidRPr="001742AA">
        <w:rPr>
          <w:rFonts w:ascii="Simplified Arabic" w:hAnsi="Simplified Arabic" w:cs="Simplified Arabic"/>
          <w:sz w:val="24"/>
          <w:szCs w:val="24"/>
          <w:rtl/>
        </w:rPr>
        <w:t>اللهَ الَّذِي أَعْبُدُهُ بِرُوحِي فِي إِنْجِيلِ ابْنِهِ شَاهِدٌ لِي</w:t>
      </w:r>
      <w:r w:rsidRPr="001742AA">
        <w:rPr>
          <w:rFonts w:ascii="Simplified Arabic" w:hAnsi="Simplified Arabic" w:cs="Simplified Arabic"/>
          <w:sz w:val="24"/>
          <w:szCs w:val="24"/>
          <w:rtl/>
          <w:lang w:bidi="ar-EG"/>
        </w:rPr>
        <w:t xml:space="preserve">" (رو1: 9). يقصد في بشارة </w:t>
      </w:r>
      <w:r w:rsidR="00B2340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بنه. وليس في كتاب </w:t>
      </w:r>
      <w:r w:rsidR="00AA5A0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سمه إنجيل </w:t>
      </w:r>
      <w:r w:rsidR="00B2340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بنه أو إنجيل المسيح..</w:t>
      </w:r>
      <w:r w:rsidR="00B2340C" w:rsidRPr="001742AA">
        <w:rPr>
          <w:rFonts w:ascii="Simplified Arabic" w:hAnsi="Simplified Arabic" w:cs="Simplified Arabic" w:hint="cs"/>
          <w:sz w:val="24"/>
          <w:szCs w:val="24"/>
          <w:rtl/>
          <w:lang w:bidi="ar-EG"/>
        </w:rPr>
        <w:t>.</w:t>
      </w:r>
    </w:p>
    <w:p w14:paraId="1559EF6A" w14:textId="77777777" w:rsidR="00B2340C" w:rsidRPr="001742AA" w:rsidRDefault="00B2340C" w:rsidP="00C1425B">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364282FC" w14:textId="77777777" w:rsidR="00616D0C"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37408" behindDoc="0" locked="0" layoutInCell="1" allowOverlap="1" wp14:anchorId="73126FC7" wp14:editId="58A09583">
                <wp:simplePos x="0" y="0"/>
                <wp:positionH relativeFrom="margin">
                  <wp:posOffset>1821815</wp:posOffset>
                </wp:positionH>
                <wp:positionV relativeFrom="paragraph">
                  <wp:posOffset>-5715</wp:posOffset>
                </wp:positionV>
                <wp:extent cx="647700" cy="409575"/>
                <wp:effectExtent l="0" t="0" r="19050" b="28575"/>
                <wp:wrapSquare wrapText="bothSides"/>
                <wp:docPr id="251" name="Oval 25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D780A7B"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1" o:spid="_x0000_s1253" style="position:absolute;left:0;text-align:left;margin-left:143.45pt;margin-top:-.45pt;width:51pt;height:32.2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" fillcolor="white [3201]" strokecolor="#c00000" strokeweight="1pt">
                <v:stroke joinstyle="miter"/>
                <v:textbox>
                  <w:txbxContent>
                    <w:p w14:paraId="4D780A7B"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74</w:t>
                      </w:r>
                    </w:p>
                  </w:txbxContent>
                </v:textbox>
                <w10:wrap type="square" anchorx="margin"/>
              </v:oval>
            </w:pict>
          </mc:Fallback>
        </mc:AlternateContent>
      </w:r>
    </w:p>
    <w:p w14:paraId="30A7D058"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0"/>
          <w:szCs w:val="20"/>
          <w:rtl/>
          <w:lang w:bidi="ar-EG"/>
        </w:rPr>
      </w:pPr>
    </w:p>
    <w:p w14:paraId="30F08ECB" w14:textId="77777777" w:rsidR="00616D0C" w:rsidRPr="001742AA" w:rsidRDefault="00616D0C" w:rsidP="00B2164C">
      <w:pPr>
        <w:pStyle w:val="Heading1"/>
        <w:rPr>
          <w:rtl/>
        </w:rPr>
      </w:pPr>
      <w:bookmarkStart w:id="146" w:name="_دعوة_بولس"/>
      <w:bookmarkStart w:id="147" w:name="_Toc239497980"/>
      <w:bookmarkEnd w:id="146"/>
      <w:r w:rsidRPr="001742AA">
        <w:rPr>
          <w:rtl/>
        </w:rPr>
        <w:t>دعوة بولس</w:t>
      </w:r>
      <w:bookmarkEnd w:id="147"/>
    </w:p>
    <w:p w14:paraId="17A2DEE2" w14:textId="77777777" w:rsidR="00616D0C"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2768" behindDoc="1" locked="0" layoutInCell="1" allowOverlap="1" wp14:anchorId="36FF2D5A" wp14:editId="2072498F">
                <wp:simplePos x="0" y="0"/>
                <wp:positionH relativeFrom="margin">
                  <wp:posOffset>3527114</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0" name="Oval 31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417999D"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F2D5A" id="Oval 310" o:spid="_x0000_s1254" style="position:absolute;left:0;text-align:left;margin-left:277.75pt;margin-top:.8pt;width:60.75pt;height:36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a+cQ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" fillcolor="white [3201]" strokecolor="#c00000" strokeweight="1pt">
                <v:stroke joinstyle="miter"/>
                <v:textbox>
                  <w:txbxContent>
                    <w:p w14:paraId="0417999D"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E4D5579"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57D4E6D6" w14:textId="77777777" w:rsidR="006B1B7C" w:rsidRPr="001742AA" w:rsidRDefault="006B1B7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ذكرتم قداستكم أ</w:t>
      </w:r>
      <w:r w:rsidR="00272CF2"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 بولس الرسول د</w:t>
      </w:r>
      <w:r w:rsidR="007D46C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ع</w:t>
      </w:r>
      <w:r w:rsidR="007D46C3"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من الأقانيم الثلا</w:t>
      </w:r>
      <w:r w:rsidR="00F716B2" w:rsidRPr="001742AA">
        <w:rPr>
          <w:rFonts w:ascii="Simplified Arabic" w:hAnsi="Simplified Arabic" w:cs="Simplified Arabic" w:hint="cs"/>
          <w:b/>
          <w:bCs/>
          <w:sz w:val="24"/>
          <w:szCs w:val="24"/>
          <w:rtl/>
          <w:lang w:bidi="ar-EG"/>
        </w:rPr>
        <w:t>ث</w:t>
      </w:r>
      <w:r w:rsidRPr="001742AA">
        <w:rPr>
          <w:rFonts w:ascii="Simplified Arabic" w:hAnsi="Simplified Arabic" w:cs="Simplified Arabic"/>
          <w:b/>
          <w:bCs/>
          <w:sz w:val="24"/>
          <w:szCs w:val="24"/>
          <w:rtl/>
          <w:lang w:bidi="ar-EG"/>
        </w:rPr>
        <w:t>، كل أقنوم على حد</w:t>
      </w:r>
      <w:r w:rsidR="00F716B2" w:rsidRPr="001742AA">
        <w:rPr>
          <w:rFonts w:ascii="Simplified Arabic" w:hAnsi="Simplified Arabic" w:cs="Simplified Arabic" w:hint="cs"/>
          <w:b/>
          <w:bCs/>
          <w:sz w:val="24"/>
          <w:szCs w:val="24"/>
          <w:rtl/>
          <w:lang w:bidi="ar-EG"/>
        </w:rPr>
        <w:t>ة</w:t>
      </w:r>
      <w:r w:rsidRPr="001742AA">
        <w:rPr>
          <w:rFonts w:ascii="Simplified Arabic" w:hAnsi="Simplified Arabic" w:cs="Simplified Arabic"/>
          <w:b/>
          <w:bCs/>
          <w:sz w:val="24"/>
          <w:szCs w:val="24"/>
          <w:rtl/>
          <w:lang w:bidi="ar-EG"/>
        </w:rPr>
        <w:t>. والمعروف أن الابن دعاه في</w:t>
      </w:r>
      <w:r w:rsidR="00CA19AB"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(أع9). والروح القدس دعاه في</w:t>
      </w:r>
      <w:r w:rsidR="00770946"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(أع13: 2). ولكن أين توجد في الكتاب دعوة الآب له؟</w:t>
      </w:r>
    </w:p>
    <w:p w14:paraId="1DA87E74" w14:textId="77777777" w:rsidR="003103CF" w:rsidRPr="001742AA" w:rsidRDefault="0077094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5888" behindDoc="1" locked="0" layoutInCell="1" allowOverlap="1" wp14:anchorId="7F43EC62" wp14:editId="3A3D3587">
                <wp:simplePos x="0" y="0"/>
                <wp:positionH relativeFrom="margin">
                  <wp:posOffset>3515360</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2" name="Oval 35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FE63756" w14:textId="77777777" w:rsidR="00B8014F" w:rsidRDefault="00B8014F" w:rsidP="003103CF">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43EC62" id="Oval 352" o:spid="_x0000_s1255" style="position:absolute;left:0;text-align:left;margin-left:276.8pt;margin-top:.75pt;width:60.75pt;height:36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4zcg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" fillcolor="white [3201]" strokecolor="#c00000" strokeweight="1pt">
                <v:stroke joinstyle="miter"/>
                <v:textbox>
                  <w:txbxContent>
                    <w:p w14:paraId="1FE63756" w14:textId="77777777" w:rsidR="00B8014F" w:rsidRDefault="00B8014F" w:rsidP="003103CF">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407F265" w14:textId="77777777" w:rsidR="003103CF" w:rsidRPr="001742AA" w:rsidRDefault="003103CF" w:rsidP="00C1425B">
      <w:pPr>
        <w:widowControl w:val="0"/>
        <w:bidi/>
        <w:spacing w:after="0" w:line="240" w:lineRule="auto"/>
        <w:jc w:val="lowKashida"/>
        <w:rPr>
          <w:rFonts w:ascii="Simplified Arabic" w:hAnsi="Simplified Arabic" w:cs="Simplified Arabic"/>
          <w:b/>
          <w:bCs/>
          <w:sz w:val="24"/>
          <w:szCs w:val="24"/>
          <w:rtl/>
          <w:lang w:bidi="ar-EG"/>
        </w:rPr>
      </w:pPr>
    </w:p>
    <w:p w14:paraId="1FEAE6C2" w14:textId="7FE74D30" w:rsidR="006B1B7C" w:rsidRPr="001742AA" w:rsidRDefault="006B1B7C"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توجد في</w:t>
      </w:r>
      <w:r w:rsidR="002954F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(غ</w:t>
      </w:r>
      <w:r w:rsidR="00CC13CF"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1: 15، 16) في قوله</w:t>
      </w:r>
      <w:r w:rsidR="00CC13C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954F0" w:rsidRPr="001742AA">
        <w:rPr>
          <w:rFonts w:ascii="Simplified Arabic" w:hAnsi="Simplified Arabic" w:cs="Simplified Arabic"/>
          <w:sz w:val="24"/>
          <w:szCs w:val="24"/>
          <w:rtl/>
        </w:rPr>
        <w:t>وَلَكِنْ لَمَّا سَرَّ اللهَ الَّذِي أَفْرَزَنِي مِنْ بَطْنِ أُمِّي، وَدَعَانِي بِنِعْمَتِهِ. أَنْ يُعْلِنَ ابْنَهُ فِيَّ لِأُبَشِّرَ بِهِ بَيْنَ الأُمَمِ، لِلْوَقْتِ لَمْ أَسْتَشِرْ لَحْم</w:t>
      </w:r>
      <w:r w:rsidR="002954F0" w:rsidRPr="001742AA">
        <w:rPr>
          <w:rFonts w:ascii="Simplified Arabic" w:hAnsi="Simplified Arabic" w:cs="Simplified Arabic" w:hint="cs"/>
          <w:sz w:val="24"/>
          <w:szCs w:val="24"/>
          <w:rtl/>
        </w:rPr>
        <w:t>ً</w:t>
      </w:r>
      <w:r w:rsidR="002954F0" w:rsidRPr="001742AA">
        <w:rPr>
          <w:rFonts w:ascii="Simplified Arabic" w:hAnsi="Simplified Arabic" w:cs="Simplified Arabic"/>
          <w:sz w:val="24"/>
          <w:szCs w:val="24"/>
          <w:rtl/>
        </w:rPr>
        <w:t>ا</w:t>
      </w:r>
      <w:r w:rsidR="002954F0" w:rsidRPr="001742AA">
        <w:rPr>
          <w:rFonts w:ascii="Simplified Arabic" w:hAnsi="Simplified Arabic" w:cs="Simplified Arabic" w:hint="cs"/>
          <w:sz w:val="24"/>
          <w:szCs w:val="24"/>
          <w:rtl/>
        </w:rPr>
        <w:t xml:space="preserve"> </w:t>
      </w:r>
      <w:r w:rsidR="002954F0" w:rsidRPr="001742AA">
        <w:rPr>
          <w:rFonts w:ascii="Simplified Arabic" w:hAnsi="Simplified Arabic" w:cs="Simplified Arabic"/>
          <w:sz w:val="24"/>
          <w:szCs w:val="24"/>
          <w:rtl/>
        </w:rPr>
        <w:t>وَدَم</w:t>
      </w:r>
      <w:r w:rsidR="002954F0" w:rsidRPr="001742AA">
        <w:rPr>
          <w:rFonts w:ascii="Simplified Arabic" w:hAnsi="Simplified Arabic" w:cs="Simplified Arabic" w:hint="cs"/>
          <w:sz w:val="24"/>
          <w:szCs w:val="24"/>
          <w:rtl/>
        </w:rPr>
        <w:t>ً</w:t>
      </w:r>
      <w:r w:rsidR="002954F0"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w:t>
      </w:r>
    </w:p>
    <w:p w14:paraId="11A360B1"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2752" behindDoc="0" locked="0" layoutInCell="1" allowOverlap="1" wp14:anchorId="0E9CB9DC" wp14:editId="3CC1AFD0">
                <wp:simplePos x="0" y="0"/>
                <wp:positionH relativeFrom="margin">
                  <wp:posOffset>1825625</wp:posOffset>
                </wp:positionH>
                <wp:positionV relativeFrom="paragraph">
                  <wp:posOffset>9052</wp:posOffset>
                </wp:positionV>
                <wp:extent cx="647700" cy="409575"/>
                <wp:effectExtent l="0" t="0" r="19050" b="28575"/>
                <wp:wrapSquare wrapText="bothSides"/>
                <wp:docPr id="252" name="Oval 25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C0B4665"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CB9DC" id="Oval 252" o:spid="_x0000_s1256" style="position:absolute;left:0;text-align:left;margin-left:143.75pt;margin-top:.7pt;width:51pt;height:32.2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" fillcolor="white [3201]" strokecolor="#c00000" strokeweight="1pt">
                <v:stroke joinstyle="miter"/>
                <v:textbox>
                  <w:txbxContent>
                    <w:p w14:paraId="4C0B4665" w14:textId="77777777" w:rsidR="00B8014F" w:rsidRPr="008D4A91" w:rsidRDefault="00B8014F" w:rsidP="00616D0C">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75</w:t>
                      </w:r>
                    </w:p>
                  </w:txbxContent>
                </v:textbox>
                <w10:wrap type="square" anchorx="margin"/>
              </v:oval>
            </w:pict>
          </mc:Fallback>
        </mc:AlternateContent>
      </w:r>
    </w:p>
    <w:p w14:paraId="43C13354"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65DAECDD" w14:textId="77777777" w:rsidR="00616D0C" w:rsidRPr="001742AA" w:rsidRDefault="00616D0C" w:rsidP="00B2164C">
      <w:pPr>
        <w:pStyle w:val="Heading1"/>
        <w:rPr>
          <w:rtl/>
        </w:rPr>
      </w:pPr>
      <w:bookmarkStart w:id="148" w:name="_حديث_بولس_عن"/>
      <w:bookmarkStart w:id="149" w:name="_Toc239497981"/>
      <w:bookmarkEnd w:id="148"/>
      <w:r w:rsidRPr="001742AA">
        <w:rPr>
          <w:rtl/>
        </w:rPr>
        <w:t>حديث بولس عن نفسه</w:t>
      </w:r>
      <w:bookmarkEnd w:id="149"/>
    </w:p>
    <w:p w14:paraId="1ABDC1D7" w14:textId="77777777" w:rsidR="00616D0C"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6544" behindDoc="1" locked="0" layoutInCell="1" allowOverlap="1" wp14:anchorId="33072F24" wp14:editId="74C0A04E">
                <wp:simplePos x="0" y="0"/>
                <wp:positionH relativeFrom="margin">
                  <wp:posOffset>3527115</wp:posOffset>
                </wp:positionH>
                <wp:positionV relativeFrom="paragraph">
                  <wp:posOffset>21191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1" name="Oval 31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BCBC5A1"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072F24" id="Oval 311" o:spid="_x0000_s1257" style="position:absolute;left:0;text-align:left;margin-left:277.75pt;margin-top:1.65pt;width:60.75pt;height:36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" fillcolor="white [3201]" strokecolor="#c00000" strokeweight="1pt">
                <v:stroke joinstyle="miter"/>
                <v:textbox>
                  <w:txbxContent>
                    <w:p w14:paraId="5BCBC5A1"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CC209A0" w14:textId="77777777" w:rsidR="00616D0C" w:rsidRPr="001742AA" w:rsidRDefault="00616D0C" w:rsidP="00C1425B">
      <w:pPr>
        <w:widowControl w:val="0"/>
        <w:bidi/>
        <w:spacing w:after="0" w:line="240" w:lineRule="auto"/>
        <w:ind w:firstLine="424"/>
        <w:jc w:val="lowKashida"/>
        <w:rPr>
          <w:rFonts w:ascii="Simplified Arabic" w:hAnsi="Simplified Arabic" w:cs="Simplified Arabic"/>
          <w:sz w:val="24"/>
          <w:szCs w:val="24"/>
          <w:rtl/>
          <w:lang w:bidi="ar-EG"/>
        </w:rPr>
      </w:pPr>
    </w:p>
    <w:p w14:paraId="3AF84BFE" w14:textId="2247B883" w:rsidR="00CC3A1A" w:rsidRPr="001742AA" w:rsidRDefault="00CC3A1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إنني أشعر حينما أقر</w:t>
      </w:r>
      <w:r w:rsidR="00E94D58" w:rsidRPr="001742AA">
        <w:rPr>
          <w:rFonts w:ascii="Simplified Arabic" w:hAnsi="Simplified Arabic" w:cs="Simplified Arabic" w:hint="cs"/>
          <w:b/>
          <w:bCs/>
          <w:sz w:val="24"/>
          <w:szCs w:val="24"/>
          <w:rtl/>
          <w:lang w:bidi="ar-EG"/>
        </w:rPr>
        <w:t>أ</w:t>
      </w:r>
      <w:r w:rsidRPr="001742AA">
        <w:rPr>
          <w:rFonts w:ascii="Simplified Arabic" w:hAnsi="Simplified Arabic" w:cs="Simplified Arabic"/>
          <w:b/>
          <w:bCs/>
          <w:sz w:val="24"/>
          <w:szCs w:val="24"/>
          <w:rtl/>
          <w:lang w:bidi="ar-EG"/>
        </w:rPr>
        <w:t xml:space="preserve"> رسائل بولس الرسول، أنه يتحدث أحيانًا عن نفسه، فأتعجب وأسال: هل هذا يتفق مع ال</w:t>
      </w:r>
      <w:r w:rsidR="00A03C0C"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تضاع؟</w:t>
      </w:r>
    </w:p>
    <w:p w14:paraId="62881554" w14:textId="77777777" w:rsidR="00374686" w:rsidRPr="001742AA" w:rsidRDefault="0037468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99552" behindDoc="1" locked="0" layoutInCell="1" allowOverlap="1" wp14:anchorId="11CF1EEA" wp14:editId="6F063B88">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3" name="Oval 35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751764D" w14:textId="77777777" w:rsidR="00B8014F" w:rsidRDefault="00B8014F" w:rsidP="00374686">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CF1EEA" id="Oval 353" o:spid="_x0000_s1258" style="position:absolute;left:0;text-align:left;margin-left:277.15pt;margin-top:.75pt;width:60.75pt;height:36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wb6PpH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7751764D" w14:textId="77777777" w:rsidR="00B8014F" w:rsidRDefault="00B8014F" w:rsidP="00374686">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9A7315A" w14:textId="77777777" w:rsidR="00374686" w:rsidRPr="001742AA" w:rsidRDefault="00374686" w:rsidP="00C1425B">
      <w:pPr>
        <w:widowControl w:val="0"/>
        <w:bidi/>
        <w:spacing w:after="0" w:line="240" w:lineRule="auto"/>
        <w:jc w:val="lowKashida"/>
        <w:rPr>
          <w:rFonts w:ascii="Simplified Arabic" w:hAnsi="Simplified Arabic" w:cs="Simplified Arabic"/>
          <w:b/>
          <w:bCs/>
          <w:sz w:val="24"/>
          <w:szCs w:val="24"/>
          <w:rtl/>
          <w:lang w:bidi="ar-EG"/>
        </w:rPr>
      </w:pPr>
    </w:p>
    <w:p w14:paraId="3E1D0A82" w14:textId="77777777" w:rsidR="00CC3A1A" w:rsidRPr="001742AA" w:rsidRDefault="007D53F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الذي حدث أن البعض من المحاربين للقديس بولس الرسول وكرازته، أنهم أرادوا ا</w:t>
      </w:r>
      <w:r w:rsidR="00E94D58" w:rsidRPr="001742AA">
        <w:rPr>
          <w:rFonts w:ascii="Simplified Arabic" w:hAnsi="Simplified Arabic" w:cs="Simplified Arabic" w:hint="cs"/>
          <w:sz w:val="24"/>
          <w:szCs w:val="24"/>
          <w:rtl/>
          <w:lang w:bidi="ar-EG"/>
        </w:rPr>
        <w:t>لإ</w:t>
      </w:r>
      <w:r w:rsidRPr="001742AA">
        <w:rPr>
          <w:rFonts w:ascii="Simplified Arabic" w:hAnsi="Simplified Arabic" w:cs="Simplified Arabic"/>
          <w:sz w:val="24"/>
          <w:szCs w:val="24"/>
          <w:rtl/>
          <w:lang w:bidi="ar-EG"/>
        </w:rPr>
        <w:t>ق</w:t>
      </w:r>
      <w:r w:rsidR="00E94D58"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ل من شأن رسالته مدعين أنه ليس رسولًا، وإنما من تلاميذ الرسل!!</w:t>
      </w:r>
    </w:p>
    <w:p w14:paraId="7B28FBA2" w14:textId="77777777" w:rsidR="007D53FA" w:rsidRPr="001742AA" w:rsidRDefault="007D53F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لذلك كثيرًا ما كان هذا القديس يحاول أن يثبت رسوليته، لا من أجل نفسه بل من أجل نجاح الكرازة.</w:t>
      </w:r>
    </w:p>
    <w:p w14:paraId="6E4A70F5" w14:textId="347E4E56" w:rsidR="007D53FA" w:rsidRPr="001742AA" w:rsidRDefault="007D53F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ولهذا كثيرًا ما كان يقول في بدء رسالته</w:t>
      </w:r>
      <w:r w:rsidR="00A03C0C"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51369" w:rsidRPr="001742AA">
        <w:rPr>
          <w:rFonts w:ascii="Simplified Arabic" w:hAnsi="Simplified Arabic" w:cs="Simplified Arabic"/>
          <w:sz w:val="24"/>
          <w:szCs w:val="24"/>
          <w:rtl/>
        </w:rPr>
        <w:t>بُولُسُ عَبْدٌ لِيَسُوعَ الْمَسِيحِ الْمَدْعُوُّ رَسُول</w:t>
      </w:r>
      <w:r w:rsidR="00651369" w:rsidRPr="001742AA">
        <w:rPr>
          <w:rFonts w:ascii="Simplified Arabic" w:hAnsi="Simplified Arabic" w:cs="Simplified Arabic" w:hint="cs"/>
          <w:sz w:val="24"/>
          <w:szCs w:val="24"/>
          <w:rtl/>
        </w:rPr>
        <w:t>ً</w:t>
      </w:r>
      <w:r w:rsidR="00651369"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w:t>
      </w:r>
      <w:r w:rsidR="00FF53AC" w:rsidRPr="001742AA">
        <w:rPr>
          <w:rFonts w:ascii="Simplified Arabic" w:hAnsi="Simplified Arabic" w:cs="Simplified Arabic"/>
          <w:sz w:val="24"/>
          <w:szCs w:val="24"/>
          <w:rtl/>
          <w:lang w:bidi="ar-EG"/>
        </w:rPr>
        <w:t xml:space="preserve">(رو1: 1) (1كو1: 1). </w:t>
      </w:r>
    </w:p>
    <w:p w14:paraId="38DC51A1" w14:textId="11777DF8" w:rsidR="00FF53AC" w:rsidRPr="001742AA" w:rsidRDefault="00097D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63315F" w:rsidRPr="001742AA">
        <w:rPr>
          <w:rFonts w:ascii="Simplified Arabic" w:hAnsi="Simplified Arabic" w:cs="Simplified Arabic"/>
          <w:sz w:val="24"/>
          <w:szCs w:val="24"/>
          <w:rtl/>
        </w:rPr>
        <w:t>بُولُسُ، رَسُولُ يَسُوعَ الْمَسِيحِ بِمَشِيئَةِ اللهِ</w:t>
      </w:r>
      <w:r w:rsidRPr="001742AA">
        <w:rPr>
          <w:rFonts w:ascii="Simplified Arabic" w:hAnsi="Simplified Arabic" w:cs="Simplified Arabic"/>
          <w:sz w:val="24"/>
          <w:szCs w:val="24"/>
          <w:rtl/>
          <w:lang w:bidi="ar-EG"/>
        </w:rPr>
        <w:t>" (2كو1: 1) (كو1: 1) (2تي1: 1).. "</w:t>
      </w:r>
      <w:r w:rsidR="0063315F" w:rsidRPr="001742AA">
        <w:rPr>
          <w:rFonts w:ascii="Simplified Arabic" w:hAnsi="Simplified Arabic" w:cs="Simplified Arabic"/>
          <w:sz w:val="24"/>
          <w:szCs w:val="24"/>
          <w:rtl/>
        </w:rPr>
        <w:t>بُولُسُ رَسُولٌ لاَ مِنَ النَّاسِ وَلاَ بِإِنْسَانٍ، بَلْ بِيَسُوعَ الْمَسِيحِ</w:t>
      </w:r>
      <w:r w:rsidRPr="001742AA">
        <w:rPr>
          <w:rFonts w:ascii="Simplified Arabic" w:hAnsi="Simplified Arabic" w:cs="Simplified Arabic"/>
          <w:sz w:val="24"/>
          <w:szCs w:val="24"/>
          <w:rtl/>
          <w:lang w:bidi="ar-EG"/>
        </w:rPr>
        <w:t>" (غ</w:t>
      </w:r>
      <w:r w:rsidR="00A03C0C"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1: 1) "</w:t>
      </w:r>
      <w:r w:rsidR="00071B4A" w:rsidRPr="001742AA">
        <w:rPr>
          <w:rFonts w:ascii="Simplified Arabic" w:hAnsi="Simplified Arabic" w:cs="Simplified Arabic"/>
          <w:sz w:val="24"/>
          <w:szCs w:val="24"/>
          <w:rtl/>
        </w:rPr>
        <w:t xml:space="preserve">بُولُسُ، رَسُولُ يَسُوعَ الْمَسِيحِ، بِحَسَبِ </w:t>
      </w:r>
      <w:r w:rsidR="00A03C0C" w:rsidRPr="001742AA">
        <w:rPr>
          <w:rFonts w:ascii="Simplified Arabic" w:hAnsi="Simplified Arabic" w:cs="Simplified Arabic" w:hint="cs"/>
          <w:sz w:val="24"/>
          <w:szCs w:val="24"/>
          <w:rtl/>
        </w:rPr>
        <w:t>أ</w:t>
      </w:r>
      <w:r w:rsidR="00071B4A" w:rsidRPr="001742AA">
        <w:rPr>
          <w:rFonts w:ascii="Simplified Arabic" w:hAnsi="Simplified Arabic" w:cs="Simplified Arabic"/>
          <w:sz w:val="24"/>
          <w:szCs w:val="24"/>
          <w:rtl/>
        </w:rPr>
        <w:t>مْرِ اللهِ مُخَلِّصِنَا</w:t>
      </w:r>
      <w:r w:rsidRPr="001742AA">
        <w:rPr>
          <w:rFonts w:ascii="Simplified Arabic" w:hAnsi="Simplified Arabic" w:cs="Simplified Arabic"/>
          <w:sz w:val="24"/>
          <w:szCs w:val="24"/>
          <w:rtl/>
          <w:lang w:bidi="ar-EG"/>
        </w:rPr>
        <w:t xml:space="preserve">" (1تي1: 1). </w:t>
      </w:r>
    </w:p>
    <w:p w14:paraId="7734533E" w14:textId="19364894" w:rsidR="00097D32" w:rsidRPr="001742AA" w:rsidRDefault="00097D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ولذلك أيضًا شرح كيف أن الله أ</w:t>
      </w:r>
      <w:r w:rsidR="00071B4A" w:rsidRPr="001742AA">
        <w:rPr>
          <w:rFonts w:ascii="Simplified Arabic" w:hAnsi="Simplified Arabic" w:cs="Simplified Arabic" w:hint="cs"/>
          <w:sz w:val="24"/>
          <w:szCs w:val="24"/>
          <w:rtl/>
          <w:lang w:bidi="ar-EG"/>
        </w:rPr>
        <w:t>ف</w:t>
      </w:r>
      <w:r w:rsidRPr="001742AA">
        <w:rPr>
          <w:rFonts w:ascii="Simplified Arabic" w:hAnsi="Simplified Arabic" w:cs="Simplified Arabic"/>
          <w:sz w:val="24"/>
          <w:szCs w:val="24"/>
          <w:rtl/>
          <w:lang w:bidi="ar-EG"/>
        </w:rPr>
        <w:t>رزه من بطن أمه ودعاه بنعمته</w:t>
      </w:r>
      <w:r w:rsidR="00071B4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(غ</w:t>
      </w:r>
      <w:r w:rsidR="00A03C0C"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1: 15). وكيف أنه </w:t>
      </w:r>
      <w:r w:rsidR="00071B4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ؤتمن على إنجيل الغرلة</w:t>
      </w:r>
      <w:r w:rsidR="00071B4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(غ</w:t>
      </w:r>
      <w:r w:rsidR="00A03C0C"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2: 7) أي على الكرازة للأمم.</w:t>
      </w:r>
    </w:p>
    <w:p w14:paraId="2D6A75D9" w14:textId="77777777" w:rsidR="00097D32" w:rsidRPr="001742AA" w:rsidRDefault="00097D3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ولما اعتبروه أقل من الرسل، اضطر أن يثبت أنه ليس أقل منهم. </w:t>
      </w:r>
    </w:p>
    <w:p w14:paraId="6837D747" w14:textId="4AC1A4EA" w:rsidR="00097D32" w:rsidRPr="001742AA" w:rsidRDefault="00097D32"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فقال</w:t>
      </w:r>
      <w:r w:rsidR="000A059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A680D" w:rsidRPr="001742AA">
        <w:rPr>
          <w:rFonts w:ascii="Simplified Arabic" w:hAnsi="Simplified Arabic" w:cs="Simplified Arabic"/>
          <w:sz w:val="24"/>
          <w:szCs w:val="24"/>
          <w:rtl/>
        </w:rPr>
        <w:t>بَلْ أَنَا تَعِبْتُ أَكْثَرَ مِنْهُمْ جَمِيعِهِمْ. وَلَكِنْ لاَ أَنَا بَلْ نِعْمَةُ اللهِ الَّتِي مَعِي</w:t>
      </w:r>
      <w:r w:rsidRPr="001742AA">
        <w:rPr>
          <w:rFonts w:ascii="Simplified Arabic" w:hAnsi="Simplified Arabic" w:cs="Simplified Arabic"/>
          <w:sz w:val="24"/>
          <w:szCs w:val="24"/>
          <w:rtl/>
          <w:lang w:bidi="ar-EG"/>
        </w:rPr>
        <w:t>" (1كو15: 10). وقال</w:t>
      </w:r>
      <w:r w:rsidR="000A059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F72DC" w:rsidRPr="001742AA">
        <w:rPr>
          <w:rFonts w:ascii="Simplified Arabic" w:hAnsi="Simplified Arabic" w:cs="Simplified Arabic"/>
          <w:sz w:val="24"/>
          <w:szCs w:val="24"/>
          <w:rtl/>
        </w:rPr>
        <w:t>أَهُمْ عِبْرَانِيُّونَ؟ فَأَنَا أَيْض</w:t>
      </w:r>
      <w:r w:rsidR="005F72DC" w:rsidRPr="001742AA">
        <w:rPr>
          <w:rFonts w:ascii="Simplified Arabic" w:hAnsi="Simplified Arabic" w:cs="Simplified Arabic" w:hint="cs"/>
          <w:sz w:val="24"/>
          <w:szCs w:val="24"/>
          <w:rtl/>
        </w:rPr>
        <w:t>ً</w:t>
      </w:r>
      <w:r w:rsidR="005F72DC" w:rsidRPr="001742AA">
        <w:rPr>
          <w:rFonts w:ascii="Simplified Arabic" w:hAnsi="Simplified Arabic" w:cs="Simplified Arabic"/>
          <w:sz w:val="24"/>
          <w:szCs w:val="24"/>
          <w:rtl/>
        </w:rPr>
        <w:t>ا. أَهُمْ إِسْرَائِيلِيُّونَ؟ فَأَنَا أَيْض</w:t>
      </w:r>
      <w:r w:rsidR="005F72DC" w:rsidRPr="001742AA">
        <w:rPr>
          <w:rFonts w:ascii="Simplified Arabic" w:hAnsi="Simplified Arabic" w:cs="Simplified Arabic" w:hint="cs"/>
          <w:sz w:val="24"/>
          <w:szCs w:val="24"/>
          <w:rtl/>
        </w:rPr>
        <w:t>ً</w:t>
      </w:r>
      <w:r w:rsidR="005F72DC" w:rsidRPr="001742AA">
        <w:rPr>
          <w:rFonts w:ascii="Simplified Arabic" w:hAnsi="Simplified Arabic" w:cs="Simplified Arabic"/>
          <w:sz w:val="24"/>
          <w:szCs w:val="24"/>
          <w:rtl/>
        </w:rPr>
        <w:t>ا. أَهُمْ نَسْلُ إِبْرَاهِيمَ؟ فَأَنَا أَيْض</w:t>
      </w:r>
      <w:r w:rsidR="005F72DC" w:rsidRPr="001742AA">
        <w:rPr>
          <w:rFonts w:ascii="Simplified Arabic" w:hAnsi="Simplified Arabic" w:cs="Simplified Arabic" w:hint="cs"/>
          <w:sz w:val="24"/>
          <w:szCs w:val="24"/>
          <w:rtl/>
        </w:rPr>
        <w:t>ً</w:t>
      </w:r>
      <w:r w:rsidR="005F72DC" w:rsidRPr="001742AA">
        <w:rPr>
          <w:rFonts w:ascii="Simplified Arabic" w:hAnsi="Simplified Arabic" w:cs="Simplified Arabic"/>
          <w:sz w:val="24"/>
          <w:szCs w:val="24"/>
          <w:rtl/>
        </w:rPr>
        <w:t>ا. أَهُمْ خُدَّامُ الْمَسِيحِ؟ أَقُولُ كَمُخْتَلِّ الْعَقْلِ: فَأَنَا أَفْضَلُ</w:t>
      </w:r>
      <w:r w:rsidRPr="001742AA">
        <w:rPr>
          <w:rFonts w:ascii="Simplified Arabic" w:hAnsi="Simplified Arabic" w:cs="Simplified Arabic"/>
          <w:sz w:val="24"/>
          <w:szCs w:val="24"/>
          <w:rtl/>
          <w:lang w:bidi="ar-EG"/>
        </w:rPr>
        <w:t xml:space="preserve">" (2كو11: 22، 23). </w:t>
      </w:r>
    </w:p>
    <w:p w14:paraId="414AA9A4" w14:textId="72C2CF08" w:rsidR="00097D32" w:rsidRPr="001742AA" w:rsidRDefault="00097D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لاحظ عبارة "كمختل العقل"، التي يكررها تقريبًا في عبارة أخرى "</w:t>
      </w:r>
      <w:r w:rsidR="005F72DC" w:rsidRPr="001742AA">
        <w:rPr>
          <w:rFonts w:ascii="Simplified Arabic" w:hAnsi="Simplified Arabic" w:cs="Simplified Arabic"/>
          <w:sz w:val="24"/>
          <w:szCs w:val="24"/>
          <w:rtl/>
        </w:rPr>
        <w:t>وَلَكِنَّ الَّذِي يَجْتَرِئُ فِيهِ أَحَدٌ، أَقُولُ فِي غَبَاوَةٍ: أَنَا أَيْض</w:t>
      </w:r>
      <w:r w:rsidR="00792E92" w:rsidRPr="001742AA">
        <w:rPr>
          <w:rFonts w:ascii="Simplified Arabic" w:hAnsi="Simplified Arabic" w:cs="Simplified Arabic" w:hint="cs"/>
          <w:sz w:val="24"/>
          <w:szCs w:val="24"/>
          <w:rtl/>
        </w:rPr>
        <w:t>ً</w:t>
      </w:r>
      <w:r w:rsidR="005F72DC" w:rsidRPr="001742AA">
        <w:rPr>
          <w:rFonts w:ascii="Simplified Arabic" w:hAnsi="Simplified Arabic" w:cs="Simplified Arabic"/>
          <w:sz w:val="24"/>
          <w:szCs w:val="24"/>
          <w:rtl/>
        </w:rPr>
        <w:t>ا</w:t>
      </w:r>
      <w:r w:rsidR="00792E92" w:rsidRPr="001742AA">
        <w:rPr>
          <w:rFonts w:ascii="Simplified Arabic" w:hAnsi="Simplified Arabic" w:cs="Simplified Arabic" w:hint="cs"/>
          <w:sz w:val="24"/>
          <w:szCs w:val="24"/>
          <w:rtl/>
        </w:rPr>
        <w:t xml:space="preserve"> </w:t>
      </w:r>
      <w:r w:rsidR="005F72DC" w:rsidRPr="001742AA">
        <w:rPr>
          <w:rFonts w:ascii="Simplified Arabic" w:hAnsi="Simplified Arabic" w:cs="Simplified Arabic"/>
          <w:sz w:val="24"/>
          <w:szCs w:val="24"/>
          <w:rtl/>
        </w:rPr>
        <w:t>أَجْتَرِئُ فِيهِ</w:t>
      </w:r>
      <w:r w:rsidRPr="001742AA">
        <w:rPr>
          <w:rFonts w:ascii="Simplified Arabic" w:hAnsi="Simplified Arabic" w:cs="Simplified Arabic"/>
          <w:sz w:val="24"/>
          <w:szCs w:val="24"/>
          <w:rtl/>
          <w:lang w:bidi="ar-EG"/>
        </w:rPr>
        <w:t>" (2كو11: 21). وفي نفس ا</w:t>
      </w:r>
      <w:r w:rsidR="00792E92" w:rsidRPr="001742AA">
        <w:rPr>
          <w:rFonts w:ascii="Simplified Arabic" w:hAnsi="Simplified Arabic" w:cs="Simplified Arabic" w:hint="cs"/>
          <w:sz w:val="24"/>
          <w:szCs w:val="24"/>
          <w:rtl/>
          <w:lang w:bidi="ar-EG"/>
        </w:rPr>
        <w:t>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يقول</w:t>
      </w:r>
      <w:r w:rsidR="000A059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92E92" w:rsidRPr="001742AA">
        <w:rPr>
          <w:rFonts w:ascii="Simplified Arabic" w:hAnsi="Simplified Arabic" w:cs="Simplified Arabic"/>
          <w:sz w:val="24"/>
          <w:szCs w:val="24"/>
          <w:rtl/>
        </w:rPr>
        <w:t>اقْبَلُونِي وَلَوْ كَغَبِيٍّ، لأَفْتَخِرَ أَنَا أَيْض</w:t>
      </w:r>
      <w:r w:rsidR="00792E92" w:rsidRPr="001742AA">
        <w:rPr>
          <w:rFonts w:ascii="Simplified Arabic" w:hAnsi="Simplified Arabic" w:cs="Simplified Arabic" w:hint="cs"/>
          <w:sz w:val="24"/>
          <w:szCs w:val="24"/>
          <w:rtl/>
        </w:rPr>
        <w:t>ً</w:t>
      </w:r>
      <w:r w:rsidR="00792E92" w:rsidRPr="001742AA">
        <w:rPr>
          <w:rFonts w:ascii="Simplified Arabic" w:hAnsi="Simplified Arabic" w:cs="Simplified Arabic"/>
          <w:sz w:val="24"/>
          <w:szCs w:val="24"/>
          <w:rtl/>
        </w:rPr>
        <w:t>ا</w:t>
      </w:r>
      <w:r w:rsidR="00792E92" w:rsidRPr="001742AA">
        <w:rPr>
          <w:rFonts w:ascii="Simplified Arabic" w:hAnsi="Simplified Arabic" w:cs="Simplified Arabic" w:hint="cs"/>
          <w:sz w:val="24"/>
          <w:szCs w:val="24"/>
          <w:rtl/>
        </w:rPr>
        <w:t xml:space="preserve"> </w:t>
      </w:r>
      <w:r w:rsidR="00DE57BD" w:rsidRPr="001742AA">
        <w:rPr>
          <w:rFonts w:ascii="Simplified Arabic" w:hAnsi="Simplified Arabic" w:cs="Simplified Arabic"/>
          <w:sz w:val="24"/>
          <w:szCs w:val="24"/>
          <w:rtl/>
        </w:rPr>
        <w:t>قَلِيل</w:t>
      </w:r>
      <w:r w:rsidR="00DE57BD" w:rsidRPr="001742AA">
        <w:rPr>
          <w:rFonts w:ascii="Simplified Arabic" w:hAnsi="Simplified Arabic" w:cs="Simplified Arabic" w:hint="cs"/>
          <w:sz w:val="24"/>
          <w:szCs w:val="24"/>
          <w:rtl/>
        </w:rPr>
        <w:t>ً</w:t>
      </w:r>
      <w:r w:rsidR="00DE57BD"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(2كو11: </w:t>
      </w:r>
      <w:r w:rsidR="00DE57BD" w:rsidRPr="001742AA">
        <w:rPr>
          <w:rFonts w:ascii="Simplified Arabic" w:hAnsi="Simplified Arabic" w:cs="Simplified Arabic" w:hint="cs"/>
          <w:sz w:val="24"/>
          <w:szCs w:val="24"/>
          <w:rtl/>
          <w:lang w:bidi="ar-EG"/>
        </w:rPr>
        <w:t>16)..</w:t>
      </w:r>
      <w:r w:rsidR="00DE57BD" w:rsidRPr="001742AA">
        <w:rPr>
          <w:rFonts w:ascii="Simplified Arabic" w:hAnsi="Simplified Arabic" w:cs="Simplified Arabic"/>
          <w:sz w:val="24"/>
          <w:szCs w:val="24"/>
          <w:rtl/>
          <w:lang w:bidi="ar-EG"/>
        </w:rPr>
        <w:t>.</w:t>
      </w:r>
    </w:p>
    <w:p w14:paraId="685AD32A" w14:textId="2C4044B8" w:rsidR="00097D32" w:rsidRPr="001742AA" w:rsidRDefault="000A059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ا</w:t>
      </w:r>
      <w:r w:rsidR="00097D32" w:rsidRPr="001742AA">
        <w:rPr>
          <w:rFonts w:ascii="Simplified Arabic" w:hAnsi="Simplified Arabic" w:cs="Simplified Arabic"/>
          <w:sz w:val="24"/>
          <w:szCs w:val="24"/>
          <w:rtl/>
          <w:lang w:bidi="ar-EG"/>
        </w:rPr>
        <w:t>نظر عبارات: كمختل العقل، وغب</w:t>
      </w:r>
      <w:r w:rsidR="00DE57BD" w:rsidRPr="001742AA">
        <w:rPr>
          <w:rFonts w:ascii="Simplified Arabic" w:hAnsi="Simplified Arabic" w:cs="Simplified Arabic" w:hint="cs"/>
          <w:sz w:val="24"/>
          <w:szCs w:val="24"/>
          <w:rtl/>
          <w:lang w:bidi="ar-EG"/>
        </w:rPr>
        <w:t>ي</w:t>
      </w:r>
      <w:r w:rsidR="00097D32" w:rsidRPr="001742AA">
        <w:rPr>
          <w:rFonts w:ascii="Simplified Arabic" w:hAnsi="Simplified Arabic" w:cs="Simplified Arabic"/>
          <w:sz w:val="24"/>
          <w:szCs w:val="24"/>
          <w:rtl/>
          <w:lang w:bidi="ar-EG"/>
        </w:rPr>
        <w:t xml:space="preserve">، وأقول في غباوة. ثم يقول: </w:t>
      </w:r>
    </w:p>
    <w:p w14:paraId="7F63E33F" w14:textId="77777777" w:rsidR="00097D32" w:rsidRPr="001742AA" w:rsidRDefault="00DE57B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rPr>
        <w:t>قَدْ صِرْتُ غَبِيّ</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ا</w:t>
      </w:r>
      <w:r w:rsidRPr="001742AA">
        <w:rPr>
          <w:rFonts w:ascii="Simplified Arabic" w:hAnsi="Simplified Arabic" w:cs="Simplified Arabic" w:hint="cs"/>
          <w:b/>
          <w:bCs/>
          <w:sz w:val="24"/>
          <w:szCs w:val="24"/>
          <w:rtl/>
        </w:rPr>
        <w:t xml:space="preserve"> </w:t>
      </w:r>
      <w:r w:rsidRPr="001742AA">
        <w:rPr>
          <w:rFonts w:ascii="Simplified Arabic" w:hAnsi="Simplified Arabic" w:cs="Simplified Arabic"/>
          <w:b/>
          <w:bCs/>
          <w:sz w:val="24"/>
          <w:szCs w:val="24"/>
          <w:rtl/>
        </w:rPr>
        <w:t>وَأَنَا أَفْتَخِرُ. أَنْتُمْ أَلْزَمْتُمُونِي</w:t>
      </w:r>
      <w:r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w:t>
      </w:r>
      <w:r w:rsidR="00097D32" w:rsidRPr="001742AA">
        <w:rPr>
          <w:rFonts w:ascii="Simplified Arabic" w:hAnsi="Simplified Arabic" w:cs="Simplified Arabic"/>
          <w:b/>
          <w:bCs/>
          <w:sz w:val="24"/>
          <w:szCs w:val="24"/>
          <w:rtl/>
          <w:lang w:bidi="ar-EG"/>
        </w:rPr>
        <w:t xml:space="preserve">(2كو12: 11). </w:t>
      </w:r>
    </w:p>
    <w:p w14:paraId="3611E4CB" w14:textId="61D5F5CB" w:rsidR="00097D32" w:rsidRPr="001742AA" w:rsidRDefault="00097D3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نعم </w:t>
      </w:r>
      <w:r w:rsidR="000A0590"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ضطر إلى ذلك، بسبب الذين شكوا في إرساليته. </w:t>
      </w:r>
    </w:p>
    <w:p w14:paraId="678311CA" w14:textId="6843533F" w:rsidR="00097D32" w:rsidRPr="001742AA" w:rsidRDefault="00097D3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ومع كل ذلك، فنواح</w:t>
      </w:r>
      <w:r w:rsidR="00856983"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التواضع في حياة بولس الرسول تحتاج إلى مقال خاص، يكفي منها</w:t>
      </w:r>
      <w:r w:rsidR="000A059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هنا عبارة "</w:t>
      </w:r>
      <w:r w:rsidR="00856983" w:rsidRPr="001742AA">
        <w:rPr>
          <w:rFonts w:ascii="Simplified Arabic" w:hAnsi="Simplified Arabic" w:cs="Simplified Arabic"/>
          <w:sz w:val="24"/>
          <w:szCs w:val="24"/>
          <w:rtl/>
        </w:rPr>
        <w:t>لاَ أَنَا</w:t>
      </w:r>
      <w:r w:rsidRPr="001742AA">
        <w:rPr>
          <w:rFonts w:ascii="Simplified Arabic" w:hAnsi="Simplified Arabic" w:cs="Simplified Arabic"/>
          <w:sz w:val="24"/>
          <w:szCs w:val="24"/>
          <w:rtl/>
          <w:lang w:bidi="ar-EG"/>
        </w:rPr>
        <w:t xml:space="preserve">" (1كو15: </w:t>
      </w:r>
      <w:r w:rsidR="005018D2" w:rsidRPr="001742AA">
        <w:rPr>
          <w:rFonts w:ascii="Simplified Arabic" w:hAnsi="Simplified Arabic" w:cs="Simplified Arabic" w:hint="cs"/>
          <w:sz w:val="24"/>
          <w:szCs w:val="24"/>
          <w:rtl/>
          <w:lang w:bidi="ar-EG"/>
        </w:rPr>
        <w:t>10</w:t>
      </w:r>
      <w:r w:rsidRPr="001742AA">
        <w:rPr>
          <w:rFonts w:ascii="Simplified Arabic" w:hAnsi="Simplified Arabic" w:cs="Simplified Arabic"/>
          <w:sz w:val="24"/>
          <w:szCs w:val="24"/>
          <w:rtl/>
          <w:lang w:bidi="ar-EG"/>
        </w:rPr>
        <w:t xml:space="preserve">). </w:t>
      </w:r>
    </w:p>
    <w:p w14:paraId="2A4E6E9E" w14:textId="77777777" w:rsidR="00853E47"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8432" behindDoc="0" locked="0" layoutInCell="1" allowOverlap="1" wp14:anchorId="73126FC7" wp14:editId="2394AB44">
                <wp:simplePos x="0" y="0"/>
                <wp:positionH relativeFrom="margin">
                  <wp:posOffset>1820914</wp:posOffset>
                </wp:positionH>
                <wp:positionV relativeFrom="paragraph">
                  <wp:posOffset>13970</wp:posOffset>
                </wp:positionV>
                <wp:extent cx="647700" cy="409575"/>
                <wp:effectExtent l="0" t="0" r="19050" b="28575"/>
                <wp:wrapSquare wrapText="bothSides"/>
                <wp:docPr id="253" name="Oval 25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10100F5"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3" o:spid="_x0000_s1259" style="position:absolute;left:0;text-align:left;margin-left:143.4pt;margin-top:1.1pt;width:51pt;height:32.2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" fillcolor="white [3201]" strokecolor="#c00000" strokeweight="1pt">
                <v:stroke joinstyle="miter"/>
                <v:textbox>
                  <w:txbxContent>
                    <w:p w14:paraId="710100F5"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76</w:t>
                      </w:r>
                    </w:p>
                  </w:txbxContent>
                </v:textbox>
                <w10:wrap type="square" anchorx="margin"/>
              </v:oval>
            </w:pict>
          </mc:Fallback>
        </mc:AlternateContent>
      </w:r>
    </w:p>
    <w:p w14:paraId="1DF65D05"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0"/>
          <w:szCs w:val="20"/>
          <w:rtl/>
          <w:lang w:bidi="ar-EG"/>
        </w:rPr>
      </w:pPr>
    </w:p>
    <w:p w14:paraId="0F5B5672" w14:textId="77777777" w:rsidR="00853E47" w:rsidRPr="001742AA" w:rsidRDefault="00853E47" w:rsidP="00B2164C">
      <w:pPr>
        <w:pStyle w:val="Heading1"/>
        <w:rPr>
          <w:rtl/>
        </w:rPr>
      </w:pPr>
      <w:bookmarkStart w:id="150" w:name="_إن_شربوا_سُمًا"/>
      <w:bookmarkStart w:id="151" w:name="_Toc239497982"/>
      <w:bookmarkEnd w:id="150"/>
      <w:r w:rsidRPr="001742AA">
        <w:rPr>
          <w:rtl/>
        </w:rPr>
        <w:t>إن شربوا س</w:t>
      </w:r>
      <w:r w:rsidR="00063B87" w:rsidRPr="001742AA">
        <w:rPr>
          <w:rFonts w:hint="cs"/>
          <w:rtl/>
        </w:rPr>
        <w:t>ُ</w:t>
      </w:r>
      <w:r w:rsidRPr="001742AA">
        <w:rPr>
          <w:rtl/>
        </w:rPr>
        <w:t>مًا مميتًا</w:t>
      </w:r>
      <w:bookmarkEnd w:id="151"/>
    </w:p>
    <w:p w14:paraId="3E100DC9" w14:textId="77777777" w:rsidR="00853E4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7568" behindDoc="1" locked="0" layoutInCell="1" allowOverlap="1" wp14:anchorId="58F46D1D" wp14:editId="1CD2C17B">
                <wp:simplePos x="0" y="0"/>
                <wp:positionH relativeFrom="margin">
                  <wp:posOffset>3517265</wp:posOffset>
                </wp:positionH>
                <wp:positionV relativeFrom="paragraph">
                  <wp:posOffset>10160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2" name="Oval 31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4C0D672"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F46D1D" id="Oval 312" o:spid="_x0000_s1260" style="position:absolute;left:0;text-align:left;margin-left:276.95pt;margin-top:.8pt;width:60.75pt;height:36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" fillcolor="white [3201]" strokecolor="#c00000" strokeweight="1pt">
                <v:stroke joinstyle="miter"/>
                <v:textbox>
                  <w:txbxContent>
                    <w:p w14:paraId="54C0D672"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8ED9E9B" w14:textId="77777777" w:rsidR="0007599C"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p>
    <w:p w14:paraId="1EEA57D5" w14:textId="05E14B3B" w:rsidR="007D634B" w:rsidRPr="001742AA" w:rsidRDefault="007D634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السيد المسيح لتلاميذه عن ال</w:t>
      </w:r>
      <w:r w:rsidR="005412DE" w:rsidRPr="001742AA">
        <w:rPr>
          <w:rFonts w:ascii="Simplified Arabic" w:hAnsi="Simplified Arabic" w:cs="Simplified Arabic" w:hint="cs"/>
          <w:b/>
          <w:bCs/>
          <w:sz w:val="24"/>
          <w:szCs w:val="24"/>
          <w:rtl/>
          <w:lang w:bidi="ar-EG"/>
        </w:rPr>
        <w:t>م</w:t>
      </w:r>
      <w:r w:rsidRPr="001742AA">
        <w:rPr>
          <w:rFonts w:ascii="Simplified Arabic" w:hAnsi="Simplified Arabic" w:cs="Simplified Arabic"/>
          <w:b/>
          <w:bCs/>
          <w:sz w:val="24"/>
          <w:szCs w:val="24"/>
          <w:rtl/>
          <w:lang w:bidi="ar-EG"/>
        </w:rPr>
        <w:t>ؤمنين به</w:t>
      </w:r>
      <w:r w:rsidR="002E405B"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8A7512" w:rsidRPr="001742AA">
        <w:rPr>
          <w:rFonts w:ascii="Simplified Arabic" w:hAnsi="Simplified Arabic" w:cs="Simplified Arabic"/>
          <w:b/>
          <w:bCs/>
          <w:sz w:val="24"/>
          <w:szCs w:val="24"/>
          <w:rtl/>
        </w:rPr>
        <w:t>وَإِنْ شَرِبُوا شَيْئ</w:t>
      </w:r>
      <w:r w:rsidR="008A7512" w:rsidRPr="001742AA">
        <w:rPr>
          <w:rFonts w:ascii="Simplified Arabic" w:hAnsi="Simplified Arabic" w:cs="Simplified Arabic" w:hint="cs"/>
          <w:b/>
          <w:bCs/>
          <w:sz w:val="24"/>
          <w:szCs w:val="24"/>
          <w:rtl/>
        </w:rPr>
        <w:t>ً</w:t>
      </w:r>
      <w:r w:rsidR="008A7512" w:rsidRPr="001742AA">
        <w:rPr>
          <w:rFonts w:ascii="Simplified Arabic" w:hAnsi="Simplified Arabic" w:cs="Simplified Arabic"/>
          <w:b/>
          <w:bCs/>
          <w:sz w:val="24"/>
          <w:szCs w:val="24"/>
          <w:rtl/>
        </w:rPr>
        <w:t>ا</w:t>
      </w:r>
      <w:r w:rsidR="008A7512" w:rsidRPr="001742AA">
        <w:rPr>
          <w:rFonts w:ascii="Simplified Arabic" w:hAnsi="Simplified Arabic" w:cs="Simplified Arabic" w:hint="cs"/>
          <w:b/>
          <w:bCs/>
          <w:sz w:val="24"/>
          <w:szCs w:val="24"/>
          <w:rtl/>
        </w:rPr>
        <w:t xml:space="preserve"> </w:t>
      </w:r>
      <w:r w:rsidR="008A7512" w:rsidRPr="001742AA">
        <w:rPr>
          <w:rFonts w:ascii="Simplified Arabic" w:hAnsi="Simplified Arabic" w:cs="Simplified Arabic"/>
          <w:b/>
          <w:bCs/>
          <w:sz w:val="24"/>
          <w:szCs w:val="24"/>
          <w:rtl/>
        </w:rPr>
        <w:t>مُمِيت</w:t>
      </w:r>
      <w:r w:rsidR="008A7512" w:rsidRPr="001742AA">
        <w:rPr>
          <w:rFonts w:ascii="Simplified Arabic" w:hAnsi="Simplified Arabic" w:cs="Simplified Arabic" w:hint="cs"/>
          <w:b/>
          <w:bCs/>
          <w:sz w:val="24"/>
          <w:szCs w:val="24"/>
          <w:rtl/>
        </w:rPr>
        <w:t>ً</w:t>
      </w:r>
      <w:r w:rsidR="008A7512" w:rsidRPr="001742AA">
        <w:rPr>
          <w:rFonts w:ascii="Simplified Arabic" w:hAnsi="Simplified Arabic" w:cs="Simplified Arabic"/>
          <w:b/>
          <w:bCs/>
          <w:sz w:val="24"/>
          <w:szCs w:val="24"/>
          <w:rtl/>
        </w:rPr>
        <w:t>ا</w:t>
      </w:r>
      <w:r w:rsidR="008A7512" w:rsidRPr="001742AA">
        <w:rPr>
          <w:rFonts w:ascii="Simplified Arabic" w:hAnsi="Simplified Arabic" w:cs="Simplified Arabic" w:hint="cs"/>
          <w:b/>
          <w:bCs/>
          <w:sz w:val="24"/>
          <w:szCs w:val="24"/>
          <w:rtl/>
        </w:rPr>
        <w:t xml:space="preserve"> </w:t>
      </w:r>
      <w:r w:rsidR="008A7512" w:rsidRPr="001742AA">
        <w:rPr>
          <w:rFonts w:ascii="Simplified Arabic" w:hAnsi="Simplified Arabic" w:cs="Simplified Arabic"/>
          <w:b/>
          <w:bCs/>
          <w:sz w:val="24"/>
          <w:szCs w:val="24"/>
          <w:rtl/>
        </w:rPr>
        <w:t>لاَ يَضُرُّهُمْ</w:t>
      </w:r>
      <w:r w:rsidR="00E72A5E" w:rsidRPr="001742AA">
        <w:rPr>
          <w:rFonts w:ascii="Simplified Arabic" w:hAnsi="Simplified Arabic" w:cs="Simplified Arabic"/>
          <w:b/>
          <w:bCs/>
          <w:sz w:val="24"/>
          <w:szCs w:val="24"/>
          <w:rtl/>
          <w:lang w:bidi="ar-EG"/>
        </w:rPr>
        <w:t>" (مر16: 18). فهل لو عرض عل</w:t>
      </w:r>
      <w:r w:rsidR="002E405B" w:rsidRPr="001742AA">
        <w:rPr>
          <w:rFonts w:ascii="Simplified Arabic" w:hAnsi="Simplified Arabic" w:cs="Simplified Arabic" w:hint="cs"/>
          <w:b/>
          <w:bCs/>
          <w:sz w:val="24"/>
          <w:szCs w:val="24"/>
          <w:rtl/>
          <w:lang w:bidi="ar-EG"/>
        </w:rPr>
        <w:t>يَّ</w:t>
      </w:r>
      <w:r w:rsidR="00E72A5E" w:rsidRPr="001742AA">
        <w:rPr>
          <w:rFonts w:ascii="Simplified Arabic" w:hAnsi="Simplified Arabic" w:cs="Simplified Arabic"/>
          <w:b/>
          <w:bCs/>
          <w:sz w:val="24"/>
          <w:szCs w:val="24"/>
          <w:rtl/>
          <w:lang w:bidi="ar-EG"/>
        </w:rPr>
        <w:t xml:space="preserve"> أحدهم أن أشرب سمًا لأثبت أنه سوف لا يضرني كمؤمن، هل </w:t>
      </w:r>
      <w:r w:rsidR="00E72A5E" w:rsidRPr="001742AA">
        <w:rPr>
          <w:rFonts w:ascii="Simplified Arabic" w:hAnsi="Simplified Arabic" w:cs="Simplified Arabic"/>
          <w:b/>
          <w:bCs/>
          <w:sz w:val="24"/>
          <w:szCs w:val="24"/>
          <w:rtl/>
          <w:lang w:bidi="ar-EG"/>
        </w:rPr>
        <w:lastRenderedPageBreak/>
        <w:t>أفعل؟!</w:t>
      </w:r>
    </w:p>
    <w:p w14:paraId="1F3850B6" w14:textId="77777777" w:rsidR="008A7512" w:rsidRPr="001742AA" w:rsidRDefault="008A751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0576" behindDoc="1" locked="0" layoutInCell="1" allowOverlap="1" wp14:anchorId="20D7C921" wp14:editId="5D26D4A7">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4" name="Oval 35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9EA8760" w14:textId="77777777" w:rsidR="00B8014F" w:rsidRDefault="00B8014F" w:rsidP="008A7512">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7C921" id="Oval 354" o:spid="_x0000_s1261" style="position:absolute;left:0;text-align:left;margin-left:277.15pt;margin-top:.75pt;width:60.75pt;height:36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YZ4Us3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79EA8760" w14:textId="77777777" w:rsidR="00B8014F" w:rsidRDefault="00B8014F" w:rsidP="008A7512">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E7D10C9" w14:textId="77777777" w:rsidR="008A7512" w:rsidRPr="001742AA" w:rsidRDefault="008A7512"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2EF9D17A" w14:textId="7C09EE7D" w:rsidR="004305FD" w:rsidRPr="001742AA" w:rsidRDefault="004305FD"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شبه هذه الخدعة، عرضه الشيطان على الس</w:t>
      </w:r>
      <w:r w:rsidR="00615A60" w:rsidRPr="001742AA">
        <w:rPr>
          <w:rFonts w:ascii="Simplified Arabic" w:hAnsi="Simplified Arabic" w:cs="Simplified Arabic" w:hint="cs"/>
          <w:sz w:val="24"/>
          <w:szCs w:val="24"/>
          <w:rtl/>
          <w:lang w:bidi="ar-EG"/>
        </w:rPr>
        <w:t>يد</w:t>
      </w:r>
      <w:r w:rsidRPr="001742AA">
        <w:rPr>
          <w:rFonts w:ascii="Simplified Arabic" w:hAnsi="Simplified Arabic" w:cs="Simplified Arabic"/>
          <w:sz w:val="24"/>
          <w:szCs w:val="24"/>
          <w:rtl/>
          <w:lang w:bidi="ar-EG"/>
        </w:rPr>
        <w:t xml:space="preserve"> المسيح في التجربة على الجبل، إذ طلب إليه أن يطرح نفسه من على الجبل إلى أسفل "</w:t>
      </w:r>
      <w:r w:rsidR="00615A60" w:rsidRPr="001742AA">
        <w:rPr>
          <w:rFonts w:ascii="Simplified Arabic" w:hAnsi="Simplified Arabic" w:cs="Simplified Arabic"/>
          <w:sz w:val="24"/>
          <w:szCs w:val="24"/>
          <w:rtl/>
        </w:rPr>
        <w:t>لأَنَّهُ مَكْتُوبٌ: أَنَّهُ يُوصِي مَلاَئِكَتَهُ بِكَ فَعَلَى أيَادِيهِمْ يَحْمِلُونَكَ لِكَيْ لاَ تَصْدِمَ بِحَجَرٍ رِجْلَكَ</w:t>
      </w:r>
      <w:r w:rsidRPr="001742AA">
        <w:rPr>
          <w:rFonts w:ascii="Simplified Arabic" w:hAnsi="Simplified Arabic" w:cs="Simplified Arabic"/>
          <w:sz w:val="24"/>
          <w:szCs w:val="24"/>
          <w:rtl/>
          <w:lang w:bidi="ar-EG"/>
        </w:rPr>
        <w:t>"</w:t>
      </w:r>
      <w:r w:rsidR="002E40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فقال له المسيح</w:t>
      </w:r>
      <w:r w:rsidR="002E405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B43BD" w:rsidRPr="001742AA">
        <w:rPr>
          <w:rFonts w:ascii="Simplified Arabic" w:hAnsi="Simplified Arabic" w:cs="Simplified Arabic"/>
          <w:sz w:val="24"/>
          <w:szCs w:val="24"/>
          <w:rtl/>
        </w:rPr>
        <w:t>مَكْتُوبٌ أَيْض</w:t>
      </w:r>
      <w:r w:rsidR="003B43BD" w:rsidRPr="001742AA">
        <w:rPr>
          <w:rFonts w:ascii="Simplified Arabic" w:hAnsi="Simplified Arabic" w:cs="Simplified Arabic" w:hint="cs"/>
          <w:sz w:val="24"/>
          <w:szCs w:val="24"/>
          <w:rtl/>
        </w:rPr>
        <w:t>ً</w:t>
      </w:r>
      <w:r w:rsidR="003B43BD" w:rsidRPr="001742AA">
        <w:rPr>
          <w:rFonts w:ascii="Simplified Arabic" w:hAnsi="Simplified Arabic" w:cs="Simplified Arabic"/>
          <w:sz w:val="24"/>
          <w:szCs w:val="24"/>
          <w:rtl/>
        </w:rPr>
        <w:t>ا</w:t>
      </w:r>
      <w:r w:rsidR="00615A60" w:rsidRPr="001742AA">
        <w:rPr>
          <w:rFonts w:ascii="Simplified Arabic" w:hAnsi="Simplified Arabic" w:cs="Simplified Arabic"/>
          <w:sz w:val="24"/>
          <w:szCs w:val="24"/>
          <w:rtl/>
        </w:rPr>
        <w:t>: لاَ تُجَرِّبِ الرَّبَّ إِلَهَكَ</w:t>
      </w:r>
      <w:r w:rsidRPr="001742AA">
        <w:rPr>
          <w:rFonts w:ascii="Simplified Arabic" w:hAnsi="Simplified Arabic" w:cs="Simplified Arabic"/>
          <w:sz w:val="24"/>
          <w:szCs w:val="24"/>
          <w:rtl/>
          <w:lang w:bidi="ar-EG"/>
        </w:rPr>
        <w:t>" (مت4: 6، 7).</w:t>
      </w:r>
    </w:p>
    <w:p w14:paraId="40E602B9" w14:textId="77777777" w:rsidR="005018D2" w:rsidRPr="001742AA" w:rsidRDefault="005018D2"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09C75818" wp14:editId="3F8B44CB">
            <wp:extent cx="71755" cy="73025"/>
            <wp:effectExtent l="0" t="0" r="4445" b="3175"/>
            <wp:docPr id="45" name="Picture 4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CDB02CD" wp14:editId="59075141">
            <wp:extent cx="71755" cy="73025"/>
            <wp:effectExtent l="0" t="0" r="4445" b="3175"/>
            <wp:docPr id="46" name="Picture 4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8C52234" wp14:editId="0DBDD479">
            <wp:extent cx="71755" cy="73025"/>
            <wp:effectExtent l="0" t="0" r="4445" b="3175"/>
            <wp:docPr id="47" name="Picture 4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53033F09" w14:textId="21DD2EDA"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فنحن لا نجرب الرب إلهنا بمثل هذه الأمور. ولكنه إن أراد أن ينقذنا من السم المميت، كما حدث مع القديس مار</w:t>
      </w:r>
      <w:r w:rsidR="002E405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جرجس، فلنشكره لأنه يشاء أن ينشر الإيمان بهذه الطريقة. وإن أراد لنا نموت لنتمتع بعشرته في الفردوس، فلتكن مشيئته، ولنشكره على إراحتنا من هذا العالم الزائل. ولنقل مع الرسول: </w:t>
      </w:r>
    </w:p>
    <w:p w14:paraId="3E960F37" w14:textId="77777777" w:rsidR="004305FD" w:rsidRPr="001742AA" w:rsidRDefault="00980C7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hint="cs"/>
          <w:sz w:val="24"/>
          <w:szCs w:val="24"/>
          <w:rtl/>
        </w:rPr>
        <w:t>"</w:t>
      </w:r>
      <w:r w:rsidR="003B43BD" w:rsidRPr="001742AA">
        <w:rPr>
          <w:rFonts w:ascii="Simplified Arabic" w:hAnsi="Simplified Arabic" w:cs="Simplified Arabic"/>
          <w:sz w:val="24"/>
          <w:szCs w:val="24"/>
          <w:rtl/>
        </w:rPr>
        <w:t>إِنْ عِشْنَا فَلِلرَّبِّ نَعِيشُ وَإِنْ مُتْنَا فَلِلرَّبِّ نَمُوتُ</w:t>
      </w:r>
      <w:r w:rsidR="004305FD" w:rsidRPr="001742AA">
        <w:rPr>
          <w:rFonts w:ascii="Simplified Arabic" w:hAnsi="Simplified Arabic" w:cs="Simplified Arabic"/>
          <w:b/>
          <w:bCs/>
          <w:sz w:val="24"/>
          <w:szCs w:val="24"/>
          <w:rtl/>
          <w:lang w:bidi="ar-EG"/>
        </w:rPr>
        <w:t xml:space="preserve">" (رو14: 8). </w:t>
      </w:r>
    </w:p>
    <w:p w14:paraId="1DD28DBE" w14:textId="77777777" w:rsidR="004305FD" w:rsidRPr="001742AA" w:rsidRDefault="00980C7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 xml:space="preserve">ويكمل </w:t>
      </w:r>
      <w:r w:rsidR="004305FD" w:rsidRPr="001742AA">
        <w:rPr>
          <w:rFonts w:ascii="Simplified Arabic" w:hAnsi="Simplified Arabic" w:cs="Simplified Arabic"/>
          <w:sz w:val="24"/>
          <w:szCs w:val="24"/>
          <w:rtl/>
          <w:lang w:bidi="ar-EG"/>
        </w:rPr>
        <w:t>الرس</w:t>
      </w:r>
      <w:r w:rsidRPr="001742AA">
        <w:rPr>
          <w:rFonts w:ascii="Simplified Arabic" w:hAnsi="Simplified Arabic" w:cs="Simplified Arabic" w:hint="cs"/>
          <w:sz w:val="24"/>
          <w:szCs w:val="24"/>
          <w:rtl/>
          <w:lang w:bidi="ar-EG"/>
        </w:rPr>
        <w:t>و</w:t>
      </w:r>
      <w:r w:rsidR="004305FD" w:rsidRPr="001742AA">
        <w:rPr>
          <w:rFonts w:ascii="Simplified Arabic" w:hAnsi="Simplified Arabic" w:cs="Simplified Arabic"/>
          <w:sz w:val="24"/>
          <w:szCs w:val="24"/>
          <w:rtl/>
          <w:lang w:bidi="ar-EG"/>
        </w:rPr>
        <w:t>ل ق</w:t>
      </w:r>
      <w:r w:rsidRPr="001742AA">
        <w:rPr>
          <w:rFonts w:ascii="Simplified Arabic" w:hAnsi="Simplified Arabic" w:cs="Simplified Arabic" w:hint="cs"/>
          <w:sz w:val="24"/>
          <w:szCs w:val="24"/>
          <w:rtl/>
          <w:lang w:bidi="ar-EG"/>
        </w:rPr>
        <w:t>و</w:t>
      </w:r>
      <w:r w:rsidR="004305FD" w:rsidRPr="001742AA">
        <w:rPr>
          <w:rFonts w:ascii="Simplified Arabic" w:hAnsi="Simplified Arabic" w:cs="Simplified Arabic"/>
          <w:sz w:val="24"/>
          <w:szCs w:val="24"/>
          <w:rtl/>
          <w:lang w:bidi="ar-EG"/>
        </w:rPr>
        <w:t xml:space="preserve">له: </w:t>
      </w:r>
      <w:r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rPr>
        <w:t>فَإِنْ عِشْنَا وَإِنْ مُتْنَا فَلِلرَّبِّ نَحْنُ</w:t>
      </w:r>
      <w:r w:rsidRPr="001742AA">
        <w:rPr>
          <w:rFonts w:ascii="Simplified Arabic" w:hAnsi="Simplified Arabic" w:cs="Simplified Arabic" w:hint="cs"/>
          <w:sz w:val="24"/>
          <w:szCs w:val="24"/>
          <w:rtl/>
        </w:rPr>
        <w:t>"</w:t>
      </w:r>
      <w:r w:rsidR="004305FD" w:rsidRPr="001742AA">
        <w:rPr>
          <w:rFonts w:ascii="Simplified Arabic" w:hAnsi="Simplified Arabic" w:cs="Simplified Arabic"/>
          <w:sz w:val="24"/>
          <w:szCs w:val="24"/>
          <w:rtl/>
          <w:lang w:bidi="ar-EG"/>
        </w:rPr>
        <w:t xml:space="preserve">. </w:t>
      </w:r>
    </w:p>
    <w:p w14:paraId="319486EB" w14:textId="71246F92"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نحن لا نفرض أن يصنع الرب معنا م</w:t>
      </w:r>
      <w:r w:rsidR="0019002E" w:rsidRPr="001742AA">
        <w:rPr>
          <w:rFonts w:ascii="Simplified Arabic" w:hAnsi="Simplified Arabic" w:cs="Simplified Arabic" w:hint="cs"/>
          <w:sz w:val="24"/>
          <w:szCs w:val="24"/>
          <w:rtl/>
          <w:lang w:bidi="ar-EG"/>
        </w:rPr>
        <w:t>ع</w:t>
      </w:r>
      <w:r w:rsidRPr="001742AA">
        <w:rPr>
          <w:rFonts w:ascii="Simplified Arabic" w:hAnsi="Simplified Arabic" w:cs="Simplified Arabic"/>
          <w:sz w:val="24"/>
          <w:szCs w:val="24"/>
          <w:rtl/>
          <w:lang w:bidi="ar-EG"/>
        </w:rPr>
        <w:t>جزة. فالمعجزة ممكن</w:t>
      </w:r>
      <w:r w:rsidR="0019002E"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xml:space="preserve"> له. ولكنها محاطة بمشيئة. فإن شاء فعل. وإن لم يشأ، فذلك له. إنه أدر</w:t>
      </w:r>
      <w:r w:rsidR="00356D5F"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بما هو خير. </w:t>
      </w:r>
    </w:p>
    <w:p w14:paraId="2A08B77F" w14:textId="77777777" w:rsidR="005018D2" w:rsidRPr="001742AA" w:rsidRDefault="005018D2"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09C75818" wp14:editId="3F8B44CB">
            <wp:extent cx="71755" cy="73025"/>
            <wp:effectExtent l="0" t="0" r="4445" b="3175"/>
            <wp:docPr id="48" name="Picture 4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CDB02CD" wp14:editId="59075141">
            <wp:extent cx="71755" cy="73025"/>
            <wp:effectExtent l="0" t="0" r="4445" b="3175"/>
            <wp:docPr id="49" name="Picture 4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8C52234" wp14:editId="0DBDD479">
            <wp:extent cx="71755" cy="73025"/>
            <wp:effectExtent l="0" t="0" r="4445" b="3175"/>
            <wp:docPr id="50" name="Picture 5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2B74399C"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نقطة أخرى أقولها في هذا المجال وهي: </w:t>
      </w:r>
    </w:p>
    <w:p w14:paraId="24D2F189"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هناك أنواع من الإيمان: إيمان بسيط، وإيمان صانع للمعجزات. </w:t>
      </w:r>
    </w:p>
    <w:p w14:paraId="4B88E2C5"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الإيمان البسيط هو لجميع الناس. يؤمنون بالله وكتبه وسمائه وملائكته، ويؤمنون بقدرة الله، وبعدل الله، وأزلية الله، وقداسة الله وصلاحه، بوجوده في كل مكان</w:t>
      </w:r>
      <w:r w:rsidR="004B792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إلى آخر كل تلك الأمور الخاصة بالله وحده. </w:t>
      </w:r>
    </w:p>
    <w:p w14:paraId="5D707CC7" w14:textId="77777777" w:rsidR="005018D2" w:rsidRPr="001742AA" w:rsidRDefault="005018D2"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09C75818" wp14:editId="3F8B44CB">
            <wp:extent cx="71755" cy="73025"/>
            <wp:effectExtent l="0" t="0" r="4445" b="3175"/>
            <wp:docPr id="51" name="Picture 5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CDB02CD" wp14:editId="59075141">
            <wp:extent cx="71755" cy="73025"/>
            <wp:effectExtent l="0" t="0" r="4445" b="3175"/>
            <wp:docPr id="52" name="Picture 5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8C52234" wp14:editId="0DBDD479">
            <wp:extent cx="71755" cy="73025"/>
            <wp:effectExtent l="0" t="0" r="4445" b="3175"/>
            <wp:docPr id="53" name="Picture 5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F6FB6A2"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وهناك الإيمان الذي يصنع المعجزات، وهو ليس لجميع الناس، وإنما لمجموعة مختا</w:t>
      </w:r>
      <w:r w:rsidR="004B7924"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 xml:space="preserve">ة من قديسيه، وهبها الله هذه القدرة من عنده لإجراء العجائب والمعجزات. </w:t>
      </w:r>
    </w:p>
    <w:p w14:paraId="3BBE449C"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ولا يستطيع أحد أن يدع</w:t>
      </w:r>
      <w:r w:rsidR="004B792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أنه من هذا النوع. </w:t>
      </w:r>
    </w:p>
    <w:p w14:paraId="0D5AF3C2" w14:textId="77777777" w:rsidR="004305FD" w:rsidRPr="001742AA" w:rsidRDefault="004305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ولا أن القدرة على عمل المعجزات شاملة للكل. </w:t>
      </w:r>
    </w:p>
    <w:p w14:paraId="75462035" w14:textId="77F10F4C" w:rsidR="004305FD" w:rsidRPr="001742AA" w:rsidRDefault="004305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فهذا مستو</w:t>
      </w:r>
      <w:r w:rsidR="00356D5F"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خاص، وقامة معينة في القداسة، </w:t>
      </w:r>
      <w:r w:rsidR="00C9349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ئتمنها الله على رسالة خاصة، لخير </w:t>
      </w:r>
      <w:r w:rsidRPr="001742AA">
        <w:rPr>
          <w:rFonts w:ascii="Simplified Arabic" w:hAnsi="Simplified Arabic" w:cs="Simplified Arabic"/>
          <w:sz w:val="24"/>
          <w:szCs w:val="24"/>
          <w:rtl/>
          <w:lang w:bidi="ar-EG"/>
        </w:rPr>
        <w:lastRenderedPageBreak/>
        <w:t xml:space="preserve">البشرية أو نشر الإيمان أو </w:t>
      </w:r>
      <w:r w:rsidR="00BD4F4C" w:rsidRPr="001742AA">
        <w:rPr>
          <w:rFonts w:ascii="Simplified Arabic" w:hAnsi="Simplified Arabic" w:cs="Simplified Arabic" w:hint="cs"/>
          <w:sz w:val="24"/>
          <w:szCs w:val="24"/>
          <w:rtl/>
          <w:lang w:bidi="ar-EG"/>
        </w:rPr>
        <w:t>لكليهما</w:t>
      </w:r>
      <w:r w:rsidRPr="001742AA">
        <w:rPr>
          <w:rFonts w:ascii="Simplified Arabic" w:hAnsi="Simplified Arabic" w:cs="Simplified Arabic"/>
          <w:sz w:val="24"/>
          <w:szCs w:val="24"/>
          <w:rtl/>
          <w:lang w:bidi="ar-EG"/>
        </w:rPr>
        <w:t xml:space="preserve"> معًا.</w:t>
      </w:r>
      <w:r w:rsidR="004B792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E4E7D14"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3776" behindDoc="0" locked="0" layoutInCell="1" allowOverlap="1" wp14:anchorId="7B2FF7FC" wp14:editId="6D8293C1">
                <wp:simplePos x="0" y="0"/>
                <wp:positionH relativeFrom="margin">
                  <wp:posOffset>1818640</wp:posOffset>
                </wp:positionH>
                <wp:positionV relativeFrom="paragraph">
                  <wp:posOffset>13985</wp:posOffset>
                </wp:positionV>
                <wp:extent cx="647700" cy="409575"/>
                <wp:effectExtent l="0" t="0" r="19050" b="28575"/>
                <wp:wrapSquare wrapText="bothSides"/>
                <wp:docPr id="254" name="Oval 25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DDF974B"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2FF7FC" id="Oval 254" o:spid="_x0000_s1262" style="position:absolute;left:0;text-align:left;margin-left:143.2pt;margin-top:1.1pt;width:51pt;height:32.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" fillcolor="white [3201]" strokecolor="#c00000" strokeweight="1pt">
                <v:stroke joinstyle="miter"/>
                <v:textbox>
                  <w:txbxContent>
                    <w:p w14:paraId="1DDF974B"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77</w:t>
                      </w:r>
                    </w:p>
                  </w:txbxContent>
                </v:textbox>
                <w10:wrap type="square" anchorx="margin"/>
              </v:oval>
            </w:pict>
          </mc:Fallback>
        </mc:AlternateContent>
      </w:r>
    </w:p>
    <w:p w14:paraId="44212A6D"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47658059" w14:textId="77777777" w:rsidR="00853E47" w:rsidRPr="001742AA" w:rsidRDefault="00853E47" w:rsidP="00B2164C">
      <w:pPr>
        <w:pStyle w:val="Heading1"/>
        <w:rPr>
          <w:rtl/>
        </w:rPr>
      </w:pPr>
      <w:bookmarkStart w:id="152" w:name="_قد_كمل_الزمان"/>
      <w:bookmarkStart w:id="153" w:name="_Toc239497983"/>
      <w:bookmarkEnd w:id="152"/>
      <w:r w:rsidRPr="001742AA">
        <w:rPr>
          <w:rtl/>
        </w:rPr>
        <w:t>قد كمل الزمان</w:t>
      </w:r>
      <w:bookmarkEnd w:id="153"/>
    </w:p>
    <w:p w14:paraId="1BF9ADA0" w14:textId="77777777" w:rsidR="00853E4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8592" behindDoc="1" locked="0" layoutInCell="1" allowOverlap="1" wp14:anchorId="232CF6FC" wp14:editId="5C5549F3">
                <wp:simplePos x="0" y="0"/>
                <wp:positionH relativeFrom="margin">
                  <wp:posOffset>3527115</wp:posOffset>
                </wp:positionH>
                <wp:positionV relativeFrom="paragraph">
                  <wp:posOffset>21191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3" name="Oval 31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074EA8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CF6FC" id="Oval 313" o:spid="_x0000_s1263" style="position:absolute;left:0;text-align:left;margin-left:277.75pt;margin-top:1.65pt;width:60.75pt;height:36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" fillcolor="white [3201]" strokecolor="#c00000" strokeweight="1pt">
                <v:stroke joinstyle="miter"/>
                <v:textbox>
                  <w:txbxContent>
                    <w:p w14:paraId="3074EA8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4869E0D"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4B6A4B23" w14:textId="77777777" w:rsidR="00F067C1" w:rsidRPr="001742AA" w:rsidRDefault="00F067C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ما المقصود بكلمة الزمان في عبارات كتابية مثل: </w:t>
      </w:r>
    </w:p>
    <w:p w14:paraId="47D16591" w14:textId="77777777" w:rsidR="00F067C1" w:rsidRPr="001742AA" w:rsidRDefault="00F067C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(مر1: 15) </w:t>
      </w:r>
      <w:r w:rsidR="006E56D9" w:rsidRPr="001742AA">
        <w:rPr>
          <w:rFonts w:ascii="Simplified Arabic" w:hAnsi="Simplified Arabic" w:cs="Simplified Arabic" w:hint="cs"/>
          <w:b/>
          <w:bCs/>
          <w:sz w:val="24"/>
          <w:szCs w:val="24"/>
          <w:rtl/>
          <w:lang w:bidi="ar-EG"/>
        </w:rPr>
        <w:t>"</w:t>
      </w:r>
      <w:r w:rsidR="006E56D9" w:rsidRPr="001742AA">
        <w:rPr>
          <w:rFonts w:ascii="Simplified Arabic" w:hAnsi="Simplified Arabic" w:cs="Simplified Arabic"/>
          <w:b/>
          <w:bCs/>
          <w:sz w:val="24"/>
          <w:szCs w:val="24"/>
          <w:rtl/>
        </w:rPr>
        <w:t>قَدْ كَمَلَ الزَّمَانُ وَاقْتَرَبَ مَلَكُوتُ اللَّهِ فَتُوبُوا وَآمِنُوا بِالإِنْجِيلِ</w:t>
      </w:r>
      <w:r w:rsidR="006E56D9"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w:t>
      </w:r>
    </w:p>
    <w:p w14:paraId="47323C13" w14:textId="35209727" w:rsidR="00F067C1" w:rsidRPr="001742AA" w:rsidRDefault="00F067C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(غ</w:t>
      </w:r>
      <w:r w:rsidR="00D020B1"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 xml:space="preserve">4: 4) </w:t>
      </w:r>
      <w:r w:rsidR="00E84563" w:rsidRPr="001742AA">
        <w:rPr>
          <w:rFonts w:ascii="Simplified Arabic" w:hAnsi="Simplified Arabic" w:cs="Simplified Arabic" w:hint="cs"/>
          <w:b/>
          <w:bCs/>
          <w:sz w:val="24"/>
          <w:szCs w:val="24"/>
          <w:rtl/>
          <w:lang w:bidi="ar-EG"/>
        </w:rPr>
        <w:t>"</w:t>
      </w:r>
      <w:r w:rsidR="00E84563" w:rsidRPr="001742AA">
        <w:rPr>
          <w:rFonts w:ascii="Simplified Arabic" w:hAnsi="Simplified Arabic" w:cs="Simplified Arabic"/>
          <w:b/>
          <w:bCs/>
          <w:sz w:val="24"/>
          <w:szCs w:val="24"/>
          <w:rtl/>
        </w:rPr>
        <w:t>لَمَّا جَاءَ مِلْءُ الزَّمَانِ، أَرْسَلَ اللهُ ابْنَهُ مَوْلُود</w:t>
      </w:r>
      <w:r w:rsidR="00E84563" w:rsidRPr="001742AA">
        <w:rPr>
          <w:rFonts w:ascii="Simplified Arabic" w:hAnsi="Simplified Arabic" w:cs="Simplified Arabic" w:hint="cs"/>
          <w:b/>
          <w:bCs/>
          <w:sz w:val="24"/>
          <w:szCs w:val="24"/>
          <w:rtl/>
        </w:rPr>
        <w:t>ً</w:t>
      </w:r>
      <w:r w:rsidR="00E84563" w:rsidRPr="001742AA">
        <w:rPr>
          <w:rFonts w:ascii="Simplified Arabic" w:hAnsi="Simplified Arabic" w:cs="Simplified Arabic"/>
          <w:b/>
          <w:bCs/>
          <w:sz w:val="24"/>
          <w:szCs w:val="24"/>
          <w:rtl/>
        </w:rPr>
        <w:t>ا</w:t>
      </w:r>
      <w:r w:rsidR="00E84563" w:rsidRPr="001742AA">
        <w:rPr>
          <w:rFonts w:ascii="Simplified Arabic" w:hAnsi="Simplified Arabic" w:cs="Simplified Arabic" w:hint="cs"/>
          <w:b/>
          <w:bCs/>
          <w:sz w:val="24"/>
          <w:szCs w:val="24"/>
          <w:rtl/>
        </w:rPr>
        <w:t xml:space="preserve"> </w:t>
      </w:r>
      <w:r w:rsidR="00E84563" w:rsidRPr="001742AA">
        <w:rPr>
          <w:rFonts w:ascii="Simplified Arabic" w:hAnsi="Simplified Arabic" w:cs="Simplified Arabic"/>
          <w:b/>
          <w:bCs/>
          <w:sz w:val="24"/>
          <w:szCs w:val="24"/>
          <w:rtl/>
        </w:rPr>
        <w:t>مِنِ امْرَأَةٍ</w:t>
      </w:r>
      <w:r w:rsidR="00E84563"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lang w:bidi="ar-EG"/>
        </w:rPr>
        <w:t xml:space="preserve">. </w:t>
      </w:r>
    </w:p>
    <w:p w14:paraId="6D377AEB" w14:textId="77777777" w:rsidR="006E56D9" w:rsidRPr="001742AA" w:rsidRDefault="006E56D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2032" behindDoc="1" locked="0" layoutInCell="1" allowOverlap="1" wp14:anchorId="56FA7631" wp14:editId="5A4CABFA">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5" name="Oval 35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EFE2D33" w14:textId="77777777" w:rsidR="00B8014F" w:rsidRDefault="00B8014F" w:rsidP="006E56D9">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FA7631" id="Oval 355" o:spid="_x0000_s1264" style="position:absolute;left:0;text-align:left;margin-left:277.15pt;margin-top:.7pt;width:60.75pt;height:36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Bp+C9F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4EFE2D33" w14:textId="77777777" w:rsidR="00B8014F" w:rsidRDefault="00B8014F" w:rsidP="006E56D9">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473774B" w14:textId="77777777" w:rsidR="006E56D9" w:rsidRPr="001742AA" w:rsidRDefault="006E56D9"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CB43DB4" w14:textId="77777777" w:rsidR="00F067C1" w:rsidRPr="001742AA" w:rsidRDefault="00F067C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المقصود هو الزمان الخاص بهذا الموضوع. </w:t>
      </w:r>
    </w:p>
    <w:p w14:paraId="09B00AD8" w14:textId="10ABED6A" w:rsidR="00F067C1" w:rsidRPr="001742AA" w:rsidRDefault="00F067C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لما بدأ السيد المسيح يبشر، قال</w:t>
      </w:r>
      <w:r w:rsidR="005D4B0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E51A85" w:rsidRPr="001742AA">
        <w:rPr>
          <w:rFonts w:ascii="Simplified Arabic" w:hAnsi="Simplified Arabic" w:cs="Simplified Arabic"/>
          <w:b/>
          <w:bCs/>
          <w:sz w:val="24"/>
          <w:szCs w:val="24"/>
          <w:rtl/>
        </w:rPr>
        <w:t>قَدْ كَمَلَ الزَّمَانُ</w:t>
      </w:r>
      <w:r w:rsidRPr="001742AA">
        <w:rPr>
          <w:rFonts w:ascii="Simplified Arabic" w:hAnsi="Simplified Arabic" w:cs="Simplified Arabic"/>
          <w:sz w:val="24"/>
          <w:szCs w:val="24"/>
          <w:rtl/>
          <w:lang w:bidi="ar-EG"/>
        </w:rPr>
        <w:t>"، أي الزمان الخاص بمج</w:t>
      </w:r>
      <w:r w:rsidR="00E51A85" w:rsidRPr="001742AA">
        <w:rPr>
          <w:rFonts w:ascii="Simplified Arabic" w:hAnsi="Simplified Arabic" w:cs="Simplified Arabic" w:hint="cs"/>
          <w:sz w:val="24"/>
          <w:szCs w:val="24"/>
          <w:rtl/>
          <w:lang w:bidi="ar-EG"/>
        </w:rPr>
        <w:t>يئ</w:t>
      </w:r>
      <w:r w:rsidRPr="001742AA">
        <w:rPr>
          <w:rFonts w:ascii="Simplified Arabic" w:hAnsi="Simplified Arabic" w:cs="Simplified Arabic"/>
          <w:sz w:val="24"/>
          <w:szCs w:val="24"/>
          <w:rtl/>
          <w:lang w:bidi="ar-EG"/>
        </w:rPr>
        <w:t>ه، وبنشر ملكوت الله على الأرض..</w:t>
      </w:r>
      <w:r w:rsidR="00E51A8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(وليس الملكوت الأبدي، أو ملكوت السم</w:t>
      </w:r>
      <w:r w:rsidR="00E51A85"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وات)</w:t>
      </w:r>
      <w:r w:rsidR="00E51A8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419CBBE3" w14:textId="77777777" w:rsidR="00F067C1" w:rsidRPr="001742AA" w:rsidRDefault="00F067C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كمل الزمان الخاص بالعهد القديم، الخاص بالنبوءات والرموز، وحان الوقت لإتمام كل ما هو مكتوب، وكل ما أشار إليه الناموس والأنبياء.</w:t>
      </w:r>
    </w:p>
    <w:p w14:paraId="34E0CEE1" w14:textId="23EB9793" w:rsidR="00F067C1" w:rsidRPr="001742AA" w:rsidRDefault="00F067C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وبالمثل قيل "ملء الزمان" بنفس المعنى.</w:t>
      </w:r>
      <w:r w:rsidR="00612C6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لقد كمل و</w:t>
      </w:r>
      <w:r w:rsidR="005D4B0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م</w:t>
      </w:r>
      <w:r w:rsidR="00612C6F"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لأ زمان ال</w:t>
      </w:r>
      <w:r w:rsidR="005D4B04"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ستعداد والإشارة إلى التجسد. وبدأ تنفيذ ما هو مكتوب.</w:t>
      </w:r>
      <w:r w:rsidR="00612C6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2F6D584B" w14:textId="77777777" w:rsidR="004B6BFB" w:rsidRPr="001742AA" w:rsidRDefault="004B6BFB"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62B9A7C" wp14:editId="71D24576">
            <wp:extent cx="71755" cy="73025"/>
            <wp:effectExtent l="0" t="0" r="4445" b="3175"/>
            <wp:docPr id="54" name="Picture 5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ABFA579" wp14:editId="153BD220">
            <wp:extent cx="71755" cy="73025"/>
            <wp:effectExtent l="0" t="0" r="4445" b="3175"/>
            <wp:docPr id="55" name="Picture 5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2F8CDD3" wp14:editId="0DFCD3F9">
            <wp:extent cx="71755" cy="73025"/>
            <wp:effectExtent l="0" t="0" r="4445" b="3175"/>
            <wp:docPr id="56" name="Picture 5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10E104D3" w14:textId="6DB69E0D" w:rsidR="00F067C1" w:rsidRPr="001742AA" w:rsidRDefault="00F067C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وكلمة زمان تعن</w:t>
      </w:r>
      <w:r w:rsidR="005D4B0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فترة محددة.</w:t>
      </w:r>
    </w:p>
    <w:p w14:paraId="2382C262" w14:textId="0F6450E9" w:rsidR="00F067C1" w:rsidRPr="001742AA" w:rsidRDefault="00F067C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قيل عن أليصابات بعد حبلها "</w:t>
      </w:r>
      <w:r w:rsidR="00612C6F" w:rsidRPr="001742AA">
        <w:rPr>
          <w:rFonts w:ascii="Simplified Arabic" w:hAnsi="Simplified Arabic" w:cs="Simplified Arabic"/>
          <w:sz w:val="24"/>
          <w:szCs w:val="24"/>
          <w:rtl/>
        </w:rPr>
        <w:t>وَأَمَّا أَلِيصَابَاتُ فَتَمَّ زَمَانُهَا لِتَلِدَ فَوَلَدَتِ ابْن</w:t>
      </w:r>
      <w:r w:rsidR="00612C6F" w:rsidRPr="001742AA">
        <w:rPr>
          <w:rFonts w:ascii="Simplified Arabic" w:hAnsi="Simplified Arabic" w:cs="Simplified Arabic" w:hint="cs"/>
          <w:sz w:val="24"/>
          <w:szCs w:val="24"/>
          <w:rtl/>
        </w:rPr>
        <w:t>ً</w:t>
      </w:r>
      <w:r w:rsidR="00612C6F"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(لو1: 57). وقال السيد المسيح لتلاميذه قبيل صلبه</w:t>
      </w:r>
      <w:r w:rsidR="00746C7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D1F34" w:rsidRPr="001742AA">
        <w:rPr>
          <w:rFonts w:ascii="Simplified Arabic" w:hAnsi="Simplified Arabic" w:cs="Simplified Arabic"/>
          <w:sz w:val="24"/>
          <w:szCs w:val="24"/>
          <w:rtl/>
        </w:rPr>
        <w:t>يَا أَوْلاَدِي أَنَا مَعَكُمْ زَمَان</w:t>
      </w:r>
      <w:r w:rsidR="008D1F34" w:rsidRPr="001742AA">
        <w:rPr>
          <w:rFonts w:ascii="Simplified Arabic" w:hAnsi="Simplified Arabic" w:cs="Simplified Arabic" w:hint="cs"/>
          <w:sz w:val="24"/>
          <w:szCs w:val="24"/>
          <w:rtl/>
        </w:rPr>
        <w:t>ً</w:t>
      </w:r>
      <w:r w:rsidR="008D1F34" w:rsidRPr="001742AA">
        <w:rPr>
          <w:rFonts w:ascii="Simplified Arabic" w:hAnsi="Simplified Arabic" w:cs="Simplified Arabic"/>
          <w:sz w:val="24"/>
          <w:szCs w:val="24"/>
          <w:rtl/>
        </w:rPr>
        <w:t>ا</w:t>
      </w:r>
      <w:r w:rsidR="008D1F34" w:rsidRPr="001742AA">
        <w:rPr>
          <w:rFonts w:ascii="Simplified Arabic" w:hAnsi="Simplified Arabic" w:cs="Simplified Arabic" w:hint="cs"/>
          <w:sz w:val="24"/>
          <w:szCs w:val="24"/>
          <w:rtl/>
        </w:rPr>
        <w:t xml:space="preserve"> </w:t>
      </w:r>
      <w:r w:rsidR="008D1F34" w:rsidRPr="001742AA">
        <w:rPr>
          <w:rFonts w:ascii="Simplified Arabic" w:hAnsi="Simplified Arabic" w:cs="Simplified Arabic"/>
          <w:sz w:val="24"/>
          <w:szCs w:val="24"/>
          <w:rtl/>
        </w:rPr>
        <w:t>قَلِيل</w:t>
      </w:r>
      <w:r w:rsidR="008D1F34" w:rsidRPr="001742AA">
        <w:rPr>
          <w:rFonts w:ascii="Simplified Arabic" w:hAnsi="Simplified Arabic" w:cs="Simplified Arabic" w:hint="cs"/>
          <w:sz w:val="24"/>
          <w:szCs w:val="24"/>
          <w:rtl/>
        </w:rPr>
        <w:t>ً</w:t>
      </w:r>
      <w:r w:rsidR="008D1F34" w:rsidRPr="001742AA">
        <w:rPr>
          <w:rFonts w:ascii="Simplified Arabic" w:hAnsi="Simplified Arabic" w:cs="Simplified Arabic"/>
          <w:sz w:val="24"/>
          <w:szCs w:val="24"/>
          <w:rtl/>
        </w:rPr>
        <w:t>ا</w:t>
      </w:r>
      <w:r w:rsidR="008D1F34" w:rsidRPr="001742AA">
        <w:rPr>
          <w:rFonts w:ascii="Simplified Arabic" w:hAnsi="Simplified Arabic" w:cs="Simplified Arabic" w:hint="cs"/>
          <w:sz w:val="24"/>
          <w:szCs w:val="24"/>
          <w:rtl/>
        </w:rPr>
        <w:t xml:space="preserve"> </w:t>
      </w:r>
      <w:r w:rsidR="008D1F34" w:rsidRPr="001742AA">
        <w:rPr>
          <w:rFonts w:ascii="Simplified Arabic" w:hAnsi="Simplified Arabic" w:cs="Simplified Arabic"/>
          <w:sz w:val="24"/>
          <w:szCs w:val="24"/>
          <w:rtl/>
        </w:rPr>
        <w:t>بَعْدُ</w:t>
      </w:r>
      <w:r w:rsidRPr="001742AA">
        <w:rPr>
          <w:rFonts w:ascii="Simplified Arabic" w:hAnsi="Simplified Arabic" w:cs="Simplified Arabic"/>
          <w:sz w:val="24"/>
          <w:szCs w:val="24"/>
          <w:rtl/>
          <w:lang w:bidi="ar-EG"/>
        </w:rPr>
        <w:t>" (يو13: 33). وقيل عن عمر الإنسان إنه زمان. فقال القديس بطرس الرسول</w:t>
      </w:r>
      <w:r w:rsidR="00746C7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E2081F" w:rsidRPr="001742AA">
        <w:rPr>
          <w:rFonts w:ascii="Simplified Arabic" w:hAnsi="Simplified Arabic" w:cs="Simplified Arabic"/>
          <w:sz w:val="24"/>
          <w:szCs w:val="24"/>
          <w:rtl/>
        </w:rPr>
        <w:t>سِيرُوا زَمَانَ غُرْبَتِكُمْ بِخَوْفٍ</w:t>
      </w:r>
      <w:r w:rsidRPr="001742AA">
        <w:rPr>
          <w:rFonts w:ascii="Simplified Arabic" w:hAnsi="Simplified Arabic" w:cs="Simplified Arabic"/>
          <w:sz w:val="24"/>
          <w:szCs w:val="24"/>
          <w:rtl/>
          <w:lang w:bidi="ar-EG"/>
        </w:rPr>
        <w:t>" (1بط1: 17). وقد تعن</w:t>
      </w:r>
      <w:r w:rsidR="00E2081F"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كلمة</w:t>
      </w:r>
      <w:r w:rsidR="00E2081F"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(زمان) فترة محددة. كما قال الرب عن الخاطئة إيزابل</w:t>
      </w:r>
      <w:r w:rsidR="005D756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817B7" w:rsidRPr="001742AA">
        <w:rPr>
          <w:rFonts w:ascii="Simplified Arabic" w:hAnsi="Simplified Arabic" w:cs="Simplified Arabic"/>
          <w:sz w:val="24"/>
          <w:szCs w:val="24"/>
          <w:rtl/>
        </w:rPr>
        <w:t>أَعْطَيْتُهَا زَمَان</w:t>
      </w:r>
      <w:r w:rsidR="00A817B7" w:rsidRPr="001742AA">
        <w:rPr>
          <w:rFonts w:ascii="Simplified Arabic" w:hAnsi="Simplified Arabic" w:cs="Simplified Arabic" w:hint="cs"/>
          <w:sz w:val="24"/>
          <w:szCs w:val="24"/>
          <w:rtl/>
        </w:rPr>
        <w:t>ً</w:t>
      </w:r>
      <w:r w:rsidR="00A817B7" w:rsidRPr="001742AA">
        <w:rPr>
          <w:rFonts w:ascii="Simplified Arabic" w:hAnsi="Simplified Arabic" w:cs="Simplified Arabic"/>
          <w:sz w:val="24"/>
          <w:szCs w:val="24"/>
          <w:rtl/>
        </w:rPr>
        <w:t>ا</w:t>
      </w:r>
      <w:r w:rsidR="00A817B7" w:rsidRPr="001742AA">
        <w:rPr>
          <w:rFonts w:ascii="Simplified Arabic" w:hAnsi="Simplified Arabic" w:cs="Simplified Arabic" w:hint="cs"/>
          <w:sz w:val="24"/>
          <w:szCs w:val="24"/>
          <w:rtl/>
        </w:rPr>
        <w:t xml:space="preserve"> </w:t>
      </w:r>
      <w:r w:rsidR="00E2081F" w:rsidRPr="001742AA">
        <w:rPr>
          <w:rFonts w:ascii="Simplified Arabic" w:hAnsi="Simplified Arabic" w:cs="Simplified Arabic"/>
          <w:sz w:val="24"/>
          <w:szCs w:val="24"/>
          <w:rtl/>
        </w:rPr>
        <w:t>لِكَيْ تَتُوبَ</w:t>
      </w:r>
      <w:r w:rsidR="00E2081F" w:rsidRPr="001742AA">
        <w:rPr>
          <w:rFonts w:ascii="Simplified Arabic" w:hAnsi="Simplified Arabic" w:cs="Simplified Arabic" w:hint="cs"/>
          <w:sz w:val="24"/>
          <w:szCs w:val="24"/>
          <w:rtl/>
        </w:rPr>
        <w:t>...</w:t>
      </w:r>
      <w:r w:rsidR="00E2081F" w:rsidRPr="001742AA">
        <w:rPr>
          <w:rFonts w:ascii="Simplified Arabic" w:hAnsi="Simplified Arabic" w:cs="Simplified Arabic"/>
          <w:sz w:val="24"/>
          <w:szCs w:val="24"/>
          <w:rtl/>
          <w:lang w:bidi="ar-EG"/>
        </w:rPr>
        <w:t xml:space="preserve"> </w:t>
      </w:r>
      <w:r w:rsidR="00E2081F" w:rsidRPr="001742AA">
        <w:rPr>
          <w:rFonts w:ascii="Simplified Arabic" w:hAnsi="Simplified Arabic" w:cs="Simplified Arabic"/>
          <w:sz w:val="24"/>
          <w:szCs w:val="24"/>
          <w:rtl/>
        </w:rPr>
        <w:t>وَلَمْ تَتُبْ</w:t>
      </w:r>
      <w:r w:rsidRPr="001742AA">
        <w:rPr>
          <w:rFonts w:ascii="Simplified Arabic" w:hAnsi="Simplified Arabic" w:cs="Simplified Arabic"/>
          <w:sz w:val="24"/>
          <w:szCs w:val="24"/>
          <w:rtl/>
          <w:lang w:bidi="ar-EG"/>
        </w:rPr>
        <w:t>" (رؤ2: 21).</w:t>
      </w:r>
      <w:r w:rsidR="00E2081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أي فترة في علم الله لم يحددها.</w:t>
      </w:r>
      <w:r w:rsidR="00A817B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6A67F820" w14:textId="77777777" w:rsidR="004B6BFB" w:rsidRPr="001742AA" w:rsidRDefault="004B6BFB"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62B9A7C" wp14:editId="71D24576">
            <wp:extent cx="71755" cy="73025"/>
            <wp:effectExtent l="0" t="0" r="4445" b="3175"/>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ABFA579" wp14:editId="153BD220">
            <wp:extent cx="71755" cy="73025"/>
            <wp:effectExtent l="0" t="0" r="4445" b="3175"/>
            <wp:docPr id="58" name="Picture 5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2F8CDD3" wp14:editId="0DFCD3F9">
            <wp:extent cx="71755" cy="73025"/>
            <wp:effectExtent l="0" t="0" r="4445" b="3175"/>
            <wp:docPr id="59" name="Picture 5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1A6CB41" w14:textId="64790C57" w:rsidR="00F067C1" w:rsidRPr="001742AA" w:rsidRDefault="00F067C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وكلمة زمان قد تعن</w:t>
      </w:r>
      <w:r w:rsidR="005D7569"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وقتًا جميلًا.</w:t>
      </w:r>
    </w:p>
    <w:p w14:paraId="66D0381B" w14:textId="5906610E" w:rsidR="00F067C1" w:rsidRPr="001742AA" w:rsidRDefault="004F4B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كما قيل عن ملاقاة يعقوب </w:t>
      </w:r>
      <w:r w:rsidR="00A817B7"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بنه يوسف "</w:t>
      </w:r>
      <w:r w:rsidR="00A817B7" w:rsidRPr="001742AA">
        <w:rPr>
          <w:rFonts w:ascii="Simplified Arabic" w:hAnsi="Simplified Arabic" w:cs="Simplified Arabic"/>
          <w:sz w:val="24"/>
          <w:szCs w:val="24"/>
          <w:rtl/>
        </w:rPr>
        <w:t>وَبَكَى عَلَى عُنُقِهِ زَمَان</w:t>
      </w:r>
      <w:r w:rsidR="00A817B7" w:rsidRPr="001742AA">
        <w:rPr>
          <w:rFonts w:ascii="Simplified Arabic" w:hAnsi="Simplified Arabic" w:cs="Simplified Arabic" w:hint="cs"/>
          <w:sz w:val="24"/>
          <w:szCs w:val="24"/>
          <w:rtl/>
        </w:rPr>
        <w:t>ً</w:t>
      </w:r>
      <w:r w:rsidR="00A817B7"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(تك46: 29) وعمليًا قد تعن</w:t>
      </w:r>
      <w:r w:rsidR="00381A65"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الكلمة هنا بضعة دقائق، عبر عنها بزمان. وكذلك قيل في </w:t>
      </w:r>
      <w:r w:rsidR="003E109B" w:rsidRPr="001742AA">
        <w:rPr>
          <w:rFonts w:ascii="Simplified Arabic" w:hAnsi="Simplified Arabic" w:cs="Simplified Arabic" w:hint="cs"/>
          <w:sz w:val="24"/>
          <w:szCs w:val="24"/>
          <w:rtl/>
          <w:lang w:bidi="ar-EG"/>
        </w:rPr>
        <w:t>سف</w:t>
      </w:r>
      <w:r w:rsidRPr="001742AA">
        <w:rPr>
          <w:rFonts w:ascii="Simplified Arabic" w:hAnsi="Simplified Arabic" w:cs="Simplified Arabic"/>
          <w:sz w:val="24"/>
          <w:szCs w:val="24"/>
          <w:rtl/>
          <w:lang w:bidi="ar-EG"/>
        </w:rPr>
        <w:t>ر الجامعة</w:t>
      </w:r>
      <w:r w:rsidR="0073341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E109B" w:rsidRPr="001742AA">
        <w:rPr>
          <w:rFonts w:ascii="Simplified Arabic" w:hAnsi="Simplified Arabic" w:cs="Simplified Arabic"/>
          <w:sz w:val="24"/>
          <w:szCs w:val="24"/>
          <w:rtl/>
        </w:rPr>
        <w:t>لِكُلِّ شَيْءٍ زَمَانٌ وَلِكُلِّ أَمْرٍ تَحْتَ السَّمَاوَاتِ وَقْتٌ</w:t>
      </w:r>
      <w:r w:rsidRPr="001742AA">
        <w:rPr>
          <w:rFonts w:ascii="Simplified Arabic" w:hAnsi="Simplified Arabic" w:cs="Simplified Arabic"/>
          <w:sz w:val="24"/>
          <w:szCs w:val="24"/>
          <w:rtl/>
          <w:lang w:bidi="ar-EG"/>
        </w:rPr>
        <w:t>" (جا3: 1). ولذلك عبارة "</w:t>
      </w:r>
      <w:r w:rsidR="00745F75" w:rsidRPr="001742AA">
        <w:rPr>
          <w:rFonts w:ascii="Simplified Arabic" w:hAnsi="Simplified Arabic" w:cs="Simplified Arabic"/>
          <w:sz w:val="24"/>
          <w:szCs w:val="24"/>
          <w:rtl/>
        </w:rPr>
        <w:t>الزَّمَانِ الْحَاضِرِ</w:t>
      </w:r>
      <w:r w:rsidRPr="001742AA">
        <w:rPr>
          <w:rFonts w:ascii="Simplified Arabic" w:hAnsi="Simplified Arabic" w:cs="Simplified Arabic"/>
          <w:sz w:val="24"/>
          <w:szCs w:val="24"/>
          <w:rtl/>
          <w:lang w:bidi="ar-EG"/>
        </w:rPr>
        <w:t>" (رو8: 18) تعن</w:t>
      </w:r>
      <w:r w:rsidR="0073341E"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الوقت الحاضر، أو العمر الحاضر، أو العصر الحاضر كما في</w:t>
      </w:r>
      <w:r w:rsidR="00745F7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(رو11: 5). </w:t>
      </w:r>
    </w:p>
    <w:p w14:paraId="5D054630" w14:textId="77777777" w:rsidR="004F4B6C" w:rsidRPr="001742AA" w:rsidRDefault="004F4B6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ولذلك فكلمة</w:t>
      </w:r>
      <w:r w:rsidR="00745F75"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(زمان) تجمع وتثنى وتنصف. </w:t>
      </w:r>
    </w:p>
    <w:p w14:paraId="2E628C3C" w14:textId="77777777" w:rsidR="004F4B6C" w:rsidRPr="001742AA" w:rsidRDefault="004F4B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كما قيل في </w:t>
      </w:r>
      <w:r w:rsidR="008A2C63" w:rsidRPr="001742AA">
        <w:rPr>
          <w:rFonts w:ascii="Simplified Arabic" w:hAnsi="Simplified Arabic" w:cs="Simplified Arabic" w:hint="cs"/>
          <w:sz w:val="24"/>
          <w:szCs w:val="24"/>
          <w:rtl/>
          <w:lang w:bidi="ar-EG"/>
        </w:rPr>
        <w:t>سف</w:t>
      </w:r>
      <w:r w:rsidRPr="001742AA">
        <w:rPr>
          <w:rFonts w:ascii="Simplified Arabic" w:hAnsi="Simplified Arabic" w:cs="Simplified Arabic"/>
          <w:sz w:val="24"/>
          <w:szCs w:val="24"/>
          <w:rtl/>
          <w:lang w:bidi="ar-EG"/>
        </w:rPr>
        <w:t>ر دانيال النبي "</w:t>
      </w:r>
      <w:r w:rsidR="008A2C63" w:rsidRPr="001742AA">
        <w:rPr>
          <w:rFonts w:ascii="Simplified Arabic" w:hAnsi="Simplified Arabic" w:cs="Simplified Arabic"/>
          <w:sz w:val="24"/>
          <w:szCs w:val="24"/>
          <w:rtl/>
        </w:rPr>
        <w:t>إِلَى زَمَانٍ وَأَزْمِنَةٍ وَنِصْفِ زَمَانٍ</w:t>
      </w:r>
      <w:r w:rsidRPr="001742AA">
        <w:rPr>
          <w:rFonts w:ascii="Simplified Arabic" w:hAnsi="Simplified Arabic" w:cs="Simplified Arabic"/>
          <w:sz w:val="24"/>
          <w:szCs w:val="24"/>
          <w:rtl/>
          <w:lang w:bidi="ar-EG"/>
        </w:rPr>
        <w:t>" (دا7: 25) وأيضًا "</w:t>
      </w:r>
      <w:r w:rsidR="00E83E16" w:rsidRPr="001742AA">
        <w:rPr>
          <w:rFonts w:ascii="Simplified Arabic" w:hAnsi="Simplified Arabic" w:cs="Simplified Arabic"/>
          <w:sz w:val="24"/>
          <w:szCs w:val="24"/>
          <w:rtl/>
        </w:rPr>
        <w:t>إِلَى زَمَانٍ وَزَمَانَيْنِ وَنِصْفٍ</w:t>
      </w:r>
      <w:r w:rsidRPr="001742AA">
        <w:rPr>
          <w:rFonts w:ascii="Simplified Arabic" w:hAnsi="Simplified Arabic" w:cs="Simplified Arabic"/>
          <w:sz w:val="24"/>
          <w:szCs w:val="24"/>
          <w:rtl/>
          <w:lang w:bidi="ar-EG"/>
        </w:rPr>
        <w:t>" (دا12: 7). ووردت نفس العبارة تقريبًا في سفر الرؤيا "</w:t>
      </w:r>
      <w:r w:rsidR="00E83E16" w:rsidRPr="001742AA">
        <w:rPr>
          <w:rFonts w:ascii="Simplified Arabic" w:hAnsi="Simplified Arabic" w:cs="Simplified Arabic"/>
          <w:sz w:val="24"/>
          <w:szCs w:val="24"/>
          <w:rtl/>
        </w:rPr>
        <w:t>زَمَان</w:t>
      </w:r>
      <w:r w:rsidR="00E83E16" w:rsidRPr="001742AA">
        <w:rPr>
          <w:rFonts w:ascii="Simplified Arabic" w:hAnsi="Simplified Arabic" w:cs="Simplified Arabic" w:hint="cs"/>
          <w:sz w:val="24"/>
          <w:szCs w:val="24"/>
          <w:rtl/>
        </w:rPr>
        <w:t>ً</w:t>
      </w:r>
      <w:r w:rsidR="00E83E16" w:rsidRPr="001742AA">
        <w:rPr>
          <w:rFonts w:ascii="Simplified Arabic" w:hAnsi="Simplified Arabic" w:cs="Simplified Arabic"/>
          <w:sz w:val="24"/>
          <w:szCs w:val="24"/>
          <w:rtl/>
        </w:rPr>
        <w:t>ا</w:t>
      </w:r>
      <w:r w:rsidR="00E83E16" w:rsidRPr="001742AA">
        <w:rPr>
          <w:rFonts w:ascii="Simplified Arabic" w:hAnsi="Simplified Arabic" w:cs="Simplified Arabic" w:hint="cs"/>
          <w:sz w:val="24"/>
          <w:szCs w:val="24"/>
          <w:rtl/>
        </w:rPr>
        <w:t xml:space="preserve"> </w:t>
      </w:r>
      <w:r w:rsidR="00E83E16" w:rsidRPr="001742AA">
        <w:rPr>
          <w:rFonts w:ascii="Simplified Arabic" w:hAnsi="Simplified Arabic" w:cs="Simplified Arabic"/>
          <w:sz w:val="24"/>
          <w:szCs w:val="24"/>
          <w:rtl/>
        </w:rPr>
        <w:t>وَزَمَانَيْنِ وَنِصْفَ زَمَانٍ</w:t>
      </w:r>
      <w:r w:rsidRPr="001742AA">
        <w:rPr>
          <w:rFonts w:ascii="Simplified Arabic" w:hAnsi="Simplified Arabic" w:cs="Simplified Arabic"/>
          <w:sz w:val="24"/>
          <w:szCs w:val="24"/>
          <w:rtl/>
          <w:lang w:bidi="ar-EG"/>
        </w:rPr>
        <w:t xml:space="preserve">" (رؤ12: 14). </w:t>
      </w:r>
    </w:p>
    <w:p w14:paraId="15AAA9C0" w14:textId="77777777" w:rsidR="004B6BFB" w:rsidRPr="001742AA" w:rsidRDefault="004B6BFB"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62B9A7C" wp14:editId="71D24576">
            <wp:extent cx="71755" cy="73025"/>
            <wp:effectExtent l="0" t="0" r="4445" b="3175"/>
            <wp:docPr id="60" name="Picture 6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ABFA579" wp14:editId="153BD220">
            <wp:extent cx="71755" cy="73025"/>
            <wp:effectExtent l="0" t="0" r="4445" b="3175"/>
            <wp:docPr id="62" name="Picture 6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2F8CDD3" wp14:editId="0DFCD3F9">
            <wp:extent cx="71755" cy="73025"/>
            <wp:effectExtent l="0" t="0" r="4445" b="3175"/>
            <wp:docPr id="63" name="Picture 6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4F3ED6F5" w14:textId="1944DB9C" w:rsidR="004F4B6C" w:rsidRPr="001742AA" w:rsidRDefault="004F4B6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إذ</w:t>
      </w:r>
      <w:r w:rsidR="00935239"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لا يوجد قياس معين لكلمة</w:t>
      </w:r>
      <w:r w:rsidR="00553EE1"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(زمان) في كل النصوص السابقة. </w:t>
      </w:r>
    </w:p>
    <w:p w14:paraId="38C9554A" w14:textId="63243A24" w:rsidR="004F4B6C" w:rsidRPr="001742AA" w:rsidRDefault="004F4B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قد تعن</w:t>
      </w:r>
      <w:r w:rsidR="0093523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وقتًا، أو عمرًا، أو جيلًا، أو فترة في علم الله، أو عصرًا..</w:t>
      </w:r>
    </w:p>
    <w:p w14:paraId="1ED9BB05" w14:textId="77777777" w:rsidR="00853E47" w:rsidRPr="001742AA" w:rsidRDefault="0007599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39456" behindDoc="0" locked="0" layoutInCell="1" allowOverlap="1" wp14:anchorId="73126FC7" wp14:editId="197B2007">
                <wp:simplePos x="0" y="0"/>
                <wp:positionH relativeFrom="margin">
                  <wp:posOffset>1822126</wp:posOffset>
                </wp:positionH>
                <wp:positionV relativeFrom="paragraph">
                  <wp:posOffset>17927</wp:posOffset>
                </wp:positionV>
                <wp:extent cx="647700" cy="409575"/>
                <wp:effectExtent l="0" t="0" r="19050" b="28575"/>
                <wp:wrapSquare wrapText="bothSides"/>
                <wp:docPr id="255" name="Oval 25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C921CBE"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5" o:spid="_x0000_s1265" style="position:absolute;left:0;text-align:left;margin-left:143.45pt;margin-top:1.4pt;width:51pt;height:32.2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" fillcolor="white [3201]" strokecolor="#c00000" strokeweight="1pt">
                <v:stroke joinstyle="miter"/>
                <v:textbox>
                  <w:txbxContent>
                    <w:p w14:paraId="3C921CBE"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78</w:t>
                      </w:r>
                    </w:p>
                  </w:txbxContent>
                </v:textbox>
                <w10:wrap type="square" anchorx="margin"/>
              </v:oval>
            </w:pict>
          </mc:Fallback>
        </mc:AlternateContent>
      </w:r>
    </w:p>
    <w:p w14:paraId="21E87F11"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6F5F7741" w14:textId="77777777" w:rsidR="00853E47" w:rsidRPr="001742AA" w:rsidRDefault="00853E47" w:rsidP="00B2164C">
      <w:pPr>
        <w:pStyle w:val="Heading1"/>
        <w:rPr>
          <w:rtl/>
        </w:rPr>
      </w:pPr>
      <w:bookmarkStart w:id="154" w:name="_أكمل_نقائص_شدائد"/>
      <w:bookmarkStart w:id="155" w:name="_Toc239497984"/>
      <w:bookmarkEnd w:id="154"/>
      <w:r w:rsidRPr="001742AA">
        <w:rPr>
          <w:rtl/>
        </w:rPr>
        <w:t>أكمل نقائص شدائد المسيح</w:t>
      </w:r>
      <w:bookmarkEnd w:id="155"/>
    </w:p>
    <w:p w14:paraId="3C6EEEC7" w14:textId="77777777" w:rsidR="00853E47" w:rsidRPr="001742AA" w:rsidRDefault="0007599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59616" behindDoc="1" locked="0" layoutInCell="1" allowOverlap="1" wp14:anchorId="2FAB0B0F" wp14:editId="4F02C6F1">
                <wp:simplePos x="0" y="0"/>
                <wp:positionH relativeFrom="margin">
                  <wp:posOffset>3527115</wp:posOffset>
                </wp:positionH>
                <wp:positionV relativeFrom="paragraph">
                  <wp:posOffset>10087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4" name="Oval 31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C6799F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B0B0F" id="Oval 314" o:spid="_x0000_s1266" style="position:absolute;left:0;text-align:left;margin-left:277.75pt;margin-top:.8pt;width:60.75pt;height:36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ycQ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" fillcolor="white [3201]" strokecolor="#c00000" strokeweight="1pt">
                <v:stroke joinstyle="miter"/>
                <v:textbox>
                  <w:txbxContent>
                    <w:p w14:paraId="6C6799F7" w14:textId="77777777" w:rsidR="00B8014F" w:rsidRDefault="00B8014F" w:rsidP="0007599C">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6CB0D02" w14:textId="77777777" w:rsidR="004F4B6C" w:rsidRPr="001742AA" w:rsidRDefault="004F4B6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w:t>
      </w:r>
    </w:p>
    <w:p w14:paraId="36BEA87F" w14:textId="54BA29E4" w:rsidR="004F4B6C" w:rsidRPr="001742AA" w:rsidRDefault="004F4B6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قول القديس بولس الرسول</w:t>
      </w:r>
      <w:r w:rsidR="00B2254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E84563" w:rsidRPr="001742AA">
        <w:rPr>
          <w:rFonts w:ascii="Simplified Arabic" w:hAnsi="Simplified Arabic" w:cs="Simplified Arabic"/>
          <w:b/>
          <w:bCs/>
          <w:sz w:val="24"/>
          <w:szCs w:val="24"/>
          <w:rtl/>
        </w:rPr>
        <w:t>أُكَمِّلُ نَقَائِصَ شَدَائِدِ الْمَسِيحِ فِي جِسْمِي</w:t>
      </w:r>
      <w:r w:rsidRPr="001742AA">
        <w:rPr>
          <w:rFonts w:ascii="Simplified Arabic" w:hAnsi="Simplified Arabic" w:cs="Simplified Arabic"/>
          <w:b/>
          <w:bCs/>
          <w:sz w:val="24"/>
          <w:szCs w:val="24"/>
          <w:rtl/>
          <w:lang w:bidi="ar-EG"/>
        </w:rPr>
        <w:t>" (كو1: 24)؟</w:t>
      </w:r>
    </w:p>
    <w:p w14:paraId="4B52CE67" w14:textId="77777777" w:rsidR="00857B30" w:rsidRPr="001742AA" w:rsidRDefault="00857B3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1600" behindDoc="1" locked="0" layoutInCell="1" allowOverlap="1" wp14:anchorId="16E29E7D" wp14:editId="35B8FB70">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6" name="Oval 35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52EA7C8" w14:textId="77777777" w:rsidR="00B8014F" w:rsidRDefault="00B8014F" w:rsidP="00857B3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E29E7D" id="Oval 356" o:spid="_x0000_s1267" style="position:absolute;left:0;text-align:left;margin-left:277.15pt;margin-top:.75pt;width:60.75pt;height:36pt;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c/cAIAAEM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" fillcolor="white [3201]" strokecolor="#c00000" strokeweight="1pt">
                <v:stroke joinstyle="miter"/>
                <v:textbox>
                  <w:txbxContent>
                    <w:p w14:paraId="252EA7C8" w14:textId="77777777" w:rsidR="00B8014F" w:rsidRDefault="00B8014F" w:rsidP="00857B3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2C51D16" w14:textId="77777777" w:rsidR="00857B30" w:rsidRPr="001742AA" w:rsidRDefault="00857B30" w:rsidP="00C1425B">
      <w:pPr>
        <w:widowControl w:val="0"/>
        <w:bidi/>
        <w:spacing w:after="0" w:line="240" w:lineRule="auto"/>
        <w:jc w:val="lowKashida"/>
        <w:rPr>
          <w:rFonts w:ascii="Simplified Arabic" w:hAnsi="Simplified Arabic" w:cs="Simplified Arabic"/>
          <w:b/>
          <w:bCs/>
          <w:sz w:val="24"/>
          <w:szCs w:val="24"/>
          <w:rtl/>
          <w:lang w:bidi="ar-EG"/>
        </w:rPr>
      </w:pPr>
    </w:p>
    <w:p w14:paraId="1EF99C67" w14:textId="77777777" w:rsidR="004F4B6C" w:rsidRPr="001742AA" w:rsidRDefault="004F4B6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لا</w:t>
      </w:r>
      <w:r w:rsidR="00553EE1"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شك أن هناك أنواعًا من الشدائد لم يتعرض لها السيد المسيح.</w:t>
      </w:r>
    </w:p>
    <w:p w14:paraId="68F1D2DD" w14:textId="34C8842E" w:rsidR="004F4B6C" w:rsidRPr="001742AA" w:rsidRDefault="004F4B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فمثلًا السيد المسيح لم ي</w:t>
      </w:r>
      <w:r w:rsidR="00B2254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رجم مثلما ر</w:t>
      </w:r>
      <w:r w:rsidR="00B2254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جم الشهيد إسطفانوس</w:t>
      </w:r>
      <w:r w:rsidR="00AE081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(أع7). وكما ر</w:t>
      </w:r>
      <w:r w:rsidR="00DA4DE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جم بولس الرسول</w:t>
      </w:r>
      <w:r w:rsidR="00AE081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(2كو11: 25). وكثير من الشهداء قطعت أعضاؤهم. مثل الشهيد يعقوب المقطع، أو نشروا، أو قطعت رؤوسهم بالسيف</w:t>
      </w:r>
      <w:r w:rsidR="00AE081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(عب11: 37). والسيد المسيح لم يتعرض لمثل هذه الأنواع، على الرغم من أن صلبه كان أكثر إيلامًا من كل تلك الأنواع وأكثر سخرية من </w:t>
      </w:r>
      <w:r w:rsidRPr="001742AA">
        <w:rPr>
          <w:rFonts w:ascii="Simplified Arabic" w:hAnsi="Simplified Arabic" w:cs="Simplified Arabic"/>
          <w:sz w:val="24"/>
          <w:szCs w:val="24"/>
          <w:rtl/>
          <w:lang w:bidi="ar-EG"/>
        </w:rPr>
        <w:lastRenderedPageBreak/>
        <w:t>مشاهديه.</w:t>
      </w:r>
      <w:r w:rsidR="00553EE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20335203" w14:textId="1FFBF553" w:rsidR="004F4B6C" w:rsidRPr="001742AA" w:rsidRDefault="00BC43B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تكميل أنواع الشدائد، فيعن</w:t>
      </w:r>
      <w:r w:rsidR="00C273C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 جسد المسيح الذي هو ال</w:t>
      </w:r>
      <w:r w:rsidR="00E93BCD" w:rsidRPr="001742AA">
        <w:rPr>
          <w:rFonts w:ascii="Simplified Arabic" w:hAnsi="Simplified Arabic" w:cs="Simplified Arabic" w:hint="cs"/>
          <w:b/>
          <w:bCs/>
          <w:sz w:val="24"/>
          <w:szCs w:val="24"/>
          <w:rtl/>
          <w:lang w:bidi="ar-EG"/>
        </w:rPr>
        <w:t>ك</w:t>
      </w:r>
      <w:r w:rsidRPr="001742AA">
        <w:rPr>
          <w:rFonts w:ascii="Simplified Arabic" w:hAnsi="Simplified Arabic" w:cs="Simplified Arabic"/>
          <w:b/>
          <w:bCs/>
          <w:sz w:val="24"/>
          <w:szCs w:val="24"/>
          <w:rtl/>
          <w:lang w:bidi="ar-EG"/>
        </w:rPr>
        <w:t>ن</w:t>
      </w:r>
      <w:r w:rsidR="00C273C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سة، قد اكتملت في أعضائه كل </w:t>
      </w:r>
      <w:r w:rsidR="00E93BCD" w:rsidRPr="001742AA">
        <w:rPr>
          <w:rFonts w:ascii="Simplified Arabic" w:hAnsi="Simplified Arabic" w:cs="Simplified Arabic" w:hint="cs"/>
          <w:b/>
          <w:bCs/>
          <w:sz w:val="24"/>
          <w:szCs w:val="24"/>
          <w:rtl/>
          <w:lang w:bidi="ar-EG"/>
        </w:rPr>
        <w:t>أ</w:t>
      </w:r>
      <w:r w:rsidRPr="001742AA">
        <w:rPr>
          <w:rFonts w:ascii="Simplified Arabic" w:hAnsi="Simplified Arabic" w:cs="Simplified Arabic"/>
          <w:b/>
          <w:bCs/>
          <w:sz w:val="24"/>
          <w:szCs w:val="24"/>
          <w:rtl/>
          <w:lang w:bidi="ar-EG"/>
        </w:rPr>
        <w:t>نواع الآلام.</w:t>
      </w:r>
    </w:p>
    <w:p w14:paraId="6BDDFBE1" w14:textId="39730436" w:rsidR="00BC43BA" w:rsidRPr="001742AA" w:rsidRDefault="00BC43B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قال الرسول</w:t>
      </w:r>
      <w:r w:rsidR="002076C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076C2" w:rsidRPr="001742AA">
        <w:rPr>
          <w:rFonts w:ascii="Simplified Arabic" w:hAnsi="Simplified Arabic" w:cs="Simplified Arabic" w:hint="cs"/>
          <w:sz w:val="24"/>
          <w:szCs w:val="24"/>
          <w:rtl/>
          <w:lang w:bidi="ar-EG"/>
        </w:rPr>
        <w:t>أ</w:t>
      </w:r>
      <w:r w:rsidR="00E93BCD" w:rsidRPr="001742AA">
        <w:rPr>
          <w:rFonts w:ascii="Simplified Arabic" w:hAnsi="Simplified Arabic" w:cs="Simplified Arabic"/>
          <w:sz w:val="24"/>
          <w:szCs w:val="24"/>
          <w:rtl/>
        </w:rPr>
        <w:t xml:space="preserve">فْرَحُ فِي </w:t>
      </w:r>
      <w:r w:rsidR="002076C2" w:rsidRPr="001742AA">
        <w:rPr>
          <w:rFonts w:ascii="Simplified Arabic" w:hAnsi="Simplified Arabic" w:cs="Simplified Arabic" w:hint="cs"/>
          <w:sz w:val="24"/>
          <w:szCs w:val="24"/>
          <w:rtl/>
        </w:rPr>
        <w:t>آ</w:t>
      </w:r>
      <w:r w:rsidR="00E93BCD" w:rsidRPr="001742AA">
        <w:rPr>
          <w:rFonts w:ascii="Simplified Arabic" w:hAnsi="Simplified Arabic" w:cs="Simplified Arabic"/>
          <w:sz w:val="24"/>
          <w:szCs w:val="24"/>
          <w:rtl/>
        </w:rPr>
        <w:t>لاَمِي لأَجْلِكُمْ، وَأُكَمِّلُ نَقَائِصَ شَدَائِدِ الْمَسِيحِ فِي جِسْمِي لأَجْلِ جَسَدِهِ: الَّذِي هُوَ الْكَنِيسَةُ</w:t>
      </w:r>
      <w:r w:rsidRPr="001742AA">
        <w:rPr>
          <w:rFonts w:ascii="Simplified Arabic" w:hAnsi="Simplified Arabic" w:cs="Simplified Arabic"/>
          <w:sz w:val="24"/>
          <w:szCs w:val="24"/>
          <w:rtl/>
          <w:lang w:bidi="ar-EG"/>
        </w:rPr>
        <w:t xml:space="preserve">" (كو1: 24). </w:t>
      </w:r>
    </w:p>
    <w:p w14:paraId="3E14C8D2" w14:textId="77777777" w:rsidR="00853E47"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0480" behindDoc="0" locked="0" layoutInCell="1" allowOverlap="1" wp14:anchorId="73126FC7" wp14:editId="23887B98">
                <wp:simplePos x="0" y="0"/>
                <wp:positionH relativeFrom="margin">
                  <wp:posOffset>1788795</wp:posOffset>
                </wp:positionH>
                <wp:positionV relativeFrom="paragraph">
                  <wp:posOffset>53975</wp:posOffset>
                </wp:positionV>
                <wp:extent cx="647700" cy="409575"/>
                <wp:effectExtent l="0" t="0" r="19050" b="28575"/>
                <wp:wrapSquare wrapText="bothSides"/>
                <wp:docPr id="256" name="Oval 25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FDD6D4A"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6" o:spid="_x0000_s1268" style="position:absolute;left:0;text-align:left;margin-left:140.85pt;margin-top:4.25pt;width:51pt;height:32.2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" fillcolor="white [3201]" strokecolor="#c00000" strokeweight="1pt">
                <v:stroke joinstyle="miter"/>
                <v:textbox>
                  <w:txbxContent>
                    <w:p w14:paraId="0FDD6D4A"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79</w:t>
                      </w:r>
                    </w:p>
                  </w:txbxContent>
                </v:textbox>
                <w10:wrap type="square" anchorx="margin"/>
              </v:oval>
            </w:pict>
          </mc:Fallback>
        </mc:AlternateContent>
      </w:r>
    </w:p>
    <w:p w14:paraId="3E68F149"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5AFD64EB" w14:textId="77777777" w:rsidR="00853E47" w:rsidRPr="001742AA" w:rsidRDefault="00853E47" w:rsidP="00B2164C">
      <w:pPr>
        <w:pStyle w:val="Heading1"/>
        <w:rPr>
          <w:rtl/>
        </w:rPr>
      </w:pPr>
      <w:bookmarkStart w:id="156" w:name="_صوم_تلاميذ_يوحنا"/>
      <w:bookmarkStart w:id="157" w:name="_Toc239497985"/>
      <w:bookmarkEnd w:id="156"/>
      <w:r w:rsidRPr="001742AA">
        <w:rPr>
          <w:rtl/>
        </w:rPr>
        <w:t>صوم تلاميذ يوحنا</w:t>
      </w:r>
      <w:bookmarkEnd w:id="157"/>
    </w:p>
    <w:p w14:paraId="46157EB0"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0640" behindDoc="1" locked="0" layoutInCell="1" allowOverlap="1" wp14:anchorId="4A0E884A" wp14:editId="3896F952">
                <wp:simplePos x="0" y="0"/>
                <wp:positionH relativeFrom="margin">
                  <wp:posOffset>3527115</wp:posOffset>
                </wp:positionH>
                <wp:positionV relativeFrom="paragraph">
                  <wp:posOffset>10722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5" name="Oval 31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A4586A8"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0E884A" id="Oval 315" o:spid="_x0000_s1269" style="position:absolute;left:0;text-align:left;margin-left:277.75pt;margin-top:.85pt;width:60.75pt;height:36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Df5Ib/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3A4586A8"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41A9EE52"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2F288519" w14:textId="77777777" w:rsidR="00BC43BA" w:rsidRPr="001742AA" w:rsidRDefault="00BC43BA"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ورد في</w:t>
      </w:r>
      <w:r w:rsidR="0065724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(مت9: 14، 15) "</w:t>
      </w:r>
      <w:r w:rsidR="008F24C0" w:rsidRPr="001742AA">
        <w:rPr>
          <w:rFonts w:ascii="Simplified Arabic" w:hAnsi="Simplified Arabic" w:cs="Simplified Arabic"/>
          <w:b/>
          <w:bCs/>
          <w:sz w:val="24"/>
          <w:szCs w:val="24"/>
          <w:rtl/>
        </w:rPr>
        <w:t>حِينَئِذٍ أَتَى إِلَيْهِ تَلاَمِيذُ يُوحَنَّا قَائِلِينَ: لِمَاذَا نَصُومُ نَحْنُ وَالْفَرِّيسِيُّونَ كَثِير</w:t>
      </w:r>
      <w:r w:rsidR="008F24C0" w:rsidRPr="001742AA">
        <w:rPr>
          <w:rFonts w:ascii="Simplified Arabic" w:hAnsi="Simplified Arabic" w:cs="Simplified Arabic" w:hint="cs"/>
          <w:b/>
          <w:bCs/>
          <w:sz w:val="24"/>
          <w:szCs w:val="24"/>
          <w:rtl/>
        </w:rPr>
        <w:t>ً</w:t>
      </w:r>
      <w:r w:rsidR="008F24C0" w:rsidRPr="001742AA">
        <w:rPr>
          <w:rFonts w:ascii="Simplified Arabic" w:hAnsi="Simplified Arabic" w:cs="Simplified Arabic"/>
          <w:b/>
          <w:bCs/>
          <w:sz w:val="24"/>
          <w:szCs w:val="24"/>
          <w:rtl/>
        </w:rPr>
        <w:t>ا</w:t>
      </w:r>
      <w:r w:rsidR="008F24C0" w:rsidRPr="001742AA">
        <w:rPr>
          <w:rFonts w:ascii="Simplified Arabic" w:hAnsi="Simplified Arabic" w:cs="Simplified Arabic" w:hint="cs"/>
          <w:b/>
          <w:bCs/>
          <w:sz w:val="24"/>
          <w:szCs w:val="24"/>
          <w:rtl/>
        </w:rPr>
        <w:t xml:space="preserve"> </w:t>
      </w:r>
      <w:r w:rsidR="008F24C0" w:rsidRPr="001742AA">
        <w:rPr>
          <w:rFonts w:ascii="Simplified Arabic" w:hAnsi="Simplified Arabic" w:cs="Simplified Arabic"/>
          <w:b/>
          <w:bCs/>
          <w:sz w:val="24"/>
          <w:szCs w:val="24"/>
          <w:rtl/>
        </w:rPr>
        <w:t>وَأَمَّا</w:t>
      </w:r>
      <w:r w:rsidR="00657244" w:rsidRPr="001742AA">
        <w:rPr>
          <w:rFonts w:ascii="Simplified Arabic" w:hAnsi="Simplified Arabic" w:cs="Simplified Arabic"/>
          <w:b/>
          <w:bCs/>
          <w:sz w:val="24"/>
          <w:szCs w:val="24"/>
          <w:rtl/>
        </w:rPr>
        <w:t xml:space="preserve"> تَلاَمِيذُكَ فَلاَ يَصُومُونَ؟</w:t>
      </w:r>
      <w:r w:rsidR="008F24C0" w:rsidRPr="001742AA">
        <w:rPr>
          <w:rFonts w:ascii="Simplified Arabic" w:hAnsi="Simplified Arabic" w:cs="Simplified Arabic"/>
          <w:b/>
          <w:bCs/>
          <w:sz w:val="24"/>
          <w:szCs w:val="24"/>
          <w:rtl/>
        </w:rPr>
        <w:t xml:space="preserve"> فَقَالَ لَهُمْ يَسُوعُ: هَلْ يَسْتَطِيعُ بَنُو الْعُرْسِ أَنْ يَنُوحُوا مَا دَامَ الْعَرِيسُ مَعَهُمْ؟ وَلَكِنْ سَتَأْتِي أَيَّامٌ حِينَ يُرْفَعُ الْعَرِيسُ عَنْهُمْ فَحِينَئِذٍ يَصُومُونَ</w:t>
      </w:r>
      <w:r w:rsidRPr="001742AA">
        <w:rPr>
          <w:rFonts w:ascii="Simplified Arabic" w:hAnsi="Simplified Arabic" w:cs="Simplified Arabic"/>
          <w:b/>
          <w:bCs/>
          <w:sz w:val="24"/>
          <w:szCs w:val="24"/>
          <w:rtl/>
          <w:lang w:bidi="ar-EG"/>
        </w:rPr>
        <w:t xml:space="preserve">". فهل كان ليوحنا تلاميذ يصومون صومًا غير تلاميذ المسيح؟ </w:t>
      </w:r>
    </w:p>
    <w:p w14:paraId="4086EA98" w14:textId="77777777" w:rsidR="008F24C0" w:rsidRPr="001742AA" w:rsidRDefault="008F24C0"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2624" behindDoc="1" locked="0" layoutInCell="1" allowOverlap="1" wp14:anchorId="593CF804" wp14:editId="1492B954">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7" name="Oval 35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BCB3C29" w14:textId="77777777" w:rsidR="00B8014F" w:rsidRDefault="00B8014F" w:rsidP="008F24C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CF804" id="Oval 357" o:spid="_x0000_s1270" style="position:absolute;left:0;text-align:left;margin-left:277.15pt;margin-top:.7pt;width:60.75pt;height:36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3ocQIAAEM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8kkZZnOllDvn5AhdHMQvLw3dDkPIsQngdT4NCI0zPErLdpCW3HoJc7WgL/OnSd76kfS&#10;ctbSIFU8/NwIVJzZL4469VM5maTJy5vcKJzhqWZ5qnGbZgF01SU9G15mkcAY7UHUCM0rzfw8RSWV&#10;cJJiV1xGPGwWsRtwejWkms+zGU2bF/HBPXuZnKdKp8572b0K9H2HRmrtRzgM3Zsu7WwT0sF8E0Gb&#10;3MLHuvZ3QJOa56B/VdJTcLrPVse3b/Yb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f8Qd6H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2BCB3C29" w14:textId="77777777" w:rsidR="00B8014F" w:rsidRDefault="00B8014F" w:rsidP="008F24C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2E2B33F" w14:textId="77777777" w:rsidR="008F24C0" w:rsidRPr="001742AA" w:rsidRDefault="008F24C0" w:rsidP="00C1425B">
      <w:pPr>
        <w:widowControl w:val="0"/>
        <w:bidi/>
        <w:spacing w:after="0" w:line="240" w:lineRule="auto"/>
        <w:jc w:val="lowKashida"/>
        <w:rPr>
          <w:rFonts w:ascii="Simplified Arabic" w:hAnsi="Simplified Arabic" w:cs="Simplified Arabic"/>
          <w:sz w:val="24"/>
          <w:szCs w:val="24"/>
          <w:rtl/>
          <w:lang w:bidi="ar-EG"/>
        </w:rPr>
      </w:pPr>
    </w:p>
    <w:p w14:paraId="1E032C30" w14:textId="77777777" w:rsidR="00BC43BA" w:rsidRPr="001742AA" w:rsidRDefault="00BC43B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طبعًا كانت هناك أصوام في اليهودية، صامها تلاميذ يوحنا. </w:t>
      </w:r>
    </w:p>
    <w:p w14:paraId="7AC2FF08" w14:textId="77777777" w:rsidR="00BC43BA" w:rsidRPr="001742AA" w:rsidRDefault="00C3063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هذه الأصوام وردت في سفر زكريا النبي: صوم </w:t>
      </w:r>
      <w:r w:rsidR="00300939" w:rsidRPr="001742AA">
        <w:rPr>
          <w:rFonts w:ascii="Simplified Arabic" w:hAnsi="Simplified Arabic" w:cs="Simplified Arabic" w:hint="cs"/>
          <w:sz w:val="24"/>
          <w:szCs w:val="24"/>
          <w:rtl/>
          <w:lang w:bidi="ar-EG"/>
        </w:rPr>
        <w:t>"</w:t>
      </w:r>
      <w:r w:rsidR="00300939" w:rsidRPr="001742AA">
        <w:rPr>
          <w:rFonts w:ascii="Simplified Arabic" w:hAnsi="Simplified Arabic" w:cs="Simplified Arabic"/>
          <w:sz w:val="24"/>
          <w:szCs w:val="24"/>
          <w:rtl/>
        </w:rPr>
        <w:t>الشَّهْرِ الْخَامِسِ وَالشَّهْرِ السَّابِعِ</w:t>
      </w:r>
      <w:r w:rsidR="00300939" w:rsidRPr="001742AA">
        <w:rPr>
          <w:rFonts w:ascii="Simplified Arabic" w:hAnsi="Simplified Arabic" w:cs="Simplified Arabic" w:hint="cs"/>
          <w:sz w:val="24"/>
          <w:szCs w:val="24"/>
          <w:rtl/>
        </w:rPr>
        <w:t>"</w:t>
      </w:r>
      <w:r w:rsidR="00300939"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(زك7: 5). كما ورد في نفس السفر "</w:t>
      </w:r>
      <w:r w:rsidR="002E1A60" w:rsidRPr="001742AA">
        <w:rPr>
          <w:rFonts w:ascii="Simplified Arabic" w:hAnsi="Simplified Arabic" w:cs="Simplified Arabic"/>
          <w:sz w:val="24"/>
          <w:szCs w:val="24"/>
          <w:rtl/>
        </w:rPr>
        <w:t>صَوْمَ الشَّهْرِ الرَّابِعِ وَصَوْمَ الْخَامِسِ وَصَوْمَ السَّابِعِ وَصَوْمَ الْعَاشِرِ</w:t>
      </w:r>
      <w:r w:rsidR="00D951CA" w:rsidRPr="001742AA">
        <w:rPr>
          <w:rFonts w:ascii="Simplified Arabic" w:hAnsi="Simplified Arabic" w:cs="Simplified Arabic"/>
          <w:sz w:val="24"/>
          <w:szCs w:val="24"/>
          <w:rtl/>
          <w:lang w:bidi="ar-EG"/>
        </w:rPr>
        <w:t xml:space="preserve">" (زك8: 19).. </w:t>
      </w:r>
    </w:p>
    <w:p w14:paraId="25BECEB1" w14:textId="77777777" w:rsidR="00D951CA" w:rsidRPr="001742AA" w:rsidRDefault="00D951C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تلك الأصوام كان تلاميذ يوحنا يصومونها، وكل الناس أيضًا. </w:t>
      </w:r>
    </w:p>
    <w:p w14:paraId="240C2EA6" w14:textId="4C862227" w:rsidR="00D951CA" w:rsidRPr="001742AA" w:rsidRDefault="00D951CA"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أما تلاميذ المسيح، فقد بدأوا صومًا آخر مسيحيًا، بعد صعود السيد المسيح، وانتهت صلتهم تمامًا بأصوام اليهود التي كثيرًا ما كان يرفضها الرب.</w:t>
      </w:r>
      <w:r w:rsidR="002E1A6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الذي وبخهم قائلًا</w:t>
      </w:r>
      <w:r w:rsidR="003D23E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"لما صمتم ونحتم في سفر </w:t>
      </w:r>
      <w:r w:rsidR="003D23E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عن توبيخ الرب لهم</w:t>
      </w:r>
      <w:r w:rsidR="003D23E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2728A" w:rsidRPr="001742AA">
        <w:rPr>
          <w:rFonts w:ascii="Simplified Arabic" w:hAnsi="Simplified Arabic" w:cs="Simplified Arabic"/>
          <w:sz w:val="24"/>
          <w:szCs w:val="24"/>
          <w:rtl/>
        </w:rPr>
        <w:t>يَقُولُونَ: لِمَاذَا صُمْنَا وَلَمْ تَنْظُرْ ذَلَّلْنَا أَنْفُسَنَا وَلَمْ تُلاَحِظْ؟</w:t>
      </w:r>
      <w:r w:rsidR="00C2728A" w:rsidRPr="001742AA">
        <w:rPr>
          <w:rFonts w:ascii="Simplified Arabic" w:hAnsi="Simplified Arabic" w:cs="Simplified Arabic" w:hint="cs"/>
          <w:sz w:val="24"/>
          <w:szCs w:val="24"/>
          <w:rtl/>
        </w:rPr>
        <w:t>...</w:t>
      </w:r>
      <w:r w:rsidR="00C2728A" w:rsidRPr="001742AA">
        <w:rPr>
          <w:rFonts w:ascii="Simplified Arabic" w:hAnsi="Simplified Arabic" w:cs="Simplified Arabic"/>
          <w:sz w:val="24"/>
          <w:szCs w:val="24"/>
          <w:rtl/>
          <w:lang w:bidi="ar-EG"/>
        </w:rPr>
        <w:t xml:space="preserve"> </w:t>
      </w:r>
      <w:r w:rsidR="00C2728A" w:rsidRPr="001742AA">
        <w:rPr>
          <w:rFonts w:ascii="Simplified Arabic" w:hAnsi="Simplified Arabic" w:cs="Simplified Arabic"/>
          <w:sz w:val="24"/>
          <w:szCs w:val="24"/>
          <w:rtl/>
        </w:rPr>
        <w:t>هَا إِنَّكُمْ لِلْخُصُومَةِ وَالنِّزَاعِ تَصُومُونَ</w:t>
      </w:r>
      <w:r w:rsidR="00C2728A" w:rsidRPr="001742AA">
        <w:rPr>
          <w:rFonts w:ascii="Simplified Arabic" w:hAnsi="Simplified Arabic" w:cs="Simplified Arabic" w:hint="cs"/>
          <w:sz w:val="24"/>
          <w:szCs w:val="24"/>
          <w:rtl/>
        </w:rPr>
        <w:t>...</w:t>
      </w:r>
      <w:r w:rsidR="00C2728A" w:rsidRPr="001742AA">
        <w:rPr>
          <w:rFonts w:ascii="Simplified Arabic" w:hAnsi="Simplified Arabic" w:cs="Simplified Arabic"/>
          <w:sz w:val="24"/>
          <w:szCs w:val="24"/>
          <w:rtl/>
          <w:lang w:bidi="ar-EG"/>
        </w:rPr>
        <w:t xml:space="preserve"> </w:t>
      </w:r>
      <w:r w:rsidR="009B51F9" w:rsidRPr="001742AA">
        <w:rPr>
          <w:rFonts w:ascii="Simplified Arabic" w:hAnsi="Simplified Arabic" w:cs="Simplified Arabic"/>
          <w:sz w:val="24"/>
          <w:szCs w:val="24"/>
          <w:rtl/>
        </w:rPr>
        <w:t>لَسْتُمْ تَصُومُونَ كَمَا الْيَوْمَ لِتَسْمِيعِ صَوْتِكُمْ فِي الْعَلاَءِ.</w:t>
      </w:r>
      <w:r w:rsidR="009B51F9" w:rsidRPr="001742AA">
        <w:rPr>
          <w:rFonts w:ascii="Simplified Arabic" w:hAnsi="Simplified Arabic" w:cs="Simplified Arabic" w:hint="cs"/>
          <w:sz w:val="24"/>
          <w:szCs w:val="24"/>
          <w:rtl/>
        </w:rPr>
        <w:t xml:space="preserve"> </w:t>
      </w:r>
      <w:r w:rsidR="009B51F9" w:rsidRPr="001742AA">
        <w:rPr>
          <w:rFonts w:ascii="Simplified Arabic" w:hAnsi="Simplified Arabic" w:cs="Simplified Arabic"/>
          <w:sz w:val="24"/>
          <w:szCs w:val="24"/>
          <w:rtl/>
        </w:rPr>
        <w:t>أَمِثْلُ هَذَا يَكُونُ صَوْمٌ أَخْتَارُهُ؟</w:t>
      </w:r>
      <w:r w:rsidR="009B51F9"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w:t>
      </w:r>
      <w:r w:rsidR="004C337A"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ش58: 3- 5). </w:t>
      </w:r>
    </w:p>
    <w:p w14:paraId="026661B0" w14:textId="50D922C9" w:rsidR="00D951CA" w:rsidRPr="001742AA"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وقد بدأ الرب بتدريب تلاميذه على رفض صوم اليهود.</w:t>
      </w:r>
      <w:r w:rsidR="009B51F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وقال عنهم</w:t>
      </w:r>
      <w:r w:rsidR="004C337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B51F9" w:rsidRPr="001742AA">
        <w:rPr>
          <w:rFonts w:ascii="Simplified Arabic" w:hAnsi="Simplified Arabic" w:cs="Simplified Arabic"/>
          <w:sz w:val="24"/>
          <w:szCs w:val="24"/>
          <w:rtl/>
        </w:rPr>
        <w:t>حِينَ يُرْفَعُ الْعَرِيسُ عَنْهُمْ فَحِينَئِذٍ يَصُومُونَ</w:t>
      </w:r>
      <w:r w:rsidRPr="001742AA">
        <w:rPr>
          <w:rFonts w:ascii="Simplified Arabic" w:hAnsi="Simplified Arabic" w:cs="Simplified Arabic"/>
          <w:sz w:val="24"/>
          <w:szCs w:val="24"/>
          <w:rtl/>
          <w:lang w:bidi="ar-EG"/>
        </w:rPr>
        <w:t xml:space="preserve">" (مت9: 15). </w:t>
      </w:r>
    </w:p>
    <w:p w14:paraId="2CBE4613" w14:textId="77777777" w:rsidR="00266BB8" w:rsidRPr="001742AA" w:rsidRDefault="00266BB8" w:rsidP="00C1425B">
      <w:pPr>
        <w:widowControl w:val="0"/>
        <w:bidi/>
        <w:spacing w:after="0" w:line="240" w:lineRule="auto"/>
        <w:ind w:firstLine="424"/>
        <w:jc w:val="lowKashida"/>
        <w:rPr>
          <w:rFonts w:ascii="Simplified Arabic" w:hAnsi="Simplified Arabic" w:cs="Simplified Arabic"/>
          <w:sz w:val="18"/>
          <w:szCs w:val="18"/>
          <w:rtl/>
          <w:lang w:bidi="ar-EG"/>
        </w:rPr>
      </w:pPr>
    </w:p>
    <w:p w14:paraId="1A931608" w14:textId="77777777" w:rsidR="00853E47"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1504" behindDoc="0" locked="0" layoutInCell="1" allowOverlap="1" wp14:anchorId="73126FC7" wp14:editId="45FA41E5">
                <wp:simplePos x="0" y="0"/>
                <wp:positionH relativeFrom="margin">
                  <wp:posOffset>1824990</wp:posOffset>
                </wp:positionH>
                <wp:positionV relativeFrom="paragraph">
                  <wp:posOffset>5583</wp:posOffset>
                </wp:positionV>
                <wp:extent cx="647700" cy="409575"/>
                <wp:effectExtent l="0" t="0" r="19050" b="28575"/>
                <wp:wrapSquare wrapText="bothSides"/>
                <wp:docPr id="257" name="Oval 25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031F30D"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26FC7" id="Oval 257" o:spid="_x0000_s1271" style="position:absolute;left:0;text-align:left;margin-left:143.7pt;margin-top:.45pt;width:51pt;height:32.25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" fillcolor="white [3201]" strokecolor="#c00000" strokeweight="1pt">
                <v:stroke joinstyle="miter"/>
                <v:textbox>
                  <w:txbxContent>
                    <w:p w14:paraId="7031F30D"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80</w:t>
                      </w:r>
                    </w:p>
                  </w:txbxContent>
                </v:textbox>
                <w10:wrap type="square" anchorx="margin"/>
              </v:oval>
            </w:pict>
          </mc:Fallback>
        </mc:AlternateContent>
      </w:r>
    </w:p>
    <w:p w14:paraId="17C0F432"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6064D9FC" w14:textId="77777777" w:rsidR="00853E47" w:rsidRPr="001742AA" w:rsidRDefault="00853E47" w:rsidP="00B2164C">
      <w:pPr>
        <w:pStyle w:val="Heading1"/>
        <w:rPr>
          <w:rtl/>
        </w:rPr>
      </w:pPr>
      <w:bookmarkStart w:id="158" w:name="_معنى_كلمات"/>
      <w:bookmarkStart w:id="159" w:name="_Toc239497986"/>
      <w:bookmarkEnd w:id="158"/>
      <w:r w:rsidRPr="001742AA">
        <w:rPr>
          <w:rtl/>
        </w:rPr>
        <w:t>معنى كلمات</w:t>
      </w:r>
      <w:bookmarkEnd w:id="159"/>
    </w:p>
    <w:p w14:paraId="180B7EC0"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1664" behindDoc="1" locked="0" layoutInCell="1" allowOverlap="1" wp14:anchorId="09CFD040" wp14:editId="12E79C9A">
                <wp:simplePos x="0" y="0"/>
                <wp:positionH relativeFrom="margin">
                  <wp:posOffset>3527115</wp:posOffset>
                </wp:positionH>
                <wp:positionV relativeFrom="paragraph">
                  <wp:posOffset>10087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6" name="Oval 31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8D35154"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CFD040" id="Oval 316" o:spid="_x0000_s1272" style="position:absolute;left:0;text-align:left;margin-left:277.75pt;margin-top:.8pt;width:60.75pt;height:36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ocAIAAEM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" fillcolor="white [3201]" strokecolor="#c00000" strokeweight="1pt">
                <v:stroke joinstyle="miter"/>
                <v:textbox>
                  <w:txbxContent>
                    <w:p w14:paraId="68D35154"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C0A5C4D"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lang w:bidi="ar-EG"/>
        </w:rPr>
      </w:pPr>
    </w:p>
    <w:p w14:paraId="0483B391" w14:textId="77777777" w:rsidR="00F041FD" w:rsidRPr="001742AA" w:rsidRDefault="00F041F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ما معنى كلمة صباؤوت، ورب الصباؤوت؟ </w:t>
      </w:r>
    </w:p>
    <w:p w14:paraId="4B8C80FD" w14:textId="35185316" w:rsidR="00F041FD" w:rsidRPr="001742AA" w:rsidRDefault="00F041F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وما معنى كلمة غرلة؟ وكلمة أدوناي؟</w:t>
      </w:r>
    </w:p>
    <w:p w14:paraId="683D5667" w14:textId="25257896" w:rsidR="002B1615" w:rsidRPr="001742AA" w:rsidRDefault="00DD5693"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3648" behindDoc="1" locked="0" layoutInCell="1" allowOverlap="1" wp14:anchorId="1184E86B" wp14:editId="11714B6E">
                <wp:simplePos x="0" y="0"/>
                <wp:positionH relativeFrom="margin">
                  <wp:posOffset>3487115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8" name="Oval 35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B284CC9" w14:textId="77777777" w:rsidR="00B8014F" w:rsidRDefault="00B8014F" w:rsidP="002B161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84E86B" id="Oval 358" o:spid="_x0000_s1273" style="position:absolute;left:0;text-align:left;margin-left:274.6pt;margin-top:.75pt;width:60.75pt;height:36pt;z-index:-25151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" fillcolor="white [3201]" strokecolor="#c00000" strokeweight="1pt">
                <v:stroke joinstyle="miter"/>
                <v:textbox>
                  <w:txbxContent>
                    <w:p w14:paraId="7B284CC9" w14:textId="77777777" w:rsidR="00B8014F" w:rsidRDefault="00B8014F" w:rsidP="002B161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428AE39" w14:textId="38DD8433" w:rsidR="002B1615" w:rsidRPr="001742AA" w:rsidRDefault="002B1615" w:rsidP="00C1425B">
      <w:pPr>
        <w:widowControl w:val="0"/>
        <w:bidi/>
        <w:spacing w:after="0" w:line="240" w:lineRule="auto"/>
        <w:jc w:val="lowKashida"/>
        <w:rPr>
          <w:rFonts w:ascii="Simplified Arabic" w:hAnsi="Simplified Arabic" w:cs="Simplified Arabic"/>
          <w:b/>
          <w:bCs/>
          <w:sz w:val="24"/>
          <w:szCs w:val="24"/>
          <w:rtl/>
          <w:lang w:bidi="ar-EG"/>
        </w:rPr>
      </w:pPr>
    </w:p>
    <w:p w14:paraId="77B07D65" w14:textId="13F8883D" w:rsidR="00F041FD" w:rsidRPr="001742AA"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كلمة صباؤوت معناها قوات أو جنود. </w:t>
      </w:r>
    </w:p>
    <w:p w14:paraId="48C790D7" w14:textId="516BC7A7" w:rsidR="00F041FD" w:rsidRPr="001742AA"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ورب الصباؤوت معناها رب القوات أو رب الجنود. وقد ورد هذا التعبير كثيرًا في الكتاب المقدس. وهنا القوات تعن</w:t>
      </w:r>
      <w:r w:rsidR="00023193"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القوات السمائية أي الملائكة. </w:t>
      </w:r>
    </w:p>
    <w:p w14:paraId="2B0C5967" w14:textId="64114547" w:rsidR="00F041FD" w:rsidRPr="001742AA"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وكلمة أد</w:t>
      </w:r>
      <w:r w:rsidR="004C337A"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ناي تعن</w:t>
      </w:r>
      <w:r w:rsidR="00023193"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الرب. </w:t>
      </w:r>
    </w:p>
    <w:p w14:paraId="13CEA155" w14:textId="0AFB7300" w:rsidR="001869DE"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والغرلة هي غير الختان. وتطلق أحيانًا على الأمم غير المختونين.</w:t>
      </w:r>
      <w:r w:rsidR="001808A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بينما تطلق كلمة الختان عن اليهود.</w:t>
      </w:r>
      <w:r w:rsidR="001808A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وفي ذلك قال القديس بولس في هذا المعنى</w:t>
      </w:r>
      <w:r w:rsidR="004C337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808AA" w:rsidRPr="001742AA">
        <w:rPr>
          <w:rFonts w:ascii="Simplified Arabic" w:hAnsi="Simplified Arabic" w:cs="Simplified Arabic"/>
          <w:sz w:val="24"/>
          <w:szCs w:val="24"/>
          <w:rtl/>
        </w:rPr>
        <w:t xml:space="preserve">أَنِّي اؤْتُمِنْتُ عَلَى إِنْجِيلِ الْغُرْلَةِ </w:t>
      </w:r>
      <w:r w:rsidRPr="001742AA">
        <w:rPr>
          <w:rFonts w:ascii="Simplified Arabic" w:hAnsi="Simplified Arabic" w:cs="Simplified Arabic"/>
          <w:sz w:val="24"/>
          <w:szCs w:val="24"/>
          <w:rtl/>
          <w:lang w:bidi="ar-EG"/>
        </w:rPr>
        <w:t xml:space="preserve">(أي على تبشير الأمم) </w:t>
      </w:r>
      <w:r w:rsidR="001808AA" w:rsidRPr="001742AA">
        <w:rPr>
          <w:rFonts w:ascii="Simplified Arabic" w:hAnsi="Simplified Arabic" w:cs="Simplified Arabic"/>
          <w:sz w:val="24"/>
          <w:szCs w:val="24"/>
          <w:rtl/>
        </w:rPr>
        <w:t>كَمَا بُطْرُسُ عَلَى إِنْجِيلِ الْخِتَانِ</w:t>
      </w:r>
      <w:r w:rsidR="001808AA" w:rsidRPr="001742AA">
        <w:rPr>
          <w:rFonts w:ascii="Simplified Arabic" w:hAnsi="Simplified Arabic" w:cs="Simplified Arabic" w:hint="cs"/>
          <w:sz w:val="24"/>
          <w:szCs w:val="24"/>
          <w:rtl/>
        </w:rPr>
        <w:t>"</w:t>
      </w:r>
      <w:r w:rsidR="001808AA"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(غ</w:t>
      </w:r>
      <w:r w:rsidR="004C337A"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2: 7). </w:t>
      </w:r>
    </w:p>
    <w:p w14:paraId="6B777022" w14:textId="77777777" w:rsidR="001869DE" w:rsidRDefault="001869DE">
      <w:pPr>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746A7E35"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24800" behindDoc="0" locked="0" layoutInCell="1" allowOverlap="1" wp14:anchorId="4E85E915" wp14:editId="456B411C">
                <wp:simplePos x="0" y="0"/>
                <wp:positionH relativeFrom="margin">
                  <wp:posOffset>1819172</wp:posOffset>
                </wp:positionH>
                <wp:positionV relativeFrom="paragraph">
                  <wp:posOffset>10795</wp:posOffset>
                </wp:positionV>
                <wp:extent cx="647700" cy="409575"/>
                <wp:effectExtent l="0" t="0" r="19050" b="28575"/>
                <wp:wrapSquare wrapText="bothSides"/>
                <wp:docPr id="258" name="Oval 25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69DB0F2"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85E915" id="Oval 258" o:spid="_x0000_s1274" style="position:absolute;left:0;text-align:left;margin-left:143.25pt;margin-top:.85pt;width:51pt;height:32.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" fillcolor="white [3201]" strokecolor="#c00000" strokeweight="1pt">
                <v:stroke joinstyle="miter"/>
                <v:textbox>
                  <w:txbxContent>
                    <w:p w14:paraId="069DB0F2"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81</w:t>
                      </w:r>
                    </w:p>
                  </w:txbxContent>
                </v:textbox>
                <w10:wrap type="square" anchorx="margin"/>
              </v:oval>
            </w:pict>
          </mc:Fallback>
        </mc:AlternateContent>
      </w:r>
    </w:p>
    <w:p w14:paraId="3478BB5B"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16B84E87" w14:textId="77777777" w:rsidR="00853E47" w:rsidRPr="001742AA" w:rsidRDefault="00853E47" w:rsidP="00B2164C">
      <w:pPr>
        <w:pStyle w:val="Heading1"/>
        <w:rPr>
          <w:rtl/>
        </w:rPr>
      </w:pPr>
      <w:bookmarkStart w:id="160" w:name="_بولس_الرسول_مع"/>
      <w:bookmarkStart w:id="161" w:name="_Toc239497987"/>
      <w:bookmarkEnd w:id="160"/>
      <w:r w:rsidRPr="001742AA">
        <w:rPr>
          <w:rtl/>
        </w:rPr>
        <w:t>بولس الرسول مع السيد المسيح</w:t>
      </w:r>
      <w:bookmarkEnd w:id="161"/>
    </w:p>
    <w:p w14:paraId="37A95AEC"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2688" behindDoc="1" locked="0" layoutInCell="1" allowOverlap="1" wp14:anchorId="32B84920" wp14:editId="5A6F834E">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7" name="Oval 31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B0CF2FF"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B84920" id="Oval 317" o:spid="_x0000_s1275" style="position:absolute;left:0;text-align:left;margin-left:277.75pt;margin-top:.85pt;width:60.75pt;height:36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AEJAKK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2B0CF2FF"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711ED51"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05CA379D" w14:textId="77777777" w:rsidR="00F041FD" w:rsidRPr="001742AA" w:rsidRDefault="00F041F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هل صحيح أن بولس الرسول مكث مع السيد المسيح في البرية ثلاث سنوات، وتعلم على يده في البرية، كما سمعت؟ وما الدليل أو الشاهد؟ </w:t>
      </w:r>
    </w:p>
    <w:p w14:paraId="1A383529" w14:textId="77777777" w:rsidR="002B1615" w:rsidRPr="001742AA" w:rsidRDefault="002B161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4672" behindDoc="1" locked="0" layoutInCell="1" allowOverlap="1" wp14:anchorId="629C96F1" wp14:editId="35AD2030">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59" name="Oval 35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875E7CB" w14:textId="77777777" w:rsidR="00B8014F" w:rsidRDefault="00B8014F" w:rsidP="002B1615">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C96F1" id="Oval 359" o:spid="_x0000_s1276" style="position:absolute;left:0;text-align:left;margin-left:277.15pt;margin-top:.7pt;width:60.75pt;height:3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dcQIAAEM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eZJLls6WUO+fkCF0cxC8vDd0OQ8ixCeB1Pg0IjTM8Sst2kJbceglztaAv86dJ3vqR9Jy&#10;1tIgVTz83AhUnNkvjjr1U3l5mSYvb3KjcIanmuWpxm2aBdBVl/RseJlFAmO0B1EjNK808/MUlVTC&#10;SYpdcRnxsFnEbsDp1ZBqPs9mNG1exAf37GVyniqdOu9l9yrQ9x0aqbUf4TB0b7q0s01IB/NNBG1y&#10;Cx/r2t8BTWqeg/5VSU/B6T5bHd++2W8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Z/qS3X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7875E7CB" w14:textId="77777777" w:rsidR="00B8014F" w:rsidRDefault="00B8014F" w:rsidP="002B1615">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95C376A" w14:textId="77777777" w:rsidR="002B1615" w:rsidRPr="001742AA" w:rsidRDefault="002B1615" w:rsidP="00C1425B">
      <w:pPr>
        <w:widowControl w:val="0"/>
        <w:bidi/>
        <w:spacing w:after="0" w:line="240" w:lineRule="auto"/>
        <w:jc w:val="lowKashida"/>
        <w:rPr>
          <w:rFonts w:ascii="Simplified Arabic" w:hAnsi="Simplified Arabic" w:cs="Simplified Arabic"/>
          <w:b/>
          <w:bCs/>
          <w:sz w:val="24"/>
          <w:szCs w:val="24"/>
          <w:rtl/>
          <w:lang w:bidi="ar-EG"/>
        </w:rPr>
      </w:pPr>
    </w:p>
    <w:p w14:paraId="61C6CF52" w14:textId="77777777" w:rsidR="00F041FD" w:rsidRPr="001742AA" w:rsidRDefault="00F041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مكوث القديس بولس الرسول في البرية ثلاث سنوات أمر لا خلاف عليه. </w:t>
      </w:r>
    </w:p>
    <w:p w14:paraId="230C79B2" w14:textId="455D73EB" w:rsidR="00F041FD" w:rsidRPr="001742AA" w:rsidRDefault="00F041F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ويمكن استنتاجه مما قاله هذا القديس في رسالته إلى غلاطية حيث قال</w:t>
      </w:r>
      <w:r w:rsidR="0060177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266BB8" w:rsidRPr="001742AA">
        <w:rPr>
          <w:rFonts w:ascii="Simplified Arabic" w:hAnsi="Simplified Arabic" w:cs="Simplified Arabic"/>
          <w:sz w:val="24"/>
          <w:szCs w:val="24"/>
          <w:rtl/>
        </w:rPr>
        <w:t>لَمَّا سَرَّ اللهَ الَّذِي أَفْرَزَنِي مِنْ بَطْنِ أُمِّي، وَدَعَانِي بِنِعْمَتِهِ. أَنْ يُعْلِنَ ابْنَهُ فِيَّ لِأُبَشِّرَ بِهِ بَيْنَ الأُمَمِ، لِلْوَقْتِ لَمْ أَسْتَشِرْ لَحْم</w:t>
      </w:r>
      <w:r w:rsidR="004D6150" w:rsidRPr="001742AA">
        <w:rPr>
          <w:rFonts w:ascii="Simplified Arabic" w:hAnsi="Simplified Arabic" w:cs="Simplified Arabic" w:hint="cs"/>
          <w:sz w:val="24"/>
          <w:szCs w:val="24"/>
          <w:rtl/>
        </w:rPr>
        <w:t>ً</w:t>
      </w:r>
      <w:r w:rsidR="00266BB8" w:rsidRPr="001742AA">
        <w:rPr>
          <w:rFonts w:ascii="Simplified Arabic" w:hAnsi="Simplified Arabic" w:cs="Simplified Arabic"/>
          <w:sz w:val="24"/>
          <w:szCs w:val="24"/>
          <w:rtl/>
        </w:rPr>
        <w:t>ا</w:t>
      </w:r>
      <w:r w:rsidR="004D6150" w:rsidRPr="001742AA">
        <w:rPr>
          <w:rFonts w:ascii="Simplified Arabic" w:hAnsi="Simplified Arabic" w:cs="Simplified Arabic" w:hint="cs"/>
          <w:sz w:val="24"/>
          <w:szCs w:val="24"/>
          <w:rtl/>
        </w:rPr>
        <w:t xml:space="preserve"> </w:t>
      </w:r>
      <w:r w:rsidR="00266BB8" w:rsidRPr="001742AA">
        <w:rPr>
          <w:rFonts w:ascii="Simplified Arabic" w:hAnsi="Simplified Arabic" w:cs="Simplified Arabic"/>
          <w:sz w:val="24"/>
          <w:szCs w:val="24"/>
          <w:rtl/>
        </w:rPr>
        <w:t>وَدَم</w:t>
      </w:r>
      <w:r w:rsidR="004D6150" w:rsidRPr="001742AA">
        <w:rPr>
          <w:rFonts w:ascii="Simplified Arabic" w:hAnsi="Simplified Arabic" w:cs="Simplified Arabic" w:hint="cs"/>
          <w:sz w:val="24"/>
          <w:szCs w:val="24"/>
          <w:rtl/>
        </w:rPr>
        <w:t>ً</w:t>
      </w:r>
      <w:r w:rsidR="00266BB8" w:rsidRPr="001742AA">
        <w:rPr>
          <w:rFonts w:ascii="Simplified Arabic" w:hAnsi="Simplified Arabic" w:cs="Simplified Arabic"/>
          <w:sz w:val="24"/>
          <w:szCs w:val="24"/>
          <w:rtl/>
        </w:rPr>
        <w:t>ا. وَلاَ صَعِدْتُ إِلَى أُورُشَلِيمَ إِلَى الرُّسُلِ الَّذِينَ قَبْلِي، بَلِ انْطَلَقْتُ إِلَى الْعَرَبِيَّةِ، ثُمَّ رَجَعْتُ أَيْض</w:t>
      </w:r>
      <w:r w:rsidR="004D6150" w:rsidRPr="001742AA">
        <w:rPr>
          <w:rFonts w:ascii="Simplified Arabic" w:hAnsi="Simplified Arabic" w:cs="Simplified Arabic" w:hint="cs"/>
          <w:sz w:val="24"/>
          <w:szCs w:val="24"/>
          <w:rtl/>
        </w:rPr>
        <w:t>ً</w:t>
      </w:r>
      <w:r w:rsidR="00266BB8" w:rsidRPr="001742AA">
        <w:rPr>
          <w:rFonts w:ascii="Simplified Arabic" w:hAnsi="Simplified Arabic" w:cs="Simplified Arabic"/>
          <w:sz w:val="24"/>
          <w:szCs w:val="24"/>
          <w:rtl/>
        </w:rPr>
        <w:t>ا</w:t>
      </w:r>
      <w:r w:rsidR="004D6150" w:rsidRPr="001742AA">
        <w:rPr>
          <w:rFonts w:ascii="Simplified Arabic" w:hAnsi="Simplified Arabic" w:cs="Simplified Arabic" w:hint="cs"/>
          <w:sz w:val="24"/>
          <w:szCs w:val="24"/>
          <w:rtl/>
        </w:rPr>
        <w:t xml:space="preserve"> </w:t>
      </w:r>
      <w:r w:rsidR="00266BB8" w:rsidRPr="001742AA">
        <w:rPr>
          <w:rFonts w:ascii="Simplified Arabic" w:hAnsi="Simplified Arabic" w:cs="Simplified Arabic"/>
          <w:sz w:val="24"/>
          <w:szCs w:val="24"/>
          <w:rtl/>
        </w:rPr>
        <w:t>إِلَى دِمَشْقَ. ثُمَّ بَعْدَ ثَلاَثِ سِنِينَ صَعِدْتُ إِلَى أُورُشَلِيمَ</w:t>
      </w:r>
      <w:r w:rsidRPr="001742AA">
        <w:rPr>
          <w:rFonts w:ascii="Simplified Arabic" w:hAnsi="Simplified Arabic" w:cs="Simplified Arabic"/>
          <w:sz w:val="24"/>
          <w:szCs w:val="24"/>
          <w:rtl/>
          <w:lang w:bidi="ar-EG"/>
        </w:rPr>
        <w:t>" (غ</w:t>
      </w:r>
      <w:r w:rsidR="00601776"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1: 15</w:t>
      </w:r>
      <w:r w:rsidR="004D615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18). </w:t>
      </w:r>
    </w:p>
    <w:p w14:paraId="30A573A3" w14:textId="77777777" w:rsidR="00F041FD" w:rsidRPr="001742AA" w:rsidRDefault="00F041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ولكن ليس معنى مكوثه في البرية، أنه قضى الثلاث سنوات مع السيد المسيح. </w:t>
      </w:r>
    </w:p>
    <w:p w14:paraId="5652031D" w14:textId="61E916E2" w:rsidR="00F041FD" w:rsidRPr="001742AA" w:rsidRDefault="00F041F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كان الرسل ال</w:t>
      </w:r>
      <w:r w:rsidR="0060177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ثنا عشر كانوا في </w:t>
      </w:r>
      <w:r w:rsidR="0060177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حتياج أن يظهر لهم السيد الرب خلال أربعين يومًا بعد القيامة يحدثهم عن الأمور المختصة بملكوت الله</w:t>
      </w:r>
      <w:r w:rsidR="004D615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(أع1: 3)، فهل من المعقول أن رسولًا واحدًا يمكث معه السيد المسيح ثلاث سنوات؟!</w:t>
      </w:r>
    </w:p>
    <w:p w14:paraId="234E53A4" w14:textId="77777777" w:rsidR="00F041FD" w:rsidRPr="001742AA" w:rsidRDefault="00F041F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ولكن من المعروف أن الرب ظهر للقديس بولس الرسول أكثر من مرة: </w:t>
      </w:r>
    </w:p>
    <w:p w14:paraId="0EEB87D5" w14:textId="77777777" w:rsidR="00F041FD" w:rsidRPr="001742AA" w:rsidRDefault="00EA70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ظهر له أول مرة في طريق دمشق حيث دعاه لخدمته</w:t>
      </w:r>
      <w:r w:rsidR="006025D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(أع9). </w:t>
      </w:r>
    </w:p>
    <w:p w14:paraId="7CC6B444" w14:textId="2A7B34A5" w:rsidR="00EA7098" w:rsidRPr="001742AA" w:rsidRDefault="00EA709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وفي خدمته في كورنثوس، ظهر له الرب برؤيا في الليل. وقال له</w:t>
      </w:r>
      <w:r w:rsidR="00B77D5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025DA" w:rsidRPr="001742AA">
        <w:rPr>
          <w:rFonts w:ascii="Simplified Arabic" w:hAnsi="Simplified Arabic" w:cs="Simplified Arabic"/>
          <w:sz w:val="24"/>
          <w:szCs w:val="24"/>
          <w:rtl/>
        </w:rPr>
        <w:t>لاَ تَخَفْ بَلْ تَكَلَّمْ وَلاَ تَسْكُتْ. لأَنِّي أَنَا مَعَكَ وَلاَ يَقَعُ بِكَ أَحَدٌ لِيُؤْذِيَكَ لأَنَّ لِي شَعْب</w:t>
      </w:r>
      <w:r w:rsidR="00702FEC" w:rsidRPr="001742AA">
        <w:rPr>
          <w:rFonts w:ascii="Simplified Arabic" w:hAnsi="Simplified Arabic" w:cs="Simplified Arabic" w:hint="cs"/>
          <w:sz w:val="24"/>
          <w:szCs w:val="24"/>
          <w:rtl/>
        </w:rPr>
        <w:t>ً</w:t>
      </w:r>
      <w:r w:rsidR="006025DA" w:rsidRPr="001742AA">
        <w:rPr>
          <w:rFonts w:ascii="Simplified Arabic" w:hAnsi="Simplified Arabic" w:cs="Simplified Arabic"/>
          <w:sz w:val="24"/>
          <w:szCs w:val="24"/>
          <w:rtl/>
        </w:rPr>
        <w:t>ا</w:t>
      </w:r>
      <w:r w:rsidR="00702FEC" w:rsidRPr="001742AA">
        <w:rPr>
          <w:rFonts w:ascii="Simplified Arabic" w:hAnsi="Simplified Arabic" w:cs="Simplified Arabic" w:hint="cs"/>
          <w:sz w:val="24"/>
          <w:szCs w:val="24"/>
          <w:rtl/>
        </w:rPr>
        <w:t xml:space="preserve"> </w:t>
      </w:r>
      <w:r w:rsidR="00702FEC" w:rsidRPr="001742AA">
        <w:rPr>
          <w:rFonts w:ascii="Simplified Arabic" w:hAnsi="Simplified Arabic" w:cs="Simplified Arabic"/>
          <w:sz w:val="24"/>
          <w:szCs w:val="24"/>
          <w:rtl/>
        </w:rPr>
        <w:t>كَثِير</w:t>
      </w:r>
      <w:r w:rsidR="00702FEC" w:rsidRPr="001742AA">
        <w:rPr>
          <w:rFonts w:ascii="Simplified Arabic" w:hAnsi="Simplified Arabic" w:cs="Simplified Arabic" w:hint="cs"/>
          <w:sz w:val="24"/>
          <w:szCs w:val="24"/>
          <w:rtl/>
        </w:rPr>
        <w:t>ً</w:t>
      </w:r>
      <w:r w:rsidR="00702FEC" w:rsidRPr="001742AA">
        <w:rPr>
          <w:rFonts w:ascii="Simplified Arabic" w:hAnsi="Simplified Arabic" w:cs="Simplified Arabic"/>
          <w:sz w:val="24"/>
          <w:szCs w:val="24"/>
          <w:rtl/>
        </w:rPr>
        <w:t>ا</w:t>
      </w:r>
      <w:r w:rsidR="00702FEC" w:rsidRPr="001742AA">
        <w:rPr>
          <w:rFonts w:ascii="Simplified Arabic" w:hAnsi="Simplified Arabic" w:cs="Simplified Arabic" w:hint="cs"/>
          <w:sz w:val="24"/>
          <w:szCs w:val="24"/>
          <w:rtl/>
        </w:rPr>
        <w:t xml:space="preserve"> </w:t>
      </w:r>
      <w:r w:rsidR="006025DA" w:rsidRPr="001742AA">
        <w:rPr>
          <w:rFonts w:ascii="Simplified Arabic" w:hAnsi="Simplified Arabic" w:cs="Simplified Arabic"/>
          <w:sz w:val="24"/>
          <w:szCs w:val="24"/>
          <w:rtl/>
        </w:rPr>
        <w:t>فِي هَذِهِ الْمَدِينَةِ</w:t>
      </w:r>
      <w:r w:rsidR="00702FEC" w:rsidRPr="001742AA">
        <w:rPr>
          <w:rFonts w:ascii="Simplified Arabic" w:hAnsi="Simplified Arabic" w:cs="Simplified Arabic" w:hint="cs"/>
          <w:sz w:val="24"/>
          <w:szCs w:val="24"/>
          <w:rtl/>
        </w:rPr>
        <w:t>"</w:t>
      </w:r>
      <w:r w:rsidR="006025DA"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(أع18: 9، 10). </w:t>
      </w:r>
    </w:p>
    <w:p w14:paraId="6DFE9640" w14:textId="539F796E" w:rsidR="00EA7098" w:rsidRPr="001742AA" w:rsidRDefault="00EA709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وظهر له الرب مرة أخرى في أورشليم، وقال القديس بولس في ذلك</w:t>
      </w:r>
      <w:r w:rsidR="00B77D5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02FEC" w:rsidRPr="001742AA">
        <w:rPr>
          <w:rFonts w:ascii="Simplified Arabic" w:hAnsi="Simplified Arabic" w:cs="Simplified Arabic"/>
          <w:sz w:val="24"/>
          <w:szCs w:val="24"/>
          <w:rtl/>
        </w:rPr>
        <w:t>وَحَدَثَ لِي بَعْدَ مَا رَجَعْتُ إِلَى أُورُشَلِيمَ وَكُنْتُ أُصَلِّي فِي الْهَيْكَلِ أَنِّي حَصَلْتُ فِي غَيْبَةٍ. فَرَأَيْتُهُ قَائِل</w:t>
      </w:r>
      <w:r w:rsidR="00702FEC" w:rsidRPr="001742AA">
        <w:rPr>
          <w:rFonts w:ascii="Simplified Arabic" w:hAnsi="Simplified Arabic" w:cs="Simplified Arabic" w:hint="cs"/>
          <w:sz w:val="24"/>
          <w:szCs w:val="24"/>
          <w:rtl/>
        </w:rPr>
        <w:t>ً</w:t>
      </w:r>
      <w:r w:rsidR="00702FEC" w:rsidRPr="001742AA">
        <w:rPr>
          <w:rFonts w:ascii="Simplified Arabic" w:hAnsi="Simplified Arabic" w:cs="Simplified Arabic"/>
          <w:sz w:val="24"/>
          <w:szCs w:val="24"/>
          <w:rtl/>
        </w:rPr>
        <w:t>ا</w:t>
      </w:r>
      <w:r w:rsidR="00702FEC" w:rsidRPr="001742AA">
        <w:rPr>
          <w:rFonts w:ascii="Simplified Arabic" w:hAnsi="Simplified Arabic" w:cs="Simplified Arabic" w:hint="cs"/>
          <w:sz w:val="24"/>
          <w:szCs w:val="24"/>
          <w:rtl/>
        </w:rPr>
        <w:t xml:space="preserve"> </w:t>
      </w:r>
      <w:r w:rsidR="003C2812" w:rsidRPr="001742AA">
        <w:rPr>
          <w:rFonts w:ascii="Simplified Arabic" w:hAnsi="Simplified Arabic" w:cs="Simplified Arabic"/>
          <w:sz w:val="24"/>
          <w:szCs w:val="24"/>
          <w:rtl/>
        </w:rPr>
        <w:t>لِي: أَسْرِعْ وَاخْرُجْ عَاجِل</w:t>
      </w:r>
      <w:r w:rsidR="003C2812" w:rsidRPr="001742AA">
        <w:rPr>
          <w:rFonts w:ascii="Simplified Arabic" w:hAnsi="Simplified Arabic" w:cs="Simplified Arabic" w:hint="cs"/>
          <w:sz w:val="24"/>
          <w:szCs w:val="24"/>
          <w:rtl/>
        </w:rPr>
        <w:t>ً</w:t>
      </w:r>
      <w:r w:rsidR="003C2812" w:rsidRPr="001742AA">
        <w:rPr>
          <w:rFonts w:ascii="Simplified Arabic" w:hAnsi="Simplified Arabic" w:cs="Simplified Arabic"/>
          <w:sz w:val="24"/>
          <w:szCs w:val="24"/>
          <w:rtl/>
        </w:rPr>
        <w:t>ا</w:t>
      </w:r>
      <w:r w:rsidR="003C2812" w:rsidRPr="001742AA">
        <w:rPr>
          <w:rFonts w:ascii="Simplified Arabic" w:hAnsi="Simplified Arabic" w:cs="Simplified Arabic" w:hint="cs"/>
          <w:sz w:val="24"/>
          <w:szCs w:val="24"/>
          <w:rtl/>
        </w:rPr>
        <w:t xml:space="preserve"> </w:t>
      </w:r>
      <w:r w:rsidR="00702FEC" w:rsidRPr="001742AA">
        <w:rPr>
          <w:rFonts w:ascii="Simplified Arabic" w:hAnsi="Simplified Arabic" w:cs="Simplified Arabic"/>
          <w:sz w:val="24"/>
          <w:szCs w:val="24"/>
          <w:rtl/>
        </w:rPr>
        <w:t>مِنْ أُورُشَلِيمَ</w:t>
      </w:r>
      <w:r w:rsidR="00702FEC" w:rsidRPr="001742AA">
        <w:rPr>
          <w:rFonts w:ascii="Simplified Arabic" w:hAnsi="Simplified Arabic" w:cs="Simplified Arabic" w:hint="cs"/>
          <w:sz w:val="24"/>
          <w:szCs w:val="24"/>
          <w:rtl/>
        </w:rPr>
        <w:t>...</w:t>
      </w:r>
      <w:r w:rsidR="00702FEC" w:rsidRPr="001742AA">
        <w:rPr>
          <w:rFonts w:ascii="Simplified Arabic" w:hAnsi="Simplified Arabic" w:cs="Simplified Arabic"/>
          <w:sz w:val="24"/>
          <w:szCs w:val="24"/>
          <w:rtl/>
          <w:lang w:bidi="ar-EG"/>
        </w:rPr>
        <w:t xml:space="preserve"> </w:t>
      </w:r>
      <w:r w:rsidR="003C2812" w:rsidRPr="001742AA">
        <w:rPr>
          <w:rFonts w:ascii="Simplified Arabic" w:hAnsi="Simplified Arabic" w:cs="Simplified Arabic"/>
          <w:sz w:val="24"/>
          <w:szCs w:val="24"/>
          <w:rtl/>
        </w:rPr>
        <w:t>اذْهَبْ فَإِنِّي سَأُرْسِلُكَ إِلَى الأُمَمَ بَعِيد</w:t>
      </w:r>
      <w:r w:rsidR="003C2812" w:rsidRPr="001742AA">
        <w:rPr>
          <w:rFonts w:ascii="Simplified Arabic" w:hAnsi="Simplified Arabic" w:cs="Simplified Arabic" w:hint="cs"/>
          <w:sz w:val="24"/>
          <w:szCs w:val="24"/>
          <w:rtl/>
        </w:rPr>
        <w:t>ً</w:t>
      </w:r>
      <w:r w:rsidR="003C2812"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(أع22: 17- 21). </w:t>
      </w:r>
    </w:p>
    <w:p w14:paraId="5AD717B3" w14:textId="77777777" w:rsidR="00EA7098" w:rsidRPr="001742AA" w:rsidRDefault="00EA70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 وفي المرة الرابعة في أورشليم أيضًا "</w:t>
      </w:r>
      <w:r w:rsidR="003C2812" w:rsidRPr="001742AA">
        <w:rPr>
          <w:rFonts w:ascii="Simplified Arabic" w:hAnsi="Simplified Arabic" w:cs="Simplified Arabic"/>
          <w:sz w:val="24"/>
          <w:szCs w:val="24"/>
          <w:rtl/>
        </w:rPr>
        <w:t>وَقَفَ بِهِ الرَّبُّ وَقَالَ: ثِقْ يَا بُولُسُ لأَنَّكَ كَمَا شَهِدْتَ بِمَا لِي فِي أُورُشَلِيمَ هَكَذَا يَنْبَغِي أَن</w:t>
      </w:r>
      <w:r w:rsidR="00DB11D4" w:rsidRPr="001742AA">
        <w:rPr>
          <w:rFonts w:ascii="Simplified Arabic" w:hAnsi="Simplified Arabic" w:cs="Simplified Arabic"/>
          <w:sz w:val="24"/>
          <w:szCs w:val="24"/>
          <w:rtl/>
        </w:rPr>
        <w:t>ْ تَشْهَدَ فِي رُومِيَةَ أَيْض</w:t>
      </w:r>
      <w:r w:rsidR="00DB11D4" w:rsidRPr="001742AA">
        <w:rPr>
          <w:rFonts w:ascii="Simplified Arabic" w:hAnsi="Simplified Arabic" w:cs="Simplified Arabic" w:hint="cs"/>
          <w:sz w:val="24"/>
          <w:szCs w:val="24"/>
          <w:rtl/>
        </w:rPr>
        <w:t>ً</w:t>
      </w:r>
      <w:r w:rsidR="00DB11D4"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(أع23: 11). </w:t>
      </w:r>
    </w:p>
    <w:p w14:paraId="08B51103" w14:textId="77777777" w:rsidR="00EA7098" w:rsidRPr="001742AA" w:rsidRDefault="00EA709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وكلها لقاءات أو رؤى ربما استمرت دقائق، ولا تعن</w:t>
      </w:r>
      <w:r w:rsidR="00DB11D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مكوث ثلاث سنوات، كما أنها لم تكن في البرية. </w:t>
      </w:r>
    </w:p>
    <w:p w14:paraId="255A518B" w14:textId="79BD5A7F" w:rsidR="00EA7098"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وغالبًا كانت له لقاءات أخرى مع الرب، تظهر إحداها في رسالته الأولى إلى أهل كو</w:t>
      </w:r>
      <w:r w:rsidR="00DB11D4"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نثوس، حينما حدثهم عن التناول من جسد الرب ودمه، ووجوب التناول باستحقاق وعقوبة التناول بغير استحقاق. حيث قال لهم</w:t>
      </w:r>
      <w:r w:rsidR="00B77D5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14F716D8"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661083" w:rsidRPr="001742AA">
        <w:rPr>
          <w:rFonts w:ascii="Simplified Arabic" w:hAnsi="Simplified Arabic" w:cs="Simplified Arabic"/>
          <w:sz w:val="24"/>
          <w:szCs w:val="24"/>
          <w:rtl/>
        </w:rPr>
        <w:t>تَسَلَّمْتُ مِنَ الرَّبِّ مَا سَلَّمْتُكُمْ أَيْض</w:t>
      </w:r>
      <w:r w:rsidR="00661083" w:rsidRPr="001742AA">
        <w:rPr>
          <w:rFonts w:ascii="Simplified Arabic" w:hAnsi="Simplified Arabic" w:cs="Simplified Arabic" w:hint="cs"/>
          <w:sz w:val="24"/>
          <w:szCs w:val="24"/>
          <w:rtl/>
        </w:rPr>
        <w:t>ً</w:t>
      </w:r>
      <w:r w:rsidR="00661083" w:rsidRPr="001742AA">
        <w:rPr>
          <w:rFonts w:ascii="Simplified Arabic" w:hAnsi="Simplified Arabic" w:cs="Simplified Arabic"/>
          <w:sz w:val="24"/>
          <w:szCs w:val="24"/>
          <w:rtl/>
        </w:rPr>
        <w:t>ا</w:t>
      </w:r>
      <w:r w:rsidR="00661083" w:rsidRPr="001742AA">
        <w:rPr>
          <w:rFonts w:ascii="Simplified Arabic" w:hAnsi="Simplified Arabic" w:cs="Simplified Arabic" w:hint="cs"/>
          <w:sz w:val="24"/>
          <w:szCs w:val="24"/>
          <w:rtl/>
        </w:rPr>
        <w:t>...</w:t>
      </w:r>
      <w:r w:rsidRPr="001742AA">
        <w:rPr>
          <w:rFonts w:ascii="Simplified Arabic" w:hAnsi="Simplified Arabic" w:cs="Simplified Arabic"/>
          <w:b/>
          <w:bCs/>
          <w:sz w:val="24"/>
          <w:szCs w:val="24"/>
          <w:rtl/>
          <w:lang w:bidi="ar-EG"/>
        </w:rPr>
        <w:t xml:space="preserve">" (1كو11: 23). </w:t>
      </w:r>
    </w:p>
    <w:p w14:paraId="66340BAC" w14:textId="0EBE3B69"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ولكنه كله لا يعن</w:t>
      </w:r>
      <w:r w:rsidR="00B77D5A"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أنه قضى مع الرب ثلاث سنوات. غير أن نعمة الرب كانت باستمرار معه. يكفي أنه قال</w:t>
      </w:r>
      <w:r w:rsidR="007139F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14B1F" w:rsidRPr="001742AA">
        <w:rPr>
          <w:rFonts w:ascii="Simplified Arabic" w:hAnsi="Simplified Arabic" w:cs="Simplified Arabic"/>
          <w:sz w:val="24"/>
          <w:szCs w:val="24"/>
          <w:rtl/>
        </w:rPr>
        <w:t>أَحْيَا لاَ أَنَا بَلِ الْمَسِيحُ يَحْيَا فِيَّ</w:t>
      </w:r>
      <w:r w:rsidRPr="001742AA">
        <w:rPr>
          <w:rFonts w:ascii="Simplified Arabic" w:hAnsi="Simplified Arabic" w:cs="Simplified Arabic"/>
          <w:sz w:val="24"/>
          <w:szCs w:val="24"/>
          <w:rtl/>
          <w:lang w:bidi="ar-EG"/>
        </w:rPr>
        <w:t>" (غ</w:t>
      </w:r>
      <w:r w:rsidR="007139FE"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2: 20). </w:t>
      </w:r>
    </w:p>
    <w:p w14:paraId="75B0AFF4"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5824" behindDoc="0" locked="0" layoutInCell="1" allowOverlap="1" wp14:anchorId="0F815E16" wp14:editId="3EAD9B86">
                <wp:simplePos x="0" y="0"/>
                <wp:positionH relativeFrom="margin">
                  <wp:posOffset>1810385</wp:posOffset>
                </wp:positionH>
                <wp:positionV relativeFrom="paragraph">
                  <wp:posOffset>7620</wp:posOffset>
                </wp:positionV>
                <wp:extent cx="647700" cy="409575"/>
                <wp:effectExtent l="0" t="0" r="19050" b="28575"/>
                <wp:wrapSquare wrapText="bothSides"/>
                <wp:docPr id="259" name="Oval 25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5721489"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815E16" id="Oval 259" o:spid="_x0000_s1277" style="position:absolute;left:0;text-align:left;margin-left:142.55pt;margin-top:.6pt;width:51pt;height:32.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" fillcolor="white [3201]" strokecolor="#c00000" strokeweight="1pt">
                <v:stroke joinstyle="miter"/>
                <v:textbox>
                  <w:txbxContent>
                    <w:p w14:paraId="65721489"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82</w:t>
                      </w:r>
                    </w:p>
                  </w:txbxContent>
                </v:textbox>
                <w10:wrap type="square" anchorx="margin"/>
              </v:oval>
            </w:pict>
          </mc:Fallback>
        </mc:AlternateContent>
      </w:r>
    </w:p>
    <w:p w14:paraId="165B281E"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421EBFC5" w14:textId="77777777" w:rsidR="00853E47" w:rsidRPr="001742AA" w:rsidRDefault="00853E47" w:rsidP="00B2164C">
      <w:pPr>
        <w:pStyle w:val="Heading1"/>
        <w:rPr>
          <w:rtl/>
        </w:rPr>
      </w:pPr>
      <w:bookmarkStart w:id="162" w:name="_نسل_المرأة"/>
      <w:bookmarkStart w:id="163" w:name="_Toc239497988"/>
      <w:bookmarkEnd w:id="162"/>
      <w:r w:rsidRPr="001742AA">
        <w:rPr>
          <w:rtl/>
        </w:rPr>
        <w:t>نسل المرأة</w:t>
      </w:r>
      <w:bookmarkEnd w:id="163"/>
    </w:p>
    <w:p w14:paraId="30AFBD3D"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3712" behindDoc="1" locked="0" layoutInCell="1" allowOverlap="1" wp14:anchorId="33927FBE" wp14:editId="030D2C7E">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8" name="Oval 31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A3612D9"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927FBE" id="Oval 318" o:spid="_x0000_s1278" style="position:absolute;left:0;text-align:left;margin-left:277.75pt;margin-top:.85pt;width:60.75pt;height:36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MdcQIAAEM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" fillcolor="white [3201]" strokecolor="#c00000" strokeweight="1pt">
                <v:stroke joinstyle="miter"/>
                <v:textbox>
                  <w:txbxContent>
                    <w:p w14:paraId="3A3612D9"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0FB8A60"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2CF86E13" w14:textId="32F9F2ED" w:rsidR="007D6521" w:rsidRPr="001742AA" w:rsidRDefault="007D652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يقول الكتاب</w:t>
      </w:r>
      <w:r w:rsidR="007139F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إن نسل المرأة يسحق رأس الحية. فكيف ينطبق هذا على السيد المسيح الذي جاء من نسل القديسة مريم، وهي عذراء وليست </w:t>
      </w:r>
      <w:r w:rsidR="0025763E"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مرأة؟</w:t>
      </w:r>
    </w:p>
    <w:p w14:paraId="51A3A9A4" w14:textId="77777777" w:rsidR="0025763E" w:rsidRPr="001742AA" w:rsidRDefault="0025763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5696" behindDoc="1" locked="0" layoutInCell="1" allowOverlap="1" wp14:anchorId="7E319E7A" wp14:editId="4DB899BE">
                <wp:simplePos x="0" y="0"/>
                <wp:positionH relativeFrom="margin">
                  <wp:posOffset>3519805</wp:posOffset>
                </wp:positionH>
                <wp:positionV relativeFrom="paragraph">
                  <wp:posOffset>18415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0" name="Oval 36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2A1D3AF" w14:textId="77777777" w:rsidR="00B8014F" w:rsidRDefault="00B8014F" w:rsidP="0025763E">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319E7A" id="Oval 360" o:spid="_x0000_s1279" style="position:absolute;left:0;text-align:left;margin-left:277.15pt;margin-top:1.45pt;width:60.75pt;height:36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" fillcolor="white [3201]" strokecolor="#c00000" strokeweight="1pt">
                <v:stroke joinstyle="miter"/>
                <v:textbox>
                  <w:txbxContent>
                    <w:p w14:paraId="42A1D3AF" w14:textId="77777777" w:rsidR="00B8014F" w:rsidRDefault="00B8014F" w:rsidP="0025763E">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EAFD126" w14:textId="77777777" w:rsidR="0025763E" w:rsidRPr="001742AA" w:rsidRDefault="0025763E"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09F746BF"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كلمة </w:t>
      </w:r>
      <w:r w:rsidR="007E785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مرأة لا تعن</w:t>
      </w:r>
      <w:r w:rsidR="007E785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الأنثى المتزوجة، في لغة الكتاب المقدس. </w:t>
      </w:r>
    </w:p>
    <w:p w14:paraId="6E61B9BE" w14:textId="39E94863" w:rsidR="007D6521" w:rsidRPr="001742AA" w:rsidRDefault="007D652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فقد سميت الأنثى الأولى </w:t>
      </w:r>
      <w:r w:rsidR="0009682D"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مرأة، عند خلقها، وهي عذراء.</w:t>
      </w:r>
    </w:p>
    <w:p w14:paraId="361F9C3E"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09682D" w:rsidRPr="001742AA">
        <w:rPr>
          <w:rFonts w:ascii="Simplified Arabic" w:hAnsi="Simplified Arabic" w:cs="Simplified Arabic"/>
          <w:sz w:val="24"/>
          <w:szCs w:val="24"/>
          <w:rtl/>
        </w:rPr>
        <w:t>تُدْعَى امْرَأَةً</w:t>
      </w:r>
      <w:r w:rsidR="0009682D" w:rsidRPr="001742AA">
        <w:rPr>
          <w:rFonts w:ascii="Simplified Arabic" w:hAnsi="Simplified Arabic" w:cs="Simplified Arabic" w:hint="cs"/>
          <w:sz w:val="24"/>
          <w:szCs w:val="24"/>
          <w:rtl/>
        </w:rPr>
        <w:t xml:space="preserve"> </w:t>
      </w:r>
      <w:r w:rsidR="0009682D" w:rsidRPr="001742AA">
        <w:rPr>
          <w:rFonts w:ascii="Simplified Arabic" w:hAnsi="Simplified Arabic" w:cs="Simplified Arabic"/>
          <w:sz w:val="24"/>
          <w:szCs w:val="24"/>
          <w:rtl/>
        </w:rPr>
        <w:t>لأَنَّهَا مِنِ امْرِءٍ أُخِذَتْ</w:t>
      </w:r>
      <w:r w:rsidRPr="001742AA">
        <w:rPr>
          <w:rFonts w:ascii="Simplified Arabic" w:hAnsi="Simplified Arabic" w:cs="Simplified Arabic"/>
          <w:b/>
          <w:bCs/>
          <w:sz w:val="24"/>
          <w:szCs w:val="24"/>
          <w:rtl/>
          <w:lang w:bidi="ar-EG"/>
        </w:rPr>
        <w:t xml:space="preserve">" (تك2: 23). </w:t>
      </w:r>
    </w:p>
    <w:p w14:paraId="75B9D7DA" w14:textId="3CC76364"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أما </w:t>
      </w:r>
      <w:r w:rsidR="007139F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w:t>
      </w:r>
      <w:r w:rsidR="0009682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(حواء)، فكان </w:t>
      </w:r>
      <w:r w:rsidR="007139F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سمها بعد الخطية، بعد أن أنجبت أبناء. كما ورد في سفر التكوين "</w:t>
      </w:r>
      <w:r w:rsidR="004255CC" w:rsidRPr="001742AA">
        <w:rPr>
          <w:rFonts w:ascii="Simplified Arabic" w:hAnsi="Simplified Arabic" w:cs="Simplified Arabic"/>
          <w:sz w:val="24"/>
          <w:szCs w:val="24"/>
          <w:rtl/>
        </w:rPr>
        <w:t>وَدَعَا آدَمُ اسْمَ امْرَأَتِهِ "حَوَّاءَ" لأَنَّهَا أُمُّ كُلِّ حَيٍّ</w:t>
      </w:r>
      <w:r w:rsidRPr="001742AA">
        <w:rPr>
          <w:rFonts w:ascii="Simplified Arabic" w:hAnsi="Simplified Arabic" w:cs="Simplified Arabic"/>
          <w:sz w:val="24"/>
          <w:szCs w:val="24"/>
          <w:rtl/>
          <w:lang w:bidi="ar-EG"/>
        </w:rPr>
        <w:t xml:space="preserve">" (تك3: 20). فكانت حواء تجمع اللقبين: </w:t>
      </w:r>
      <w:r w:rsidR="004255C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مرأة، لأنها من </w:t>
      </w:r>
      <w:r w:rsidR="007139F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مرء أخذت، وحواء لأنها أم لكل حي. </w:t>
      </w:r>
    </w:p>
    <w:p w14:paraId="759AC485"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ومن نسل هذه المرأة</w:t>
      </w:r>
      <w:r w:rsidR="004255C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(حواء) ولد الجميع: النساء والرجال، العذراى والمتزوجات. </w:t>
      </w:r>
    </w:p>
    <w:p w14:paraId="4D722C1C"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ومن نسلها ولدت العذراء التي ولدت المسيح.</w:t>
      </w:r>
    </w:p>
    <w:p w14:paraId="30130983" w14:textId="77777777" w:rsidR="007D6521" w:rsidRPr="001742AA" w:rsidRDefault="007D652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والعذراء مريم أيضًا دعيت </w:t>
      </w:r>
      <w:r w:rsidR="004255C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مرأة، وهي عذراء. </w:t>
      </w:r>
    </w:p>
    <w:p w14:paraId="486D540B" w14:textId="77777777" w:rsidR="00853E47"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2528" behindDoc="0" locked="0" layoutInCell="1" allowOverlap="1" wp14:anchorId="30C4532C" wp14:editId="2CBED991">
                <wp:simplePos x="0" y="0"/>
                <wp:positionH relativeFrom="margin">
                  <wp:posOffset>1817252</wp:posOffset>
                </wp:positionH>
                <wp:positionV relativeFrom="paragraph">
                  <wp:posOffset>14383</wp:posOffset>
                </wp:positionV>
                <wp:extent cx="647700" cy="409575"/>
                <wp:effectExtent l="0" t="0" r="19050" b="28575"/>
                <wp:wrapSquare wrapText="bothSides"/>
                <wp:docPr id="260" name="Oval 26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D29D857"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4532C" id="Oval 260" o:spid="_x0000_s1280" style="position:absolute;left:0;text-align:left;margin-left:143.1pt;margin-top:1.15pt;width:51pt;height:32.2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" fillcolor="white [3201]" strokecolor="#c00000" strokeweight="1pt">
                <v:stroke joinstyle="miter"/>
                <v:textbox>
                  <w:txbxContent>
                    <w:p w14:paraId="7D29D857"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83</w:t>
                      </w:r>
                    </w:p>
                  </w:txbxContent>
                </v:textbox>
                <w10:wrap type="square" anchorx="margin"/>
              </v:oval>
            </w:pict>
          </mc:Fallback>
        </mc:AlternateContent>
      </w:r>
    </w:p>
    <w:p w14:paraId="253DFFB7"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5687E187" w14:textId="77777777" w:rsidR="00853E47" w:rsidRPr="001742AA" w:rsidRDefault="00853E47" w:rsidP="00B2164C">
      <w:pPr>
        <w:pStyle w:val="Heading1"/>
        <w:rPr>
          <w:rtl/>
        </w:rPr>
      </w:pPr>
      <w:bookmarkStart w:id="164" w:name="_كيف_نوفق_بين_1"/>
      <w:bookmarkStart w:id="165" w:name="_Toc239497989"/>
      <w:bookmarkEnd w:id="164"/>
      <w:r w:rsidRPr="001742AA">
        <w:rPr>
          <w:rtl/>
        </w:rPr>
        <w:t>كيف نوفق بين الآيتين؟</w:t>
      </w:r>
      <w:bookmarkEnd w:id="165"/>
    </w:p>
    <w:p w14:paraId="35E3CDE9"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4736" behindDoc="1" locked="0" layoutInCell="1" allowOverlap="1" wp14:anchorId="31A3E99E" wp14:editId="2B70997E">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19" name="Oval 31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061355E"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3E99E" id="Oval 319" o:spid="_x0000_s1281" style="position:absolute;left:0;text-align:left;margin-left:277.75pt;margin-top:.85pt;width:60.75pt;height:36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gKcQIAAEM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" fillcolor="white [3201]" strokecolor="#c00000" strokeweight="1pt">
                <v:stroke joinstyle="miter"/>
                <v:textbox>
                  <w:txbxContent>
                    <w:p w14:paraId="2061355E"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F5F43A0"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04B2451E" w14:textId="605293E3" w:rsidR="0099116C" w:rsidRPr="001742AA" w:rsidRDefault="0099116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كيف نوفق بين الآية التي تقول</w:t>
      </w:r>
      <w:r w:rsidR="007139F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2573E" w:rsidRPr="001742AA">
        <w:rPr>
          <w:rFonts w:ascii="Simplified Arabic" w:hAnsi="Simplified Arabic" w:cs="Simplified Arabic"/>
          <w:sz w:val="24"/>
          <w:szCs w:val="24"/>
          <w:rtl/>
        </w:rPr>
        <w:t>لاَ تُدْخِلْنَا فِي تَجْرِبَةٍ</w:t>
      </w:r>
      <w:r w:rsidRPr="001742AA">
        <w:rPr>
          <w:rFonts w:ascii="Simplified Arabic" w:hAnsi="Simplified Arabic" w:cs="Simplified Arabic"/>
          <w:sz w:val="24"/>
          <w:szCs w:val="24"/>
          <w:rtl/>
          <w:lang w:bidi="ar-EG"/>
        </w:rPr>
        <w:t>" (مت6: 13)، وبين الآية التي تقول</w:t>
      </w:r>
      <w:r w:rsidR="007139F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2573E" w:rsidRPr="001742AA">
        <w:rPr>
          <w:rFonts w:ascii="Simplified Arabic" w:hAnsi="Simplified Arabic" w:cs="Simplified Arabic"/>
          <w:sz w:val="24"/>
          <w:szCs w:val="24"/>
          <w:rtl/>
        </w:rPr>
        <w:t>اِحْسِبُوهُ كُلَّ فَرَحٍ يَا إِخْوَتِي حِينَمَا تَقَعُونَ فِي تَجَارِبَ مُتَنَّوِعَةٍ</w:t>
      </w:r>
      <w:r w:rsidRPr="001742AA">
        <w:rPr>
          <w:rFonts w:ascii="Simplified Arabic" w:hAnsi="Simplified Arabic" w:cs="Simplified Arabic"/>
          <w:sz w:val="24"/>
          <w:szCs w:val="24"/>
          <w:rtl/>
          <w:lang w:bidi="ar-EG"/>
        </w:rPr>
        <w:t xml:space="preserve">" (يع1: 2)؟ </w:t>
      </w:r>
    </w:p>
    <w:p w14:paraId="46124A44" w14:textId="77777777" w:rsidR="0092573E" w:rsidRPr="001742AA" w:rsidRDefault="0092573E"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7152" behindDoc="1" locked="0" layoutInCell="1" allowOverlap="1" wp14:anchorId="37D6C96D" wp14:editId="1BC09161">
                <wp:simplePos x="0" y="0"/>
                <wp:positionH relativeFrom="margin">
                  <wp:posOffset>3519805</wp:posOffset>
                </wp:positionH>
                <wp:positionV relativeFrom="paragraph">
                  <wp:posOffset>5080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1" name="Oval 36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DD25821" w14:textId="77777777" w:rsidR="00B8014F" w:rsidRDefault="00B8014F" w:rsidP="0092573E">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6C96D" id="Oval 361" o:spid="_x0000_s1282" style="position:absolute;left:0;text-align:left;margin-left:277.15pt;margin-top:.4pt;width:60.75pt;height:36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FHcAIAAEM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" fillcolor="white [3201]" strokecolor="#c00000" strokeweight="1pt">
                <v:stroke joinstyle="miter"/>
                <v:textbox>
                  <w:txbxContent>
                    <w:p w14:paraId="2DD25821" w14:textId="77777777" w:rsidR="00B8014F" w:rsidRDefault="00B8014F" w:rsidP="0092573E">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6B7FFA6" w14:textId="77777777" w:rsidR="0092573E" w:rsidRPr="001742AA" w:rsidRDefault="0092573E" w:rsidP="00C1425B">
      <w:pPr>
        <w:widowControl w:val="0"/>
        <w:bidi/>
        <w:spacing w:after="0" w:line="240" w:lineRule="auto"/>
        <w:jc w:val="lowKashida"/>
        <w:rPr>
          <w:rFonts w:ascii="Simplified Arabic" w:hAnsi="Simplified Arabic" w:cs="Simplified Arabic"/>
          <w:sz w:val="24"/>
          <w:szCs w:val="24"/>
          <w:rtl/>
          <w:lang w:bidi="ar-EG"/>
        </w:rPr>
      </w:pPr>
    </w:p>
    <w:p w14:paraId="1BD76131" w14:textId="77777777" w:rsidR="0099116C" w:rsidRPr="001742AA" w:rsidRDefault="009911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للتوفيق أعرف أن هناك نوعين من التجارب: </w:t>
      </w:r>
    </w:p>
    <w:p w14:paraId="30B85F22" w14:textId="77777777" w:rsidR="0099116C" w:rsidRPr="001742AA" w:rsidRDefault="0099116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تجارب بمعنى الضيقات والآلام، </w:t>
      </w:r>
      <w:r w:rsidR="00DE5CA6" w:rsidRPr="001742AA">
        <w:rPr>
          <w:rFonts w:ascii="Simplified Arabic" w:hAnsi="Simplified Arabic" w:cs="Simplified Arabic" w:hint="cs"/>
          <w:b/>
          <w:bCs/>
          <w:sz w:val="24"/>
          <w:szCs w:val="24"/>
          <w:rtl/>
          <w:lang w:bidi="ar-EG"/>
        </w:rPr>
        <w:t>وهذه نفرح</w:t>
      </w:r>
      <w:r w:rsidRPr="001742AA">
        <w:rPr>
          <w:rFonts w:ascii="Simplified Arabic" w:hAnsi="Simplified Arabic" w:cs="Simplified Arabic"/>
          <w:b/>
          <w:bCs/>
          <w:sz w:val="24"/>
          <w:szCs w:val="24"/>
          <w:rtl/>
          <w:lang w:bidi="ar-EG"/>
        </w:rPr>
        <w:t xml:space="preserve"> بالوقوع فيها. </w:t>
      </w:r>
    </w:p>
    <w:p w14:paraId="2C265606" w14:textId="77777777" w:rsidR="0099116C" w:rsidRPr="001742AA" w:rsidRDefault="0099116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 تجارب للوقوع في الخطية. وهذه نصلي أن لا ندخل فيها. </w:t>
      </w:r>
    </w:p>
    <w:p w14:paraId="55BEE045" w14:textId="023ACACB" w:rsidR="0099116C" w:rsidRPr="001742AA" w:rsidRDefault="0099116C"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أما التجارب التي تعن</w:t>
      </w:r>
      <w:r w:rsidR="00DE5CA6"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الضيقات والآلام، فه</w:t>
      </w:r>
      <w:r w:rsidR="00DE5CA6"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مثل تجربة أيوب الصديق: مشاكل أصابت أولاده وأملاكه وصحته. وعنها يقول</w:t>
      </w:r>
      <w:r w:rsidR="00DE5CA6" w:rsidRPr="001742AA">
        <w:rPr>
          <w:rFonts w:ascii="Simplified Arabic" w:hAnsi="Simplified Arabic" w:cs="Simplified Arabic"/>
          <w:sz w:val="24"/>
          <w:szCs w:val="24"/>
          <w:rtl/>
          <w:lang w:bidi="ar-EG"/>
        </w:rPr>
        <w:t xml:space="preserve"> الرسول</w:t>
      </w:r>
      <w:r w:rsidR="007139FE" w:rsidRPr="001742AA">
        <w:rPr>
          <w:rFonts w:ascii="Simplified Arabic" w:hAnsi="Simplified Arabic" w:cs="Simplified Arabic" w:hint="cs"/>
          <w:sz w:val="24"/>
          <w:szCs w:val="24"/>
          <w:rtl/>
          <w:lang w:bidi="ar-EG"/>
        </w:rPr>
        <w:t xml:space="preserve"> </w:t>
      </w:r>
      <w:r w:rsidR="00DE5CA6" w:rsidRPr="001742AA">
        <w:rPr>
          <w:rFonts w:ascii="Simplified Arabic" w:hAnsi="Simplified Arabic" w:cs="Simplified Arabic"/>
          <w:sz w:val="24"/>
          <w:szCs w:val="24"/>
          <w:rtl/>
          <w:lang w:bidi="ar-EG"/>
        </w:rPr>
        <w:t>- بعد عبارة: كل فرح</w:t>
      </w:r>
      <w:r w:rsidR="007139FE" w:rsidRPr="001742AA">
        <w:rPr>
          <w:rFonts w:ascii="Simplified Arabic" w:hAnsi="Simplified Arabic" w:cs="Simplified Arabic" w:hint="cs"/>
          <w:sz w:val="24"/>
          <w:szCs w:val="24"/>
          <w:rtl/>
          <w:lang w:bidi="ar-EG"/>
        </w:rPr>
        <w:t xml:space="preserve"> </w:t>
      </w:r>
      <w:r w:rsidR="00DE5CA6" w:rsidRPr="001742AA">
        <w:rPr>
          <w:rFonts w:ascii="Simplified Arabic" w:hAnsi="Simplified Arabic" w:cs="Simplified Arabic"/>
          <w:sz w:val="24"/>
          <w:szCs w:val="24"/>
          <w:rtl/>
          <w:lang w:bidi="ar-EG"/>
        </w:rPr>
        <w:t>- "</w:t>
      </w:r>
      <w:r w:rsidR="00D44786" w:rsidRPr="001742AA">
        <w:rPr>
          <w:rFonts w:ascii="Simplified Arabic" w:hAnsi="Simplified Arabic" w:cs="Simplified Arabic"/>
          <w:sz w:val="24"/>
          <w:szCs w:val="24"/>
          <w:rtl/>
        </w:rPr>
        <w:t>عَالِمِينَ أَنَّ امْتِحَانَ إِيمَانِكُمْ يُنْشِئُ صَبْر</w:t>
      </w:r>
      <w:r w:rsidR="00D44786" w:rsidRPr="001742AA">
        <w:rPr>
          <w:rFonts w:ascii="Simplified Arabic" w:hAnsi="Simplified Arabic" w:cs="Simplified Arabic" w:hint="cs"/>
          <w:sz w:val="24"/>
          <w:szCs w:val="24"/>
          <w:rtl/>
        </w:rPr>
        <w:t>ً</w:t>
      </w:r>
      <w:r w:rsidR="00D44786" w:rsidRPr="001742AA">
        <w:rPr>
          <w:rFonts w:ascii="Simplified Arabic" w:hAnsi="Simplified Arabic" w:cs="Simplified Arabic"/>
          <w:sz w:val="24"/>
          <w:szCs w:val="24"/>
          <w:rtl/>
        </w:rPr>
        <w:t>ا</w:t>
      </w:r>
      <w:r w:rsidR="00D44786" w:rsidRPr="001742AA">
        <w:rPr>
          <w:rFonts w:ascii="Simplified Arabic" w:hAnsi="Simplified Arabic" w:cs="Simplified Arabic" w:hint="cs"/>
          <w:sz w:val="24"/>
          <w:szCs w:val="24"/>
          <w:rtl/>
        </w:rPr>
        <w:t>.</w:t>
      </w:r>
      <w:r w:rsidR="00D44786" w:rsidRPr="001742AA">
        <w:rPr>
          <w:rFonts w:ascii="Simplified Arabic" w:hAnsi="Simplified Arabic" w:cs="Simplified Arabic"/>
          <w:sz w:val="24"/>
          <w:szCs w:val="24"/>
          <w:rtl/>
        </w:rPr>
        <w:t xml:space="preserve"> وَأَمَّا الصَّبْرُ فَلْيَكُنْ لَهُ عَمَلٌ تَامٌّ، لِكَيْ تَكُونُوا تَامِّينَ وَكَامِلِينَ غَيْرَ نَاقِصِينَ فِي شَيْءٍ</w:t>
      </w:r>
      <w:r w:rsidRPr="001742AA">
        <w:rPr>
          <w:rFonts w:ascii="Simplified Arabic" w:hAnsi="Simplified Arabic" w:cs="Simplified Arabic"/>
          <w:sz w:val="24"/>
          <w:szCs w:val="24"/>
          <w:rtl/>
          <w:lang w:bidi="ar-EG"/>
        </w:rPr>
        <w:t>" (يع1: 3، 4). ويقول أيضًا في نفس الرسالة</w:t>
      </w:r>
      <w:r w:rsidR="007139F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44786" w:rsidRPr="001742AA">
        <w:rPr>
          <w:rFonts w:ascii="Simplified Arabic" w:hAnsi="Simplified Arabic" w:cs="Simplified Arabic"/>
          <w:sz w:val="24"/>
          <w:szCs w:val="24"/>
          <w:rtl/>
        </w:rPr>
        <w:t>هَا نَحْنُ نُطَّوِبُ الصَّابِرِينَ. قَدْ سَمِعْتُمْ بِصَبْرِ أَيُّوبَ وَرَأَيْتُمْ عَاقِبَةَ الرَّبِّ. لأَنَّ الرَّبَّ كَثِيرُ الرَّحْمَةِ وَرَؤُوفٌ</w:t>
      </w:r>
      <w:r w:rsidRPr="001742AA">
        <w:rPr>
          <w:rFonts w:ascii="Simplified Arabic" w:hAnsi="Simplified Arabic" w:cs="Simplified Arabic"/>
          <w:sz w:val="24"/>
          <w:szCs w:val="24"/>
          <w:rtl/>
          <w:lang w:bidi="ar-EG"/>
        </w:rPr>
        <w:t xml:space="preserve">" (يع5: 11). </w:t>
      </w:r>
    </w:p>
    <w:p w14:paraId="16AEAAD5" w14:textId="77777777" w:rsidR="0099116C" w:rsidRPr="001742AA" w:rsidRDefault="009911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ومن أمثلة هذه التجارب إلقاء يوسف الصديق في السجن. وكانت عاقبة الرب أن يوسف خرج من السجن إلى عظمة الحكم، فصار الثاني بعد فرعون</w:t>
      </w:r>
      <w:r w:rsidR="00F27AD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(تك41: 42). </w:t>
      </w:r>
    </w:p>
    <w:p w14:paraId="45DC7935" w14:textId="77777777" w:rsidR="0099116C" w:rsidRPr="001742AA" w:rsidRDefault="0016677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 xml:space="preserve">ومن أمثلة هذه التجارب إلقاء الثلاثة فتية في النار (دا3) وإلقاء دانيال النبي في جب </w:t>
      </w:r>
      <w:r w:rsidR="0099116C" w:rsidRPr="001742AA">
        <w:rPr>
          <w:rFonts w:ascii="Simplified Arabic" w:hAnsi="Simplified Arabic" w:cs="Simplified Arabic"/>
          <w:sz w:val="24"/>
          <w:szCs w:val="24"/>
          <w:rtl/>
          <w:lang w:bidi="ar-EG"/>
        </w:rPr>
        <w:t>الأسود</w:t>
      </w:r>
      <w:r w:rsidRPr="001742AA">
        <w:rPr>
          <w:rFonts w:ascii="Simplified Arabic" w:hAnsi="Simplified Arabic" w:cs="Simplified Arabic" w:hint="cs"/>
          <w:sz w:val="24"/>
          <w:szCs w:val="24"/>
          <w:rtl/>
          <w:lang w:bidi="ar-EG"/>
        </w:rPr>
        <w:t xml:space="preserve"> </w:t>
      </w:r>
      <w:r w:rsidR="0099116C" w:rsidRPr="001742AA">
        <w:rPr>
          <w:rFonts w:ascii="Simplified Arabic" w:hAnsi="Simplified Arabic" w:cs="Simplified Arabic"/>
          <w:sz w:val="24"/>
          <w:szCs w:val="24"/>
          <w:rtl/>
          <w:lang w:bidi="ar-EG"/>
        </w:rPr>
        <w:t xml:space="preserve">(دا6). وقد رأينا كيف تمجد الله في كل من هاتين التجربتين. وكذلك مجد الثلاثة فتية ودانيال في أعين جميع الناس. </w:t>
      </w:r>
    </w:p>
    <w:p w14:paraId="3622B933" w14:textId="77777777" w:rsidR="0099116C" w:rsidRPr="001742AA" w:rsidRDefault="009911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ومن أمثلة هذه التجارب أيضًا تجربة الله </w:t>
      </w:r>
      <w:r w:rsidR="00137F79" w:rsidRPr="001742AA">
        <w:rPr>
          <w:rFonts w:ascii="Simplified Arabic" w:hAnsi="Simplified Arabic" w:cs="Simplified Arabic" w:hint="cs"/>
          <w:sz w:val="24"/>
          <w:szCs w:val="24"/>
          <w:rtl/>
          <w:lang w:bidi="ar-EG"/>
        </w:rPr>
        <w:t>لإ</w:t>
      </w:r>
      <w:r w:rsidRPr="001742AA">
        <w:rPr>
          <w:rFonts w:ascii="Simplified Arabic" w:hAnsi="Simplified Arabic" w:cs="Simplified Arabic"/>
          <w:sz w:val="24"/>
          <w:szCs w:val="24"/>
          <w:rtl/>
          <w:lang w:bidi="ar-EG"/>
        </w:rPr>
        <w:t xml:space="preserve">براهيم أبينا بتقديم </w:t>
      </w:r>
      <w:r w:rsidR="00137F7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بنه محرقة، وكيف انتهت </w:t>
      </w:r>
      <w:r w:rsidRPr="001742AA">
        <w:rPr>
          <w:rFonts w:ascii="Simplified Arabic" w:hAnsi="Simplified Arabic" w:cs="Simplified Arabic"/>
          <w:sz w:val="24"/>
          <w:szCs w:val="24"/>
          <w:rtl/>
          <w:lang w:bidi="ar-EG"/>
        </w:rPr>
        <w:lastRenderedPageBreak/>
        <w:t xml:space="preserve">هذه التجربة ببركة عظيمة </w:t>
      </w:r>
      <w:r w:rsidR="00137F79" w:rsidRPr="001742AA">
        <w:rPr>
          <w:rFonts w:ascii="Simplified Arabic" w:hAnsi="Simplified Arabic" w:cs="Simplified Arabic" w:hint="cs"/>
          <w:sz w:val="24"/>
          <w:szCs w:val="24"/>
          <w:rtl/>
          <w:lang w:bidi="ar-EG"/>
        </w:rPr>
        <w:t>لإ</w:t>
      </w:r>
      <w:r w:rsidRPr="001742AA">
        <w:rPr>
          <w:rFonts w:ascii="Simplified Arabic" w:hAnsi="Simplified Arabic" w:cs="Simplified Arabic"/>
          <w:sz w:val="24"/>
          <w:szCs w:val="24"/>
          <w:rtl/>
          <w:lang w:bidi="ar-EG"/>
        </w:rPr>
        <w:t>براهيم</w:t>
      </w:r>
      <w:r w:rsidR="00137F79"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(تك22).</w:t>
      </w:r>
    </w:p>
    <w:p w14:paraId="6D27B649" w14:textId="13AE3457" w:rsidR="0099116C" w:rsidRPr="001742AA" w:rsidRDefault="0099116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r w:rsidR="00695CE0" w:rsidRPr="001742AA">
        <w:rPr>
          <w:rFonts w:ascii="Simplified Arabic" w:hAnsi="Simplified Arabic" w:cs="Simplified Arabic"/>
          <w:sz w:val="24"/>
          <w:szCs w:val="24"/>
          <w:rtl/>
          <w:lang w:bidi="ar-EG"/>
        </w:rPr>
        <w:t>2- أما التجارب التي نطلب إ</w:t>
      </w:r>
      <w:r w:rsidR="00093ED8" w:rsidRPr="001742AA">
        <w:rPr>
          <w:rFonts w:ascii="Simplified Arabic" w:hAnsi="Simplified Arabic" w:cs="Simplified Arabic" w:hint="cs"/>
          <w:sz w:val="24"/>
          <w:szCs w:val="24"/>
          <w:rtl/>
          <w:lang w:bidi="ar-EG"/>
        </w:rPr>
        <w:t>ب</w:t>
      </w:r>
      <w:r w:rsidR="00695CE0" w:rsidRPr="001742AA">
        <w:rPr>
          <w:rFonts w:ascii="Simplified Arabic" w:hAnsi="Simplified Arabic" w:cs="Simplified Arabic"/>
          <w:sz w:val="24"/>
          <w:szCs w:val="24"/>
          <w:rtl/>
          <w:lang w:bidi="ar-EG"/>
        </w:rPr>
        <w:t xml:space="preserve">عادها عنا، فهى التجارب التي تبعدنا عن الله، بالوقوع في الخطية، مثل تجربة يوسف الصديق من جهة </w:t>
      </w:r>
      <w:r w:rsidR="00E57C74" w:rsidRPr="001742AA">
        <w:rPr>
          <w:rFonts w:ascii="Simplified Arabic" w:hAnsi="Simplified Arabic" w:cs="Simplified Arabic" w:hint="cs"/>
          <w:sz w:val="24"/>
          <w:szCs w:val="24"/>
          <w:rtl/>
          <w:lang w:bidi="ar-EG"/>
        </w:rPr>
        <w:t>ا</w:t>
      </w:r>
      <w:r w:rsidR="00695CE0" w:rsidRPr="001742AA">
        <w:rPr>
          <w:rFonts w:ascii="Simplified Arabic" w:hAnsi="Simplified Arabic" w:cs="Simplified Arabic"/>
          <w:sz w:val="24"/>
          <w:szCs w:val="24"/>
          <w:rtl/>
          <w:lang w:bidi="ar-EG"/>
        </w:rPr>
        <w:t>مرأة سيده لكي يقع معها في الخطية</w:t>
      </w:r>
      <w:r w:rsidR="00E57C74" w:rsidRPr="001742AA">
        <w:rPr>
          <w:rFonts w:ascii="Simplified Arabic" w:hAnsi="Simplified Arabic" w:cs="Simplified Arabic" w:hint="cs"/>
          <w:sz w:val="24"/>
          <w:szCs w:val="24"/>
          <w:rtl/>
          <w:lang w:bidi="ar-EG"/>
        </w:rPr>
        <w:t xml:space="preserve"> </w:t>
      </w:r>
      <w:r w:rsidR="00695CE0" w:rsidRPr="001742AA">
        <w:rPr>
          <w:rFonts w:ascii="Simplified Arabic" w:hAnsi="Simplified Arabic" w:cs="Simplified Arabic"/>
          <w:sz w:val="24"/>
          <w:szCs w:val="24"/>
          <w:rtl/>
          <w:lang w:bidi="ar-EG"/>
        </w:rPr>
        <w:t xml:space="preserve">(تك39). </w:t>
      </w:r>
    </w:p>
    <w:p w14:paraId="278909C7" w14:textId="61970CA4" w:rsidR="00695CE0" w:rsidRPr="001742AA" w:rsidRDefault="00695CE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وكذلك تجارب الشك في الإيمان التي بها يحارب الهراطقة كثيرًا من المؤمنين، كما يتزعم المحاربة بها أيضًا الملحدون من رجال الفلسفات المنحرفة ويقولون بها إنه لا إله. فعن هذه وأمثالها نقول</w:t>
      </w:r>
      <w:r w:rsidR="0083236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"لا تدخلنا في تجربة".</w:t>
      </w:r>
    </w:p>
    <w:p w14:paraId="4F48E97D" w14:textId="77777777" w:rsidR="00E57C74" w:rsidRPr="001742AA" w:rsidRDefault="00E57C74" w:rsidP="00C1425B">
      <w:pPr>
        <w:widowControl w:val="0"/>
        <w:bidi/>
        <w:spacing w:after="0" w:line="240" w:lineRule="auto"/>
        <w:ind w:firstLine="424"/>
        <w:jc w:val="lowKashida"/>
        <w:rPr>
          <w:rFonts w:ascii="Simplified Arabic" w:hAnsi="Simplified Arabic" w:cs="Simplified Arabic"/>
          <w:sz w:val="24"/>
          <w:szCs w:val="24"/>
          <w:rtl/>
          <w:lang w:bidi="ar-EG"/>
        </w:rPr>
      </w:pPr>
    </w:p>
    <w:p w14:paraId="3B324437"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726848" behindDoc="0" locked="0" layoutInCell="1" allowOverlap="1" wp14:anchorId="03AFC060" wp14:editId="2534410B">
                <wp:simplePos x="0" y="0"/>
                <wp:positionH relativeFrom="margin">
                  <wp:posOffset>1827219</wp:posOffset>
                </wp:positionH>
                <wp:positionV relativeFrom="paragraph">
                  <wp:posOffset>10485</wp:posOffset>
                </wp:positionV>
                <wp:extent cx="647700" cy="409575"/>
                <wp:effectExtent l="0" t="0" r="19050" b="28575"/>
                <wp:wrapSquare wrapText="bothSides"/>
                <wp:docPr id="261" name="Oval 26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E7D74DF"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AFC060" id="Oval 261" o:spid="_x0000_s1283" style="position:absolute;left:0;text-align:left;margin-left:143.9pt;margin-top:.85pt;width:51pt;height:32.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" fillcolor="white [3201]" strokecolor="#c00000" strokeweight="1pt">
                <v:stroke joinstyle="miter"/>
                <v:textbox>
                  <w:txbxContent>
                    <w:p w14:paraId="7E7D74DF"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84</w:t>
                      </w:r>
                    </w:p>
                  </w:txbxContent>
                </v:textbox>
                <w10:wrap type="square" anchorx="margin"/>
              </v:oval>
            </w:pict>
          </mc:Fallback>
        </mc:AlternateContent>
      </w:r>
    </w:p>
    <w:p w14:paraId="126FC9B9"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659A8C94" w14:textId="77777777" w:rsidR="00853E47" w:rsidRPr="001742AA" w:rsidRDefault="00853E47" w:rsidP="00B2164C">
      <w:pPr>
        <w:pStyle w:val="Heading1"/>
        <w:rPr>
          <w:rtl/>
        </w:rPr>
      </w:pPr>
      <w:bookmarkStart w:id="166" w:name="_ضمن_أطفال_بيت"/>
      <w:bookmarkStart w:id="167" w:name="_Toc239497990"/>
      <w:bookmarkEnd w:id="166"/>
      <w:r w:rsidRPr="001742AA">
        <w:rPr>
          <w:rtl/>
        </w:rPr>
        <w:t>ضمن أطفال بيت لحم!</w:t>
      </w:r>
      <w:bookmarkEnd w:id="167"/>
    </w:p>
    <w:p w14:paraId="751009D1"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56192" behindDoc="1" locked="0" layoutInCell="1" allowOverlap="1" wp14:anchorId="2AC5FDD8" wp14:editId="44B16AD5">
                <wp:simplePos x="0" y="0"/>
                <wp:positionH relativeFrom="margin">
                  <wp:posOffset>3527115</wp:posOffset>
                </wp:positionH>
                <wp:positionV relativeFrom="paragraph">
                  <wp:posOffset>20557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0" name="Oval 32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751A13F"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5FDD8" id="Oval 320" o:spid="_x0000_s1284" style="position:absolute;left:0;text-align:left;margin-left:277.75pt;margin-top:1.6pt;width:60.75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" fillcolor="white [3201]" strokecolor="#c00000" strokeweight="1pt">
                <v:stroke joinstyle="miter"/>
                <v:textbox>
                  <w:txbxContent>
                    <w:p w14:paraId="5751A13F"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3558107"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p>
    <w:p w14:paraId="0243A4D1" w14:textId="1003A2F0" w:rsidR="00695CE0" w:rsidRPr="001742AA" w:rsidRDefault="00695CE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في قتل كل أطفال بيت لحم بواسطة هيرودس الملك، ألم يلحق هذا بعضًا من الرسل ا</w:t>
      </w:r>
      <w:r w:rsidR="00AE255C" w:rsidRPr="001742AA">
        <w:rPr>
          <w:rFonts w:ascii="Simplified Arabic" w:hAnsi="Simplified Arabic" w:cs="Simplified Arabic" w:hint="cs"/>
          <w:b/>
          <w:bCs/>
          <w:sz w:val="24"/>
          <w:szCs w:val="24"/>
          <w:rtl/>
          <w:lang w:bidi="ar-EG"/>
        </w:rPr>
        <w:t>لا</w:t>
      </w:r>
      <w:r w:rsidRPr="001742AA">
        <w:rPr>
          <w:rFonts w:ascii="Simplified Arabic" w:hAnsi="Simplified Arabic" w:cs="Simplified Arabic"/>
          <w:b/>
          <w:bCs/>
          <w:sz w:val="24"/>
          <w:szCs w:val="24"/>
          <w:rtl/>
          <w:lang w:bidi="ar-EG"/>
        </w:rPr>
        <w:t xml:space="preserve">ثني عشر، أو الرسل السبعين؟ حيث </w:t>
      </w:r>
      <w:r w:rsidR="004B2F80"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 xml:space="preserve">نني سمعت أنه لم ينج </w:t>
      </w:r>
      <w:r w:rsidR="00D027DE" w:rsidRPr="001742AA">
        <w:rPr>
          <w:rFonts w:ascii="Simplified Arabic" w:hAnsi="Simplified Arabic" w:cs="Simplified Arabic"/>
          <w:b/>
          <w:bCs/>
          <w:sz w:val="24"/>
          <w:szCs w:val="24"/>
          <w:rtl/>
          <w:lang w:bidi="ar-EG"/>
        </w:rPr>
        <w:t>سوى يوحنا المعمدان ونثنائيل فقط</w:t>
      </w:r>
      <w:r w:rsidRPr="001742AA">
        <w:rPr>
          <w:rFonts w:ascii="Simplified Arabic" w:hAnsi="Simplified Arabic" w:cs="Simplified Arabic"/>
          <w:b/>
          <w:bCs/>
          <w:sz w:val="24"/>
          <w:szCs w:val="24"/>
          <w:rtl/>
          <w:lang w:bidi="ar-EG"/>
        </w:rPr>
        <w:t>!</w:t>
      </w:r>
    </w:p>
    <w:p w14:paraId="78168D09" w14:textId="77777777" w:rsidR="00D027DE" w:rsidRPr="001742AA" w:rsidRDefault="00D027D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3289029A" wp14:editId="40A2BED7">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2" name="Oval 36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63179B7" w14:textId="77777777" w:rsidR="00B8014F" w:rsidRDefault="00B8014F" w:rsidP="00D027DE">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89029A" id="Oval 362" o:spid="_x0000_s1285" style="position:absolute;left:0;text-align:left;margin-left:277.15pt;margin-top:.75pt;width:60.75pt;height:3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h5s/5X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363179B7" w14:textId="77777777" w:rsidR="00B8014F" w:rsidRDefault="00B8014F" w:rsidP="00D027DE">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42D8B6F" w14:textId="77777777" w:rsidR="00D027DE" w:rsidRPr="001742AA" w:rsidRDefault="00D027DE"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24AE0CA" w14:textId="77777777" w:rsidR="00695CE0" w:rsidRPr="001742AA" w:rsidRDefault="00695CE0" w:rsidP="00400CCF">
      <w:pPr>
        <w:pStyle w:val="ListParagraph"/>
        <w:widowControl w:val="0"/>
        <w:numPr>
          <w:ilvl w:val="0"/>
          <w:numId w:val="10"/>
        </w:numPr>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لقد قتل هيرودس الأطفال من ابن سنتين فما دون</w:t>
      </w:r>
      <w:r w:rsidR="00AE255C"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(مت2: 16). </w:t>
      </w:r>
    </w:p>
    <w:p w14:paraId="7D9E7973" w14:textId="5CF8161A" w:rsidR="00695CE0" w:rsidRPr="001742AA" w:rsidRDefault="00695CE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وطبعًا أنه كان بين الرسل من هم كبار في السن مثل بطرس الرسول، فكانوا كبارًا في ذلك </w:t>
      </w:r>
      <w:r w:rsidR="00D87A9C" w:rsidRPr="001742AA">
        <w:rPr>
          <w:rFonts w:ascii="Simplified Arabic" w:hAnsi="Simplified Arabic" w:cs="Simplified Arabic" w:hint="cs"/>
          <w:sz w:val="24"/>
          <w:szCs w:val="24"/>
          <w:rtl/>
          <w:lang w:bidi="ar-EG"/>
        </w:rPr>
        <w:t>الوقت</w:t>
      </w:r>
      <w:r w:rsidRPr="001742AA">
        <w:rPr>
          <w:rFonts w:ascii="Simplified Arabic" w:hAnsi="Simplified Arabic" w:cs="Simplified Arabic"/>
          <w:sz w:val="24"/>
          <w:szCs w:val="24"/>
          <w:rtl/>
          <w:lang w:bidi="ar-EG"/>
        </w:rPr>
        <w:t xml:space="preserve">. وكان في الرسل من هم صغار مثل يوحنا الحبيب، وما كانوا قد </w:t>
      </w:r>
      <w:r w:rsidR="00400CCF" w:rsidRPr="001742AA">
        <w:rPr>
          <w:rFonts w:ascii="Simplified Arabic" w:hAnsi="Simplified Arabic" w:cs="Simplified Arabic" w:hint="cs"/>
          <w:sz w:val="24"/>
          <w:szCs w:val="24"/>
          <w:rtl/>
          <w:lang w:bidi="ar-EG"/>
        </w:rPr>
        <w:t>وُلدوا</w:t>
      </w:r>
      <w:r w:rsidRPr="001742AA">
        <w:rPr>
          <w:rFonts w:ascii="Simplified Arabic" w:hAnsi="Simplified Arabic" w:cs="Simplified Arabic"/>
          <w:sz w:val="24"/>
          <w:szCs w:val="24"/>
          <w:rtl/>
          <w:lang w:bidi="ar-EG"/>
        </w:rPr>
        <w:t>. وقتذاك</w:t>
      </w:r>
      <w:r w:rsidR="00400CCF" w:rsidRPr="001742AA">
        <w:rPr>
          <w:rFonts w:ascii="Simplified Arabic" w:hAnsi="Simplified Arabic" w:cs="Simplified Arabic" w:hint="cs"/>
          <w:sz w:val="24"/>
          <w:szCs w:val="24"/>
          <w:rtl/>
          <w:lang w:bidi="ar-EG"/>
        </w:rPr>
        <w:t>.</w:t>
      </w:r>
    </w:p>
    <w:p w14:paraId="43A62956" w14:textId="77777777" w:rsidR="00695CE0" w:rsidRPr="001742AA" w:rsidRDefault="00695CE0" w:rsidP="00400CCF">
      <w:pPr>
        <w:pStyle w:val="ListParagraph"/>
        <w:widowControl w:val="0"/>
        <w:numPr>
          <w:ilvl w:val="0"/>
          <w:numId w:val="10"/>
        </w:numPr>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أيضًا هيرودس قتل أطفال بيت لحم وتخومها. وليس كل الرسل من ق</w:t>
      </w:r>
      <w:r w:rsidR="00D87A9C"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 xml:space="preserve">ية بيت لحم أو تخومها. </w:t>
      </w:r>
    </w:p>
    <w:p w14:paraId="588CAC1F" w14:textId="77777777" w:rsidR="00695CE0" w:rsidRPr="001742AA" w:rsidRDefault="00695CE0" w:rsidP="00C1425B">
      <w:pPr>
        <w:pStyle w:val="ListParagraph"/>
        <w:widowControl w:val="0"/>
        <w:numPr>
          <w:ilvl w:val="0"/>
          <w:numId w:val="10"/>
        </w:numPr>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نستنتج من هذا أن الرسل إما كانوا من مدن أخرى، أو كان بعضهم كبارًا، والبعض لم يولدوا بعد.</w:t>
      </w:r>
      <w:r w:rsidR="004443A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FA64B64" w14:textId="77777777" w:rsidR="00832369" w:rsidRPr="001742AA" w:rsidRDefault="005336DA" w:rsidP="00832369">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3F6FBDB6" w14:textId="5410B2C0" w:rsidR="00853E47" w:rsidRPr="001742AA" w:rsidRDefault="00853E47" w:rsidP="00832369">
      <w:pPr>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27872" behindDoc="0" locked="0" layoutInCell="1" allowOverlap="1" wp14:anchorId="30C4532C" wp14:editId="60B002E9">
                <wp:simplePos x="0" y="0"/>
                <wp:positionH relativeFrom="margin">
                  <wp:posOffset>1827042</wp:posOffset>
                </wp:positionH>
                <wp:positionV relativeFrom="paragraph">
                  <wp:posOffset>11755</wp:posOffset>
                </wp:positionV>
                <wp:extent cx="647700" cy="409575"/>
                <wp:effectExtent l="0" t="0" r="19050" b="28575"/>
                <wp:wrapSquare wrapText="bothSides"/>
                <wp:docPr id="262" name="Oval 26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951F83E"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4532C" id="Oval 262" o:spid="_x0000_s1286" style="position:absolute;left:0;text-align:left;margin-left:143.85pt;margin-top:.95pt;width:51pt;height:32.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" fillcolor="white [3201]" strokecolor="#c00000" strokeweight="1pt">
                <v:stroke joinstyle="miter"/>
                <v:textbox>
                  <w:txbxContent>
                    <w:p w14:paraId="4951F83E" w14:textId="77777777" w:rsidR="00B8014F" w:rsidRPr="008D4A91" w:rsidRDefault="00B8014F" w:rsidP="00853E47">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85</w:t>
                      </w:r>
                    </w:p>
                  </w:txbxContent>
                </v:textbox>
                <w10:wrap type="square" anchorx="margin"/>
              </v:oval>
            </w:pict>
          </mc:Fallback>
        </mc:AlternateContent>
      </w:r>
    </w:p>
    <w:p w14:paraId="3CCDC92E" w14:textId="77777777" w:rsidR="00853E47" w:rsidRPr="001742AA" w:rsidRDefault="00853E47" w:rsidP="00C1425B">
      <w:pPr>
        <w:widowControl w:val="0"/>
        <w:bidi/>
        <w:spacing w:after="0" w:line="240" w:lineRule="auto"/>
        <w:ind w:firstLine="424"/>
        <w:jc w:val="lowKashida"/>
        <w:rPr>
          <w:rFonts w:ascii="Simplified Arabic" w:hAnsi="Simplified Arabic" w:cs="Simplified Arabic"/>
          <w:sz w:val="24"/>
          <w:szCs w:val="24"/>
          <w:rtl/>
          <w:lang w:bidi="ar-EG"/>
        </w:rPr>
      </w:pPr>
      <w:bookmarkStart w:id="168" w:name="_الإختطاف"/>
      <w:bookmarkEnd w:id="168"/>
    </w:p>
    <w:p w14:paraId="3DABD04A" w14:textId="23B4508D" w:rsidR="00C65335" w:rsidRPr="001742AA" w:rsidRDefault="00C65335" w:rsidP="00B2164C">
      <w:pPr>
        <w:pStyle w:val="Heading1"/>
        <w:rPr>
          <w:rtl/>
        </w:rPr>
      </w:pPr>
      <w:bookmarkStart w:id="169" w:name="_Toc239497991"/>
      <w:r w:rsidRPr="001742AA">
        <w:rPr>
          <w:rtl/>
        </w:rPr>
        <w:t>ا</w:t>
      </w:r>
      <w:r w:rsidR="009A6156" w:rsidRPr="001742AA">
        <w:rPr>
          <w:rFonts w:hint="cs"/>
          <w:rtl/>
        </w:rPr>
        <w:t>ل</w:t>
      </w:r>
      <w:r w:rsidR="00832369" w:rsidRPr="001742AA">
        <w:rPr>
          <w:rFonts w:hint="cs"/>
          <w:rtl/>
        </w:rPr>
        <w:t>ا</w:t>
      </w:r>
      <w:r w:rsidRPr="001742AA">
        <w:rPr>
          <w:rtl/>
        </w:rPr>
        <w:t>ختطاف</w:t>
      </w:r>
      <w:bookmarkEnd w:id="169"/>
    </w:p>
    <w:p w14:paraId="036273EA" w14:textId="77777777" w:rsidR="00853E47"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5760" behindDoc="1" locked="0" layoutInCell="1" allowOverlap="1" wp14:anchorId="1A39CC52" wp14:editId="19BD47B3">
                <wp:simplePos x="0" y="0"/>
                <wp:positionH relativeFrom="margin">
                  <wp:posOffset>3527115</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1" name="Oval 32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9088C6C"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39CC52" id="Oval 321" o:spid="_x0000_s1287" style="position:absolute;left:0;text-align:left;margin-left:277.75pt;margin-top:.8pt;width:60.75pt;height:36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zhcQ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" fillcolor="white [3201]" strokecolor="#c00000" strokeweight="1pt">
                <v:stroke joinstyle="miter"/>
                <v:textbox>
                  <w:txbxContent>
                    <w:p w14:paraId="59088C6C"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30580FE" w14:textId="77777777" w:rsidR="00F13FE6" w:rsidRPr="001742AA" w:rsidRDefault="00F13FE6" w:rsidP="00C1425B">
      <w:pPr>
        <w:widowControl w:val="0"/>
        <w:bidi/>
        <w:spacing w:after="0" w:line="240" w:lineRule="auto"/>
        <w:jc w:val="lowKashida"/>
        <w:rPr>
          <w:rFonts w:ascii="Simplified Arabic" w:hAnsi="Simplified Arabic" w:cs="Simplified Arabic"/>
          <w:sz w:val="24"/>
          <w:szCs w:val="24"/>
          <w:rtl/>
          <w:lang w:bidi="ar-EG"/>
        </w:rPr>
      </w:pPr>
    </w:p>
    <w:p w14:paraId="353277D3" w14:textId="2F0013E1" w:rsidR="006B7BA6" w:rsidRPr="001742AA" w:rsidRDefault="006B7BA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قرأت في كتاب غير أرثوذكسي عن ال</w:t>
      </w:r>
      <w:r w:rsidR="00400CC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ختطاف، وإننا سنختطف إلى السماء. فما</w:t>
      </w:r>
      <w:r w:rsidR="009A6156" w:rsidRPr="001742AA">
        <w:rPr>
          <w:rFonts w:ascii="Simplified Arabic" w:hAnsi="Simplified Arabic" w:cs="Simplified Arabic" w:hint="cs"/>
          <w:b/>
          <w:bCs/>
          <w:sz w:val="24"/>
          <w:szCs w:val="24"/>
          <w:rtl/>
          <w:lang w:bidi="ar-EG"/>
        </w:rPr>
        <w:t xml:space="preserve"> هي</w:t>
      </w:r>
      <w:r w:rsidRPr="001742AA">
        <w:rPr>
          <w:rFonts w:ascii="Simplified Arabic" w:hAnsi="Simplified Arabic" w:cs="Simplified Arabic"/>
          <w:b/>
          <w:bCs/>
          <w:sz w:val="24"/>
          <w:szCs w:val="24"/>
          <w:rtl/>
          <w:lang w:bidi="ar-EG"/>
        </w:rPr>
        <w:t xml:space="preserve"> حقيقة ال</w:t>
      </w:r>
      <w:r w:rsidR="00400CC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ختطاف؟ ومتى سيكون؟ وكيف؟ </w:t>
      </w:r>
    </w:p>
    <w:p w14:paraId="6C2BB4B0" w14:textId="77777777" w:rsidR="00F13FE6" w:rsidRPr="001742AA" w:rsidRDefault="00F13FE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6720" behindDoc="1" locked="0" layoutInCell="1" allowOverlap="1" wp14:anchorId="21E3BE4A" wp14:editId="3DEEF2BA">
                <wp:simplePos x="0" y="0"/>
                <wp:positionH relativeFrom="margin">
                  <wp:posOffset>3519805</wp:posOffset>
                </wp:positionH>
                <wp:positionV relativeFrom="paragraph">
                  <wp:posOffset>18415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3" name="Oval 36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FC19309" w14:textId="77777777" w:rsidR="00B8014F" w:rsidRDefault="00B8014F" w:rsidP="00F13FE6">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3BE4A" id="Oval 363" o:spid="_x0000_s1288" style="position:absolute;left:0;text-align:left;margin-left:277.15pt;margin-top:1.45pt;width:60.75pt;height:36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" fillcolor="white [3201]" strokecolor="#c00000" strokeweight="1pt">
                <v:stroke joinstyle="miter"/>
                <v:textbox>
                  <w:txbxContent>
                    <w:p w14:paraId="6FC19309" w14:textId="77777777" w:rsidR="00B8014F" w:rsidRDefault="00B8014F" w:rsidP="00F13FE6">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3BFB860" w14:textId="77777777" w:rsidR="00F13FE6" w:rsidRPr="001742AA" w:rsidRDefault="00F13FE6"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D111F34" w14:textId="17F73717" w:rsidR="006B7BA6" w:rsidRPr="001742AA" w:rsidRDefault="006B7B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موعد ال</w:t>
      </w:r>
      <w:r w:rsidR="00400CC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خت</w:t>
      </w:r>
      <w:r w:rsidR="009A6156" w:rsidRPr="001742AA">
        <w:rPr>
          <w:rFonts w:ascii="Simplified Arabic" w:hAnsi="Simplified Arabic" w:cs="Simplified Arabic" w:hint="cs"/>
          <w:b/>
          <w:bCs/>
          <w:sz w:val="24"/>
          <w:szCs w:val="24"/>
          <w:rtl/>
          <w:lang w:bidi="ar-EG"/>
        </w:rPr>
        <w:t>ط</w:t>
      </w:r>
      <w:r w:rsidRPr="001742AA">
        <w:rPr>
          <w:rFonts w:ascii="Simplified Arabic" w:hAnsi="Simplified Arabic" w:cs="Simplified Arabic"/>
          <w:b/>
          <w:bCs/>
          <w:sz w:val="24"/>
          <w:szCs w:val="24"/>
          <w:rtl/>
          <w:lang w:bidi="ar-EG"/>
        </w:rPr>
        <w:t>اف سيكون في المج</w:t>
      </w:r>
      <w:r w:rsidR="00400CCF"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المسيح. </w:t>
      </w:r>
    </w:p>
    <w:p w14:paraId="24E6F00C" w14:textId="77777777" w:rsidR="006B7BA6" w:rsidRPr="001742AA" w:rsidRDefault="006B7B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والذين يختطفون إلى السماء هم الأحياء وقت المج</w:t>
      </w:r>
      <w:r w:rsidR="00360D24"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w:t>
      </w:r>
    </w:p>
    <w:p w14:paraId="4A93D440" w14:textId="684E409B" w:rsidR="006B7BA6" w:rsidRPr="001742AA" w:rsidRDefault="006B7BA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w:t>
      </w:r>
      <w:r w:rsidR="00360D24" w:rsidRPr="001742AA">
        <w:rPr>
          <w:rFonts w:ascii="Simplified Arabic" w:hAnsi="Simplified Arabic" w:cs="Simplified Arabic" w:hint="cs"/>
          <w:sz w:val="24"/>
          <w:szCs w:val="24"/>
          <w:rtl/>
          <w:lang w:bidi="ar-EG"/>
        </w:rPr>
        <w:t>د</w:t>
      </w:r>
      <w:r w:rsidRPr="001742AA">
        <w:rPr>
          <w:rFonts w:ascii="Simplified Arabic" w:hAnsi="Simplified Arabic" w:cs="Simplified Arabic"/>
          <w:sz w:val="24"/>
          <w:szCs w:val="24"/>
          <w:rtl/>
          <w:lang w:bidi="ar-EG"/>
        </w:rPr>
        <w:t xml:space="preserve"> تحدث القديس بولس عن ال</w:t>
      </w:r>
      <w:r w:rsidR="00F624F2"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ختطاف في رسالته الأولى إلى أهل تسالونيك</w:t>
      </w:r>
      <w:r w:rsidR="008F1E03"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في ال</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الرابع، فقال</w:t>
      </w:r>
      <w:r w:rsidR="008005C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B66D6" w:rsidRPr="001742AA">
        <w:rPr>
          <w:rFonts w:ascii="Simplified Arabic" w:hAnsi="Simplified Arabic" w:cs="Simplified Arabic"/>
          <w:sz w:val="24"/>
          <w:szCs w:val="24"/>
          <w:rtl/>
        </w:rPr>
        <w:t xml:space="preserve">إِنَّنَا نَحْنُ الأَحْيَاءَ الْبَاقِينَ إِلَى مَجِيءِ الرَّبِّ لاَ نَسْبِقُ الرَّاقِدِينَ. لأَنَّ الرَّبَّ نَفْسَهُ سَوْفَ يَنْزِلُ مِنَ السَّمَاءِ بِهُتَافٍ، بِصَوْتِ رَئِيسِ مَلاَئِكَةٍ وَبُوقِ اللهِ، وَالأَمْوَاتُ فِي </w:t>
      </w:r>
      <w:r w:rsidR="00FD0B98" w:rsidRPr="001742AA">
        <w:rPr>
          <w:rFonts w:ascii="Simplified Arabic" w:hAnsi="Simplified Arabic" w:cs="Simplified Arabic"/>
          <w:sz w:val="24"/>
          <w:szCs w:val="24"/>
          <w:rtl/>
        </w:rPr>
        <w:t>الْمَسِيحِ سَيَقُومُونَ أَوَّل</w:t>
      </w:r>
      <w:r w:rsidR="00FD0B98" w:rsidRPr="001742AA">
        <w:rPr>
          <w:rFonts w:ascii="Simplified Arabic" w:hAnsi="Simplified Arabic" w:cs="Simplified Arabic" w:hint="cs"/>
          <w:sz w:val="24"/>
          <w:szCs w:val="24"/>
          <w:rtl/>
        </w:rPr>
        <w:t>ً</w:t>
      </w:r>
      <w:r w:rsidR="00FD0B98" w:rsidRPr="001742AA">
        <w:rPr>
          <w:rFonts w:ascii="Simplified Arabic" w:hAnsi="Simplified Arabic" w:cs="Simplified Arabic"/>
          <w:sz w:val="24"/>
          <w:szCs w:val="24"/>
          <w:rtl/>
        </w:rPr>
        <w:t>ا</w:t>
      </w:r>
      <w:r w:rsidR="004B66D6" w:rsidRPr="001742AA">
        <w:rPr>
          <w:rFonts w:ascii="Simplified Arabic" w:hAnsi="Simplified Arabic" w:cs="Simplified Arabic"/>
          <w:sz w:val="24"/>
          <w:szCs w:val="24"/>
          <w:rtl/>
        </w:rPr>
        <w:t>. ثُمَّ نَحْنُ الأَحْيَاءَ</w:t>
      </w:r>
      <w:r w:rsidR="00FD0B98" w:rsidRPr="001742AA">
        <w:rPr>
          <w:rFonts w:ascii="Simplified Arabic" w:hAnsi="Simplified Arabic" w:cs="Simplified Arabic"/>
          <w:sz w:val="24"/>
          <w:szCs w:val="24"/>
          <w:rtl/>
        </w:rPr>
        <w:t xml:space="preserve"> الْبَاقِينَ سَنُخْطَفُ جَمِيع</w:t>
      </w:r>
      <w:r w:rsidR="00FD0B98" w:rsidRPr="001742AA">
        <w:rPr>
          <w:rFonts w:ascii="Simplified Arabic" w:hAnsi="Simplified Arabic" w:cs="Simplified Arabic" w:hint="cs"/>
          <w:sz w:val="24"/>
          <w:szCs w:val="24"/>
          <w:rtl/>
        </w:rPr>
        <w:t>ً</w:t>
      </w:r>
      <w:r w:rsidR="00FD0B98" w:rsidRPr="001742AA">
        <w:rPr>
          <w:rFonts w:ascii="Simplified Arabic" w:hAnsi="Simplified Arabic" w:cs="Simplified Arabic"/>
          <w:sz w:val="24"/>
          <w:szCs w:val="24"/>
          <w:rtl/>
        </w:rPr>
        <w:t>ا</w:t>
      </w:r>
      <w:r w:rsidR="00FD0B98" w:rsidRPr="001742AA">
        <w:rPr>
          <w:rFonts w:ascii="Simplified Arabic" w:hAnsi="Simplified Arabic" w:cs="Simplified Arabic" w:hint="cs"/>
          <w:sz w:val="24"/>
          <w:szCs w:val="24"/>
          <w:rtl/>
        </w:rPr>
        <w:t xml:space="preserve"> </w:t>
      </w:r>
      <w:r w:rsidR="004B66D6" w:rsidRPr="001742AA">
        <w:rPr>
          <w:rFonts w:ascii="Simplified Arabic" w:hAnsi="Simplified Arabic" w:cs="Simplified Arabic"/>
          <w:sz w:val="24"/>
          <w:szCs w:val="24"/>
          <w:rtl/>
        </w:rPr>
        <w:t>مَعَهُمْ فِي السُّحُبِ لِمُلاَقَاةِ الرَّبِّ فِي الْهَوَاءِ، وَهَكَذَا نَكُونُ كُلَّ حِينٍ مَعَ الرَّبِّ</w:t>
      </w:r>
      <w:r w:rsidRPr="001742AA">
        <w:rPr>
          <w:rFonts w:ascii="Simplified Arabic" w:hAnsi="Simplified Arabic" w:cs="Simplified Arabic"/>
          <w:sz w:val="24"/>
          <w:szCs w:val="24"/>
          <w:rtl/>
          <w:lang w:bidi="ar-EG"/>
        </w:rPr>
        <w:t>" (1تس4: 15- 17).</w:t>
      </w:r>
    </w:p>
    <w:p w14:paraId="24427790" w14:textId="17B67447" w:rsidR="006B7BA6" w:rsidRPr="001742AA" w:rsidRDefault="006B7B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أنه في مج</w:t>
      </w:r>
      <w:r w:rsidR="00242DBC"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الرب يقوم الأموات</w:t>
      </w:r>
      <w:r w:rsidR="00242DB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(الذين سبقوا ورقدوا). ويحملهم الملائكة إلى الرب في السماء. وبعد ذلك يحدث ال</w:t>
      </w:r>
      <w:r w:rsidR="002238A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ختطاف للأحياء الباقين وقتذاك على الأرض. </w:t>
      </w:r>
    </w:p>
    <w:p w14:paraId="24F1A0C3" w14:textId="4A0FD8D4" w:rsidR="006B7BA6" w:rsidRPr="001742AA" w:rsidRDefault="006B7BA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ولكن كيف يحدث ال</w:t>
      </w:r>
      <w:r w:rsidR="002238AB"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ختطاف؟ هل بنفس الأجساد المادية؟ كلا. </w:t>
      </w:r>
    </w:p>
    <w:p w14:paraId="64B11D53" w14:textId="77777777" w:rsidR="006B7BA6" w:rsidRPr="001742AA" w:rsidRDefault="006B7BA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وفي ذلك يقول القديس بولس في رسالته الأولى إلى أهل كورنثوس، شارحًا نفس الموضوع: </w:t>
      </w:r>
    </w:p>
    <w:p w14:paraId="79BED3BD" w14:textId="77777777" w:rsidR="006B7BA6" w:rsidRPr="001742AA" w:rsidRDefault="006B7BA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6D4177" w:rsidRPr="001742AA">
        <w:rPr>
          <w:rFonts w:ascii="Simplified Arabic" w:hAnsi="Simplified Arabic" w:cs="Simplified Arabic"/>
          <w:sz w:val="24"/>
          <w:szCs w:val="24"/>
          <w:rtl/>
        </w:rPr>
        <w:t>هُوَذَا سِرٌّ أَقُولُهُ لَكُمْ: لاَ نَرْقُدُ كُلُّنَا وَلَكِنَّنَا كُلَّنَا نَتَغَيَّرُ. فِي لَحْظَةٍ فِي طَرْفَةِ عَيْنٍ عِنْدَ الْبُوقِ الأَخِيرِ. فَإِنَّهُ سَيُبَوَّقُ فَيُقَامُ الأَمْوَاتُ عَدِيمِي فَسَادٍ وَنَحْنُ نَتَغَيَّرُ. لأَنَّ هَذَا الْفَاسِدَ لاَ بُدَّ أَنْ يَلْبَسَ عَدَمَ فَسَادٍ</w:t>
      </w:r>
      <w:r w:rsidRPr="001742AA">
        <w:rPr>
          <w:rFonts w:ascii="Simplified Arabic" w:hAnsi="Simplified Arabic" w:cs="Simplified Arabic"/>
          <w:sz w:val="24"/>
          <w:szCs w:val="24"/>
          <w:rtl/>
          <w:lang w:bidi="ar-EG"/>
        </w:rPr>
        <w:t xml:space="preserve">" (1كو15: 51- 53). </w:t>
      </w:r>
    </w:p>
    <w:p w14:paraId="28CDEAA7" w14:textId="1C8E6C69" w:rsidR="006B7BA6" w:rsidRPr="001742AA" w:rsidRDefault="00957F4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الأجساد المادية لا ترث ملكوت السماء. لذلك لا</w:t>
      </w:r>
      <w:r w:rsidR="002238AB"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بد أن تتغير إلى أجساد روحانية سماوية</w:t>
      </w:r>
      <w:r w:rsidR="006D4177"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(1كو15: 44، 49).</w:t>
      </w:r>
    </w:p>
    <w:p w14:paraId="7EAFDF35" w14:textId="198632D7" w:rsidR="00957F48" w:rsidRPr="001742AA" w:rsidRDefault="00957F4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وبهذه الأجساد الروحانية يتم ال</w:t>
      </w:r>
      <w:r w:rsidR="002238A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ختطاف لأن</w:t>
      </w:r>
      <w:r w:rsidR="006D0B3E" w:rsidRPr="001742AA">
        <w:rPr>
          <w:rFonts w:ascii="Simplified Arabic" w:hAnsi="Simplified Arabic" w:cs="Simplified Arabic" w:hint="cs"/>
          <w:sz w:val="24"/>
          <w:szCs w:val="24"/>
          <w:rtl/>
          <w:lang w:bidi="ar-EG"/>
        </w:rPr>
        <w:t xml:space="preserve"> "</w:t>
      </w:r>
      <w:r w:rsidR="00432095" w:rsidRPr="001742AA">
        <w:rPr>
          <w:rFonts w:ascii="Simplified Arabic" w:hAnsi="Simplified Arabic" w:cs="Simplified Arabic"/>
          <w:sz w:val="24"/>
          <w:szCs w:val="24"/>
          <w:rtl/>
        </w:rPr>
        <w:t>لَحْم</w:t>
      </w:r>
      <w:r w:rsidR="00432095" w:rsidRPr="001742AA">
        <w:rPr>
          <w:rFonts w:ascii="Simplified Arabic" w:hAnsi="Simplified Arabic" w:cs="Simplified Arabic" w:hint="cs"/>
          <w:sz w:val="24"/>
          <w:szCs w:val="24"/>
          <w:rtl/>
        </w:rPr>
        <w:t>ً</w:t>
      </w:r>
      <w:r w:rsidR="00432095" w:rsidRPr="001742AA">
        <w:rPr>
          <w:rFonts w:ascii="Simplified Arabic" w:hAnsi="Simplified Arabic" w:cs="Simplified Arabic"/>
          <w:sz w:val="24"/>
          <w:szCs w:val="24"/>
          <w:rtl/>
        </w:rPr>
        <w:t>ا</w:t>
      </w:r>
      <w:r w:rsidR="00432095" w:rsidRPr="001742AA">
        <w:rPr>
          <w:rFonts w:ascii="Simplified Arabic" w:hAnsi="Simplified Arabic" w:cs="Simplified Arabic" w:hint="cs"/>
          <w:sz w:val="24"/>
          <w:szCs w:val="24"/>
          <w:rtl/>
        </w:rPr>
        <w:t xml:space="preserve"> </w:t>
      </w:r>
      <w:r w:rsidR="00432095" w:rsidRPr="001742AA">
        <w:rPr>
          <w:rFonts w:ascii="Simplified Arabic" w:hAnsi="Simplified Arabic" w:cs="Simplified Arabic"/>
          <w:sz w:val="24"/>
          <w:szCs w:val="24"/>
          <w:rtl/>
        </w:rPr>
        <w:t>وَدَم</w:t>
      </w:r>
      <w:r w:rsidR="00432095" w:rsidRPr="001742AA">
        <w:rPr>
          <w:rFonts w:ascii="Simplified Arabic" w:hAnsi="Simplified Arabic" w:cs="Simplified Arabic" w:hint="cs"/>
          <w:sz w:val="24"/>
          <w:szCs w:val="24"/>
          <w:rtl/>
        </w:rPr>
        <w:t>ً</w:t>
      </w:r>
      <w:r w:rsidR="00432095" w:rsidRPr="001742AA">
        <w:rPr>
          <w:rFonts w:ascii="Simplified Arabic" w:hAnsi="Simplified Arabic" w:cs="Simplified Arabic"/>
          <w:sz w:val="24"/>
          <w:szCs w:val="24"/>
          <w:rtl/>
        </w:rPr>
        <w:t>ا</w:t>
      </w:r>
      <w:r w:rsidR="00432095" w:rsidRPr="001742AA">
        <w:rPr>
          <w:rFonts w:ascii="Simplified Arabic" w:hAnsi="Simplified Arabic" w:cs="Simplified Arabic" w:hint="cs"/>
          <w:sz w:val="24"/>
          <w:szCs w:val="24"/>
          <w:rtl/>
        </w:rPr>
        <w:t xml:space="preserve"> </w:t>
      </w:r>
      <w:r w:rsidR="00432095" w:rsidRPr="001742AA">
        <w:rPr>
          <w:rFonts w:ascii="Simplified Arabic" w:hAnsi="Simplified Arabic" w:cs="Simplified Arabic"/>
          <w:sz w:val="24"/>
          <w:szCs w:val="24"/>
          <w:rtl/>
        </w:rPr>
        <w:t>لاَ يَقْدِرَانِ أَنْ يَرِثَا مَلَكُوتَ اللهِ</w:t>
      </w:r>
      <w:r w:rsidRPr="001742AA">
        <w:rPr>
          <w:rFonts w:ascii="Simplified Arabic" w:hAnsi="Simplified Arabic" w:cs="Simplified Arabic"/>
          <w:sz w:val="24"/>
          <w:szCs w:val="24"/>
          <w:rtl/>
          <w:lang w:bidi="ar-EG"/>
        </w:rPr>
        <w:t>" (1كو15: 50). وهذا التغيير من أجساد مادية إلى أجساد روحانية، يتم في لحظة في طرفة عين، عندما يبوق البوق معلنًا مج</w:t>
      </w:r>
      <w:r w:rsidR="006D0B3E"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الرب.. كما قال الرسول. ثم يحدث ال</w:t>
      </w:r>
      <w:r w:rsidR="002B7EB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ختطاف للأحياء بعد أن يقوم الراقدون أولًا.</w:t>
      </w:r>
      <w:r w:rsidR="006D0B3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وهم أيضًا يقومون بأجساد روحانية سمائية</w:t>
      </w:r>
      <w:r w:rsidR="006D0B3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(1كو15). </w:t>
      </w:r>
    </w:p>
    <w:p w14:paraId="3C12EC97" w14:textId="77777777" w:rsidR="00C65335" w:rsidRPr="001742AA" w:rsidRDefault="00A84FC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673600" behindDoc="0" locked="0" layoutInCell="1" allowOverlap="1" wp14:anchorId="7F1DAB62" wp14:editId="0B6F3DEA">
                <wp:simplePos x="0" y="0"/>
                <wp:positionH relativeFrom="margin">
                  <wp:posOffset>1781019</wp:posOffset>
                </wp:positionH>
                <wp:positionV relativeFrom="paragraph">
                  <wp:posOffset>4445</wp:posOffset>
                </wp:positionV>
                <wp:extent cx="647700" cy="409575"/>
                <wp:effectExtent l="0" t="0" r="19050" b="28575"/>
                <wp:wrapSquare wrapText="bothSides"/>
                <wp:docPr id="263" name="Oval 26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65793A6D"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DAB62" id="Oval 263" o:spid="_x0000_s1289" style="position:absolute;left:0;text-align:left;margin-left:140.25pt;margin-top:.35pt;width:51pt;height:3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" fillcolor="white [3201]" strokecolor="#c00000" strokeweight="1pt">
                <v:stroke joinstyle="miter"/>
                <v:textbox>
                  <w:txbxContent>
                    <w:p w14:paraId="65793A6D"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866</w:t>
                      </w:r>
                    </w:p>
                  </w:txbxContent>
                </v:textbox>
                <w10:wrap type="square" anchorx="margin"/>
              </v:oval>
            </w:pict>
          </mc:Fallback>
        </mc:AlternateContent>
      </w:r>
    </w:p>
    <w:p w14:paraId="3D0B2BE8"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18"/>
          <w:szCs w:val="18"/>
          <w:rtl/>
          <w:lang w:bidi="ar-EG"/>
        </w:rPr>
      </w:pPr>
    </w:p>
    <w:p w14:paraId="70A02EF5" w14:textId="77777777" w:rsidR="00A84FC3" w:rsidRPr="001742AA" w:rsidRDefault="00A84FC3" w:rsidP="00C1425B">
      <w:pPr>
        <w:widowControl w:val="0"/>
        <w:bidi/>
        <w:spacing w:after="0" w:line="240" w:lineRule="auto"/>
        <w:ind w:firstLine="424"/>
        <w:jc w:val="lowKashida"/>
        <w:rPr>
          <w:rFonts w:ascii="Simplified Arabic" w:hAnsi="Simplified Arabic" w:cs="Simplified Arabic"/>
          <w:sz w:val="2"/>
          <w:szCs w:val="2"/>
          <w:rtl/>
          <w:lang w:bidi="ar-EG"/>
        </w:rPr>
      </w:pPr>
    </w:p>
    <w:p w14:paraId="4C365860" w14:textId="77777777" w:rsidR="00C65335" w:rsidRPr="001742AA" w:rsidRDefault="00C65335" w:rsidP="00B2164C">
      <w:pPr>
        <w:pStyle w:val="Heading1"/>
        <w:rPr>
          <w:rtl/>
        </w:rPr>
      </w:pPr>
      <w:bookmarkStart w:id="170" w:name="_أربطة_لعَـازر"/>
      <w:bookmarkStart w:id="171" w:name="_Toc239497992"/>
      <w:bookmarkEnd w:id="170"/>
      <w:r w:rsidRPr="001742AA">
        <w:rPr>
          <w:rtl/>
        </w:rPr>
        <w:t>أربطة لع</w:t>
      </w:r>
      <w:r w:rsidR="006D0B3E" w:rsidRPr="001742AA">
        <w:rPr>
          <w:rFonts w:hint="cs"/>
          <w:rtl/>
        </w:rPr>
        <w:t>َـ</w:t>
      </w:r>
      <w:r w:rsidRPr="001742AA">
        <w:rPr>
          <w:rtl/>
        </w:rPr>
        <w:t>ازر</w:t>
      </w:r>
      <w:bookmarkEnd w:id="171"/>
    </w:p>
    <w:p w14:paraId="5BE93FF4" w14:textId="77777777" w:rsidR="00C65335"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3792" behindDoc="1" locked="0" layoutInCell="1" allowOverlap="1" wp14:anchorId="7CABA143" wp14:editId="5B7CA8D2">
                <wp:simplePos x="0" y="0"/>
                <wp:positionH relativeFrom="margin">
                  <wp:posOffset>3526317</wp:posOffset>
                </wp:positionH>
                <wp:positionV relativeFrom="paragraph">
                  <wp:posOffset>10160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2" name="Oval 32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00D852E"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BA143" id="Oval 322" o:spid="_x0000_s1290" style="position:absolute;left:0;text-align:left;margin-left:277.65pt;margin-top:.8pt;width:60.75pt;height:36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Y2cgIAAEMFAAAOAAAAZHJzL2Uyb0RvYy54bWysVMFu2zAMvQ/YPwi6r46DtN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" fillcolor="white [3201]" strokecolor="#c00000" strokeweight="1pt">
                <v:stroke joinstyle="miter"/>
                <v:textbox>
                  <w:txbxContent>
                    <w:p w14:paraId="400D852E"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E474EC1" w14:textId="77777777" w:rsidR="00A1775A"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p>
    <w:p w14:paraId="30A51728" w14:textId="77777777" w:rsidR="00957F48" w:rsidRPr="001742AA" w:rsidRDefault="00957F4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في معجزة إقامة لعازر من الموت، تعجبت أنه خرج من القبر "</w:t>
      </w:r>
      <w:r w:rsidR="00A84FC3" w:rsidRPr="001742AA">
        <w:rPr>
          <w:rFonts w:ascii="Simplified Arabic" w:hAnsi="Simplified Arabic" w:cs="Simplified Arabic"/>
          <w:b/>
          <w:bCs/>
          <w:sz w:val="24"/>
          <w:szCs w:val="24"/>
          <w:rtl/>
        </w:rPr>
        <w:t>وَيَدَاهُ وَرِجْلاَهُ مَرْبُوطَاتٌ بِأَقْمِطَةٍ وَوَجْهُهُ مَلْفُوفٌ بِمِنْدِيلٍ</w:t>
      </w:r>
      <w:r w:rsidRPr="001742AA">
        <w:rPr>
          <w:rFonts w:ascii="Simplified Arabic" w:hAnsi="Simplified Arabic" w:cs="Simplified Arabic"/>
          <w:b/>
          <w:bCs/>
          <w:sz w:val="24"/>
          <w:szCs w:val="24"/>
          <w:rtl/>
          <w:lang w:bidi="ar-EG"/>
        </w:rPr>
        <w:t>" (يو11: 44). أما كان لعازر قادرًا على أن يحل نفسه بعد أن صار حيًا؟</w:t>
      </w:r>
    </w:p>
    <w:p w14:paraId="48763997" w14:textId="77777777" w:rsidR="002235C7" w:rsidRPr="001742AA" w:rsidRDefault="002235C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7744" behindDoc="1" locked="0" layoutInCell="1" allowOverlap="1" wp14:anchorId="1497FCE3" wp14:editId="12E2A835">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4" name="Oval 36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21C5133" w14:textId="77777777" w:rsidR="00B8014F" w:rsidRDefault="00B8014F" w:rsidP="002235C7">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7FCE3" id="Oval 364" o:spid="_x0000_s1291" style="position:absolute;left:0;text-align:left;margin-left:277.15pt;margin-top:.75pt;width:60.75pt;height:36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r9muu3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621C5133" w14:textId="77777777" w:rsidR="00B8014F" w:rsidRDefault="00B8014F" w:rsidP="002235C7">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7A8C2A72" w14:textId="77777777" w:rsidR="002235C7" w:rsidRPr="001742AA" w:rsidRDefault="002235C7" w:rsidP="00C1425B">
      <w:pPr>
        <w:widowControl w:val="0"/>
        <w:bidi/>
        <w:spacing w:after="0" w:line="240" w:lineRule="auto"/>
        <w:ind w:firstLine="424"/>
        <w:jc w:val="lowKashida"/>
        <w:rPr>
          <w:rFonts w:ascii="Simplified Arabic" w:hAnsi="Simplified Arabic" w:cs="Simplified Arabic"/>
          <w:sz w:val="24"/>
          <w:szCs w:val="24"/>
          <w:rtl/>
          <w:lang w:bidi="ar-EG"/>
        </w:rPr>
      </w:pPr>
    </w:p>
    <w:p w14:paraId="6E455A63" w14:textId="49C5B318" w:rsidR="00957F48" w:rsidRPr="001742AA" w:rsidRDefault="00957F4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هو طبعًا لما سمع صوت السيد المسيح وقد </w:t>
      </w:r>
      <w:r w:rsidR="000D0BBA" w:rsidRPr="001742AA">
        <w:rPr>
          <w:rFonts w:ascii="Simplified Arabic" w:hAnsi="Simplified Arabic" w:cs="Simplified Arabic" w:hint="cs"/>
          <w:sz w:val="24"/>
          <w:szCs w:val="24"/>
          <w:rtl/>
          <w:lang w:bidi="ar-EG"/>
        </w:rPr>
        <w:t>"</w:t>
      </w:r>
      <w:r w:rsidR="000D0BBA" w:rsidRPr="001742AA">
        <w:rPr>
          <w:rFonts w:ascii="Simplified Arabic" w:hAnsi="Simplified Arabic" w:cs="Simplified Arabic"/>
          <w:sz w:val="24"/>
          <w:szCs w:val="24"/>
          <w:rtl/>
        </w:rPr>
        <w:t>صَرَخَ بِصَوْتٍ عَظِيمٍ: لِعَازَرُ هَلُمَّ خَارِج</w:t>
      </w:r>
      <w:r w:rsidR="00132148"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w:t>
      </w:r>
      <w:r w:rsidR="00076B37" w:rsidRPr="001742AA">
        <w:rPr>
          <w:rFonts w:ascii="Simplified Arabic" w:hAnsi="Simplified Arabic" w:cs="Simplified Arabic" w:hint="cs"/>
          <w:sz w:val="24"/>
          <w:szCs w:val="24"/>
          <w:rtl/>
          <w:lang w:bidi="ar-EG"/>
        </w:rPr>
        <w:t xml:space="preserve"> (يو11: </w:t>
      </w:r>
      <w:r w:rsidR="00D033DB" w:rsidRPr="001742AA">
        <w:rPr>
          <w:rFonts w:ascii="Simplified Arabic" w:hAnsi="Simplified Arabic" w:cs="Simplified Arabic" w:hint="cs"/>
          <w:sz w:val="24"/>
          <w:szCs w:val="24"/>
          <w:rtl/>
          <w:lang w:bidi="ar-EG"/>
        </w:rPr>
        <w:t>43)</w:t>
      </w:r>
      <w:r w:rsidRPr="001742AA">
        <w:rPr>
          <w:rFonts w:ascii="Simplified Arabic" w:hAnsi="Simplified Arabic" w:cs="Simplified Arabic"/>
          <w:sz w:val="24"/>
          <w:szCs w:val="24"/>
          <w:rtl/>
          <w:lang w:bidi="ar-EG"/>
        </w:rPr>
        <w:t>. خرج للوقت. وهذا يدل على السرعة في الطاعة، واللهفة في لقاء الرب، وأيضًا الفرحة الكبر</w:t>
      </w:r>
      <w:r w:rsidR="00C15B2D"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للخروج من القبر، دون التباطؤ للمكوث فيه بحجة أن يحل نفسه.</w:t>
      </w:r>
      <w:r w:rsidR="000D0BB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p>
    <w:p w14:paraId="75A97548" w14:textId="50DEFB45" w:rsidR="00957F48" w:rsidRPr="001742AA" w:rsidRDefault="00957F4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كثير من الناس المربوطين</w:t>
      </w:r>
      <w:r w:rsidR="00C15B2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حتى من بين الأحياء</w:t>
      </w:r>
      <w:r w:rsidR="00C15B2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يحتاجون إلى </w:t>
      </w:r>
      <w:r w:rsidR="003A485E" w:rsidRPr="001742AA">
        <w:rPr>
          <w:rFonts w:ascii="Simplified Arabic" w:hAnsi="Simplified Arabic" w:cs="Simplified Arabic"/>
          <w:sz w:val="24"/>
          <w:szCs w:val="24"/>
          <w:rtl/>
          <w:lang w:bidi="ar-EG"/>
        </w:rPr>
        <w:t>من يحلهم من أربطتهم وبخاصة ونحن لا ندري كيف كانت الأربطة، وكيف كانت طريقة حلها.</w:t>
      </w:r>
      <w:r w:rsidR="00076B37" w:rsidRPr="001742AA">
        <w:rPr>
          <w:rFonts w:ascii="Simplified Arabic" w:hAnsi="Simplified Arabic" w:cs="Simplified Arabic" w:hint="cs"/>
          <w:sz w:val="24"/>
          <w:szCs w:val="24"/>
          <w:rtl/>
          <w:lang w:bidi="ar-EG"/>
        </w:rPr>
        <w:t>.</w:t>
      </w:r>
      <w:r w:rsidR="003A485E" w:rsidRPr="001742AA">
        <w:rPr>
          <w:rFonts w:ascii="Simplified Arabic" w:hAnsi="Simplified Arabic" w:cs="Simplified Arabic"/>
          <w:sz w:val="24"/>
          <w:szCs w:val="24"/>
          <w:rtl/>
          <w:lang w:bidi="ar-EG"/>
        </w:rPr>
        <w:t xml:space="preserve">. لذلك نلاحظ أنه حتى بعد خروج لعازر من القبر، لم </w:t>
      </w:r>
      <w:r w:rsidR="00327767" w:rsidRPr="001742AA">
        <w:rPr>
          <w:rFonts w:ascii="Simplified Arabic" w:hAnsi="Simplified Arabic" w:cs="Simplified Arabic"/>
          <w:sz w:val="24"/>
          <w:szCs w:val="24"/>
          <w:rtl/>
          <w:lang w:bidi="ar-EG"/>
        </w:rPr>
        <w:t>يحل نفسه. بل أن السيد المسيح قال للناس المجتمعين "</w:t>
      </w:r>
      <w:r w:rsidR="00076B37" w:rsidRPr="001742AA">
        <w:rPr>
          <w:rFonts w:ascii="Simplified Arabic" w:hAnsi="Simplified Arabic" w:cs="Simplified Arabic"/>
          <w:sz w:val="24"/>
          <w:szCs w:val="24"/>
          <w:rtl/>
        </w:rPr>
        <w:t>حُلُّوهُ وَدَعُوهُ يَذْهَبْ</w:t>
      </w:r>
      <w:r w:rsidR="00327767" w:rsidRPr="001742AA">
        <w:rPr>
          <w:rFonts w:ascii="Simplified Arabic" w:hAnsi="Simplified Arabic" w:cs="Simplified Arabic"/>
          <w:sz w:val="24"/>
          <w:szCs w:val="24"/>
          <w:rtl/>
          <w:lang w:bidi="ar-EG"/>
        </w:rPr>
        <w:t>" (يو11: 44).</w:t>
      </w:r>
    </w:p>
    <w:p w14:paraId="01054BF6" w14:textId="77777777" w:rsidR="00D033DB" w:rsidRPr="001742AA" w:rsidRDefault="00327767" w:rsidP="003B60EE">
      <w:pPr>
        <w:pStyle w:val="ListParagraph"/>
        <w:widowControl w:val="0"/>
        <w:bidi/>
        <w:spacing w:after="0" w:line="240" w:lineRule="auto"/>
        <w:ind w:left="643"/>
        <w:jc w:val="lowKashida"/>
        <w:rPr>
          <w:rFonts w:ascii="Simplified Arabic" w:hAnsi="Simplified Arabic" w:cs="Simplified Arabic"/>
          <w:sz w:val="24"/>
          <w:szCs w:val="24"/>
          <w:lang w:bidi="ar-EG"/>
        </w:rPr>
      </w:pPr>
      <w:r w:rsidRPr="001742AA">
        <w:rPr>
          <w:rFonts w:ascii="Simplified Arabic" w:hAnsi="Simplified Arabic" w:cs="Simplified Arabic"/>
          <w:sz w:val="24"/>
          <w:szCs w:val="24"/>
          <w:rtl/>
          <w:lang w:bidi="ar-EG"/>
        </w:rPr>
        <w:t>كذلك خروجه بتلك الأربطة، ووجهه ملفوف بمنديل، وبشكله كميت في أكفانه، لا</w:t>
      </w:r>
      <w:r w:rsidR="00D033D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شك أنه يعط</w:t>
      </w:r>
      <w:r w:rsidR="00D033D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المعجزة تأثيرًا على الذين رأوه هكذا. لذلك قيل بعد ذلك إن كثيرين آمنوا</w:t>
      </w:r>
      <w:r w:rsidR="00D033D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(يو11: 45).</w:t>
      </w:r>
    </w:p>
    <w:p w14:paraId="433FD922" w14:textId="77777777" w:rsidR="00D033DB" w:rsidRPr="001742AA" w:rsidRDefault="00D033DB" w:rsidP="00C1425B">
      <w:pPr>
        <w:widowControl w:val="0"/>
        <w:bidi/>
        <w:spacing w:after="0" w:line="240" w:lineRule="auto"/>
        <w:jc w:val="lowKashida"/>
        <w:rPr>
          <w:rFonts w:ascii="Simplified Arabic" w:hAnsi="Simplified Arabic" w:cs="Simplified Arabic"/>
          <w:sz w:val="24"/>
          <w:szCs w:val="24"/>
          <w:rtl/>
          <w:lang w:bidi="ar-EG"/>
        </w:rPr>
      </w:pPr>
    </w:p>
    <w:p w14:paraId="0379D31C" w14:textId="77777777" w:rsidR="00327767" w:rsidRPr="001742AA" w:rsidRDefault="00327767"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p>
    <w:p w14:paraId="73A48B5F" w14:textId="764C62F8" w:rsidR="00DF3D04" w:rsidRPr="001742AA" w:rsidRDefault="00713981" w:rsidP="00C1425B">
      <w:pPr>
        <w:widowControl w:val="0"/>
        <w:bidi/>
        <w:spacing w:after="0" w:line="240" w:lineRule="auto"/>
        <w:ind w:left="360"/>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653120" behindDoc="0" locked="0" layoutInCell="1" allowOverlap="1" wp14:anchorId="30C4532C" wp14:editId="77008879">
                <wp:simplePos x="0" y="0"/>
                <wp:positionH relativeFrom="margin">
                  <wp:posOffset>1859771</wp:posOffset>
                </wp:positionH>
                <wp:positionV relativeFrom="paragraph">
                  <wp:posOffset>-90452</wp:posOffset>
                </wp:positionV>
                <wp:extent cx="647700" cy="409575"/>
                <wp:effectExtent l="0" t="0" r="19050" b="28575"/>
                <wp:wrapSquare wrapText="bothSides"/>
                <wp:docPr id="264" name="Oval 26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FE3D1CC"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4532C" id="Oval 264" o:spid="_x0000_s1292" style="position:absolute;left:0;text-align:left;margin-left:146.45pt;margin-top:-7.1pt;width:51pt;height:32.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" fillcolor="white [3201]" strokecolor="#c00000" strokeweight="1pt">
                <v:stroke joinstyle="miter"/>
                <v:textbox>
                  <w:txbxContent>
                    <w:p w14:paraId="5FE3D1CC"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87</w:t>
                      </w:r>
                    </w:p>
                  </w:txbxContent>
                </v:textbox>
                <w10:wrap type="square" anchorx="margin"/>
              </v:oval>
            </w:pict>
          </mc:Fallback>
        </mc:AlternateContent>
      </w:r>
    </w:p>
    <w:p w14:paraId="0A83B02E" w14:textId="117CA82C" w:rsidR="00C65335" w:rsidRPr="001742AA" w:rsidRDefault="00C65335" w:rsidP="00C1425B">
      <w:pPr>
        <w:widowControl w:val="0"/>
        <w:bidi/>
        <w:spacing w:after="0" w:line="240" w:lineRule="auto"/>
        <w:ind w:left="360"/>
        <w:jc w:val="lowKashida"/>
        <w:rPr>
          <w:rFonts w:ascii="Simplified Arabic" w:hAnsi="Simplified Arabic" w:cs="Simplified Arabic"/>
          <w:sz w:val="10"/>
          <w:szCs w:val="10"/>
          <w:rtl/>
          <w:lang w:bidi="ar-EG"/>
        </w:rPr>
      </w:pPr>
      <w:bookmarkStart w:id="172" w:name="_السيد_المسيح_بعد"/>
      <w:bookmarkEnd w:id="172"/>
    </w:p>
    <w:p w14:paraId="23093745" w14:textId="77777777" w:rsidR="00C65335" w:rsidRPr="001742AA" w:rsidRDefault="00C65335" w:rsidP="00B2164C">
      <w:pPr>
        <w:pStyle w:val="Heading1"/>
        <w:rPr>
          <w:rtl/>
        </w:rPr>
      </w:pPr>
      <w:bookmarkStart w:id="173" w:name="_Toc239497993"/>
      <w:r w:rsidRPr="001742AA">
        <w:rPr>
          <w:rtl/>
        </w:rPr>
        <w:t>السيد المسيح بعد القيامة</w:t>
      </w:r>
      <w:bookmarkEnd w:id="173"/>
    </w:p>
    <w:p w14:paraId="339A08D7" w14:textId="77777777" w:rsidR="00C65335"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4816" behindDoc="1" locked="0" layoutInCell="1" allowOverlap="1" wp14:anchorId="4DC5B0F5" wp14:editId="58657121">
                <wp:simplePos x="0" y="0"/>
                <wp:positionH relativeFrom="margin">
                  <wp:posOffset>3526790</wp:posOffset>
                </wp:positionH>
                <wp:positionV relativeFrom="paragraph">
                  <wp:posOffset>10234</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4" name="Oval 32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5B4B792"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5B0F5" id="Oval 324" o:spid="_x0000_s1293" style="position:absolute;left:0;text-align:left;margin-left:277.7pt;margin-top:.8pt;width:60.75pt;height:36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97cg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" fillcolor="white [3201]" strokecolor="#c00000" strokeweight="1pt">
                <v:stroke joinstyle="miter"/>
                <v:textbox>
                  <w:txbxContent>
                    <w:p w14:paraId="55B4B792"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751F17A" w14:textId="77777777" w:rsidR="00C65335" w:rsidRPr="001742AA" w:rsidRDefault="00C65335" w:rsidP="00C1425B">
      <w:pPr>
        <w:widowControl w:val="0"/>
        <w:bidi/>
        <w:spacing w:after="0" w:line="240" w:lineRule="auto"/>
        <w:ind w:left="360"/>
        <w:jc w:val="lowKashida"/>
        <w:rPr>
          <w:rFonts w:ascii="Simplified Arabic" w:hAnsi="Simplified Arabic" w:cs="Simplified Arabic"/>
          <w:sz w:val="24"/>
          <w:szCs w:val="24"/>
          <w:rtl/>
          <w:lang w:bidi="ar-EG"/>
        </w:rPr>
      </w:pPr>
    </w:p>
    <w:p w14:paraId="5DA9B933" w14:textId="77777777" w:rsidR="00327767" w:rsidRPr="001742AA" w:rsidRDefault="0032776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قرأت في أحد الكتب هذا السؤال، وأريد توضيحه: </w:t>
      </w:r>
    </w:p>
    <w:p w14:paraId="5332B83C" w14:textId="77777777" w:rsidR="00327767" w:rsidRPr="001742AA" w:rsidRDefault="0032776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"ماذا كانت نهاية المسيح بعد القيامة؟".</w:t>
      </w:r>
    </w:p>
    <w:p w14:paraId="5BD2C66A" w14:textId="77777777" w:rsidR="00327767" w:rsidRPr="001742AA" w:rsidRDefault="0032776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"وهل ر</w:t>
      </w:r>
      <w:r w:rsidR="004C470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ف</w:t>
      </w:r>
      <w:r w:rsidR="004C470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ع إلى السماء حيًا </w:t>
      </w:r>
      <w:r w:rsidR="004C579D" w:rsidRPr="001742AA">
        <w:rPr>
          <w:rFonts w:ascii="Simplified Arabic" w:hAnsi="Simplified Arabic" w:cs="Simplified Arabic" w:hint="cs"/>
          <w:b/>
          <w:bCs/>
          <w:sz w:val="24"/>
          <w:szCs w:val="24"/>
          <w:rtl/>
          <w:lang w:bidi="ar-EG"/>
        </w:rPr>
        <w:t>ب</w:t>
      </w:r>
      <w:r w:rsidRPr="001742AA">
        <w:rPr>
          <w:rFonts w:ascii="Simplified Arabic" w:hAnsi="Simplified Arabic" w:cs="Simplified Arabic"/>
          <w:b/>
          <w:bCs/>
          <w:sz w:val="24"/>
          <w:szCs w:val="24"/>
          <w:rtl/>
          <w:lang w:bidi="ar-EG"/>
        </w:rPr>
        <w:t>جسده أم بروحه؟".</w:t>
      </w:r>
    </w:p>
    <w:p w14:paraId="4012AA92" w14:textId="77777777" w:rsidR="00327767" w:rsidRPr="001742AA" w:rsidRDefault="0032776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"وأين هي الآن: علمًا بأن الله ليس له مكان حس</w:t>
      </w:r>
      <w:r w:rsidR="00C620BF"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محدود، حتى يكون الرفع حسيًا؟! </w:t>
      </w:r>
    </w:p>
    <w:p w14:paraId="0C7A3F6E" w14:textId="38E57C50" w:rsidR="00C620BF" w:rsidRPr="001742AA" w:rsidRDefault="00C620BF" w:rsidP="00713981">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8768" behindDoc="1" locked="0" layoutInCell="1" allowOverlap="1" wp14:anchorId="2A28D67B" wp14:editId="665B96AB">
                <wp:simplePos x="0" y="0"/>
                <wp:positionH relativeFrom="margin">
                  <wp:posOffset>3526434</wp:posOffset>
                </wp:positionH>
                <wp:positionV relativeFrom="paragraph">
                  <wp:posOffset>247015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5" name="Oval 36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D610AAB" w14:textId="77777777" w:rsidR="00B8014F" w:rsidRDefault="00B8014F" w:rsidP="00C620BF">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28D67B" id="Oval 365" o:spid="_x0000_s1294" style="position:absolute;left:0;text-align:left;margin-left:277.65pt;margin-top:19.45pt;width:60.75pt;height:36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HZcQ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" fillcolor="white [3201]" strokecolor="#c00000" strokeweight="1pt">
                <v:stroke joinstyle="miter"/>
                <v:textbox>
                  <w:txbxContent>
                    <w:p w14:paraId="5D610AAB" w14:textId="77777777" w:rsidR="00B8014F" w:rsidRDefault="00B8014F" w:rsidP="00C620BF">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15176F8" w14:textId="77777777" w:rsidR="00713981" w:rsidRPr="001742AA" w:rsidRDefault="00713981" w:rsidP="00713981">
      <w:pPr>
        <w:widowControl w:val="0"/>
        <w:bidi/>
        <w:spacing w:after="0" w:line="240" w:lineRule="auto"/>
        <w:jc w:val="lowKashida"/>
        <w:rPr>
          <w:rFonts w:ascii="Simplified Arabic" w:hAnsi="Simplified Arabic" w:cs="Simplified Arabic"/>
          <w:b/>
          <w:bCs/>
          <w:sz w:val="24"/>
          <w:szCs w:val="24"/>
          <w:rtl/>
          <w:lang w:bidi="ar-EG"/>
        </w:rPr>
      </w:pPr>
    </w:p>
    <w:p w14:paraId="48E007F2" w14:textId="77777777" w:rsidR="00397A1C" w:rsidRPr="001742AA" w:rsidRDefault="00397A1C"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59DB677" w14:textId="77777777" w:rsidR="00327767" w:rsidRPr="001742AA" w:rsidRDefault="0032776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عبارة "نهاية المسيح" هي تعبير غير سليم. </w:t>
      </w:r>
    </w:p>
    <w:p w14:paraId="1E6DCE1F" w14:textId="3DE5F368" w:rsidR="00327767" w:rsidRPr="001742AA" w:rsidRDefault="0032776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فالسيد المسيح ليست له نهاية. وكما يقول الكتاب</w:t>
      </w:r>
      <w:r w:rsidR="00B95DE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C579D" w:rsidRPr="001742AA">
        <w:rPr>
          <w:rFonts w:ascii="Simplified Arabic" w:hAnsi="Simplified Arabic" w:cs="Simplified Arabic"/>
          <w:sz w:val="24"/>
          <w:szCs w:val="24"/>
          <w:rtl/>
        </w:rPr>
        <w:t>لاَ بَدَاءَةَ أَيَّامٍ لَهُ وَلاَ نِهَايَةَ حَيَاةٍ</w:t>
      </w:r>
      <w:r w:rsidRPr="001742AA">
        <w:rPr>
          <w:rFonts w:ascii="Simplified Arabic" w:hAnsi="Simplified Arabic" w:cs="Simplified Arabic"/>
          <w:sz w:val="24"/>
          <w:szCs w:val="24"/>
          <w:rtl/>
          <w:lang w:bidi="ar-EG"/>
        </w:rPr>
        <w:t>" (عب7: 3). وكما ورد عنه في سفر دانيال النبي "</w:t>
      </w:r>
      <w:r w:rsidR="004C470E" w:rsidRPr="001742AA">
        <w:rPr>
          <w:rFonts w:ascii="Simplified Arabic" w:hAnsi="Simplified Arabic" w:cs="Simplified Arabic"/>
          <w:sz w:val="24"/>
          <w:szCs w:val="24"/>
          <w:rtl/>
        </w:rPr>
        <w:t>سُلْطَانُهُ سُلْطَانٌ أَبَدِيٌّ مَا لَنْ يَزُولَ وَمَلَكُوتُهُ مَا لاَ يَنْقَرِضُ</w:t>
      </w:r>
      <w:r w:rsidRPr="001742AA">
        <w:rPr>
          <w:rFonts w:ascii="Simplified Arabic" w:hAnsi="Simplified Arabic" w:cs="Simplified Arabic"/>
          <w:sz w:val="24"/>
          <w:szCs w:val="24"/>
          <w:rtl/>
          <w:lang w:bidi="ar-EG"/>
        </w:rPr>
        <w:t xml:space="preserve">" (دا7: 14). </w:t>
      </w:r>
    </w:p>
    <w:p w14:paraId="75893B66" w14:textId="39B7A610" w:rsidR="00327767" w:rsidRPr="001742AA" w:rsidRDefault="0032776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وعبارة "</w:t>
      </w:r>
      <w:r w:rsidR="00820C89"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ف</w:t>
      </w:r>
      <w:r w:rsidR="00820C8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ع حيًا إلى السماء" بهذا الوضع في السؤال، هي تعبير غير مسيح</w:t>
      </w:r>
      <w:r w:rsidR="00820C8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وحسن ما قيل عنه في سفر الأعمال</w:t>
      </w:r>
      <w:r w:rsidR="00B95DE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20C89" w:rsidRPr="001742AA">
        <w:rPr>
          <w:rFonts w:ascii="Simplified Arabic" w:hAnsi="Simplified Arabic" w:cs="Simplified Arabic"/>
          <w:sz w:val="24"/>
          <w:szCs w:val="24"/>
          <w:rtl/>
        </w:rPr>
        <w:t>وَلَمَّا قَالَ هَذَا ارْتَفَعَ وَهُمْ يَنْظُرُونَ وَأَخَذَتْهُ سَحَابَةٌ عَنْ أَعْيُنِهِمْ</w:t>
      </w:r>
      <w:r w:rsidRPr="001742AA">
        <w:rPr>
          <w:rFonts w:ascii="Simplified Arabic" w:hAnsi="Simplified Arabic" w:cs="Simplified Arabic"/>
          <w:sz w:val="24"/>
          <w:szCs w:val="24"/>
          <w:rtl/>
          <w:lang w:bidi="ar-EG"/>
        </w:rPr>
        <w:t xml:space="preserve">" (أع1: 9). </w:t>
      </w:r>
    </w:p>
    <w:p w14:paraId="2CB8A47A" w14:textId="77777777" w:rsidR="00327767" w:rsidRPr="001742AA" w:rsidRDefault="0032776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أي كانت له القوة أن يرتفع إلى السماء. ولم ترفعه قوة خارجة عنه. وهذه هي معجزة الجسد الممجد الذي للسيد المسيح، الجسد الروحاني الذي لا سلطان للجاذبية الأرضية عليه. </w:t>
      </w:r>
    </w:p>
    <w:p w14:paraId="428AAFDE" w14:textId="77777777" w:rsidR="00327767" w:rsidRPr="001742AA" w:rsidRDefault="0032776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أين هو الآ</w:t>
      </w:r>
      <w:r w:rsidR="00FB16F2"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 </w:t>
      </w:r>
    </w:p>
    <w:p w14:paraId="5D899F6E" w14:textId="7447065A" w:rsidR="00327767" w:rsidRPr="001742AA" w:rsidRDefault="0032776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فهو باللاهوت في كل مكان. لقد وعد اللص أن يكون معه في الفردوس</w:t>
      </w:r>
      <w:r w:rsidR="00FB16F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(لو23: 43). وهو كائن عن يمين الآب. كما قيل في الإنجيل لمعلمنا مرقس الرسول</w:t>
      </w:r>
      <w:r w:rsidR="00B95DE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B16F2" w:rsidRPr="001742AA">
        <w:rPr>
          <w:rFonts w:ascii="Simplified Arabic" w:hAnsi="Simplified Arabic" w:cs="Simplified Arabic"/>
          <w:sz w:val="24"/>
          <w:szCs w:val="24"/>
          <w:rtl/>
        </w:rPr>
        <w:t>ثُمَّ إِنَّ الرَّبَّ بَعْدَمَا كَلَّمَهُمُ ارْتَفَعَ إِلَى السَّمَاءِ وَجَلَسَ عَنْ يَمِينِ اللَّهِ</w:t>
      </w:r>
      <w:r w:rsidR="00FB6E09" w:rsidRPr="001742AA">
        <w:rPr>
          <w:rFonts w:ascii="Simplified Arabic" w:hAnsi="Simplified Arabic" w:cs="Simplified Arabic"/>
          <w:sz w:val="24"/>
          <w:szCs w:val="24"/>
          <w:rtl/>
          <w:lang w:bidi="ar-EG"/>
        </w:rPr>
        <w:t>" (مر16: 19). نفس الوضع كما قال القديس اسطفانوس الشماس أثناء رجمه</w:t>
      </w:r>
      <w:r w:rsidR="0046674E" w:rsidRPr="001742AA">
        <w:rPr>
          <w:rFonts w:ascii="Simplified Arabic" w:hAnsi="Simplified Arabic" w:cs="Simplified Arabic" w:hint="cs"/>
          <w:sz w:val="24"/>
          <w:szCs w:val="24"/>
          <w:rtl/>
          <w:lang w:bidi="ar-EG"/>
        </w:rPr>
        <w:t>:</w:t>
      </w:r>
      <w:r w:rsidR="00FB6E09" w:rsidRPr="001742AA">
        <w:rPr>
          <w:rFonts w:ascii="Simplified Arabic" w:hAnsi="Simplified Arabic" w:cs="Simplified Arabic"/>
          <w:sz w:val="24"/>
          <w:szCs w:val="24"/>
          <w:rtl/>
          <w:lang w:bidi="ar-EG"/>
        </w:rPr>
        <w:t xml:space="preserve"> "</w:t>
      </w:r>
      <w:r w:rsidR="00256C92" w:rsidRPr="001742AA">
        <w:rPr>
          <w:rFonts w:ascii="Simplified Arabic" w:hAnsi="Simplified Arabic" w:cs="Simplified Arabic"/>
          <w:sz w:val="24"/>
          <w:szCs w:val="24"/>
          <w:rtl/>
        </w:rPr>
        <w:t>هَا أَنَا أَنْظُرُ السَّمَاوَاتِ مَفْتُوحَةً</w:t>
      </w:r>
      <w:r w:rsidR="00256C92" w:rsidRPr="001742AA">
        <w:rPr>
          <w:rFonts w:ascii="Simplified Arabic" w:hAnsi="Simplified Arabic" w:cs="Simplified Arabic" w:hint="cs"/>
          <w:sz w:val="24"/>
          <w:szCs w:val="24"/>
          <w:rtl/>
        </w:rPr>
        <w:t xml:space="preserve"> </w:t>
      </w:r>
      <w:r w:rsidR="00256C92" w:rsidRPr="001742AA">
        <w:rPr>
          <w:rFonts w:ascii="Simplified Arabic" w:hAnsi="Simplified Arabic" w:cs="Simplified Arabic"/>
          <w:sz w:val="24"/>
          <w:szCs w:val="24"/>
          <w:rtl/>
        </w:rPr>
        <w:t>وَابْنَ الإِنْسَانِ قَائِم</w:t>
      </w:r>
      <w:r w:rsidR="00256C92" w:rsidRPr="001742AA">
        <w:rPr>
          <w:rFonts w:ascii="Simplified Arabic" w:hAnsi="Simplified Arabic" w:cs="Simplified Arabic" w:hint="cs"/>
          <w:sz w:val="24"/>
          <w:szCs w:val="24"/>
          <w:rtl/>
        </w:rPr>
        <w:t>ً</w:t>
      </w:r>
      <w:r w:rsidR="00256C92" w:rsidRPr="001742AA">
        <w:rPr>
          <w:rFonts w:ascii="Simplified Arabic" w:hAnsi="Simplified Arabic" w:cs="Simplified Arabic"/>
          <w:sz w:val="24"/>
          <w:szCs w:val="24"/>
          <w:rtl/>
        </w:rPr>
        <w:t>ا</w:t>
      </w:r>
      <w:r w:rsidR="0046674E" w:rsidRPr="001742AA">
        <w:rPr>
          <w:rFonts w:ascii="Simplified Arabic" w:hAnsi="Simplified Arabic" w:cs="Simplified Arabic" w:hint="cs"/>
          <w:sz w:val="24"/>
          <w:szCs w:val="24"/>
          <w:rtl/>
        </w:rPr>
        <w:t xml:space="preserve"> </w:t>
      </w:r>
      <w:r w:rsidR="00256C92" w:rsidRPr="001742AA">
        <w:rPr>
          <w:rFonts w:ascii="Simplified Arabic" w:hAnsi="Simplified Arabic" w:cs="Simplified Arabic"/>
          <w:sz w:val="24"/>
          <w:szCs w:val="24"/>
          <w:rtl/>
        </w:rPr>
        <w:t>عَنْ يَمِينِ اللهِ</w:t>
      </w:r>
      <w:r w:rsidR="00FB6E09" w:rsidRPr="001742AA">
        <w:rPr>
          <w:rFonts w:ascii="Simplified Arabic" w:hAnsi="Simplified Arabic" w:cs="Simplified Arabic"/>
          <w:sz w:val="24"/>
          <w:szCs w:val="24"/>
          <w:rtl/>
          <w:lang w:bidi="ar-EG"/>
        </w:rPr>
        <w:t xml:space="preserve">" (أع7: 56). </w:t>
      </w:r>
    </w:p>
    <w:p w14:paraId="03B61941" w14:textId="77777777" w:rsidR="00FB6E09" w:rsidRPr="001742AA" w:rsidRDefault="00FB6E0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حقًا إن الله ليس له مكان حس</w:t>
      </w:r>
      <w:r w:rsidR="00256C92"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محدود. </w:t>
      </w:r>
    </w:p>
    <w:p w14:paraId="7BF3815D" w14:textId="77777777" w:rsidR="00FB6E09" w:rsidRPr="001742AA" w:rsidRDefault="00FB6E09"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ولكن السيد المسيح</w:t>
      </w:r>
      <w:r w:rsidR="00DF3D0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من جهة ناسوته</w:t>
      </w:r>
      <w:r w:rsidR="00DF3D0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 يمكن أن يوجد في مكان، وينتقل منه إلى مكان آخر. </w:t>
      </w:r>
    </w:p>
    <w:p w14:paraId="47B6DA2D" w14:textId="77777777" w:rsidR="00FB6E09" w:rsidRPr="001742AA" w:rsidRDefault="00FB6E0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هو من حيث لاهوته في كل مكان. ولكن بناسوته يمكن أن يكون في أورشليم، ثم ينتقل منها مثلًا إلى بيت عنيا. </w:t>
      </w:r>
    </w:p>
    <w:p w14:paraId="4CDCC0E5" w14:textId="77777777" w:rsidR="00C65335"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3552" behindDoc="0" locked="0" layoutInCell="1" allowOverlap="1" wp14:anchorId="5CD0F883" wp14:editId="30AD4E51">
                <wp:simplePos x="0" y="0"/>
                <wp:positionH relativeFrom="margin">
                  <wp:posOffset>1817916</wp:posOffset>
                </wp:positionH>
                <wp:positionV relativeFrom="paragraph">
                  <wp:posOffset>10101</wp:posOffset>
                </wp:positionV>
                <wp:extent cx="647700" cy="409575"/>
                <wp:effectExtent l="0" t="0" r="19050" b="28575"/>
                <wp:wrapSquare wrapText="bothSides"/>
                <wp:docPr id="265" name="Oval 26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ADF7097"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0F883" id="Oval 265" o:spid="_x0000_s1295" style="position:absolute;left:0;text-align:left;margin-left:143.15pt;margin-top:.8pt;width:51pt;height:32.25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" fillcolor="white [3201]" strokecolor="#c00000" strokeweight="1pt">
                <v:stroke joinstyle="miter"/>
                <v:textbox>
                  <w:txbxContent>
                    <w:p w14:paraId="1ADF7097"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88</w:t>
                      </w:r>
                    </w:p>
                  </w:txbxContent>
                </v:textbox>
                <w10:wrap type="square" anchorx="margin"/>
              </v:oval>
            </w:pict>
          </mc:Fallback>
        </mc:AlternateContent>
      </w:r>
    </w:p>
    <w:p w14:paraId="4BE0F525"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1029721F" w14:textId="77777777" w:rsidR="00C65335" w:rsidRPr="001742AA" w:rsidRDefault="00C65335" w:rsidP="00B2164C">
      <w:pPr>
        <w:pStyle w:val="Heading1"/>
        <w:rPr>
          <w:rtl/>
        </w:rPr>
      </w:pPr>
      <w:bookmarkStart w:id="174" w:name="_شهود_عيان_للصلب"/>
      <w:bookmarkStart w:id="175" w:name="_Toc239497994"/>
      <w:bookmarkEnd w:id="174"/>
      <w:r w:rsidRPr="001742AA">
        <w:rPr>
          <w:rtl/>
        </w:rPr>
        <w:t>شهود عيان للصلب</w:t>
      </w:r>
      <w:bookmarkEnd w:id="175"/>
    </w:p>
    <w:p w14:paraId="210BD566" w14:textId="77777777" w:rsidR="00C65335"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5840" behindDoc="1" locked="0" layoutInCell="1" allowOverlap="1" wp14:anchorId="7FEF25E1" wp14:editId="46B1EDF5">
                <wp:simplePos x="0" y="0"/>
                <wp:positionH relativeFrom="margin">
                  <wp:posOffset>3526495</wp:posOffset>
                </wp:positionH>
                <wp:positionV relativeFrom="paragraph">
                  <wp:posOffset>9717</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5" name="Oval 32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93D4C3C"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F25E1" id="Oval 325" o:spid="_x0000_s1296" style="position:absolute;left:0;text-align:left;margin-left:277.7pt;margin-top:.75pt;width:60.75pt;height:3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kDcQ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" fillcolor="white [3201]" strokecolor="#c00000" strokeweight="1pt">
                <v:stroke joinstyle="miter"/>
                <v:textbox>
                  <w:txbxContent>
                    <w:p w14:paraId="593D4C3C"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E065E21" w14:textId="77777777" w:rsidR="00397A1C" w:rsidRPr="001742AA" w:rsidRDefault="00397A1C" w:rsidP="00C1425B">
      <w:pPr>
        <w:widowControl w:val="0"/>
        <w:bidi/>
        <w:spacing w:after="0" w:line="240" w:lineRule="auto"/>
        <w:jc w:val="lowKashida"/>
        <w:rPr>
          <w:rFonts w:ascii="Simplified Arabic" w:hAnsi="Simplified Arabic" w:cs="Simplified Arabic"/>
          <w:sz w:val="24"/>
          <w:szCs w:val="24"/>
          <w:rtl/>
          <w:lang w:bidi="ar-EG"/>
        </w:rPr>
      </w:pPr>
    </w:p>
    <w:p w14:paraId="3555FB0B" w14:textId="77777777" w:rsidR="00FB6E09" w:rsidRPr="001742AA" w:rsidRDefault="003C59B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قرأت رأيًا يقول إن التلاميذ لم يكونوا شهود عيان للصلب، بل قيل في إنجيل مرقس "</w:t>
      </w:r>
      <w:r w:rsidR="00397A1C" w:rsidRPr="001742AA">
        <w:rPr>
          <w:rFonts w:ascii="Simplified Arabic" w:hAnsi="Simplified Arabic" w:cs="Simplified Arabic"/>
          <w:b/>
          <w:bCs/>
          <w:sz w:val="24"/>
          <w:szCs w:val="24"/>
          <w:rtl/>
        </w:rPr>
        <w:t>فَتَرَكَهُ الْجَمِيعُ وَهَرَبُوا</w:t>
      </w:r>
      <w:r w:rsidRPr="001742AA">
        <w:rPr>
          <w:rFonts w:ascii="Simplified Arabic" w:hAnsi="Simplified Arabic" w:cs="Simplified Arabic"/>
          <w:b/>
          <w:bCs/>
          <w:sz w:val="24"/>
          <w:szCs w:val="24"/>
          <w:rtl/>
          <w:lang w:bidi="ar-EG"/>
        </w:rPr>
        <w:t xml:space="preserve">" (مر14: 50). </w:t>
      </w:r>
    </w:p>
    <w:p w14:paraId="3E8CB3C8" w14:textId="77777777" w:rsidR="003C59B6" w:rsidRPr="001742AA" w:rsidRDefault="003C59B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وصاحب هذا الرأي يقول: معنى هذا أن التلاميذ سمعوا عن قصة الصلب من آخرين، وعن قصة القيامة من الآخرين. </w:t>
      </w:r>
    </w:p>
    <w:p w14:paraId="36D9D0E1" w14:textId="77777777" w:rsidR="00BF4830" w:rsidRPr="001742AA" w:rsidRDefault="00BF483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09792" behindDoc="1" locked="0" layoutInCell="1" allowOverlap="1" wp14:anchorId="072BEE82" wp14:editId="065CD852">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6" name="Oval 36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57D4E6C" w14:textId="77777777" w:rsidR="00B8014F" w:rsidRDefault="00B8014F" w:rsidP="00BF483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BEE82" id="Oval 366" o:spid="_x0000_s1297" style="position:absolute;left:0;text-align:left;margin-left:277.15pt;margin-top:.7pt;width:60.75pt;height:36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yGOcA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" fillcolor="white [3201]" strokecolor="#c00000" strokeweight="1pt">
                <v:stroke joinstyle="miter"/>
                <v:textbox>
                  <w:txbxContent>
                    <w:p w14:paraId="357D4E6C" w14:textId="77777777" w:rsidR="00B8014F" w:rsidRDefault="00B8014F" w:rsidP="00BF483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D2F1DAE" w14:textId="77777777" w:rsidR="00BF4830" w:rsidRPr="001742AA" w:rsidRDefault="00BF4830" w:rsidP="00C1425B">
      <w:pPr>
        <w:widowControl w:val="0"/>
        <w:bidi/>
        <w:spacing w:after="0" w:line="240" w:lineRule="auto"/>
        <w:jc w:val="lowKashida"/>
        <w:rPr>
          <w:rFonts w:ascii="Simplified Arabic" w:hAnsi="Simplified Arabic" w:cs="Simplified Arabic"/>
          <w:b/>
          <w:bCs/>
          <w:sz w:val="24"/>
          <w:szCs w:val="24"/>
          <w:rtl/>
          <w:lang w:bidi="ar-EG"/>
        </w:rPr>
      </w:pPr>
    </w:p>
    <w:p w14:paraId="73928329" w14:textId="77777777" w:rsidR="003C59B6" w:rsidRPr="001742AA" w:rsidRDefault="003C59B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يقول الإنجيل أن يوحنا الرسول، كان واقفًا إلى جوار الصلب وأيضًا القديسة العذراء، وبعض النسوة من تلميذات المسيح.</w:t>
      </w:r>
    </w:p>
    <w:p w14:paraId="56BEABC3" w14:textId="77777777" w:rsidR="003C59B6" w:rsidRPr="001742AA" w:rsidRDefault="003C59B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ورد في إنجيل يوحنا "</w:t>
      </w:r>
      <w:r w:rsidR="00801A96" w:rsidRPr="001742AA">
        <w:rPr>
          <w:rFonts w:ascii="Simplified Arabic" w:hAnsi="Simplified Arabic" w:cs="Simplified Arabic"/>
          <w:sz w:val="24"/>
          <w:szCs w:val="24"/>
          <w:rtl/>
        </w:rPr>
        <w:t xml:space="preserve">وَكَانَتْ وَاقِفَاتٍ عِنْدَ صَلِيبِ يَسُوعَ أُمُّهُ وَأُخْتُ أُمِّهِ مَرْيَمُ زَوْجَةُ كِلُوبَا وَمَرْيَمُ الْمَجْدَلِيَّةُ. فَلَمَّا رَأَى يَسُوعُ أُمَّهُ وَالتِّلْمِيذَ </w:t>
      </w:r>
      <w:r w:rsidR="0017186D" w:rsidRPr="001742AA">
        <w:rPr>
          <w:rFonts w:ascii="Simplified Arabic" w:hAnsi="Simplified Arabic" w:cs="Simplified Arabic"/>
          <w:sz w:val="24"/>
          <w:szCs w:val="24"/>
          <w:rtl/>
        </w:rPr>
        <w:t>الَّذِي كَانَ يُحِبُّهُ وَاقِف</w:t>
      </w:r>
      <w:r w:rsidR="0017186D" w:rsidRPr="001742AA">
        <w:rPr>
          <w:rFonts w:ascii="Simplified Arabic" w:hAnsi="Simplified Arabic" w:cs="Simplified Arabic" w:hint="cs"/>
          <w:sz w:val="24"/>
          <w:szCs w:val="24"/>
          <w:rtl/>
        </w:rPr>
        <w:t>ً</w:t>
      </w:r>
      <w:r w:rsidR="0017186D" w:rsidRPr="001742AA">
        <w:rPr>
          <w:rFonts w:ascii="Simplified Arabic" w:hAnsi="Simplified Arabic" w:cs="Simplified Arabic"/>
          <w:sz w:val="24"/>
          <w:szCs w:val="24"/>
          <w:rtl/>
        </w:rPr>
        <w:t>ا</w:t>
      </w:r>
      <w:r w:rsidR="0017186D" w:rsidRPr="001742AA">
        <w:rPr>
          <w:rFonts w:ascii="Simplified Arabic" w:hAnsi="Simplified Arabic" w:cs="Simplified Arabic" w:hint="cs"/>
          <w:sz w:val="24"/>
          <w:szCs w:val="24"/>
          <w:rtl/>
        </w:rPr>
        <w:t xml:space="preserve"> </w:t>
      </w:r>
      <w:r w:rsidR="00801A96" w:rsidRPr="001742AA">
        <w:rPr>
          <w:rFonts w:ascii="Simplified Arabic" w:hAnsi="Simplified Arabic" w:cs="Simplified Arabic"/>
          <w:sz w:val="24"/>
          <w:szCs w:val="24"/>
          <w:rtl/>
        </w:rPr>
        <w:t>قَالَ لِأُمِّهِ: يَا امْرَأَةُ هُوَذَا ابْنُكِ. ثُمَّ قَالَ لِلتِّلْمِيذِ: هُوَذَا أُمُّكَ</w:t>
      </w:r>
      <w:r w:rsidR="00801A96" w:rsidRPr="001742AA">
        <w:rPr>
          <w:rFonts w:ascii="Simplified Arabic" w:hAnsi="Simplified Arabic" w:cs="Simplified Arabic" w:hint="cs"/>
          <w:sz w:val="24"/>
          <w:szCs w:val="24"/>
          <w:rtl/>
        </w:rPr>
        <w:t>"</w:t>
      </w:r>
      <w:r w:rsidR="00801A96" w:rsidRPr="001742AA">
        <w:rPr>
          <w:rFonts w:ascii="Simplified Arabic" w:hAnsi="Simplified Arabic" w:cs="Simplified Arabic"/>
          <w:sz w:val="24"/>
          <w:szCs w:val="24"/>
          <w:rtl/>
          <w:lang w:bidi="ar-EG"/>
        </w:rPr>
        <w:t xml:space="preserve"> </w:t>
      </w:r>
      <w:r w:rsidR="00C14C12" w:rsidRPr="001742AA">
        <w:rPr>
          <w:rFonts w:ascii="Simplified Arabic" w:hAnsi="Simplified Arabic" w:cs="Simplified Arabic"/>
          <w:sz w:val="24"/>
          <w:szCs w:val="24"/>
          <w:rtl/>
          <w:lang w:bidi="ar-EG"/>
        </w:rPr>
        <w:t xml:space="preserve">(يو19: 25). </w:t>
      </w:r>
    </w:p>
    <w:p w14:paraId="6BD03905" w14:textId="38AEC0F9" w:rsidR="00C14C12" w:rsidRPr="001742AA" w:rsidRDefault="00C14C1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وقيل أيضًا</w:t>
      </w:r>
      <w:r w:rsidR="00CF447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7186D" w:rsidRPr="001742AA">
        <w:rPr>
          <w:rFonts w:ascii="Simplified Arabic" w:hAnsi="Simplified Arabic" w:cs="Simplified Arabic"/>
          <w:sz w:val="24"/>
          <w:szCs w:val="24"/>
          <w:rtl/>
        </w:rPr>
        <w:t>وَتَبِعَهُ جُمْهُورٌ كَثِيرٌ مِنَ الشَّعْبِ وَالنِّسَاءِ اللّ</w:t>
      </w:r>
      <w:r w:rsidR="007C7C9F" w:rsidRPr="001742AA">
        <w:rPr>
          <w:rFonts w:ascii="Simplified Arabic" w:hAnsi="Simplified Arabic" w:cs="Simplified Arabic"/>
          <w:sz w:val="24"/>
          <w:szCs w:val="24"/>
          <w:rtl/>
        </w:rPr>
        <w:t>َوَاتِي كُنَّ يَلْطِمْنَ أَيْض</w:t>
      </w:r>
      <w:r w:rsidR="007C7C9F" w:rsidRPr="001742AA">
        <w:rPr>
          <w:rFonts w:ascii="Simplified Arabic" w:hAnsi="Simplified Arabic" w:cs="Simplified Arabic" w:hint="cs"/>
          <w:sz w:val="24"/>
          <w:szCs w:val="24"/>
          <w:rtl/>
        </w:rPr>
        <w:t>ً</w:t>
      </w:r>
      <w:r w:rsidR="007C7C9F" w:rsidRPr="001742AA">
        <w:rPr>
          <w:rFonts w:ascii="Simplified Arabic" w:hAnsi="Simplified Arabic" w:cs="Simplified Arabic"/>
          <w:sz w:val="24"/>
          <w:szCs w:val="24"/>
          <w:rtl/>
        </w:rPr>
        <w:t>ا</w:t>
      </w:r>
      <w:r w:rsidR="007C7C9F" w:rsidRPr="001742AA">
        <w:rPr>
          <w:rFonts w:ascii="Simplified Arabic" w:hAnsi="Simplified Arabic" w:cs="Simplified Arabic" w:hint="cs"/>
          <w:sz w:val="24"/>
          <w:szCs w:val="24"/>
          <w:rtl/>
        </w:rPr>
        <w:t xml:space="preserve"> </w:t>
      </w:r>
      <w:r w:rsidR="0017186D" w:rsidRPr="001742AA">
        <w:rPr>
          <w:rFonts w:ascii="Simplified Arabic" w:hAnsi="Simplified Arabic" w:cs="Simplified Arabic"/>
          <w:sz w:val="24"/>
          <w:szCs w:val="24"/>
          <w:rtl/>
        </w:rPr>
        <w:t>وَيَنُحْنَ عَلَيْهِ</w:t>
      </w:r>
      <w:r w:rsidRPr="001742AA">
        <w:rPr>
          <w:rFonts w:ascii="Simplified Arabic" w:hAnsi="Simplified Arabic" w:cs="Simplified Arabic"/>
          <w:sz w:val="24"/>
          <w:szCs w:val="24"/>
          <w:rtl/>
          <w:lang w:bidi="ar-EG"/>
        </w:rPr>
        <w:t xml:space="preserve">" (لو23: 27) (مر15: 40، 41). </w:t>
      </w:r>
    </w:p>
    <w:p w14:paraId="2E286536" w14:textId="77777777" w:rsidR="00C14C12" w:rsidRPr="001742AA" w:rsidRDefault="00C14C1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كذلك أيضًا يوسف </w:t>
      </w:r>
      <w:r w:rsidR="000839AD" w:rsidRPr="001742AA">
        <w:rPr>
          <w:rFonts w:ascii="Simplified Arabic" w:hAnsi="Simplified Arabic" w:cs="Simplified Arabic"/>
          <w:b/>
          <w:bCs/>
          <w:sz w:val="24"/>
          <w:szCs w:val="24"/>
          <w:rtl/>
          <w:lang w:bidi="ar-EG"/>
        </w:rPr>
        <w:t>الرامي ونيقوديموس اللذان كفناه بعد موته على الصليب.</w:t>
      </w:r>
    </w:p>
    <w:p w14:paraId="5EBF8DC6" w14:textId="00D61CE8" w:rsidR="000839AD" w:rsidRPr="001742AA" w:rsidRDefault="00E9553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ذلك يقول إنجيل متى</w:t>
      </w:r>
      <w:r w:rsidR="00D569B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C7C9F" w:rsidRPr="001742AA">
        <w:rPr>
          <w:rFonts w:ascii="Simplified Arabic" w:hAnsi="Simplified Arabic" w:cs="Simplified Arabic"/>
          <w:sz w:val="24"/>
          <w:szCs w:val="24"/>
          <w:rtl/>
        </w:rPr>
        <w:t>جَاءَ رَجُلٌ غَنِيٌّ مِنَ الرَّامَةِ اسْمُه</w:t>
      </w:r>
      <w:r w:rsidR="00EF6443" w:rsidRPr="001742AA">
        <w:rPr>
          <w:rFonts w:ascii="Simplified Arabic" w:hAnsi="Simplified Arabic" w:cs="Simplified Arabic"/>
          <w:sz w:val="24"/>
          <w:szCs w:val="24"/>
          <w:rtl/>
        </w:rPr>
        <w:t>ُ يُوسُفُ وَكَانَ هُوَ أَيْض</w:t>
      </w:r>
      <w:r w:rsidR="00EF6443" w:rsidRPr="001742AA">
        <w:rPr>
          <w:rFonts w:ascii="Simplified Arabic" w:hAnsi="Simplified Arabic" w:cs="Simplified Arabic" w:hint="cs"/>
          <w:sz w:val="24"/>
          <w:szCs w:val="24"/>
          <w:rtl/>
        </w:rPr>
        <w:t>ً</w:t>
      </w:r>
      <w:r w:rsidR="00EF6443" w:rsidRPr="001742AA">
        <w:rPr>
          <w:rFonts w:ascii="Simplified Arabic" w:hAnsi="Simplified Arabic" w:cs="Simplified Arabic"/>
          <w:sz w:val="24"/>
          <w:szCs w:val="24"/>
          <w:rtl/>
        </w:rPr>
        <w:t>ا</w:t>
      </w:r>
      <w:r w:rsidR="00EF6443" w:rsidRPr="001742AA">
        <w:rPr>
          <w:rFonts w:ascii="Simplified Arabic" w:hAnsi="Simplified Arabic" w:cs="Simplified Arabic" w:hint="cs"/>
          <w:sz w:val="24"/>
          <w:szCs w:val="24"/>
          <w:rtl/>
        </w:rPr>
        <w:t xml:space="preserve"> </w:t>
      </w:r>
      <w:r w:rsidR="007C7C9F" w:rsidRPr="001742AA">
        <w:rPr>
          <w:rFonts w:ascii="Simplified Arabic" w:hAnsi="Simplified Arabic" w:cs="Simplified Arabic"/>
          <w:sz w:val="24"/>
          <w:szCs w:val="24"/>
          <w:rtl/>
        </w:rPr>
        <w:t>تِلْمِيذ</w:t>
      </w:r>
      <w:r w:rsidR="00EF6443" w:rsidRPr="001742AA">
        <w:rPr>
          <w:rFonts w:ascii="Simplified Arabic" w:hAnsi="Simplified Arabic" w:cs="Simplified Arabic" w:hint="cs"/>
          <w:sz w:val="24"/>
          <w:szCs w:val="24"/>
          <w:rtl/>
        </w:rPr>
        <w:t>ً</w:t>
      </w:r>
      <w:r w:rsidR="007C7C9F" w:rsidRPr="001742AA">
        <w:rPr>
          <w:rFonts w:ascii="Simplified Arabic" w:hAnsi="Simplified Arabic" w:cs="Simplified Arabic"/>
          <w:sz w:val="24"/>
          <w:szCs w:val="24"/>
          <w:rtl/>
        </w:rPr>
        <w:t>ا</w:t>
      </w:r>
      <w:r w:rsidR="00EF6443" w:rsidRPr="001742AA">
        <w:rPr>
          <w:rFonts w:ascii="Simplified Arabic" w:hAnsi="Simplified Arabic" w:cs="Simplified Arabic" w:hint="cs"/>
          <w:sz w:val="24"/>
          <w:szCs w:val="24"/>
          <w:rtl/>
        </w:rPr>
        <w:t xml:space="preserve"> </w:t>
      </w:r>
      <w:r w:rsidR="007C7C9F" w:rsidRPr="001742AA">
        <w:rPr>
          <w:rFonts w:ascii="Simplified Arabic" w:hAnsi="Simplified Arabic" w:cs="Simplified Arabic"/>
          <w:sz w:val="24"/>
          <w:szCs w:val="24"/>
          <w:rtl/>
        </w:rPr>
        <w:t xml:space="preserve">لِيَسُوعَ. فَهَذَا تَقَدَّمَ إِلَى بِيلاَطُسَ وَطَلَبَ جَسَدَ يَسُوعَ. فَأَمَرَ بِيلاَطُسُ حِينَئِذٍ أَنْ يُعْطَى الْجَسَدُ. </w:t>
      </w:r>
      <w:r w:rsidR="007C7C9F" w:rsidRPr="001742AA">
        <w:rPr>
          <w:rFonts w:ascii="Simplified Arabic" w:hAnsi="Simplified Arabic" w:cs="Simplified Arabic"/>
          <w:sz w:val="24"/>
          <w:szCs w:val="24"/>
          <w:rtl/>
        </w:rPr>
        <w:lastRenderedPageBreak/>
        <w:t>فَأَخَذَ يُوسُفُ الْجَسَدَ وَلَفَّهُ بِكَتَّانٍ نَقِيٍّ.</w:t>
      </w:r>
      <w:r w:rsidR="00EF6443" w:rsidRPr="001742AA">
        <w:rPr>
          <w:rFonts w:ascii="Simplified Arabic" w:hAnsi="Simplified Arabic" w:cs="Simplified Arabic" w:hint="cs"/>
          <w:sz w:val="24"/>
          <w:szCs w:val="24"/>
          <w:rtl/>
        </w:rPr>
        <w:t xml:space="preserve"> </w:t>
      </w:r>
      <w:r w:rsidR="007C7C9F" w:rsidRPr="001742AA">
        <w:rPr>
          <w:rFonts w:ascii="Simplified Arabic" w:hAnsi="Simplified Arabic" w:cs="Simplified Arabic"/>
          <w:sz w:val="24"/>
          <w:szCs w:val="24"/>
          <w:rtl/>
        </w:rPr>
        <w:t>وَوَضَعَهُ فِي قَبْرِهِ الْجَدِيدِ</w:t>
      </w:r>
      <w:r w:rsidR="007C7C9F" w:rsidRPr="001742AA">
        <w:rPr>
          <w:rFonts w:ascii="Simplified Arabic" w:hAnsi="Simplified Arabic" w:cs="Simplified Arabic" w:hint="cs"/>
          <w:sz w:val="24"/>
          <w:szCs w:val="24"/>
          <w:rtl/>
        </w:rPr>
        <w:t xml:space="preserve">... </w:t>
      </w:r>
      <w:r w:rsidR="00EF6443" w:rsidRPr="001742AA">
        <w:rPr>
          <w:rFonts w:ascii="Simplified Arabic" w:hAnsi="Simplified Arabic" w:cs="Simplified Arabic"/>
          <w:sz w:val="24"/>
          <w:szCs w:val="24"/>
          <w:rtl/>
        </w:rPr>
        <w:t>وَكَانَتْ هُنَاكَ مَرْيَمُ الْمَجْدَلِيَّةُ وَمَرْيَمُ الأُخْرَى جَالِسَتَيْنِ تُجَاهَ الْقَبْرِ</w:t>
      </w:r>
      <w:r w:rsidRPr="001742AA">
        <w:rPr>
          <w:rFonts w:ascii="Simplified Arabic" w:hAnsi="Simplified Arabic" w:cs="Simplified Arabic"/>
          <w:sz w:val="24"/>
          <w:szCs w:val="24"/>
          <w:rtl/>
          <w:lang w:bidi="ar-EG"/>
        </w:rPr>
        <w:t>" (مت27: 57- 61). وهذا الموضوع سجله أيضًا إنجيل مرقس</w:t>
      </w:r>
      <w:r w:rsidR="005943A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(مر15: 42- 47) وأيضًا إنجيل لوقا</w:t>
      </w:r>
      <w:r w:rsidR="005943A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(لو23: 50- 56). </w:t>
      </w:r>
    </w:p>
    <w:p w14:paraId="75AED7DE" w14:textId="77777777" w:rsidR="00E95535" w:rsidRPr="001742AA" w:rsidRDefault="00E9553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وأضاف إنجيل يوحنا مساعدة نيقوديموس ليوسف الرامي في التكفين والحنوط. </w:t>
      </w:r>
    </w:p>
    <w:p w14:paraId="4F9C51EA" w14:textId="320FBD31" w:rsidR="00E95535" w:rsidRPr="001742AA" w:rsidRDefault="001F3190"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فورد فيه "</w:t>
      </w:r>
      <w:r w:rsidR="00D917A4" w:rsidRPr="001742AA">
        <w:rPr>
          <w:rFonts w:ascii="Simplified Arabic" w:hAnsi="Simplified Arabic" w:cs="Simplified Arabic"/>
          <w:sz w:val="24"/>
          <w:szCs w:val="24"/>
          <w:rtl/>
        </w:rPr>
        <w:t>وَجَاءَ أَيْض</w:t>
      </w:r>
      <w:r w:rsidR="00D917A4" w:rsidRPr="001742AA">
        <w:rPr>
          <w:rFonts w:ascii="Simplified Arabic" w:hAnsi="Simplified Arabic" w:cs="Simplified Arabic" w:hint="cs"/>
          <w:sz w:val="24"/>
          <w:szCs w:val="24"/>
          <w:rtl/>
        </w:rPr>
        <w:t>ً</w:t>
      </w:r>
      <w:r w:rsidR="00D917A4" w:rsidRPr="001742AA">
        <w:rPr>
          <w:rFonts w:ascii="Simplified Arabic" w:hAnsi="Simplified Arabic" w:cs="Simplified Arabic"/>
          <w:sz w:val="24"/>
          <w:szCs w:val="24"/>
          <w:rtl/>
        </w:rPr>
        <w:t>ا</w:t>
      </w:r>
      <w:r w:rsidR="00D917A4" w:rsidRPr="001742AA">
        <w:rPr>
          <w:rFonts w:ascii="Simplified Arabic" w:hAnsi="Simplified Arabic" w:cs="Simplified Arabic" w:hint="cs"/>
          <w:sz w:val="24"/>
          <w:szCs w:val="24"/>
          <w:rtl/>
        </w:rPr>
        <w:t xml:space="preserve"> </w:t>
      </w:r>
      <w:r w:rsidR="00190C7D" w:rsidRPr="001742AA">
        <w:rPr>
          <w:rFonts w:ascii="Simplified Arabic" w:hAnsi="Simplified Arabic" w:cs="Simplified Arabic"/>
          <w:sz w:val="24"/>
          <w:szCs w:val="24"/>
          <w:rtl/>
        </w:rPr>
        <w:t>نِيقُ</w:t>
      </w:r>
      <w:r w:rsidR="00D917A4" w:rsidRPr="001742AA">
        <w:rPr>
          <w:rFonts w:ascii="Simplified Arabic" w:hAnsi="Simplified Arabic" w:cs="Simplified Arabic"/>
          <w:sz w:val="24"/>
          <w:szCs w:val="24"/>
          <w:rtl/>
        </w:rPr>
        <w:t>ودِيمُوسُ الَّذِي أَتَى أَوَّل</w:t>
      </w:r>
      <w:r w:rsidR="00D917A4" w:rsidRPr="001742AA">
        <w:rPr>
          <w:rFonts w:ascii="Simplified Arabic" w:hAnsi="Simplified Arabic" w:cs="Simplified Arabic" w:hint="cs"/>
          <w:sz w:val="24"/>
          <w:szCs w:val="24"/>
          <w:rtl/>
        </w:rPr>
        <w:t>ً</w:t>
      </w:r>
      <w:r w:rsidR="00D917A4" w:rsidRPr="001742AA">
        <w:rPr>
          <w:rFonts w:ascii="Simplified Arabic" w:hAnsi="Simplified Arabic" w:cs="Simplified Arabic"/>
          <w:sz w:val="24"/>
          <w:szCs w:val="24"/>
          <w:rtl/>
        </w:rPr>
        <w:t>ا</w:t>
      </w:r>
      <w:r w:rsidR="00D917A4" w:rsidRPr="001742AA">
        <w:rPr>
          <w:rFonts w:ascii="Simplified Arabic" w:hAnsi="Simplified Arabic" w:cs="Simplified Arabic" w:hint="cs"/>
          <w:sz w:val="24"/>
          <w:szCs w:val="24"/>
          <w:rtl/>
        </w:rPr>
        <w:t xml:space="preserve"> </w:t>
      </w:r>
      <w:r w:rsidR="00D917A4" w:rsidRPr="001742AA">
        <w:rPr>
          <w:rFonts w:ascii="Simplified Arabic" w:hAnsi="Simplified Arabic" w:cs="Simplified Arabic"/>
          <w:sz w:val="24"/>
          <w:szCs w:val="24"/>
          <w:rtl/>
        </w:rPr>
        <w:t>إِلَى يَسُوعَ لَيْل</w:t>
      </w:r>
      <w:r w:rsidR="00D917A4" w:rsidRPr="001742AA">
        <w:rPr>
          <w:rFonts w:ascii="Simplified Arabic" w:hAnsi="Simplified Arabic" w:cs="Simplified Arabic" w:hint="cs"/>
          <w:sz w:val="24"/>
          <w:szCs w:val="24"/>
          <w:rtl/>
        </w:rPr>
        <w:t>ً</w:t>
      </w:r>
      <w:r w:rsidR="00D917A4" w:rsidRPr="001742AA">
        <w:rPr>
          <w:rFonts w:ascii="Simplified Arabic" w:hAnsi="Simplified Arabic" w:cs="Simplified Arabic"/>
          <w:sz w:val="24"/>
          <w:szCs w:val="24"/>
          <w:rtl/>
        </w:rPr>
        <w:t>ا</w:t>
      </w:r>
      <w:r w:rsidR="00D917A4" w:rsidRPr="001742AA">
        <w:rPr>
          <w:rFonts w:ascii="Simplified Arabic" w:hAnsi="Simplified Arabic" w:cs="Simplified Arabic" w:hint="cs"/>
          <w:sz w:val="24"/>
          <w:szCs w:val="24"/>
          <w:rtl/>
        </w:rPr>
        <w:t xml:space="preserve"> </w:t>
      </w:r>
      <w:r w:rsidR="00190C7D" w:rsidRPr="001742AA">
        <w:rPr>
          <w:rFonts w:ascii="Simplified Arabic" w:hAnsi="Simplified Arabic" w:cs="Simplified Arabic"/>
          <w:sz w:val="24"/>
          <w:szCs w:val="24"/>
          <w:rtl/>
        </w:rPr>
        <w:t>وَهُوَ حَامِلٌ مَزِيجَ م</w:t>
      </w:r>
      <w:r w:rsidR="00D917A4" w:rsidRPr="001742AA">
        <w:rPr>
          <w:rFonts w:ascii="Simplified Arabic" w:hAnsi="Simplified Arabic" w:cs="Simplified Arabic"/>
          <w:sz w:val="24"/>
          <w:szCs w:val="24"/>
          <w:rtl/>
        </w:rPr>
        <w:t>ُرٍّ وَعُودٍ نَحْوَ مِئَةِ مَن</w:t>
      </w:r>
      <w:r w:rsidR="00D917A4" w:rsidRPr="001742AA">
        <w:rPr>
          <w:rFonts w:ascii="Simplified Arabic" w:hAnsi="Simplified Arabic" w:cs="Simplified Arabic" w:hint="cs"/>
          <w:sz w:val="24"/>
          <w:szCs w:val="24"/>
          <w:rtl/>
        </w:rPr>
        <w:t>ً</w:t>
      </w:r>
      <w:r w:rsidR="00D917A4" w:rsidRPr="001742AA">
        <w:rPr>
          <w:rFonts w:ascii="Simplified Arabic" w:hAnsi="Simplified Arabic" w:cs="Simplified Arabic"/>
          <w:sz w:val="24"/>
          <w:szCs w:val="24"/>
          <w:rtl/>
        </w:rPr>
        <w:t>ا</w:t>
      </w:r>
      <w:r w:rsidR="00190C7D" w:rsidRPr="001742AA">
        <w:rPr>
          <w:rFonts w:ascii="Simplified Arabic" w:hAnsi="Simplified Arabic" w:cs="Simplified Arabic"/>
          <w:sz w:val="24"/>
          <w:szCs w:val="24"/>
          <w:rtl/>
        </w:rPr>
        <w:t>.</w:t>
      </w:r>
      <w:r w:rsidR="002D3179" w:rsidRPr="001742AA">
        <w:rPr>
          <w:rFonts w:ascii="Simplified Arabic" w:hAnsi="Simplified Arabic" w:cs="Simplified Arabic" w:hint="cs"/>
          <w:sz w:val="24"/>
          <w:szCs w:val="24"/>
          <w:rtl/>
        </w:rPr>
        <w:t xml:space="preserve"> </w:t>
      </w:r>
      <w:r w:rsidR="00190C7D" w:rsidRPr="001742AA">
        <w:rPr>
          <w:rFonts w:ascii="Simplified Arabic" w:hAnsi="Simplified Arabic" w:cs="Simplified Arabic"/>
          <w:sz w:val="24"/>
          <w:szCs w:val="24"/>
          <w:rtl/>
        </w:rPr>
        <w:t>فَأَخَذَا جَسَدَ يَسُوعَ وَلَفَّاهُ بِأَكْفَانٍ مَعَ الأَطْيَابِ كَمَا لِلْيَهُودِ عَادَةٌ أَنْ يُكَفِّنُوا. وَكَانَ فِي الْمَوْضِعِ الَّذِي صُلِبَ فِيهِ بُسْتَانٌ وَفِي الْبُسْتَانِ قَبْرٌ جَدِيدٌ لَمْ يُوضَعْ فِيهِ أَحَدٌ قَطُّ. فَهُنَاكَ وَضَعَا يَسُوعَ</w:t>
      </w:r>
      <w:r w:rsidR="00190C7D"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(يو19: 38- 42). </w:t>
      </w:r>
    </w:p>
    <w:p w14:paraId="3AFF57FF" w14:textId="77777777" w:rsidR="001F3190" w:rsidRPr="001742AA" w:rsidRDefault="001F319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كذلك كان كل اليهود ورؤساء الكهنة شهود عيان.</w:t>
      </w:r>
    </w:p>
    <w:p w14:paraId="70DFB13E" w14:textId="4808FEA9" w:rsidR="001F3190" w:rsidRPr="001742AA" w:rsidRDefault="00872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ومعهم جمهور من الشعب، أولئك الذين صاحوا قائلين لبيلاطس: </w:t>
      </w:r>
      <w:r w:rsidR="00C26389" w:rsidRPr="001742AA">
        <w:rPr>
          <w:rFonts w:ascii="Simplified Arabic" w:hAnsi="Simplified Arabic" w:cs="Simplified Arabic"/>
          <w:sz w:val="24"/>
          <w:szCs w:val="24"/>
          <w:rtl/>
          <w:lang w:bidi="ar-EG"/>
        </w:rPr>
        <w:t>اصْلِبْهُ! اصْلِبْهُ!</w:t>
      </w:r>
      <w:r w:rsidRPr="001742AA">
        <w:rPr>
          <w:rFonts w:ascii="Simplified Arabic" w:hAnsi="Simplified Arabic" w:cs="Simplified Arabic"/>
          <w:sz w:val="24"/>
          <w:szCs w:val="24"/>
          <w:rtl/>
          <w:lang w:bidi="ar-EG"/>
        </w:rPr>
        <w:t xml:space="preserve">، </w:t>
      </w:r>
      <w:r w:rsidR="004F5F42" w:rsidRPr="001742AA">
        <w:rPr>
          <w:rFonts w:ascii="Simplified Arabic" w:hAnsi="Simplified Arabic" w:cs="Simplified Arabic"/>
          <w:sz w:val="24"/>
          <w:szCs w:val="24"/>
          <w:rtl/>
          <w:lang w:bidi="ar-EG"/>
        </w:rPr>
        <w:t>دَمُهُ عَلَيْنَا وَعَلَى أَوْلاَدِنَا</w:t>
      </w:r>
      <w:r w:rsidRPr="001742AA">
        <w:rPr>
          <w:rFonts w:ascii="Simplified Arabic" w:hAnsi="Simplified Arabic" w:cs="Simplified Arabic"/>
          <w:sz w:val="24"/>
          <w:szCs w:val="24"/>
          <w:rtl/>
          <w:lang w:bidi="ar-EG"/>
        </w:rPr>
        <w:t>. وكذلك الذين هربوا وقت القبض عليه، كانوا واقفين من بعيد، ينظرون الصلب.</w:t>
      </w:r>
    </w:p>
    <w:p w14:paraId="509F8F09" w14:textId="77777777" w:rsidR="00872206" w:rsidRPr="001742AA" w:rsidRDefault="008722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كذلك الصلب كان في موضع عال يقال له الجلجثة، أو جبل ا</w:t>
      </w:r>
      <w:r w:rsidR="009F007F" w:rsidRPr="001742AA">
        <w:rPr>
          <w:rFonts w:ascii="Simplified Arabic" w:hAnsi="Simplified Arabic" w:cs="Simplified Arabic" w:hint="cs"/>
          <w:b/>
          <w:bCs/>
          <w:sz w:val="24"/>
          <w:szCs w:val="24"/>
          <w:rtl/>
          <w:lang w:bidi="ar-EG"/>
        </w:rPr>
        <w:t>لإ</w:t>
      </w:r>
      <w:r w:rsidRPr="001742AA">
        <w:rPr>
          <w:rFonts w:ascii="Simplified Arabic" w:hAnsi="Simplified Arabic" w:cs="Simplified Arabic"/>
          <w:b/>
          <w:bCs/>
          <w:sz w:val="24"/>
          <w:szCs w:val="24"/>
          <w:rtl/>
          <w:lang w:bidi="ar-EG"/>
        </w:rPr>
        <w:t>قرانيون وكان واضحًا للجميع، حتى الذين وقفوا من بعيد جدًا.</w:t>
      </w:r>
    </w:p>
    <w:p w14:paraId="143F1B52" w14:textId="77777777" w:rsidR="00872206" w:rsidRPr="001742AA" w:rsidRDefault="00872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الكل رأوه عيانًا: التلاميذ، ورؤساء الكهنة، والشيوخ، وجمهور اليهود، والنسوة القديسات. إنه مصلوب على جبل، يقال له جبل الجلجثة. </w:t>
      </w:r>
    </w:p>
    <w:p w14:paraId="5407E477" w14:textId="77777777" w:rsidR="00872206" w:rsidRPr="001742AA" w:rsidRDefault="008722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وعلى أية الحالات، فإن السيد المسيح ظهر للتلاميذ بعد القيامة، وأراهم في جسده آثار الصلب. </w:t>
      </w:r>
    </w:p>
    <w:p w14:paraId="4DD4949A" w14:textId="1C1E696C" w:rsidR="00872206" w:rsidRPr="001742AA" w:rsidRDefault="0087220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وكما ورد في إنجيل لوقا إنه ظهر لهم، "</w:t>
      </w:r>
      <w:r w:rsidR="009F007F" w:rsidRPr="001742AA">
        <w:rPr>
          <w:rFonts w:ascii="Simplified Arabic" w:hAnsi="Simplified Arabic" w:cs="Simplified Arabic"/>
          <w:sz w:val="24"/>
          <w:szCs w:val="24"/>
          <w:rtl/>
        </w:rPr>
        <w:t>فَجَزِعُوا وَخَافُوا وَظَنُّوا أَنَّهُمْ نَظَرُوا رُوح</w:t>
      </w:r>
      <w:r w:rsidR="00705135" w:rsidRPr="001742AA">
        <w:rPr>
          <w:rFonts w:ascii="Simplified Arabic" w:hAnsi="Simplified Arabic" w:cs="Simplified Arabic" w:hint="cs"/>
          <w:sz w:val="24"/>
          <w:szCs w:val="24"/>
          <w:rtl/>
        </w:rPr>
        <w:t>ً</w:t>
      </w:r>
      <w:r w:rsidR="00705135" w:rsidRPr="001742AA">
        <w:rPr>
          <w:rFonts w:ascii="Simplified Arabic" w:hAnsi="Simplified Arabic" w:cs="Simplified Arabic"/>
          <w:sz w:val="24"/>
          <w:szCs w:val="24"/>
          <w:rtl/>
        </w:rPr>
        <w:t>ا</w:t>
      </w:r>
      <w:r w:rsidR="009F007F" w:rsidRPr="001742AA">
        <w:rPr>
          <w:rFonts w:ascii="Simplified Arabic" w:hAnsi="Simplified Arabic" w:cs="Simplified Arabic"/>
          <w:sz w:val="24"/>
          <w:szCs w:val="24"/>
          <w:rtl/>
        </w:rPr>
        <w:t>.</w:t>
      </w:r>
      <w:r w:rsidR="00705135" w:rsidRPr="001742AA">
        <w:rPr>
          <w:rFonts w:ascii="Simplified Arabic" w:hAnsi="Simplified Arabic" w:cs="Simplified Arabic"/>
          <w:sz w:val="24"/>
          <w:szCs w:val="24"/>
          <w:rtl/>
        </w:rPr>
        <w:t xml:space="preserve"> فَقَالَ لَهُمْ</w:t>
      </w:r>
      <w:r w:rsidR="00705135" w:rsidRPr="001742AA">
        <w:rPr>
          <w:rFonts w:ascii="Simplified Arabic" w:hAnsi="Simplified Arabic" w:cs="Simplified Arabic" w:hint="cs"/>
          <w:sz w:val="24"/>
          <w:szCs w:val="24"/>
          <w:rtl/>
        </w:rPr>
        <w:t xml:space="preserve">... </w:t>
      </w:r>
      <w:r w:rsidR="00705135" w:rsidRPr="001742AA">
        <w:rPr>
          <w:rFonts w:ascii="Simplified Arabic" w:hAnsi="Simplified Arabic" w:cs="Simplified Arabic"/>
          <w:sz w:val="24"/>
          <w:szCs w:val="24"/>
          <w:rtl/>
        </w:rPr>
        <w:t>اُنْظُرُوا يَدَيَّ وَرِجْلَيَّ: إِنِّي أَنَا هُوَ. جُسُّونِي وَانْظُرُوا</w:t>
      </w:r>
      <w:r w:rsidRPr="001742AA">
        <w:rPr>
          <w:rFonts w:ascii="Simplified Arabic" w:hAnsi="Simplified Arabic" w:cs="Simplified Arabic"/>
          <w:sz w:val="24"/>
          <w:szCs w:val="24"/>
          <w:rtl/>
          <w:lang w:bidi="ar-EG"/>
        </w:rPr>
        <w:t xml:space="preserve">" (لو24: </w:t>
      </w:r>
      <w:r w:rsidR="00705135" w:rsidRPr="001742AA">
        <w:rPr>
          <w:rFonts w:ascii="Simplified Arabic" w:hAnsi="Simplified Arabic" w:cs="Simplified Arabic" w:hint="cs"/>
          <w:sz w:val="24"/>
          <w:szCs w:val="24"/>
          <w:rtl/>
          <w:lang w:bidi="ar-EG"/>
        </w:rPr>
        <w:t>3</w:t>
      </w:r>
      <w:r w:rsidRPr="001742AA">
        <w:rPr>
          <w:rFonts w:ascii="Simplified Arabic" w:hAnsi="Simplified Arabic" w:cs="Simplified Arabic"/>
          <w:sz w:val="24"/>
          <w:szCs w:val="24"/>
          <w:rtl/>
          <w:lang w:bidi="ar-EG"/>
        </w:rPr>
        <w:t xml:space="preserve">7- </w:t>
      </w:r>
      <w:r w:rsidR="00705135" w:rsidRPr="001742AA">
        <w:rPr>
          <w:rFonts w:ascii="Simplified Arabic" w:hAnsi="Simplified Arabic" w:cs="Simplified Arabic" w:hint="cs"/>
          <w:sz w:val="24"/>
          <w:szCs w:val="24"/>
          <w:rtl/>
          <w:lang w:bidi="ar-EG"/>
        </w:rPr>
        <w:t>3</w:t>
      </w:r>
      <w:r w:rsidRPr="001742AA">
        <w:rPr>
          <w:rFonts w:ascii="Simplified Arabic" w:hAnsi="Simplified Arabic" w:cs="Simplified Arabic"/>
          <w:sz w:val="24"/>
          <w:szCs w:val="24"/>
          <w:rtl/>
          <w:lang w:bidi="ar-EG"/>
        </w:rPr>
        <w:t xml:space="preserve">9). </w:t>
      </w:r>
    </w:p>
    <w:p w14:paraId="6F55BCF2" w14:textId="539379FE" w:rsidR="00872206" w:rsidRPr="001742AA" w:rsidRDefault="008722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إنجيل يوحنا، لما كان توما الرسول يشك في القيامة</w:t>
      </w:r>
      <w:r w:rsidR="00BD307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وليس في الصلب</w:t>
      </w:r>
      <w:r w:rsidR="00BD307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وقد قال: </w:t>
      </w:r>
      <w:r w:rsidR="004146B9" w:rsidRPr="001742AA">
        <w:rPr>
          <w:rFonts w:ascii="Simplified Arabic" w:hAnsi="Simplified Arabic" w:cs="Simplified Arabic" w:hint="cs"/>
          <w:sz w:val="24"/>
          <w:szCs w:val="24"/>
          <w:rtl/>
          <w:lang w:bidi="ar-EG"/>
        </w:rPr>
        <w:t>"</w:t>
      </w:r>
      <w:r w:rsidR="004146B9" w:rsidRPr="001742AA">
        <w:rPr>
          <w:rFonts w:ascii="Simplified Arabic" w:hAnsi="Simplified Arabic" w:cs="Simplified Arabic"/>
          <w:sz w:val="24"/>
          <w:szCs w:val="24"/>
          <w:rtl/>
        </w:rPr>
        <w:t>إِنْ لَمْ أُبْصِرْ فِي يَدَيْهِ أَثَرَ الْمَسَامِيرِ وَأَضَعْ إِصْبِعِي فِي أَثَرِ الْمَسَامِيرِ وَأَضَعْ يَدِي فِي جَنْبِهِ لاَ أُومِنْ</w:t>
      </w:r>
      <w:r w:rsidRPr="001742AA">
        <w:rPr>
          <w:rFonts w:ascii="Simplified Arabic" w:hAnsi="Simplified Arabic" w:cs="Simplified Arabic"/>
          <w:sz w:val="24"/>
          <w:szCs w:val="24"/>
          <w:rtl/>
          <w:lang w:bidi="ar-EG"/>
        </w:rPr>
        <w:t xml:space="preserve">" (يو20: 25). ظهر له الرب يسوع في اليوم الثامن وقال له: </w:t>
      </w:r>
      <w:r w:rsidR="008B51C7" w:rsidRPr="001742AA">
        <w:rPr>
          <w:rFonts w:ascii="Simplified Arabic" w:hAnsi="Simplified Arabic" w:cs="Simplified Arabic" w:hint="cs"/>
          <w:sz w:val="24"/>
          <w:szCs w:val="24"/>
          <w:rtl/>
          <w:lang w:bidi="ar-EG"/>
        </w:rPr>
        <w:t>"</w:t>
      </w:r>
      <w:r w:rsidR="008B51C7" w:rsidRPr="001742AA">
        <w:rPr>
          <w:rFonts w:ascii="Simplified Arabic" w:hAnsi="Simplified Arabic" w:cs="Simplified Arabic"/>
          <w:sz w:val="24"/>
          <w:szCs w:val="24"/>
          <w:rtl/>
        </w:rPr>
        <w:t>هَاتِ إِصْبِعَكَ إِلَى هُنَا وَأَبْصِرْ يَدَيَّ وَهَاتِ يَدَكَ وَضَعْهَا فِي جَنْبِي وَلاَ تَكُنْ غَيْرَ مُؤْمِنٍ بَلْ مُؤْمِن</w:t>
      </w:r>
      <w:r w:rsidR="008B51C7" w:rsidRPr="001742AA">
        <w:rPr>
          <w:rFonts w:ascii="Simplified Arabic" w:hAnsi="Simplified Arabic" w:cs="Simplified Arabic" w:hint="cs"/>
          <w:sz w:val="24"/>
          <w:szCs w:val="24"/>
          <w:rtl/>
        </w:rPr>
        <w:t>ً</w:t>
      </w:r>
      <w:r w:rsidR="008B51C7" w:rsidRPr="001742AA">
        <w:rPr>
          <w:rFonts w:ascii="Simplified Arabic" w:hAnsi="Simplified Arabic" w:cs="Simplified Arabic"/>
          <w:sz w:val="24"/>
          <w:szCs w:val="24"/>
          <w:rtl/>
        </w:rPr>
        <w:t>ا</w:t>
      </w:r>
      <w:r w:rsidR="00765D46" w:rsidRPr="001742AA">
        <w:rPr>
          <w:rFonts w:ascii="Simplified Arabic" w:hAnsi="Simplified Arabic" w:cs="Simplified Arabic"/>
          <w:sz w:val="24"/>
          <w:szCs w:val="24"/>
          <w:rtl/>
          <w:lang w:bidi="ar-EG"/>
        </w:rPr>
        <w:t xml:space="preserve">" (يو20: </w:t>
      </w:r>
      <w:r w:rsidR="008B51C7" w:rsidRPr="001742AA">
        <w:rPr>
          <w:rFonts w:ascii="Simplified Arabic" w:hAnsi="Simplified Arabic" w:cs="Simplified Arabic" w:hint="cs"/>
          <w:sz w:val="24"/>
          <w:szCs w:val="24"/>
          <w:rtl/>
          <w:lang w:bidi="ar-EG"/>
        </w:rPr>
        <w:t>27</w:t>
      </w:r>
      <w:r w:rsidR="00765D46" w:rsidRPr="001742AA">
        <w:rPr>
          <w:rFonts w:ascii="Simplified Arabic" w:hAnsi="Simplified Arabic" w:cs="Simplified Arabic"/>
          <w:sz w:val="24"/>
          <w:szCs w:val="24"/>
          <w:rtl/>
          <w:lang w:bidi="ar-EG"/>
        </w:rPr>
        <w:t>) فرأ</w:t>
      </w:r>
      <w:r w:rsidR="00BD3074" w:rsidRPr="001742AA">
        <w:rPr>
          <w:rFonts w:ascii="Simplified Arabic" w:hAnsi="Simplified Arabic" w:cs="Simplified Arabic" w:hint="cs"/>
          <w:sz w:val="24"/>
          <w:szCs w:val="24"/>
          <w:rtl/>
          <w:lang w:bidi="ar-EG"/>
        </w:rPr>
        <w:t>ى</w:t>
      </w:r>
      <w:r w:rsidR="00765D46" w:rsidRPr="001742AA">
        <w:rPr>
          <w:rFonts w:ascii="Simplified Arabic" w:hAnsi="Simplified Arabic" w:cs="Simplified Arabic"/>
          <w:sz w:val="24"/>
          <w:szCs w:val="24"/>
          <w:rtl/>
          <w:lang w:bidi="ar-EG"/>
        </w:rPr>
        <w:t xml:space="preserve"> وآمن. </w:t>
      </w:r>
    </w:p>
    <w:p w14:paraId="7FC63B52" w14:textId="77777777" w:rsidR="00BD3074" w:rsidRPr="001742AA" w:rsidRDefault="00BD3074" w:rsidP="00BD3074">
      <w:pPr>
        <w:widowControl w:val="0"/>
        <w:bidi/>
        <w:spacing w:after="0" w:line="240" w:lineRule="auto"/>
        <w:ind w:firstLine="424"/>
        <w:jc w:val="lowKashida"/>
        <w:rPr>
          <w:rFonts w:ascii="Simplified Arabic" w:hAnsi="Simplified Arabic" w:cs="Simplified Arabic"/>
          <w:sz w:val="24"/>
          <w:szCs w:val="24"/>
          <w:rtl/>
          <w:lang w:bidi="ar-EG"/>
        </w:rPr>
      </w:pPr>
    </w:p>
    <w:p w14:paraId="63944F3A" w14:textId="77777777" w:rsidR="00BD3074" w:rsidRPr="001742AA" w:rsidRDefault="00BD3074" w:rsidP="00BD3074">
      <w:pPr>
        <w:widowControl w:val="0"/>
        <w:bidi/>
        <w:spacing w:after="0" w:line="240" w:lineRule="auto"/>
        <w:ind w:firstLine="424"/>
        <w:jc w:val="lowKashida"/>
        <w:rPr>
          <w:rFonts w:ascii="Simplified Arabic" w:hAnsi="Simplified Arabic" w:cs="Simplified Arabic"/>
          <w:sz w:val="24"/>
          <w:szCs w:val="24"/>
          <w:rtl/>
          <w:lang w:bidi="ar-EG"/>
        </w:rPr>
      </w:pPr>
    </w:p>
    <w:p w14:paraId="473E8A6C" w14:textId="77777777" w:rsidR="00C65335"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45600" behindDoc="0" locked="0" layoutInCell="1" allowOverlap="1" wp14:anchorId="30C4532C" wp14:editId="0486B335">
                <wp:simplePos x="0" y="0"/>
                <wp:positionH relativeFrom="margin">
                  <wp:posOffset>1816321</wp:posOffset>
                </wp:positionH>
                <wp:positionV relativeFrom="paragraph">
                  <wp:posOffset>10338</wp:posOffset>
                </wp:positionV>
                <wp:extent cx="647700" cy="409575"/>
                <wp:effectExtent l="0" t="0" r="19050" b="28575"/>
                <wp:wrapSquare wrapText="bothSides"/>
                <wp:docPr id="267" name="Oval 267"/>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85D2866"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4532C" id="Oval 267" o:spid="_x0000_s1298" style="position:absolute;left:0;text-align:left;margin-left:143pt;margin-top:.8pt;width:51pt;height:32.2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" fillcolor="white [3201]" strokecolor="#c00000" strokeweight="1pt">
                <v:stroke joinstyle="miter"/>
                <v:textbox>
                  <w:txbxContent>
                    <w:p w14:paraId="785D2866"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89</w:t>
                      </w:r>
                    </w:p>
                  </w:txbxContent>
                </v:textbox>
                <w10:wrap type="square" anchorx="margin"/>
              </v:oval>
            </w:pict>
          </mc:Fallback>
        </mc:AlternateContent>
      </w:r>
    </w:p>
    <w:p w14:paraId="45512A79"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0"/>
          <w:szCs w:val="20"/>
          <w:rtl/>
          <w:lang w:bidi="ar-EG"/>
        </w:rPr>
      </w:pPr>
    </w:p>
    <w:p w14:paraId="55D74A9C" w14:textId="77777777" w:rsidR="00C65335" w:rsidRPr="001742AA" w:rsidRDefault="00C65335" w:rsidP="00B2164C">
      <w:pPr>
        <w:pStyle w:val="Heading1"/>
        <w:rPr>
          <w:rtl/>
        </w:rPr>
      </w:pPr>
      <w:bookmarkStart w:id="176" w:name="_معاني_كلمات"/>
      <w:bookmarkStart w:id="177" w:name="_Toc239497995"/>
      <w:bookmarkEnd w:id="176"/>
      <w:r w:rsidRPr="001742AA">
        <w:rPr>
          <w:rtl/>
        </w:rPr>
        <w:t>معاني كلمات</w:t>
      </w:r>
      <w:bookmarkEnd w:id="177"/>
    </w:p>
    <w:p w14:paraId="3F5616AB" w14:textId="77777777" w:rsidR="00C65335"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6784" behindDoc="1" locked="0" layoutInCell="1" allowOverlap="1" wp14:anchorId="5E1A07FC" wp14:editId="0D746F1A">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6" name="Oval 32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5197728"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1A07FC" id="Oval 326" o:spid="_x0000_s1299" style="position:absolute;left:0;text-align:left;margin-left:277.75pt;margin-top:.85pt;width:60.75pt;height:36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BaJMBO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45197728"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64B06959"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5EC66342" w14:textId="2312CFB4" w:rsidR="00765D46" w:rsidRPr="001742AA" w:rsidRDefault="00765D4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ما معنى الكلمات الآتية: مسيا</w:t>
      </w:r>
      <w:r w:rsidR="00BD3074" w:rsidRPr="001742AA">
        <w:rPr>
          <w:rFonts w:ascii="Simplified Arabic" w:hAnsi="Simplified Arabic" w:cs="Simplified Arabic" w:hint="cs"/>
          <w:b/>
          <w:bCs/>
          <w:sz w:val="24"/>
          <w:szCs w:val="24"/>
          <w:rtl/>
          <w:lang w:bidi="ar-EG"/>
        </w:rPr>
        <w:t xml:space="preserve"> </w:t>
      </w:r>
      <w:r w:rsidR="00BD3074" w:rsidRPr="001742AA">
        <w:rPr>
          <w:rFonts w:ascii="Simplified Arabic" w:hAnsi="Simplified Arabic" w:cs="Simplified Arabic"/>
          <w:b/>
          <w:bCs/>
          <w:sz w:val="24"/>
          <w:szCs w:val="24"/>
          <w:rtl/>
          <w:lang w:bidi="ar-EG"/>
        </w:rPr>
        <w:t>–</w:t>
      </w:r>
      <w:r w:rsidRPr="001742AA">
        <w:rPr>
          <w:rFonts w:ascii="Simplified Arabic" w:hAnsi="Simplified Arabic" w:cs="Simplified Arabic"/>
          <w:b/>
          <w:bCs/>
          <w:sz w:val="24"/>
          <w:szCs w:val="24"/>
          <w:rtl/>
          <w:lang w:bidi="ar-EG"/>
        </w:rPr>
        <w:t xml:space="preserve"> يهوه</w:t>
      </w:r>
      <w:r w:rsidR="00BD3074" w:rsidRPr="001742AA">
        <w:rPr>
          <w:rFonts w:ascii="Simplified Arabic" w:hAnsi="Simplified Arabic" w:cs="Simplified Arabic" w:hint="cs"/>
          <w:b/>
          <w:bCs/>
          <w:sz w:val="24"/>
          <w:szCs w:val="24"/>
          <w:rtl/>
          <w:lang w:bidi="ar-EG"/>
        </w:rPr>
        <w:t xml:space="preserve"> </w:t>
      </w:r>
      <w:r w:rsidR="00BD3074" w:rsidRPr="001742AA">
        <w:rPr>
          <w:rFonts w:ascii="Simplified Arabic" w:hAnsi="Simplified Arabic" w:cs="Simplified Arabic"/>
          <w:b/>
          <w:bCs/>
          <w:sz w:val="24"/>
          <w:szCs w:val="24"/>
          <w:rtl/>
          <w:lang w:bidi="ar-EG"/>
        </w:rPr>
        <w:t>–</w:t>
      </w:r>
      <w:r w:rsidRPr="001742AA">
        <w:rPr>
          <w:rFonts w:ascii="Simplified Arabic" w:hAnsi="Simplified Arabic" w:cs="Simplified Arabic"/>
          <w:b/>
          <w:bCs/>
          <w:sz w:val="24"/>
          <w:szCs w:val="24"/>
          <w:rtl/>
          <w:lang w:bidi="ar-EG"/>
        </w:rPr>
        <w:t xml:space="preserve"> أدوناي</w:t>
      </w:r>
      <w:r w:rsidR="00BD307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 </w:t>
      </w:r>
      <w:r w:rsidR="00312DEE"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شعياء.</w:t>
      </w:r>
    </w:p>
    <w:p w14:paraId="7BDAB257" w14:textId="77777777" w:rsidR="00A37A04" w:rsidRPr="001742AA" w:rsidRDefault="00A37A0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0816" behindDoc="1" locked="0" layoutInCell="1" allowOverlap="1" wp14:anchorId="54B47520" wp14:editId="32E381A1">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7" name="Oval 36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4AECBBF" w14:textId="77777777" w:rsidR="00B8014F" w:rsidRDefault="00B8014F" w:rsidP="00A37A04">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47520" id="Oval 367" o:spid="_x0000_s1300" style="position:absolute;left:0;text-align:left;margin-left:277.15pt;margin-top:.7pt;width:60.75pt;height:36pt;z-index:-25150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PoEW1l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14AECBBF" w14:textId="77777777" w:rsidR="00B8014F" w:rsidRDefault="00B8014F" w:rsidP="00A37A04">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FF8ABDE" w14:textId="77777777" w:rsidR="00A37A04" w:rsidRPr="001742AA" w:rsidRDefault="00A37A04"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1E62BA7" w14:textId="77777777" w:rsidR="00765D46" w:rsidRPr="001742AA" w:rsidRDefault="00765D4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المسيا:</w:t>
      </w:r>
      <w:r w:rsidRPr="001742AA">
        <w:rPr>
          <w:rFonts w:ascii="Simplified Arabic" w:hAnsi="Simplified Arabic" w:cs="Simplified Arabic"/>
          <w:sz w:val="24"/>
          <w:szCs w:val="24"/>
          <w:rtl/>
          <w:lang w:bidi="ar-EG"/>
        </w:rPr>
        <w:t xml:space="preserve"> معناها المسيح "</w:t>
      </w:r>
      <w:r w:rsidR="000951BE" w:rsidRPr="001742AA">
        <w:rPr>
          <w:rFonts w:ascii="Simplified Arabic" w:hAnsi="Simplified Arabic" w:cs="Simplified Arabic"/>
          <w:sz w:val="24"/>
          <w:szCs w:val="24"/>
          <w:rtl/>
        </w:rPr>
        <w:t>مَسِيَّا الَّذِي يُقَالُ لَهُ الْمَسِيحُ</w:t>
      </w:r>
      <w:r w:rsidRPr="001742AA">
        <w:rPr>
          <w:rFonts w:ascii="Simplified Arabic" w:hAnsi="Simplified Arabic" w:cs="Simplified Arabic"/>
          <w:sz w:val="24"/>
          <w:szCs w:val="24"/>
          <w:rtl/>
          <w:lang w:bidi="ar-EG"/>
        </w:rPr>
        <w:t xml:space="preserve">" (يو4: 25). </w:t>
      </w:r>
    </w:p>
    <w:p w14:paraId="062594DE" w14:textId="77777777" w:rsidR="00765D46" w:rsidRPr="001742AA" w:rsidRDefault="00765D4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يهوه:</w:t>
      </w:r>
      <w:r w:rsidRPr="001742AA">
        <w:rPr>
          <w:rFonts w:ascii="Simplified Arabic" w:hAnsi="Simplified Arabic" w:cs="Simplified Arabic"/>
          <w:sz w:val="24"/>
          <w:szCs w:val="24"/>
          <w:rtl/>
          <w:lang w:bidi="ar-EG"/>
        </w:rPr>
        <w:t xml:space="preserve"> الله أو الرب الكائن الذي يكون. </w:t>
      </w:r>
    </w:p>
    <w:p w14:paraId="6ACCAB0A" w14:textId="77777777" w:rsidR="00765D46" w:rsidRPr="001742AA" w:rsidRDefault="00765D4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أدوناي:</w:t>
      </w:r>
      <w:r w:rsidRPr="001742AA">
        <w:rPr>
          <w:rFonts w:ascii="Simplified Arabic" w:hAnsi="Simplified Arabic" w:cs="Simplified Arabic"/>
          <w:sz w:val="24"/>
          <w:szCs w:val="24"/>
          <w:rtl/>
          <w:lang w:bidi="ar-EG"/>
        </w:rPr>
        <w:t xml:space="preserve"> السيد الرب. </w:t>
      </w:r>
    </w:p>
    <w:p w14:paraId="48CA86C8" w14:textId="4B1FE04A" w:rsidR="00765D46" w:rsidRPr="001742AA" w:rsidRDefault="00312DE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b/>
          <w:bCs/>
          <w:sz w:val="24"/>
          <w:szCs w:val="24"/>
          <w:rtl/>
          <w:lang w:bidi="ar-EG"/>
        </w:rPr>
        <w:t>إ</w:t>
      </w:r>
      <w:r w:rsidR="00765D46" w:rsidRPr="001742AA">
        <w:rPr>
          <w:rFonts w:ascii="Simplified Arabic" w:hAnsi="Simplified Arabic" w:cs="Simplified Arabic"/>
          <w:b/>
          <w:bCs/>
          <w:sz w:val="24"/>
          <w:szCs w:val="24"/>
          <w:rtl/>
          <w:lang w:bidi="ar-EG"/>
        </w:rPr>
        <w:t>شعياء:</w:t>
      </w:r>
      <w:r w:rsidR="00765D46" w:rsidRPr="001742AA">
        <w:rPr>
          <w:rFonts w:ascii="Simplified Arabic" w:hAnsi="Simplified Arabic" w:cs="Simplified Arabic"/>
          <w:sz w:val="24"/>
          <w:szCs w:val="24"/>
          <w:rtl/>
          <w:lang w:bidi="ar-EG"/>
        </w:rPr>
        <w:t xml:space="preserve"> الله مخلص. </w:t>
      </w:r>
    </w:p>
    <w:p w14:paraId="1CA19314" w14:textId="77777777" w:rsidR="00C65335"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4576" behindDoc="0" locked="0" layoutInCell="1" allowOverlap="1" wp14:anchorId="2527D8F0" wp14:editId="03A24D93">
                <wp:simplePos x="0" y="0"/>
                <wp:positionH relativeFrom="margin">
                  <wp:posOffset>1822938</wp:posOffset>
                </wp:positionH>
                <wp:positionV relativeFrom="paragraph">
                  <wp:posOffset>11903</wp:posOffset>
                </wp:positionV>
                <wp:extent cx="647700" cy="409575"/>
                <wp:effectExtent l="0" t="0" r="19050" b="28575"/>
                <wp:wrapSquare wrapText="bothSides"/>
                <wp:docPr id="266" name="Oval 266"/>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A539320"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7D8F0" id="Oval 266" o:spid="_x0000_s1301" style="position:absolute;left:0;text-align:left;margin-left:143.55pt;margin-top:.95pt;width:51pt;height:32.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" fillcolor="white [3201]" strokecolor="#c00000" strokeweight="1pt">
                <v:stroke joinstyle="miter"/>
                <v:textbox>
                  <w:txbxContent>
                    <w:p w14:paraId="5A539320"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90</w:t>
                      </w:r>
                    </w:p>
                  </w:txbxContent>
                </v:textbox>
                <w10:wrap type="square" anchorx="margin"/>
              </v:oval>
            </w:pict>
          </mc:Fallback>
        </mc:AlternateContent>
      </w:r>
    </w:p>
    <w:p w14:paraId="7D9439BB"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3A77C879" w14:textId="77777777" w:rsidR="00C65335" w:rsidRPr="001742AA" w:rsidRDefault="00C65335" w:rsidP="00B2164C">
      <w:pPr>
        <w:pStyle w:val="Heading1"/>
        <w:rPr>
          <w:rtl/>
        </w:rPr>
      </w:pPr>
      <w:bookmarkStart w:id="178" w:name="_ما_معنى_كلمة"/>
      <w:bookmarkStart w:id="179" w:name="_Toc239497996"/>
      <w:bookmarkEnd w:id="178"/>
      <w:r w:rsidRPr="001742AA">
        <w:rPr>
          <w:rtl/>
        </w:rPr>
        <w:t>ما معنى كلمة</w:t>
      </w:r>
      <w:r w:rsidR="00D5420D" w:rsidRPr="001742AA">
        <w:rPr>
          <w:rFonts w:hint="cs"/>
          <w:rtl/>
        </w:rPr>
        <w:t xml:space="preserve"> </w:t>
      </w:r>
      <w:r w:rsidRPr="001742AA">
        <w:rPr>
          <w:rtl/>
        </w:rPr>
        <w:t>(عزازيل)؟</w:t>
      </w:r>
      <w:bookmarkEnd w:id="179"/>
    </w:p>
    <w:p w14:paraId="2052A872" w14:textId="77777777" w:rsidR="00C65335"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7808" behindDoc="1" locked="0" layoutInCell="1" allowOverlap="1" wp14:anchorId="15E5971B" wp14:editId="46D70074">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7" name="Oval 32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FE80C53"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E5971B" id="Oval 327" o:spid="_x0000_s1302" style="position:absolute;left:0;text-align:left;margin-left:277.75pt;margin-top:.85pt;width:60.75pt;height:36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qZcA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" fillcolor="white [3201]" strokecolor="#c00000" strokeweight="1pt">
                <v:stroke joinstyle="miter"/>
                <v:textbox>
                  <w:txbxContent>
                    <w:p w14:paraId="5FE80C53"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1E14D2C4"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1FE66945" w14:textId="77777777" w:rsidR="00765D46" w:rsidRPr="001742AA" w:rsidRDefault="007B160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وصلتنا كثير من الأسئلة بخصوص</w:t>
      </w:r>
      <w:r w:rsidR="00A37A04"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(عزازيل) ملخصها: </w:t>
      </w:r>
    </w:p>
    <w:p w14:paraId="65613B27" w14:textId="3FA78704" w:rsidR="007B1606" w:rsidRPr="001742AA" w:rsidRDefault="007B16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 من هو عزازيل الذي ك</w:t>
      </w:r>
      <w:r w:rsidR="00312DE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تب عنه في سفر اللاويين </w:t>
      </w:r>
      <w:r w:rsidR="00E470DA" w:rsidRPr="001742AA">
        <w:rPr>
          <w:rFonts w:ascii="Simplified Arabic" w:hAnsi="Simplified Arabic" w:cs="Simplified Arabic" w:hint="cs"/>
          <w:b/>
          <w:bCs/>
          <w:sz w:val="24"/>
          <w:szCs w:val="24"/>
          <w:rtl/>
          <w:lang w:bidi="ar-EG"/>
        </w:rPr>
        <w:t>أصحاح</w:t>
      </w:r>
      <w:r w:rsidRPr="001742AA">
        <w:rPr>
          <w:rFonts w:ascii="Simplified Arabic" w:hAnsi="Simplified Arabic" w:cs="Simplified Arabic"/>
          <w:b/>
          <w:bCs/>
          <w:sz w:val="24"/>
          <w:szCs w:val="24"/>
          <w:rtl/>
          <w:lang w:bidi="ar-EG"/>
        </w:rPr>
        <w:t xml:space="preserve"> 16؟ </w:t>
      </w:r>
    </w:p>
    <w:p w14:paraId="5E27451F" w14:textId="77777777" w:rsidR="007B1606" w:rsidRPr="001742AA" w:rsidRDefault="007B16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هل هو الشيطان؟ وهل كانت تقدم له ذبائح؟</w:t>
      </w:r>
    </w:p>
    <w:p w14:paraId="23939D11" w14:textId="77777777" w:rsidR="007B1606" w:rsidRPr="001742AA" w:rsidRDefault="007B16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3- وهل يعن</w:t>
      </w:r>
      <w:r w:rsidR="000951BE"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هذا أن عزازيل كان ي</w:t>
      </w:r>
      <w:r w:rsidR="00A43DBC"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عبد بتقديم الذبائح له؟ </w:t>
      </w:r>
    </w:p>
    <w:p w14:paraId="70FD50BE" w14:textId="77777777" w:rsidR="007B1606" w:rsidRPr="001742AA" w:rsidRDefault="007B1606"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وبهذا تكون عبادة الشيطان ذات أصل يهودى؟</w:t>
      </w:r>
      <w:r w:rsidRPr="001742AA">
        <w:rPr>
          <w:rFonts w:ascii="Simplified Arabic" w:hAnsi="Simplified Arabic" w:cs="Simplified Arabic"/>
          <w:sz w:val="24"/>
          <w:szCs w:val="24"/>
          <w:rtl/>
          <w:lang w:bidi="ar-EG"/>
        </w:rPr>
        <w:t xml:space="preserve"> </w:t>
      </w:r>
    </w:p>
    <w:p w14:paraId="410F725F" w14:textId="77777777" w:rsidR="00A43DBC" w:rsidRPr="001742AA" w:rsidRDefault="00A43DBC"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00224" behindDoc="1" locked="0" layoutInCell="1" allowOverlap="1" wp14:anchorId="4634A07A" wp14:editId="6926126B">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8" name="Oval 36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4A0BA77E" w14:textId="77777777" w:rsidR="00B8014F" w:rsidRDefault="00B8014F" w:rsidP="00A43DBC">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4A07A" id="Oval 368" o:spid="_x0000_s1303" style="position:absolute;left:0;text-align:left;margin-left:277.15pt;margin-top:.7pt;width:60.75pt;height:36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waVyFH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4A0BA77E" w14:textId="77777777" w:rsidR="00B8014F" w:rsidRDefault="00B8014F" w:rsidP="00A43DBC">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8A38F57" w14:textId="77777777" w:rsidR="00A43DBC" w:rsidRPr="001742AA" w:rsidRDefault="00A43DBC" w:rsidP="00C1425B">
      <w:pPr>
        <w:widowControl w:val="0"/>
        <w:bidi/>
        <w:spacing w:after="0" w:line="240" w:lineRule="auto"/>
        <w:jc w:val="lowKashida"/>
        <w:rPr>
          <w:rFonts w:ascii="Simplified Arabic" w:hAnsi="Simplified Arabic" w:cs="Simplified Arabic"/>
          <w:sz w:val="24"/>
          <w:szCs w:val="24"/>
          <w:rtl/>
          <w:lang w:bidi="ar-EG"/>
        </w:rPr>
      </w:pPr>
    </w:p>
    <w:p w14:paraId="05BEB482" w14:textId="77777777" w:rsidR="007B1606" w:rsidRPr="001742AA" w:rsidRDefault="007B16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للإجابة على كل هذه الأسئلة نقول: </w:t>
      </w:r>
    </w:p>
    <w:p w14:paraId="001F7FAD" w14:textId="4F244E81" w:rsidR="007B1606" w:rsidRPr="001742AA" w:rsidRDefault="007B1606" w:rsidP="00C1425B">
      <w:pPr>
        <w:pStyle w:val="ListParagraph"/>
        <w:widowControl w:val="0"/>
        <w:numPr>
          <w:ilvl w:val="0"/>
          <w:numId w:val="12"/>
        </w:numPr>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ليس </w:t>
      </w:r>
      <w:r w:rsidR="00F95CBC"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سم عزازيل من أسماء الشيطان: </w:t>
      </w:r>
    </w:p>
    <w:p w14:paraId="5371B5E9" w14:textId="38ECA09F" w:rsidR="007B1606" w:rsidRPr="001742AA" w:rsidRDefault="00F548C0" w:rsidP="00DC6316">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ولم يرد هذا ال</w:t>
      </w:r>
      <w:r w:rsidR="00F95CB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 ضمن </w:t>
      </w:r>
      <w:r w:rsidR="007C1596"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سماء الشيطان الكثيرة التي وردت في الكتاب المقدس. ومنها الشيطان، وإبليس، والتنين، والحية القديمة. كما كتب في سفر الرؤيا</w:t>
      </w:r>
      <w:r w:rsidR="007C159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(20: 1، 2). وكلمة شيطان باليونانية</w:t>
      </w:r>
      <w:r w:rsidR="00DC6316" w:rsidRPr="001742AA">
        <w:rPr>
          <w:rFonts w:ascii="Simplified Arabic" w:hAnsi="Simplified Arabic" w:cs="Simplified Arabic" w:hint="cs"/>
          <w:sz w:val="24"/>
          <w:szCs w:val="24"/>
          <w:rtl/>
          <w:lang w:bidi="ar-EG"/>
        </w:rPr>
        <w:t xml:space="preserve"> سطانائيل، أي المقاوم لله، وبالإنجليزية </w:t>
      </w:r>
      <w:r w:rsidR="00DC6316" w:rsidRPr="001742AA">
        <w:rPr>
          <w:rFonts w:ascii="Simplified Arabic" w:hAnsi="Simplified Arabic" w:cs="Simplified Arabic"/>
          <w:sz w:val="24"/>
          <w:szCs w:val="24"/>
          <w:lang w:bidi="ar-EG"/>
        </w:rPr>
        <w:t>devil</w:t>
      </w:r>
      <w:r w:rsidR="00DC6316" w:rsidRPr="001742AA">
        <w:rPr>
          <w:rFonts w:ascii="Simplified Arabic" w:hAnsi="Simplified Arabic" w:cs="Simplified Arabic" w:hint="cs"/>
          <w:sz w:val="24"/>
          <w:szCs w:val="24"/>
          <w:rtl/>
          <w:lang w:bidi="ar-EG"/>
        </w:rPr>
        <w:t xml:space="preserve"> وهي كلمة مأخوذة من (ذيافولس) اليونانية</w:t>
      </w:r>
      <w:r w:rsidRPr="001742AA">
        <w:rPr>
          <w:rFonts w:ascii="Simplified Arabic" w:hAnsi="Simplified Arabic" w:cs="Simplified Arabic"/>
          <w:sz w:val="24"/>
          <w:szCs w:val="24"/>
          <w:rtl/>
          <w:lang w:bidi="ar-EG"/>
        </w:rPr>
        <w:t xml:space="preserve">. وورد للشيطان </w:t>
      </w:r>
      <w:r w:rsidR="00E21C6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 آخر هو بعلزبول. </w:t>
      </w:r>
      <w:r w:rsidR="00EE5114" w:rsidRPr="001742AA">
        <w:rPr>
          <w:rFonts w:ascii="Simplified Arabic" w:hAnsi="Simplified Arabic" w:cs="Simplified Arabic"/>
          <w:sz w:val="24"/>
          <w:szCs w:val="24"/>
          <w:rtl/>
          <w:lang w:bidi="ar-EG"/>
        </w:rPr>
        <w:t>وقال اليهود أيام المسيح إن بعلزبول هو رئيس الشياطين</w:t>
      </w:r>
      <w:r w:rsidR="007C1596" w:rsidRPr="001742AA">
        <w:rPr>
          <w:rFonts w:ascii="Simplified Arabic" w:hAnsi="Simplified Arabic" w:cs="Simplified Arabic" w:hint="cs"/>
          <w:sz w:val="24"/>
          <w:szCs w:val="24"/>
          <w:rtl/>
          <w:lang w:bidi="ar-EG"/>
        </w:rPr>
        <w:t xml:space="preserve"> </w:t>
      </w:r>
      <w:r w:rsidR="00EE5114" w:rsidRPr="001742AA">
        <w:rPr>
          <w:rFonts w:ascii="Simplified Arabic" w:hAnsi="Simplified Arabic" w:cs="Simplified Arabic"/>
          <w:sz w:val="24"/>
          <w:szCs w:val="24"/>
          <w:rtl/>
          <w:lang w:bidi="ar-EG"/>
        </w:rPr>
        <w:t>(مت12: 24)</w:t>
      </w:r>
      <w:r w:rsidR="00601F81" w:rsidRPr="001742AA">
        <w:rPr>
          <w:rFonts w:ascii="Simplified Arabic" w:hAnsi="Simplified Arabic" w:cs="Simplified Arabic" w:hint="cs"/>
          <w:sz w:val="24"/>
          <w:szCs w:val="24"/>
          <w:rtl/>
          <w:lang w:bidi="ar-EG"/>
        </w:rPr>
        <w:t xml:space="preserve"> </w:t>
      </w:r>
      <w:r w:rsidR="00EE5114" w:rsidRPr="001742AA">
        <w:rPr>
          <w:rFonts w:ascii="Simplified Arabic" w:hAnsi="Simplified Arabic" w:cs="Simplified Arabic"/>
          <w:sz w:val="24"/>
          <w:szCs w:val="24"/>
          <w:rtl/>
          <w:lang w:bidi="ar-EG"/>
        </w:rPr>
        <w:t xml:space="preserve">و(لو11: 15). </w:t>
      </w:r>
    </w:p>
    <w:p w14:paraId="4C5C8FF9" w14:textId="77777777" w:rsidR="00EE5114" w:rsidRPr="001742AA" w:rsidRDefault="00EE511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وسفر حزقيال وصف الشيطان بأنه "</w:t>
      </w:r>
      <w:r w:rsidR="00601F81" w:rsidRPr="001742AA">
        <w:rPr>
          <w:rFonts w:ascii="Simplified Arabic" w:hAnsi="Simplified Arabic" w:cs="Simplified Arabic"/>
          <w:sz w:val="24"/>
          <w:szCs w:val="24"/>
          <w:rtl/>
        </w:rPr>
        <w:t>الْكَرُوبُ الْمُنْبَسِطُ الْمُظَلِّلُ</w:t>
      </w:r>
      <w:r w:rsidRPr="001742AA">
        <w:rPr>
          <w:rFonts w:ascii="Simplified Arabic" w:hAnsi="Simplified Arabic" w:cs="Simplified Arabic"/>
          <w:sz w:val="24"/>
          <w:szCs w:val="24"/>
          <w:rtl/>
          <w:lang w:bidi="ar-EG"/>
        </w:rPr>
        <w:t xml:space="preserve">" (حز28: 14) أي أنه </w:t>
      </w:r>
      <w:r w:rsidR="00BA509E" w:rsidRPr="001742AA">
        <w:rPr>
          <w:rFonts w:ascii="Simplified Arabic" w:hAnsi="Simplified Arabic" w:cs="Simplified Arabic"/>
          <w:sz w:val="24"/>
          <w:szCs w:val="24"/>
          <w:rtl/>
          <w:lang w:bidi="ar-EG"/>
        </w:rPr>
        <w:t xml:space="preserve">من طغمة الكاروبيم. </w:t>
      </w:r>
    </w:p>
    <w:p w14:paraId="160C3401" w14:textId="6ACDAFBF"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ولم يذكر إطلاقًا في الكتاب المقدس بعهديه القديم والجديد أن كلمة</w:t>
      </w:r>
      <w:r w:rsidR="002622D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(عزازيل) هي </w:t>
      </w:r>
      <w:r w:rsidR="002622D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w:t>
      </w:r>
      <w:r w:rsidR="00601F81"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 من أسماء الشيطان!!</w:t>
      </w:r>
    </w:p>
    <w:p w14:paraId="6D33B718" w14:textId="5066333C"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ولم ترد </w:t>
      </w:r>
      <w:r w:rsidR="00601F81" w:rsidRPr="001742AA">
        <w:rPr>
          <w:rFonts w:ascii="Simplified Arabic" w:hAnsi="Simplified Arabic" w:cs="Simplified Arabic" w:hint="cs"/>
          <w:sz w:val="24"/>
          <w:szCs w:val="24"/>
          <w:rtl/>
          <w:lang w:bidi="ar-EG"/>
        </w:rPr>
        <w:t>ك</w:t>
      </w:r>
      <w:r w:rsidRPr="001742AA">
        <w:rPr>
          <w:rFonts w:ascii="Simplified Arabic" w:hAnsi="Simplified Arabic" w:cs="Simplified Arabic"/>
          <w:sz w:val="24"/>
          <w:szCs w:val="24"/>
          <w:rtl/>
          <w:lang w:bidi="ar-EG"/>
        </w:rPr>
        <w:t>لمة</w:t>
      </w:r>
      <w:r w:rsidR="00601F8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(عزازيل) في سفر اللاويين </w:t>
      </w:r>
      <w:r w:rsidR="00E470DA" w:rsidRPr="001742AA">
        <w:rPr>
          <w:rFonts w:ascii="Simplified Arabic" w:hAnsi="Simplified Arabic" w:cs="Simplified Arabic" w:hint="cs"/>
          <w:sz w:val="24"/>
          <w:szCs w:val="24"/>
          <w:rtl/>
          <w:lang w:bidi="ar-EG"/>
        </w:rPr>
        <w:t>أصحاح</w:t>
      </w:r>
      <w:r w:rsidRPr="001742AA">
        <w:rPr>
          <w:rFonts w:ascii="Simplified Arabic" w:hAnsi="Simplified Arabic" w:cs="Simplified Arabic"/>
          <w:sz w:val="24"/>
          <w:szCs w:val="24"/>
          <w:rtl/>
          <w:lang w:bidi="ar-EG"/>
        </w:rPr>
        <w:t xml:space="preserve"> 16، ولم يذكر في تلك المناسبة أنه الشيطان. إنما ذكر أن إحد</w:t>
      </w:r>
      <w:r w:rsidR="002622D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التقدمتين كانت لعزازيل، وذلك في يوم الكفارة العظيم.</w:t>
      </w:r>
    </w:p>
    <w:p w14:paraId="7403FE6A" w14:textId="77777777" w:rsidR="00BA509E" w:rsidRPr="001742AA" w:rsidRDefault="00BA509E" w:rsidP="00C1425B">
      <w:pPr>
        <w:pStyle w:val="ListParagraph"/>
        <w:widowControl w:val="0"/>
        <w:numPr>
          <w:ilvl w:val="0"/>
          <w:numId w:val="13"/>
        </w:numPr>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ومن غير المعقول منطقيًا ولاهوتيًا أن تكون التقدمة لعزازيل بمعنى أنها للشيطان، بينما الله هو الذي أمر بها موسى النبي</w:t>
      </w:r>
      <w:r w:rsidR="003208D1"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(لا16: 1، 2). </w:t>
      </w:r>
    </w:p>
    <w:p w14:paraId="58441B86" w14:textId="35102514"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 تلك التقدمة لم تكن إحد</w:t>
      </w:r>
      <w:r w:rsidR="002622D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سقطات بني إسرائيل الكثيرة، وإنما كانت بأمر من الله. فهل يعقل أن يأمر الله بتقديم تقدمة للشيطان؟! ويكون ذلك في يوم عيد عظيم هو يوم الكفار</w:t>
      </w:r>
      <w:r w:rsidR="002622D8"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w:t>
      </w:r>
    </w:p>
    <w:p w14:paraId="47E0B6A0" w14:textId="1D0958EC"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 </w:t>
      </w:r>
      <w:r w:rsidR="002622D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 عزازيل ليس </w:t>
      </w:r>
      <w:r w:rsidR="002622D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سمًا لشخص ولا لشيطان، وإنما هو </w:t>
      </w:r>
      <w:r w:rsidR="00D47AD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 معنى..</w:t>
      </w:r>
      <w:r w:rsidR="009D1AA2" w:rsidRPr="001742AA">
        <w:rPr>
          <w:rFonts w:ascii="Simplified Arabic" w:hAnsi="Simplified Arabic" w:cs="Simplified Arabic" w:hint="cs"/>
          <w:sz w:val="24"/>
          <w:szCs w:val="24"/>
          <w:rtl/>
          <w:lang w:bidi="ar-EG"/>
        </w:rPr>
        <w:t>.</w:t>
      </w:r>
    </w:p>
    <w:p w14:paraId="12CAF4E4" w14:textId="77777777" w:rsidR="00BA509E" w:rsidRPr="001742AA" w:rsidRDefault="00BA509E" w:rsidP="00C1425B">
      <w:pPr>
        <w:pStyle w:val="ListParagraph"/>
        <w:widowControl w:val="0"/>
        <w:numPr>
          <w:ilvl w:val="0"/>
          <w:numId w:val="13"/>
        </w:numPr>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كلمة عزازيل معناها العزل. فماذا في سفر اللاويين؟ </w:t>
      </w:r>
    </w:p>
    <w:p w14:paraId="0F217D5D" w14:textId="02081BC4"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ولأي شيء ترمز في عمل المسيح الكفاري؟</w:t>
      </w:r>
    </w:p>
    <w:p w14:paraId="12D3048C" w14:textId="77777777"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العمل الكفاري للسيد المسيح له تفاصيل عديدة جدًا.</w:t>
      </w:r>
    </w:p>
    <w:p w14:paraId="44622555" w14:textId="72649680" w:rsidR="00BA509E" w:rsidRPr="001742AA" w:rsidRDefault="00BA509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وكل ذبيحة أو تقدمة تمثل جا</w:t>
      </w:r>
      <w:r w:rsidR="00D47AD6"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بًا معينًا من هذه التفاصيل.</w:t>
      </w:r>
      <w:r w:rsidR="00ED73B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043F09BF" w14:textId="77777777" w:rsidR="00BA509E" w:rsidRPr="001742AA" w:rsidRDefault="00BA509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والمعنى الذي يقدمه يوم الكفارة العظيم هو أن السيد المسيح قد حمل خطايانا، ومات عنا. وأبعد عنا هذه الخطايا. عزلها عنا تمامًا.</w:t>
      </w:r>
      <w:r w:rsidR="00ED73B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فما عدنا نسمع عنها أو نتذكرها، ولا يذكرها الله لنا.</w:t>
      </w:r>
    </w:p>
    <w:p w14:paraId="01658C07" w14:textId="77777777" w:rsidR="00BA509E" w:rsidRPr="001742AA" w:rsidRDefault="00D07B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فما هي الطقوس التي كانت ترمز إلى هذه الأمور في يوم الكفارة؟ </w:t>
      </w:r>
    </w:p>
    <w:p w14:paraId="2FB99F64" w14:textId="0AD38531" w:rsidR="00D07BDC" w:rsidRPr="001742AA" w:rsidRDefault="00D07BD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 يؤت</w:t>
      </w:r>
      <w:r w:rsidR="00D47AD6"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ب</w:t>
      </w:r>
      <w:r w:rsidR="00D47AD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ثنين من ذكور الماعز</w:t>
      </w:r>
      <w:r w:rsidR="00D47AD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(تيسين). وتلق</w:t>
      </w:r>
      <w:r w:rsidR="00D47AD6"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عليهما قرعة: أحدهما للرب، </w:t>
      </w:r>
      <w:r w:rsidRPr="001742AA">
        <w:rPr>
          <w:rFonts w:ascii="Simplified Arabic" w:hAnsi="Simplified Arabic" w:cs="Simplified Arabic"/>
          <w:sz w:val="24"/>
          <w:szCs w:val="24"/>
          <w:rtl/>
          <w:lang w:bidi="ar-EG"/>
        </w:rPr>
        <w:lastRenderedPageBreak/>
        <w:t>والثاني لعزازيل</w:t>
      </w:r>
      <w:r w:rsidR="00ED73BE"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(لا16: 8). </w:t>
      </w:r>
      <w:r w:rsidRPr="001742AA">
        <w:rPr>
          <w:rFonts w:ascii="Simplified Arabic" w:hAnsi="Simplified Arabic" w:cs="Simplified Arabic"/>
          <w:b/>
          <w:bCs/>
          <w:sz w:val="24"/>
          <w:szCs w:val="24"/>
          <w:rtl/>
          <w:lang w:bidi="ar-EG"/>
        </w:rPr>
        <w:t>الأول يكون ذبيحة خطية</w:t>
      </w:r>
      <w:r w:rsidRPr="001742AA">
        <w:rPr>
          <w:rFonts w:ascii="Simplified Arabic" w:hAnsi="Simplified Arabic" w:cs="Simplified Arabic"/>
          <w:sz w:val="24"/>
          <w:szCs w:val="24"/>
          <w:rtl/>
          <w:lang w:bidi="ar-EG"/>
        </w:rPr>
        <w:t xml:space="preserve">، أي يذبح ويسفك دمه كفارة عن </w:t>
      </w:r>
      <w:r w:rsidR="00CA2402" w:rsidRPr="001742AA">
        <w:rPr>
          <w:rFonts w:ascii="Simplified Arabic" w:hAnsi="Simplified Arabic" w:cs="Simplified Arabic"/>
          <w:sz w:val="24"/>
          <w:szCs w:val="24"/>
          <w:rtl/>
          <w:lang w:bidi="ar-EG"/>
        </w:rPr>
        <w:t>الخطية. وهكذا يموت. لأن الكتاب يقول إن أجرة الخطية هي الموت</w:t>
      </w:r>
      <w:r w:rsidR="00024054" w:rsidRPr="001742AA">
        <w:rPr>
          <w:rFonts w:ascii="Simplified Arabic" w:hAnsi="Simplified Arabic" w:cs="Simplified Arabic" w:hint="cs"/>
          <w:sz w:val="24"/>
          <w:szCs w:val="24"/>
          <w:rtl/>
          <w:lang w:bidi="ar-EG"/>
        </w:rPr>
        <w:t xml:space="preserve"> </w:t>
      </w:r>
      <w:r w:rsidR="00CA2402" w:rsidRPr="001742AA">
        <w:rPr>
          <w:rFonts w:ascii="Simplified Arabic" w:hAnsi="Simplified Arabic" w:cs="Simplified Arabic"/>
          <w:sz w:val="24"/>
          <w:szCs w:val="24"/>
          <w:rtl/>
          <w:lang w:bidi="ar-EG"/>
        </w:rPr>
        <w:t xml:space="preserve">(رو6: 23). </w:t>
      </w:r>
    </w:p>
    <w:p w14:paraId="7F2497AB"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أما الثاني فيمثل عزل الخطية </w:t>
      </w:r>
      <w:r w:rsidR="00B36818" w:rsidRPr="001742AA">
        <w:rPr>
          <w:rFonts w:ascii="Simplified Arabic" w:hAnsi="Simplified Arabic" w:cs="Simplified Arabic" w:hint="cs"/>
          <w:b/>
          <w:bCs/>
          <w:sz w:val="24"/>
          <w:szCs w:val="24"/>
          <w:rtl/>
          <w:lang w:bidi="ar-EG"/>
        </w:rPr>
        <w:t xml:space="preserve">عن </w:t>
      </w:r>
      <w:r w:rsidRPr="001742AA">
        <w:rPr>
          <w:rFonts w:ascii="Simplified Arabic" w:hAnsi="Simplified Arabic" w:cs="Simplified Arabic"/>
          <w:b/>
          <w:bCs/>
          <w:sz w:val="24"/>
          <w:szCs w:val="24"/>
          <w:rtl/>
          <w:lang w:bidi="ar-EG"/>
        </w:rPr>
        <w:t xml:space="preserve">الإنسان </w:t>
      </w:r>
      <w:r w:rsidR="00B36818" w:rsidRPr="001742AA">
        <w:rPr>
          <w:rFonts w:ascii="Simplified Arabic" w:hAnsi="Simplified Arabic" w:cs="Simplified Arabic" w:hint="cs"/>
          <w:b/>
          <w:bCs/>
          <w:sz w:val="24"/>
          <w:szCs w:val="24"/>
          <w:rtl/>
          <w:lang w:bidi="ar-EG"/>
        </w:rPr>
        <w:t>ل</w:t>
      </w:r>
      <w:r w:rsidRPr="001742AA">
        <w:rPr>
          <w:rFonts w:ascii="Simplified Arabic" w:hAnsi="Simplified Arabic" w:cs="Simplified Arabic"/>
          <w:b/>
          <w:bCs/>
          <w:sz w:val="24"/>
          <w:szCs w:val="24"/>
          <w:rtl/>
          <w:lang w:bidi="ar-EG"/>
        </w:rPr>
        <w:t>ذلك سم</w:t>
      </w:r>
      <w:r w:rsidR="0002405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عزازيل. وقيل "يرسله إلى عزازيل إلى البرية" أي يرسله إلى العزل حاملًا الخطية.</w:t>
      </w:r>
    </w:p>
    <w:p w14:paraId="39DB6662" w14:textId="77777777" w:rsidR="00CA2402" w:rsidRPr="001742AA" w:rsidRDefault="00CA2402"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w:t>
      </w:r>
      <w:r w:rsidR="009768FA" w:rsidRPr="001742AA">
        <w:rPr>
          <w:rFonts w:ascii="Simplified Arabic" w:hAnsi="Simplified Arabic" w:cs="Simplified Arabic"/>
          <w:sz w:val="24"/>
          <w:szCs w:val="24"/>
          <w:rtl/>
        </w:rPr>
        <w:t>يَضَعُ هَارُونُ يَدَيْهِ عَلَى رَأْسِ التَّيْسِ الْحَيِّ وَيُقِرُّ عَلَيْهِ بِكُلِّ ذُنُوبِ بَنِي إِسْرَائِيلَ وَكُلِّ سَيِّئَاتِهِمْ مَعَ كُلِّ خَطَايَاهُمْ وَيَجْعَلُهَا عَلَى رَأْسِ التَّيْسِ وَيُرْسِلُهُ بِيَدِ مَنْ يُلاَقِيهِ إِلَى الْبَرِّيَّةِ. لِيَحْمِلَ التَّيْسُ عَلَيْهِ كُلَّ ذُنُوبِهِمْ إِلَى أَرْضٍ مُقْفِرَةٍ فَيُطْلِقُ التَّيْسَ فِي الْبَرِّيَّةِ</w:t>
      </w:r>
      <w:r w:rsidRPr="001742AA">
        <w:rPr>
          <w:rFonts w:ascii="Simplified Arabic" w:hAnsi="Simplified Arabic" w:cs="Simplified Arabic"/>
          <w:sz w:val="24"/>
          <w:szCs w:val="24"/>
          <w:rtl/>
          <w:lang w:bidi="ar-EG"/>
        </w:rPr>
        <w:t xml:space="preserve">" (لا16: 21، 22). </w:t>
      </w:r>
    </w:p>
    <w:p w14:paraId="30F38502" w14:textId="753C6B1A"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وهذا ما عناه بقوله "يرسله إلى عزازيل إلى البرية". وليس معنى هذا أنه يرسله إلى شخص </w:t>
      </w:r>
      <w:r w:rsidR="00313EF2"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سمه عزازيل، أو شيطان </w:t>
      </w:r>
      <w:r w:rsidR="00313EF2"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سمه عزازيل. وإنما يرسله إلى العزل، إلى العزل عن مساكن الناس، إلى البرية، إلى "أرض مقفرة" حيث ينته</w:t>
      </w:r>
      <w:r w:rsidR="00356019"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أمره. </w:t>
      </w:r>
    </w:p>
    <w:p w14:paraId="09427B8A"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ولعل هذا المعنى، ما قاله المزمور عن مغفرة الرب لنا: </w:t>
      </w:r>
    </w:p>
    <w:p w14:paraId="568A207E"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D811DB" w:rsidRPr="001742AA">
        <w:rPr>
          <w:rFonts w:ascii="Simplified Arabic" w:hAnsi="Simplified Arabic" w:cs="Simplified Arabic"/>
          <w:b/>
          <w:bCs/>
          <w:sz w:val="24"/>
          <w:szCs w:val="24"/>
          <w:rtl/>
        </w:rPr>
        <w:t>كَبُعْدِ الْمَشْرِقِ مِنَ الْمَغْرِبِ أَبْعَدَ عَنَّا مَعَاصِيَنَا</w:t>
      </w:r>
      <w:r w:rsidRPr="001742AA">
        <w:rPr>
          <w:rFonts w:ascii="Simplified Arabic" w:hAnsi="Simplified Arabic" w:cs="Simplified Arabic"/>
          <w:b/>
          <w:bCs/>
          <w:sz w:val="24"/>
          <w:szCs w:val="24"/>
          <w:rtl/>
          <w:lang w:bidi="ar-EG"/>
        </w:rPr>
        <w:t xml:space="preserve">" (مز103: 12). </w:t>
      </w:r>
    </w:p>
    <w:p w14:paraId="0C0D66EE"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هذا البعد الذي تمثله</w:t>
      </w:r>
      <w:r w:rsidR="00D811D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(البرية) وتمثله</w:t>
      </w:r>
      <w:r w:rsidR="00D811D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(الأرض المقفرة). </w:t>
      </w:r>
    </w:p>
    <w:p w14:paraId="7932742D"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يحمل هذه الخطايا فوق رأسه، ويبعد بها بعيدًا. يعزلها عنا عزلًا كاملًا. لذلك س</w:t>
      </w:r>
      <w:r w:rsidR="002615F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م</w:t>
      </w:r>
      <w:r w:rsidR="002615F6"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عزازيل، من جهة المهمة التي تنسب إليه.</w:t>
      </w:r>
      <w:r w:rsidR="002615F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1F9FD9A3"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لم تذكر كلمة</w:t>
      </w:r>
      <w:r w:rsidR="002615F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(عزازيل) في الكتاب المقدس، إلا في هذه المناسبة وحدها، وهي حمل خطايا الناس وعزلها عنهم في البرية في أرض مقفرة.</w:t>
      </w:r>
      <w:r w:rsidR="002615F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26CFC49"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ولعل هذا ما يقصده الرب في كلامه عن مغفرة خطايا التائب بقوله: </w:t>
      </w:r>
    </w:p>
    <w:p w14:paraId="3A174D98" w14:textId="77777777" w:rsidR="00CA2402" w:rsidRPr="001742AA" w:rsidRDefault="00CA240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5702D6" w:rsidRPr="001742AA">
        <w:rPr>
          <w:rFonts w:ascii="Simplified Arabic" w:hAnsi="Simplified Arabic" w:cs="Simplified Arabic"/>
          <w:b/>
          <w:bCs/>
          <w:sz w:val="24"/>
          <w:szCs w:val="24"/>
          <w:rtl/>
        </w:rPr>
        <w:t>كُلُّ مَعَاصِيهِ الَّتِي فَعَلَهَا لاَ تُذْكَرُ عَلَيْهِ</w:t>
      </w:r>
      <w:r w:rsidRPr="001742AA">
        <w:rPr>
          <w:rFonts w:ascii="Simplified Arabic" w:hAnsi="Simplified Arabic" w:cs="Simplified Arabic"/>
          <w:b/>
          <w:bCs/>
          <w:sz w:val="24"/>
          <w:szCs w:val="24"/>
          <w:rtl/>
          <w:lang w:bidi="ar-EG"/>
        </w:rPr>
        <w:t xml:space="preserve">" (حز18: 22). </w:t>
      </w:r>
    </w:p>
    <w:p w14:paraId="2B08883A" w14:textId="6E6E095B" w:rsidR="00CA2402" w:rsidRPr="001742AA" w:rsidRDefault="00CA2402"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w:t>
      </w:r>
      <w:r w:rsidR="005702D6" w:rsidRPr="001742AA">
        <w:rPr>
          <w:rFonts w:ascii="Simplified Arabic" w:hAnsi="Simplified Arabic" w:cs="Simplified Arabic"/>
          <w:b/>
          <w:bCs/>
          <w:sz w:val="24"/>
          <w:szCs w:val="24"/>
          <w:rtl/>
        </w:rPr>
        <w:t>أَصْفَحُ عَنْ إِثْمِهِمْ وَلاَ أَذْكُرُ خَطِيَّتَهُمْ بَعْدُ</w:t>
      </w:r>
      <w:r w:rsidRPr="001742AA">
        <w:rPr>
          <w:rFonts w:ascii="Simplified Arabic" w:hAnsi="Simplified Arabic" w:cs="Simplified Arabic"/>
          <w:b/>
          <w:bCs/>
          <w:sz w:val="24"/>
          <w:szCs w:val="24"/>
          <w:rtl/>
          <w:lang w:bidi="ar-EG"/>
        </w:rPr>
        <w:t>" (</w:t>
      </w:r>
      <w:r w:rsidR="00313EF2"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ر31: 34).</w:t>
      </w:r>
    </w:p>
    <w:p w14:paraId="015EE1E8" w14:textId="77777777" w:rsidR="00CA2402" w:rsidRPr="001742AA" w:rsidRDefault="0037206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هذه الخطايا التي عزلت، لم يعد الرب يذكرها لنا، لأنها قد غفرت. لقد بعدت عنا بعيدًا، كبعد المشرق عن المغرب. صورتها أمامنا: ذلك الحيوان الذي حملها عنا إلى أرض مقفر</w:t>
      </w:r>
      <w:r w:rsidR="00B10554" w:rsidRPr="001742AA">
        <w:rPr>
          <w:rFonts w:ascii="Simplified Arabic" w:hAnsi="Simplified Arabic" w:cs="Simplified Arabic"/>
          <w:sz w:val="24"/>
          <w:szCs w:val="24"/>
          <w:rtl/>
          <w:lang w:bidi="ar-EG"/>
        </w:rPr>
        <w:t>ة. وما عدنا نسمع عنه ولا عنها..</w:t>
      </w:r>
      <w:r w:rsidR="00B10554" w:rsidRPr="001742AA">
        <w:rPr>
          <w:rFonts w:ascii="Simplified Arabic" w:hAnsi="Simplified Arabic" w:cs="Simplified Arabic" w:hint="cs"/>
          <w:sz w:val="24"/>
          <w:szCs w:val="24"/>
          <w:rtl/>
          <w:lang w:bidi="ar-EG"/>
        </w:rPr>
        <w:t>.</w:t>
      </w:r>
    </w:p>
    <w:p w14:paraId="300D23AD" w14:textId="77777777" w:rsidR="0037206E" w:rsidRPr="001742AA" w:rsidRDefault="0037206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هذه خطايا التي ع</w:t>
      </w:r>
      <w:r w:rsidR="00B10554"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زلت عنا، ما عادت تحسب في حساب خطايانا.</w:t>
      </w:r>
    </w:p>
    <w:p w14:paraId="402DEFA0" w14:textId="54869BE2" w:rsidR="0097639E" w:rsidRPr="001742AA" w:rsidRDefault="0037206E" w:rsidP="00063F28">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قيل عنها في المزمور</w:t>
      </w:r>
      <w:r w:rsidR="00063F2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10554" w:rsidRPr="001742AA">
        <w:rPr>
          <w:rFonts w:ascii="Simplified Arabic" w:hAnsi="Simplified Arabic" w:cs="Simplified Arabic"/>
          <w:sz w:val="24"/>
          <w:szCs w:val="24"/>
          <w:rtl/>
        </w:rPr>
        <w:t>طُوبَى لِلَّذِي غُفِرَ إِثْمُهُ وَسُتِرَتْ خَطِيَّتُهُ. طُوبَى لِرَجُلٍ لاَ يَحْسِبُ لَهُ الرَّبُّ خَطِيَّة</w:t>
      </w:r>
      <w:r w:rsidRPr="001742AA">
        <w:rPr>
          <w:rFonts w:ascii="Simplified Arabic" w:hAnsi="Simplified Arabic" w:cs="Simplified Arabic"/>
          <w:sz w:val="24"/>
          <w:szCs w:val="24"/>
          <w:rtl/>
          <w:lang w:bidi="ar-EG"/>
        </w:rPr>
        <w:t>" (مز32: 1، 2). وقد اقتبس بولس الرسول هذه العبارة من المزمور في</w:t>
      </w:r>
      <w:r w:rsidR="00364FB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lastRenderedPageBreak/>
        <w:t>(رو4: 7، 8). وقال عن عمل الفداء الذي قام به السيد المسيح له المجد</w:t>
      </w:r>
      <w:r w:rsidR="00063F2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7639E" w:rsidRPr="001742AA">
        <w:rPr>
          <w:rFonts w:ascii="Simplified Arabic" w:hAnsi="Simplified Arabic" w:cs="Simplified Arabic"/>
          <w:sz w:val="24"/>
          <w:szCs w:val="24"/>
          <w:rtl/>
        </w:rPr>
        <w:t>إِنَّ اللهَ كَانَ فِي الْمَسِيحِ مُصَالِح</w:t>
      </w:r>
      <w:r w:rsidR="0097639E" w:rsidRPr="001742AA">
        <w:rPr>
          <w:rFonts w:ascii="Simplified Arabic" w:hAnsi="Simplified Arabic" w:cs="Simplified Arabic" w:hint="cs"/>
          <w:sz w:val="24"/>
          <w:szCs w:val="24"/>
          <w:rtl/>
        </w:rPr>
        <w:t>ً</w:t>
      </w:r>
      <w:r w:rsidR="0097639E" w:rsidRPr="001742AA">
        <w:rPr>
          <w:rFonts w:ascii="Simplified Arabic" w:hAnsi="Simplified Arabic" w:cs="Simplified Arabic"/>
          <w:sz w:val="24"/>
          <w:szCs w:val="24"/>
          <w:rtl/>
        </w:rPr>
        <w:t>ا</w:t>
      </w:r>
      <w:r w:rsidR="0097639E" w:rsidRPr="001742AA">
        <w:rPr>
          <w:rFonts w:ascii="Simplified Arabic" w:hAnsi="Simplified Arabic" w:cs="Simplified Arabic" w:hint="cs"/>
          <w:sz w:val="24"/>
          <w:szCs w:val="24"/>
          <w:rtl/>
        </w:rPr>
        <w:t xml:space="preserve"> </w:t>
      </w:r>
      <w:r w:rsidR="0097639E" w:rsidRPr="001742AA">
        <w:rPr>
          <w:rFonts w:ascii="Simplified Arabic" w:hAnsi="Simplified Arabic" w:cs="Simplified Arabic"/>
          <w:sz w:val="24"/>
          <w:szCs w:val="24"/>
          <w:rtl/>
        </w:rPr>
        <w:t>الْعَالَمَ لِنَفْسِهِ، غَيْرَ حَاسِبٍ لَهُمْ خَطَايَاهُمْ</w:t>
      </w:r>
      <w:r w:rsidRPr="001742AA">
        <w:rPr>
          <w:rFonts w:ascii="Simplified Arabic" w:hAnsi="Simplified Arabic" w:cs="Simplified Arabic"/>
          <w:sz w:val="24"/>
          <w:szCs w:val="24"/>
          <w:rtl/>
          <w:lang w:bidi="ar-EG"/>
        </w:rPr>
        <w:t>" (2كو5: 19).</w:t>
      </w:r>
    </w:p>
    <w:p w14:paraId="3D4EA14F" w14:textId="77777777" w:rsidR="00CA2402" w:rsidRPr="001742AA" w:rsidRDefault="0037206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ولماذا لا يحاسبهم على خطاياهم؟ ذلك لأنها قد عزلت عنهم. ما عادت تظهر. اختفت مثل تيس عزازيل في البرية في أرض مقفرة. </w:t>
      </w:r>
    </w:p>
    <w:p w14:paraId="0C8F3423" w14:textId="721CB2D3" w:rsidR="0037206E" w:rsidRPr="001742AA" w:rsidRDefault="0037206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063F2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ملخص الرمز الذي حدث يوم الكفارة هو الآتي: </w:t>
      </w:r>
    </w:p>
    <w:p w14:paraId="6CCFCD6C" w14:textId="180ACE1D" w:rsidR="0037206E" w:rsidRPr="001742AA" w:rsidRDefault="0037206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الخلاص يحتاج إلى الدم، لذلك سفك دم ذبيحة الخطية، فأخذ العدل الإلهى. ولذلك قيل</w:t>
      </w:r>
      <w:r w:rsidR="00237F4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50FBC" w:rsidRPr="001742AA">
        <w:rPr>
          <w:rFonts w:ascii="Simplified Arabic" w:hAnsi="Simplified Arabic" w:cs="Simplified Arabic"/>
          <w:sz w:val="24"/>
          <w:szCs w:val="24"/>
          <w:rtl/>
        </w:rPr>
        <w:t>قُرْعَةً</w:t>
      </w:r>
      <w:r w:rsidR="00D50FBC" w:rsidRPr="001742AA">
        <w:rPr>
          <w:rFonts w:ascii="Simplified Arabic" w:hAnsi="Simplified Arabic" w:cs="Simplified Arabic" w:hint="cs"/>
          <w:sz w:val="24"/>
          <w:szCs w:val="24"/>
          <w:rtl/>
        </w:rPr>
        <w:t xml:space="preserve"> </w:t>
      </w:r>
      <w:r w:rsidR="00D50FBC" w:rsidRPr="001742AA">
        <w:rPr>
          <w:rFonts w:ascii="Simplified Arabic" w:hAnsi="Simplified Arabic" w:cs="Simplified Arabic"/>
          <w:sz w:val="24"/>
          <w:szCs w:val="24"/>
          <w:rtl/>
        </w:rPr>
        <w:t>لِلرَّبِّ</w:t>
      </w:r>
      <w:r w:rsidRPr="001742AA">
        <w:rPr>
          <w:rFonts w:ascii="Simplified Arabic" w:hAnsi="Simplified Arabic" w:cs="Simplified Arabic"/>
          <w:sz w:val="24"/>
          <w:szCs w:val="24"/>
          <w:rtl/>
          <w:lang w:bidi="ar-EG"/>
        </w:rPr>
        <w:t>" (لا16: 8).</w:t>
      </w:r>
    </w:p>
    <w:p w14:paraId="7B08969A" w14:textId="7191E754" w:rsidR="0037206E" w:rsidRPr="001742AA" w:rsidRDefault="0037206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2- خطايا الناس وضعت على رأس التيس الآخر، إذ أقر بها ه</w:t>
      </w:r>
      <w:r w:rsidR="00237F40"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رون رئيس الكهنة، وهو واضع يديه على التيس الح</w:t>
      </w:r>
      <w:r w:rsidR="000A7F3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إشارة إلى حمله لجميع الناس وذنوبهم. </w:t>
      </w:r>
    </w:p>
    <w:p w14:paraId="13868138" w14:textId="77777777" w:rsidR="0037206E" w:rsidRPr="001742AA" w:rsidRDefault="0037206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3- كل هذه الخطايا عزلت عنهم، وبعدت عنهم بعيدًا، وما عادت تحسب عليهم. وهذا العزل أطلق عليه كلمة</w:t>
      </w:r>
      <w:r w:rsidR="000A7F3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(عزازيل) العبرية ومعناها العزل.</w:t>
      </w:r>
    </w:p>
    <w:p w14:paraId="1C356269" w14:textId="77777777" w:rsidR="00C65335" w:rsidRPr="001742AA" w:rsidRDefault="00A177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546624" behindDoc="0" locked="0" layoutInCell="1" allowOverlap="1" wp14:anchorId="119F3C01" wp14:editId="3E95B193">
                <wp:simplePos x="0" y="0"/>
                <wp:positionH relativeFrom="margin">
                  <wp:posOffset>1835150</wp:posOffset>
                </wp:positionH>
                <wp:positionV relativeFrom="paragraph">
                  <wp:posOffset>3190</wp:posOffset>
                </wp:positionV>
                <wp:extent cx="647700" cy="409575"/>
                <wp:effectExtent l="0" t="0" r="19050" b="28575"/>
                <wp:wrapSquare wrapText="bothSides"/>
                <wp:docPr id="268" name="Oval 268"/>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1432DB2"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F3C01" id="Oval 268" o:spid="_x0000_s1304" style="position:absolute;left:0;text-align:left;margin-left:144.5pt;margin-top:.25pt;width:51pt;height:32.2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" fillcolor="white [3201]" strokecolor="#c00000" strokeweight="1pt">
                <v:stroke joinstyle="miter"/>
                <v:textbox>
                  <w:txbxContent>
                    <w:p w14:paraId="01432DB2" w14:textId="77777777" w:rsidR="00B8014F" w:rsidRPr="008D4A91" w:rsidRDefault="00B8014F" w:rsidP="00C6533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91</w:t>
                      </w:r>
                    </w:p>
                  </w:txbxContent>
                </v:textbox>
                <w10:wrap type="square" anchorx="margin"/>
              </v:oval>
            </w:pict>
          </mc:Fallback>
        </mc:AlternateContent>
      </w:r>
    </w:p>
    <w:p w14:paraId="470D189B"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2ECF37D9" w14:textId="67FB8256" w:rsidR="00C65335" w:rsidRPr="001742AA" w:rsidRDefault="00C65335" w:rsidP="00880F98">
      <w:pPr>
        <w:pStyle w:val="Heading1"/>
        <w:rPr>
          <w:rtl/>
        </w:rPr>
      </w:pPr>
      <w:bookmarkStart w:id="180" w:name="_هل_رفض_السيد"/>
      <w:bookmarkStart w:id="181" w:name="_Toc239497997"/>
      <w:bookmarkEnd w:id="180"/>
      <w:r w:rsidRPr="001742AA">
        <w:rPr>
          <w:rtl/>
        </w:rPr>
        <w:t>هل رفض السيد المسيح</w:t>
      </w:r>
      <w:r w:rsidR="00880F98">
        <w:rPr>
          <w:rFonts w:hint="cs"/>
          <w:rtl/>
        </w:rPr>
        <w:t xml:space="preserve"> </w:t>
      </w:r>
      <w:r w:rsidRPr="001742AA">
        <w:rPr>
          <w:rtl/>
        </w:rPr>
        <w:t>تحويل الخد الآخر؟</w:t>
      </w:r>
      <w:bookmarkEnd w:id="181"/>
    </w:p>
    <w:p w14:paraId="5E9E4C42" w14:textId="77777777" w:rsidR="00C65335" w:rsidRPr="001742AA" w:rsidRDefault="00A1775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8832" behindDoc="1" locked="0" layoutInCell="1" allowOverlap="1" wp14:anchorId="6EFC83C3" wp14:editId="41392AF9">
                <wp:simplePos x="0" y="0"/>
                <wp:positionH relativeFrom="margin">
                  <wp:posOffset>3527115</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8" name="Oval 32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860F9B7"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FC83C3" id="Oval 328" o:spid="_x0000_s1305" style="position:absolute;left:0;text-align:left;margin-left:277.75pt;margin-top:.8pt;width:60.75pt;height:36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" fillcolor="white [3201]" strokecolor="#c00000" strokeweight="1pt">
                <v:stroke joinstyle="miter"/>
                <v:textbox>
                  <w:txbxContent>
                    <w:p w14:paraId="7860F9B7" w14:textId="77777777" w:rsidR="00B8014F" w:rsidRDefault="00B8014F" w:rsidP="00A1775A">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9E0644D" w14:textId="77777777" w:rsidR="00C65335" w:rsidRPr="001742AA" w:rsidRDefault="00C65335" w:rsidP="00C1425B">
      <w:pPr>
        <w:widowControl w:val="0"/>
        <w:bidi/>
        <w:spacing w:after="0" w:line="240" w:lineRule="auto"/>
        <w:ind w:firstLine="424"/>
        <w:jc w:val="lowKashida"/>
        <w:rPr>
          <w:rFonts w:ascii="Simplified Arabic" w:hAnsi="Simplified Arabic" w:cs="Simplified Arabic"/>
          <w:sz w:val="24"/>
          <w:szCs w:val="24"/>
          <w:rtl/>
          <w:lang w:bidi="ar-EG"/>
        </w:rPr>
      </w:pPr>
    </w:p>
    <w:p w14:paraId="3074E67E" w14:textId="05647595" w:rsidR="0037206E" w:rsidRPr="001742AA" w:rsidRDefault="0037206E"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كيف أن السيد المسيح الذي قال</w:t>
      </w:r>
      <w:r w:rsidR="00237F40"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58569D" w:rsidRPr="001742AA">
        <w:rPr>
          <w:rFonts w:ascii="Simplified Arabic" w:hAnsi="Simplified Arabic" w:cs="Simplified Arabic"/>
          <w:b/>
          <w:bCs/>
          <w:sz w:val="24"/>
          <w:szCs w:val="24"/>
          <w:rtl/>
        </w:rPr>
        <w:t>مَنْ لَطَمَكَ عَلَى خَدِّكَ الأَيْمَنِ فَحَوِّلْ لَهُ الآخَرَ</w:t>
      </w:r>
      <w:r w:rsidRPr="001742AA">
        <w:rPr>
          <w:rFonts w:ascii="Simplified Arabic" w:hAnsi="Simplified Arabic" w:cs="Simplified Arabic"/>
          <w:b/>
          <w:bCs/>
          <w:sz w:val="24"/>
          <w:szCs w:val="24"/>
          <w:rtl/>
          <w:lang w:bidi="ar-EG"/>
        </w:rPr>
        <w:t>" (مت5: 39). نراه لم يحول الخد الآخر، لما لطمه عبد رئيس الكهنة. بل دافع عن نفسه وقال: "</w:t>
      </w:r>
      <w:r w:rsidR="00BB3183" w:rsidRPr="001742AA">
        <w:rPr>
          <w:rFonts w:ascii="Simplified Arabic" w:hAnsi="Simplified Arabic" w:cs="Simplified Arabic"/>
          <w:b/>
          <w:bCs/>
          <w:sz w:val="24"/>
          <w:szCs w:val="24"/>
          <w:rtl/>
        </w:rPr>
        <w:t xml:space="preserve">إِنْ </w:t>
      </w:r>
      <w:r w:rsidR="0063446D" w:rsidRPr="001742AA">
        <w:rPr>
          <w:rFonts w:ascii="Simplified Arabic" w:hAnsi="Simplified Arabic" w:cs="Simplified Arabic"/>
          <w:b/>
          <w:bCs/>
          <w:sz w:val="24"/>
          <w:szCs w:val="24"/>
          <w:rtl/>
        </w:rPr>
        <w:t>كُنْتُ قَدْ تَكَلَّمْتُ رَدِيّ</w:t>
      </w:r>
      <w:r w:rsidR="0063446D" w:rsidRPr="001742AA">
        <w:rPr>
          <w:rFonts w:ascii="Simplified Arabic" w:hAnsi="Simplified Arabic" w:cs="Simplified Arabic" w:hint="cs"/>
          <w:b/>
          <w:bCs/>
          <w:sz w:val="24"/>
          <w:szCs w:val="24"/>
          <w:rtl/>
        </w:rPr>
        <w:t>ً</w:t>
      </w:r>
      <w:r w:rsidR="0063446D" w:rsidRPr="001742AA">
        <w:rPr>
          <w:rFonts w:ascii="Simplified Arabic" w:hAnsi="Simplified Arabic" w:cs="Simplified Arabic"/>
          <w:b/>
          <w:bCs/>
          <w:sz w:val="24"/>
          <w:szCs w:val="24"/>
          <w:rtl/>
        </w:rPr>
        <w:t>ا</w:t>
      </w:r>
      <w:r w:rsidR="0063446D" w:rsidRPr="001742AA">
        <w:rPr>
          <w:rFonts w:ascii="Simplified Arabic" w:hAnsi="Simplified Arabic" w:cs="Simplified Arabic" w:hint="cs"/>
          <w:b/>
          <w:bCs/>
          <w:sz w:val="24"/>
          <w:szCs w:val="24"/>
          <w:rtl/>
        </w:rPr>
        <w:t xml:space="preserve"> </w:t>
      </w:r>
      <w:r w:rsidR="00BB3183" w:rsidRPr="001742AA">
        <w:rPr>
          <w:rFonts w:ascii="Simplified Arabic" w:hAnsi="Simplified Arabic" w:cs="Simplified Arabic"/>
          <w:b/>
          <w:bCs/>
          <w:sz w:val="24"/>
          <w:szCs w:val="24"/>
          <w:rtl/>
        </w:rPr>
        <w:t>فَاشْهَدْ</w:t>
      </w:r>
      <w:r w:rsidR="0063446D" w:rsidRPr="001742AA">
        <w:rPr>
          <w:rFonts w:ascii="Simplified Arabic" w:hAnsi="Simplified Arabic" w:cs="Simplified Arabic"/>
          <w:b/>
          <w:bCs/>
          <w:sz w:val="24"/>
          <w:szCs w:val="24"/>
          <w:rtl/>
        </w:rPr>
        <w:t xml:space="preserve"> عَلَى الرَّدِيِّ وَإِنْ حَسَن</w:t>
      </w:r>
      <w:r w:rsidR="0063446D" w:rsidRPr="001742AA">
        <w:rPr>
          <w:rFonts w:ascii="Simplified Arabic" w:hAnsi="Simplified Arabic" w:cs="Simplified Arabic" w:hint="cs"/>
          <w:b/>
          <w:bCs/>
          <w:sz w:val="24"/>
          <w:szCs w:val="24"/>
          <w:rtl/>
        </w:rPr>
        <w:t>ً</w:t>
      </w:r>
      <w:r w:rsidR="0063446D" w:rsidRPr="001742AA">
        <w:rPr>
          <w:rFonts w:ascii="Simplified Arabic" w:hAnsi="Simplified Arabic" w:cs="Simplified Arabic"/>
          <w:b/>
          <w:bCs/>
          <w:sz w:val="24"/>
          <w:szCs w:val="24"/>
          <w:rtl/>
        </w:rPr>
        <w:t>ا</w:t>
      </w:r>
      <w:r w:rsidR="0063446D" w:rsidRPr="001742AA">
        <w:rPr>
          <w:rFonts w:ascii="Simplified Arabic" w:hAnsi="Simplified Arabic" w:cs="Simplified Arabic" w:hint="cs"/>
          <w:b/>
          <w:bCs/>
          <w:sz w:val="24"/>
          <w:szCs w:val="24"/>
          <w:rtl/>
        </w:rPr>
        <w:t xml:space="preserve"> </w:t>
      </w:r>
      <w:r w:rsidR="00BB3183" w:rsidRPr="001742AA">
        <w:rPr>
          <w:rFonts w:ascii="Simplified Arabic" w:hAnsi="Simplified Arabic" w:cs="Simplified Arabic"/>
          <w:b/>
          <w:bCs/>
          <w:sz w:val="24"/>
          <w:szCs w:val="24"/>
          <w:rtl/>
        </w:rPr>
        <w:t>فَلِمَاذَا تَضْرِبُنِي؟</w:t>
      </w:r>
      <w:r w:rsidRPr="001742AA">
        <w:rPr>
          <w:rFonts w:ascii="Simplified Arabic" w:hAnsi="Simplified Arabic" w:cs="Simplified Arabic"/>
          <w:b/>
          <w:bCs/>
          <w:sz w:val="24"/>
          <w:szCs w:val="24"/>
          <w:rtl/>
          <w:lang w:bidi="ar-EG"/>
        </w:rPr>
        <w:t xml:space="preserve">" (يو18: 23)؟ </w:t>
      </w:r>
    </w:p>
    <w:p w14:paraId="0FBB47D1" w14:textId="77777777" w:rsidR="00C412BE" w:rsidRPr="001742AA" w:rsidRDefault="00C412BE" w:rsidP="00C1425B">
      <w:pPr>
        <w:widowControl w:val="0"/>
        <w:bidi/>
        <w:spacing w:after="0" w:line="240" w:lineRule="auto"/>
        <w:jc w:val="lowKashida"/>
        <w:rPr>
          <w:rFonts w:ascii="Simplified Arabic" w:hAnsi="Simplified Arabic" w:cs="Simplified Arabic"/>
          <w:b/>
          <w:bCs/>
          <w:sz w:val="24"/>
          <w:szCs w:val="24"/>
          <w:rtl/>
          <w:lang w:bidi="ar-EG"/>
        </w:rPr>
      </w:pPr>
    </w:p>
    <w:p w14:paraId="1EBEE0D0" w14:textId="77777777" w:rsidR="001A7D18" w:rsidRPr="001742AA" w:rsidRDefault="001A7D18"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1840" behindDoc="1" locked="0" layoutInCell="1" allowOverlap="1" wp14:anchorId="0820726D" wp14:editId="5CF0CE09">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69" name="Oval 36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B345FAA" w14:textId="77777777" w:rsidR="00B8014F" w:rsidRDefault="00B8014F" w:rsidP="001A7D18">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0726D" id="Oval 369" o:spid="_x0000_s1306" style="position:absolute;left:0;text-align:left;margin-left:277.15pt;margin-top:.7pt;width:60.75pt;height:36pt;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cacQ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J1Lls4WUO+ekSF0cxC8vDd0OQ8ixGeB1Pg0IjTM8YkWbaGtOPQSZyvAX6fOkz31I2k5&#10;a2mQKh5+rgUqzuxXR536uTw/T5OXN7lROMNjzeJY49bNHOiqS3o2vMwigTHavagRmjea+VmKSirh&#10;JMWuuIy438xjN+D0akg1m2UzmjYv4oN78TI5T5VOnfe6fRPo+w6N1NqPsB+6d13a2Sakg9k6gja5&#10;hQ917e+AJjXPQf+qpKfgeJ+tDm/f9DcA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M00nGn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5B345FAA" w14:textId="77777777" w:rsidR="00B8014F" w:rsidRDefault="00B8014F" w:rsidP="001A7D18">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1BC354C5" w14:textId="77777777" w:rsidR="001A7D18" w:rsidRPr="001742AA" w:rsidRDefault="001A7D18" w:rsidP="00C1425B">
      <w:pPr>
        <w:widowControl w:val="0"/>
        <w:bidi/>
        <w:spacing w:after="0" w:line="240" w:lineRule="auto"/>
        <w:jc w:val="lowKashida"/>
        <w:rPr>
          <w:rFonts w:ascii="Simplified Arabic" w:hAnsi="Simplified Arabic" w:cs="Simplified Arabic"/>
          <w:b/>
          <w:bCs/>
          <w:sz w:val="24"/>
          <w:szCs w:val="24"/>
          <w:rtl/>
          <w:lang w:bidi="ar-EG"/>
        </w:rPr>
      </w:pPr>
    </w:p>
    <w:p w14:paraId="2F97CECD" w14:textId="44546AF5" w:rsidR="00D24751" w:rsidRPr="001742AA" w:rsidRDefault="0037206E" w:rsidP="00C1425B">
      <w:pPr>
        <w:bidi/>
        <w:jc w:val="lowKashida"/>
        <w:rPr>
          <w:rFonts w:ascii="Simplified Arabic" w:hAnsi="Simplified Arabic" w:cs="Simplified Arabic"/>
          <w:sz w:val="24"/>
          <w:szCs w:val="24"/>
        </w:rPr>
      </w:pPr>
      <w:r w:rsidRPr="001742AA">
        <w:rPr>
          <w:rFonts w:ascii="Simplified Arabic" w:hAnsi="Simplified Arabic" w:cs="Simplified Arabic"/>
          <w:sz w:val="24"/>
          <w:szCs w:val="24"/>
          <w:rtl/>
          <w:lang w:bidi="ar-EG"/>
        </w:rPr>
        <w:t xml:space="preserve">* السيد المسيح نفذ الوصية التي أمر بها. ولم يحوّل الخد الآخر فقط، بل قيل عنه </w:t>
      </w:r>
      <w:r w:rsidR="00D24751" w:rsidRPr="001742AA">
        <w:rPr>
          <w:rFonts w:ascii="Simplified Arabic" w:hAnsi="Simplified Arabic" w:cs="Simplified Arabic" w:hint="cs"/>
          <w:sz w:val="24"/>
          <w:szCs w:val="24"/>
          <w:rtl/>
          <w:lang w:bidi="ar-EG"/>
        </w:rPr>
        <w:t xml:space="preserve">في </w:t>
      </w:r>
      <w:r w:rsidR="00D24751" w:rsidRPr="001742AA">
        <w:rPr>
          <w:rFonts w:ascii="Simplified Arabic" w:hAnsi="Simplified Arabic" w:cs="Simplified Arabic"/>
          <w:sz w:val="24"/>
          <w:szCs w:val="24"/>
          <w:rtl/>
        </w:rPr>
        <w:t>القداس الغريغوري "وخديك أهملتهما للطم".</w:t>
      </w:r>
      <w:r w:rsidR="004B6AEE" w:rsidRPr="001742AA">
        <w:rPr>
          <w:rFonts w:ascii="Simplified Arabic" w:hAnsi="Simplified Arabic" w:cs="Simplified Arabic" w:hint="cs"/>
          <w:sz w:val="24"/>
          <w:szCs w:val="24"/>
          <w:rtl/>
        </w:rPr>
        <w:t>.</w:t>
      </w:r>
      <w:r w:rsidR="00D24751" w:rsidRPr="001742AA">
        <w:rPr>
          <w:rFonts w:ascii="Simplified Arabic" w:hAnsi="Simplified Arabic" w:cs="Simplified Arabic"/>
          <w:sz w:val="24"/>
          <w:szCs w:val="24"/>
          <w:rtl/>
        </w:rPr>
        <w:t>. ولعل هذا كان تحقيقًا للنبوءة التي قيلت عنه في سفر إشعياء "</w:t>
      </w:r>
      <w:r w:rsidR="004B6AEE" w:rsidRPr="001742AA">
        <w:rPr>
          <w:rFonts w:ascii="Simplified Arabic" w:hAnsi="Simplified Arabic" w:cs="Simplified Arabic"/>
          <w:sz w:val="24"/>
          <w:szCs w:val="24"/>
          <w:rtl/>
        </w:rPr>
        <w:t>بَذَلْتُ ظَهْرِي لِلضَّارِبِينَ وَخَدَّيَّ لِلنَّاتِفِينَ. وَجْهِي لَمْ أَسْتُرْ عَنِ الْعَارِ وَالْبَصْقِ</w:t>
      </w:r>
      <w:r w:rsidR="00D24751" w:rsidRPr="001742AA">
        <w:rPr>
          <w:rFonts w:ascii="Simplified Arabic" w:hAnsi="Simplified Arabic" w:cs="Simplified Arabic"/>
          <w:sz w:val="24"/>
          <w:szCs w:val="24"/>
          <w:rtl/>
        </w:rPr>
        <w:t>" (</w:t>
      </w:r>
      <w:r w:rsidR="00CF17AF" w:rsidRPr="001742AA">
        <w:rPr>
          <w:rFonts w:ascii="Simplified Arabic" w:hAnsi="Simplified Arabic" w:cs="Simplified Arabic" w:hint="cs"/>
          <w:sz w:val="24"/>
          <w:szCs w:val="24"/>
          <w:rtl/>
        </w:rPr>
        <w:t>إ</w:t>
      </w:r>
      <w:r w:rsidR="00D24751" w:rsidRPr="001742AA">
        <w:rPr>
          <w:rFonts w:ascii="Simplified Arabic" w:hAnsi="Simplified Arabic" w:cs="Simplified Arabic"/>
          <w:sz w:val="24"/>
          <w:szCs w:val="24"/>
          <w:rtl/>
        </w:rPr>
        <w:t xml:space="preserve">ش50: 6). </w:t>
      </w:r>
    </w:p>
    <w:p w14:paraId="6DE56204" w14:textId="77777777" w:rsidR="00D24751" w:rsidRPr="001742AA" w:rsidRDefault="00D24751" w:rsidP="00C1425B">
      <w:pPr>
        <w:bidi/>
        <w:jc w:val="lowKashida"/>
        <w:rPr>
          <w:rFonts w:ascii="Simplified Arabic" w:hAnsi="Simplified Arabic" w:cs="Simplified Arabic"/>
          <w:sz w:val="24"/>
          <w:szCs w:val="24"/>
          <w:rtl/>
        </w:rPr>
      </w:pPr>
      <w:r w:rsidRPr="001742AA">
        <w:rPr>
          <w:rFonts w:ascii="Simplified Arabic" w:hAnsi="Simplified Arabic" w:cs="Simplified Arabic"/>
          <w:sz w:val="24"/>
          <w:szCs w:val="24"/>
          <w:rtl/>
        </w:rPr>
        <w:lastRenderedPageBreak/>
        <w:t>* كثيرون لطموا السيد، فتركهم يلطمون، وبذل وجهه</w:t>
      </w:r>
      <w:r w:rsidR="008858EE" w:rsidRPr="001742AA">
        <w:rPr>
          <w:rFonts w:ascii="Simplified Arabic" w:hAnsi="Simplified Arabic" w:cs="Simplified Arabic"/>
          <w:sz w:val="24"/>
          <w:szCs w:val="24"/>
          <w:rtl/>
        </w:rPr>
        <w:t xml:space="preserve"> لا للطم فقط، وإنما للبصاق أيضً</w:t>
      </w:r>
      <w:r w:rsidR="008858EE" w:rsidRPr="001742AA">
        <w:rPr>
          <w:rFonts w:ascii="Simplified Arabic" w:hAnsi="Simplified Arabic" w:cs="Simplified Arabic" w:hint="cs"/>
          <w:sz w:val="24"/>
          <w:szCs w:val="24"/>
          <w:rtl/>
        </w:rPr>
        <w:t>ا</w:t>
      </w:r>
      <w:r w:rsidRPr="001742AA">
        <w:rPr>
          <w:rFonts w:ascii="Simplified Arabic" w:hAnsi="Simplified Arabic" w:cs="Simplified Arabic"/>
          <w:sz w:val="24"/>
          <w:szCs w:val="24"/>
          <w:rtl/>
        </w:rPr>
        <w:t xml:space="preserve">. </w:t>
      </w:r>
    </w:p>
    <w:p w14:paraId="13EE219A" w14:textId="34E97821" w:rsidR="00D24751" w:rsidRPr="001742AA" w:rsidRDefault="00D24751" w:rsidP="00C1425B">
      <w:pPr>
        <w:autoSpaceDE w:val="0"/>
        <w:autoSpaceDN w:val="0"/>
        <w:bidi/>
        <w:adjustRightInd w:val="0"/>
        <w:spacing w:after="0" w:line="240" w:lineRule="auto"/>
        <w:jc w:val="lowKashida"/>
        <w:rPr>
          <w:rFonts w:ascii="Simplified Arabic" w:hAnsi="Simplified Arabic" w:cs="Simplified Arabic"/>
          <w:sz w:val="24"/>
          <w:szCs w:val="24"/>
          <w:rtl/>
        </w:rPr>
      </w:pPr>
      <w:r w:rsidRPr="001742AA">
        <w:rPr>
          <w:rFonts w:ascii="Simplified Arabic" w:hAnsi="Simplified Arabic" w:cs="Simplified Arabic"/>
          <w:sz w:val="24"/>
          <w:szCs w:val="24"/>
          <w:rtl/>
        </w:rPr>
        <w:t>* وهكذا ورد في إنجيل متى "</w:t>
      </w:r>
      <w:r w:rsidR="00182F8B" w:rsidRPr="001742AA">
        <w:rPr>
          <w:rFonts w:ascii="Simplified Arabic" w:hAnsi="Simplified Arabic" w:cs="Simplified Arabic"/>
          <w:sz w:val="24"/>
          <w:szCs w:val="24"/>
          <w:rtl/>
        </w:rPr>
        <w:t>حِينَئِذٍ بَصَقُوا فِي وَجْهِهِ وَلَكَمُوهُ وَآخَرُونَ لَطَمُوهُ. قَائِلِينَ: تَنَبَّأْ لَنَا أَيُّهَا الْمَسِيحُ مَنْ ضَرَبَكَ؟</w:t>
      </w:r>
      <w:r w:rsidRPr="001742AA">
        <w:rPr>
          <w:rFonts w:ascii="Simplified Arabic" w:hAnsi="Simplified Arabic" w:cs="Simplified Arabic"/>
          <w:sz w:val="24"/>
          <w:szCs w:val="24"/>
          <w:rtl/>
        </w:rPr>
        <w:t>" (مت26: 67، 68). وورد في إنجيل مرقس "</w:t>
      </w:r>
      <w:r w:rsidR="0082534E" w:rsidRPr="001742AA">
        <w:rPr>
          <w:rFonts w:ascii="Simplified Arabic" w:hAnsi="Simplified Arabic" w:cs="Simplified Arabic"/>
          <w:sz w:val="24"/>
          <w:szCs w:val="24"/>
          <w:rtl/>
        </w:rPr>
        <w:t>فَابْتَدَأَ قَوْمٌ يَبْصُقُونَ عَلَيْهِ وَيُغَطُّونَ وَجْهَهُ وَيَلْكُمُونَهُ وَيَقُولُونَ لَهُ: «تَنَبَّأْ». وَكَانَ الْخُدَّامُ يَلْطِمُونَهُ</w:t>
      </w:r>
      <w:r w:rsidRPr="001742AA">
        <w:rPr>
          <w:rFonts w:ascii="Simplified Arabic" w:hAnsi="Simplified Arabic" w:cs="Simplified Arabic"/>
          <w:sz w:val="24"/>
          <w:szCs w:val="24"/>
          <w:rtl/>
        </w:rPr>
        <w:t xml:space="preserve">" (مر14: 65). </w:t>
      </w:r>
      <w:r w:rsidR="00CF17AF" w:rsidRPr="001742AA">
        <w:rPr>
          <w:rFonts w:ascii="Simplified Arabic" w:hAnsi="Simplified Arabic" w:cs="Simplified Arabic" w:hint="cs"/>
          <w:sz w:val="24"/>
          <w:szCs w:val="24"/>
          <w:rtl/>
        </w:rPr>
        <w:t>ا</w:t>
      </w:r>
      <w:r w:rsidRPr="001742AA">
        <w:rPr>
          <w:rFonts w:ascii="Simplified Arabic" w:hAnsi="Simplified Arabic" w:cs="Simplified Arabic"/>
          <w:sz w:val="24"/>
          <w:szCs w:val="24"/>
          <w:rtl/>
        </w:rPr>
        <w:t>نظر أيضًا</w:t>
      </w:r>
      <w:r w:rsidR="00047454" w:rsidRPr="001742AA">
        <w:rPr>
          <w:rFonts w:ascii="Simplified Arabic" w:hAnsi="Simplified Arabic" w:cs="Simplified Arabic" w:hint="cs"/>
          <w:sz w:val="24"/>
          <w:szCs w:val="24"/>
          <w:rtl/>
        </w:rPr>
        <w:t xml:space="preserve"> </w:t>
      </w:r>
      <w:r w:rsidRPr="001742AA">
        <w:rPr>
          <w:rFonts w:ascii="Simplified Arabic" w:hAnsi="Simplified Arabic" w:cs="Simplified Arabic"/>
          <w:sz w:val="24"/>
          <w:szCs w:val="24"/>
          <w:rtl/>
        </w:rPr>
        <w:t>(يو19: 3). وفي كل ذلك قيل عنه</w:t>
      </w:r>
      <w:r w:rsidR="00CF17AF"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xml:space="preserve"> "</w:t>
      </w:r>
      <w:r w:rsidR="00182F8B" w:rsidRPr="001742AA">
        <w:rPr>
          <w:rFonts w:ascii="Simplified Arabic" w:hAnsi="Simplified Arabic" w:cs="Simplified Arabic"/>
          <w:sz w:val="24"/>
          <w:szCs w:val="24"/>
          <w:rtl/>
        </w:rPr>
        <w:t>ظُلِمَ أَمَّا هُوَ فَتَذَلَّلَ وَلَمْ يَفْتَحْ فَاهُ كَشَاةٍ تُسَاقُ إِلَى الذَّبْحِ</w:t>
      </w:r>
      <w:r w:rsidR="00182F8B"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xml:space="preserve">" (إش53: 7). </w:t>
      </w:r>
    </w:p>
    <w:p w14:paraId="318BC506" w14:textId="7BB246FA" w:rsidR="00A91190" w:rsidRPr="001742AA" w:rsidRDefault="00D24751" w:rsidP="00C1425B">
      <w:pPr>
        <w:bidi/>
        <w:jc w:val="lowKashida"/>
        <w:rPr>
          <w:rFonts w:ascii="Simplified Arabic" w:hAnsi="Simplified Arabic" w:cs="Simplified Arabic"/>
          <w:sz w:val="24"/>
          <w:szCs w:val="24"/>
          <w:rtl/>
        </w:rPr>
      </w:pPr>
      <w:r w:rsidRPr="001742AA">
        <w:rPr>
          <w:rFonts w:ascii="Simplified Arabic" w:hAnsi="Simplified Arabic" w:cs="Simplified Arabic"/>
          <w:sz w:val="24"/>
          <w:szCs w:val="24"/>
          <w:rtl/>
        </w:rPr>
        <w:t>* أما عبد رئيس الكهنة الذي لطمه. وهو لا يدري ماذا يفعله. فإن السيد أراد أن ينبهه إلى ا</w:t>
      </w:r>
      <w:r w:rsidR="00047454" w:rsidRPr="001742AA">
        <w:rPr>
          <w:rFonts w:ascii="Simplified Arabic" w:hAnsi="Simplified Arabic" w:cs="Simplified Arabic" w:hint="cs"/>
          <w:sz w:val="24"/>
          <w:szCs w:val="24"/>
          <w:rtl/>
        </w:rPr>
        <w:t>ن</w:t>
      </w:r>
      <w:r w:rsidRPr="001742AA">
        <w:rPr>
          <w:rFonts w:ascii="Simplified Arabic" w:hAnsi="Simplified Arabic" w:cs="Simplified Arabic"/>
          <w:sz w:val="24"/>
          <w:szCs w:val="24"/>
          <w:rtl/>
        </w:rPr>
        <w:t>دفاعه إلى الخطأ بغير معرفة. فقال له</w:t>
      </w:r>
      <w:r w:rsidR="00CF17AF"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xml:space="preserve"> "</w:t>
      </w:r>
      <w:r w:rsidR="00047454" w:rsidRPr="001742AA">
        <w:rPr>
          <w:rFonts w:ascii="Simplified Arabic" w:hAnsi="Simplified Arabic" w:cs="Simplified Arabic"/>
          <w:sz w:val="24"/>
          <w:szCs w:val="24"/>
          <w:rtl/>
        </w:rPr>
        <w:t>إِنْ كُنْتُ قَدْ تَكَلَّمْتُ رَدِيّ</w:t>
      </w:r>
      <w:r w:rsidR="00047454" w:rsidRPr="001742AA">
        <w:rPr>
          <w:rFonts w:ascii="Simplified Arabic" w:hAnsi="Simplified Arabic" w:cs="Simplified Arabic" w:hint="cs"/>
          <w:sz w:val="24"/>
          <w:szCs w:val="24"/>
          <w:rtl/>
        </w:rPr>
        <w:t>ً</w:t>
      </w:r>
      <w:r w:rsidR="00047454" w:rsidRPr="001742AA">
        <w:rPr>
          <w:rFonts w:ascii="Simplified Arabic" w:hAnsi="Simplified Arabic" w:cs="Simplified Arabic"/>
          <w:sz w:val="24"/>
          <w:szCs w:val="24"/>
          <w:rtl/>
        </w:rPr>
        <w:t>ا</w:t>
      </w:r>
      <w:r w:rsidR="00047454" w:rsidRPr="001742AA">
        <w:rPr>
          <w:rFonts w:ascii="Simplified Arabic" w:hAnsi="Simplified Arabic" w:cs="Simplified Arabic" w:hint="cs"/>
          <w:sz w:val="24"/>
          <w:szCs w:val="24"/>
          <w:rtl/>
        </w:rPr>
        <w:t xml:space="preserve"> </w:t>
      </w:r>
      <w:r w:rsidR="00047454" w:rsidRPr="001742AA">
        <w:rPr>
          <w:rFonts w:ascii="Simplified Arabic" w:hAnsi="Simplified Arabic" w:cs="Simplified Arabic"/>
          <w:sz w:val="24"/>
          <w:szCs w:val="24"/>
          <w:rtl/>
        </w:rPr>
        <w:t>فَاشْهَدْ عَلَى الرَّدِيِّ</w:t>
      </w:r>
      <w:r w:rsidRPr="001742AA">
        <w:rPr>
          <w:rFonts w:ascii="Simplified Arabic" w:hAnsi="Simplified Arabic" w:cs="Simplified Arabic"/>
          <w:sz w:val="24"/>
          <w:szCs w:val="24"/>
          <w:rtl/>
        </w:rPr>
        <w:t>.</w:t>
      </w:r>
      <w:r w:rsidR="004933EB"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لم يكن هذا من المسيح دفاعًا عن نفسه، وإنما نصيحة لشخص مخطئ مندفع.</w:t>
      </w:r>
    </w:p>
    <w:p w14:paraId="075CD0CD" w14:textId="0159DF7B" w:rsidR="00A91190" w:rsidRPr="001742AA" w:rsidRDefault="004933EB" w:rsidP="00CF17AF">
      <w:pPr>
        <w:bidi/>
        <w:jc w:val="lowKashida"/>
        <w:rPr>
          <w:rFonts w:ascii="Simplified Arabic" w:hAnsi="Simplified Arabic" w:cs="Simplified Arabic"/>
          <w:sz w:val="24"/>
          <w:szCs w:val="24"/>
          <w:rtl/>
        </w:rPr>
      </w:pPr>
      <w:r w:rsidRPr="001742AA">
        <w:rPr>
          <w:rFonts w:ascii="Times New Roman" w:hAnsi="Times New Roman" w:cs="Times New Roman"/>
          <w:noProof/>
          <w:sz w:val="24"/>
          <w:szCs w:val="24"/>
        </w:rPr>
        <mc:AlternateContent>
          <mc:Choice Requires="wps">
            <w:drawing>
              <wp:anchor distT="0" distB="0" distL="114300" distR="114300" simplePos="0" relativeHeight="251636736" behindDoc="0" locked="0" layoutInCell="1" allowOverlap="1" wp14:anchorId="2564EACB" wp14:editId="0BEAE5D9">
                <wp:simplePos x="0" y="0"/>
                <wp:positionH relativeFrom="margin">
                  <wp:posOffset>1824355</wp:posOffset>
                </wp:positionH>
                <wp:positionV relativeFrom="paragraph">
                  <wp:posOffset>219075</wp:posOffset>
                </wp:positionV>
                <wp:extent cx="647700" cy="409575"/>
                <wp:effectExtent l="0" t="0" r="19050" b="28575"/>
                <wp:wrapSquare wrapText="bothSides"/>
                <wp:docPr id="34" name="Oval 3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1894766" w14:textId="77777777" w:rsidR="00B8014F" w:rsidRDefault="00B8014F" w:rsidP="001A7D18">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64EACB" id="Oval 34" o:spid="_x0000_s1307" style="position:absolute;left:0;text-align:left;margin-left:143.65pt;margin-top:17.25pt;width:51pt;height:32.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" fillcolor="white [3201]" strokecolor="#c00000" strokeweight="1pt">
                <v:stroke joinstyle="miter"/>
                <v:textbox>
                  <w:txbxContent>
                    <w:p w14:paraId="51894766" w14:textId="77777777" w:rsidR="00B8014F" w:rsidRDefault="00B8014F" w:rsidP="001A7D18">
                      <w:pPr>
                        <w:bidi/>
                        <w:jc w:val="center"/>
                        <w:rPr>
                          <w:rFonts w:ascii="Simplified Arabic" w:hAnsi="Simplified Arabic" w:cs="Arabic Transparent"/>
                          <w:b/>
                          <w:bCs/>
                          <w:color w:val="C00000"/>
                          <w:sz w:val="36"/>
                          <w:szCs w:val="36"/>
                          <w:lang w:bidi="ar-EG"/>
                        </w:rPr>
                      </w:pPr>
                      <w:r>
                        <w:rPr>
                          <w:rFonts w:ascii="Simplified Arabic" w:hAnsi="Simplified Arabic" w:cs="Arabic Transparent" w:hint="cs"/>
                          <w:b/>
                          <w:bCs/>
                          <w:color w:val="C00000"/>
                          <w:sz w:val="36"/>
                          <w:szCs w:val="36"/>
                          <w:rtl/>
                          <w:lang w:bidi="ar-EG"/>
                        </w:rPr>
                        <w:t>92</w:t>
                      </w:r>
                    </w:p>
                  </w:txbxContent>
                </v:textbox>
                <w10:wrap type="square" anchorx="margin"/>
              </v:oval>
            </w:pict>
          </mc:Fallback>
        </mc:AlternateContent>
      </w:r>
    </w:p>
    <w:p w14:paraId="60A1108C" w14:textId="77777777" w:rsidR="00CF17AF" w:rsidRPr="001742AA" w:rsidRDefault="00CF17AF" w:rsidP="00CF17AF">
      <w:pPr>
        <w:bidi/>
        <w:jc w:val="lowKashida"/>
        <w:rPr>
          <w:rFonts w:ascii="Simplified Arabic" w:hAnsi="Simplified Arabic" w:cs="Simplified Arabic"/>
          <w:sz w:val="24"/>
          <w:szCs w:val="24"/>
          <w:rtl/>
        </w:rPr>
      </w:pPr>
    </w:p>
    <w:p w14:paraId="67FDD9D2" w14:textId="7F49713C" w:rsidR="00A91190" w:rsidRPr="001742AA" w:rsidRDefault="00A91190" w:rsidP="00793F43">
      <w:pPr>
        <w:pStyle w:val="Heading1"/>
        <w:rPr>
          <w:rtl/>
        </w:rPr>
      </w:pPr>
      <w:bookmarkStart w:id="182" w:name="_هل_نقض_المسيح"/>
      <w:bookmarkStart w:id="183" w:name="_Toc239497998"/>
      <w:bookmarkEnd w:id="182"/>
      <w:r w:rsidRPr="001742AA">
        <w:rPr>
          <w:rtl/>
        </w:rPr>
        <w:t>هل نقض المسيح شريعة موس</w:t>
      </w:r>
      <w:r w:rsidR="00E24DAE" w:rsidRPr="001742AA">
        <w:rPr>
          <w:rFonts w:hint="cs"/>
          <w:rtl/>
        </w:rPr>
        <w:t>ى</w:t>
      </w:r>
      <w:bookmarkStart w:id="184" w:name="_وكَوَّن_شريعة_جديدة؟!"/>
      <w:bookmarkEnd w:id="184"/>
      <w:r w:rsidR="00793F43">
        <w:rPr>
          <w:rFonts w:hint="cs"/>
          <w:rtl/>
        </w:rPr>
        <w:t xml:space="preserve"> </w:t>
      </w:r>
      <w:r w:rsidRPr="001742AA">
        <w:rPr>
          <w:rtl/>
        </w:rPr>
        <w:t>وك</w:t>
      </w:r>
      <w:r w:rsidR="00B55C5D" w:rsidRPr="001742AA">
        <w:rPr>
          <w:rFonts w:hint="cs"/>
          <w:rtl/>
        </w:rPr>
        <w:t>َ</w:t>
      </w:r>
      <w:r w:rsidRPr="001742AA">
        <w:rPr>
          <w:rtl/>
        </w:rPr>
        <w:t>و</w:t>
      </w:r>
      <w:r w:rsidR="00B55C5D" w:rsidRPr="001742AA">
        <w:rPr>
          <w:rFonts w:hint="cs"/>
          <w:rtl/>
        </w:rPr>
        <w:t>َّ</w:t>
      </w:r>
      <w:r w:rsidRPr="001742AA">
        <w:rPr>
          <w:rtl/>
        </w:rPr>
        <w:t>ن شريعة جديدة؟</w:t>
      </w:r>
      <w:r w:rsidRPr="001742AA">
        <w:rPr>
          <w:rFonts w:hint="cs"/>
          <w:rtl/>
        </w:rPr>
        <w:t>!</w:t>
      </w:r>
      <w:bookmarkEnd w:id="183"/>
    </w:p>
    <w:p w14:paraId="109A343E" w14:textId="77777777" w:rsidR="00A91190" w:rsidRPr="001742AA" w:rsidRDefault="00C6203A" w:rsidP="00C1425B">
      <w:pPr>
        <w:bidi/>
        <w:jc w:val="lowKashida"/>
        <w:rPr>
          <w:rFonts w:ascii="Simplified Arabic" w:hAnsi="Simplified Arabic" w:cs="Simplified Arabic"/>
          <w:b/>
          <w:bCs/>
          <w:sz w:val="32"/>
          <w:szCs w:val="32"/>
          <w:rtl/>
        </w:rPr>
      </w:pPr>
      <w:r w:rsidRPr="001742AA">
        <w:rPr>
          <w:rFonts w:ascii="Times New Roman" w:hAnsi="Times New Roman" w:cs="Times New Roman"/>
          <w:noProof/>
          <w:sz w:val="24"/>
          <w:szCs w:val="24"/>
        </w:rPr>
        <mc:AlternateContent>
          <mc:Choice Requires="wps">
            <w:drawing>
              <wp:anchor distT="0" distB="0" distL="114300" distR="114300" simplePos="0" relativeHeight="251709440" behindDoc="1" locked="0" layoutInCell="1" allowOverlap="1" wp14:anchorId="58B83B6E" wp14:editId="755C4253">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61" name="Oval 6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7B2FDDB" w14:textId="77777777" w:rsidR="00B8014F" w:rsidRDefault="00B8014F" w:rsidP="00A91190">
                            <w:pPr>
                              <w:bidi/>
                              <w:ind w:left="-243" w:right="-284"/>
                              <w:jc w:val="center"/>
                              <w:rPr>
                                <w:rFonts w:cs="Arabic Transparent"/>
                                <w:color w:val="C00000"/>
                                <w:sz w:val="32"/>
                                <w:szCs w:val="32"/>
                              </w:rPr>
                            </w:pPr>
                            <w:r>
                              <w:rPr>
                                <w:rFonts w:cs="Arabic Transparent"/>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B83B6E" id="Oval 61" o:spid="_x0000_s1308" style="position:absolute;left:0;text-align:left;margin-left:277.15pt;margin-top:.7pt;width:60.75pt;height:36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bacQ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D1OWaazBdS7Z2QI3RwEL+8NXc6DCPFZIDU+jQgNc3yiRVtoKw69xNkK8Nep82RP/Uha&#10;zloapIqHn2uBijP71VGnfi7Pz9Pk5U1uFM7wWLM41rh1Mwe66pKeDS+zSGCMdi9qhOaNZn6WopJK&#10;OEmxKy4j7jfz2A04vRpSzWbZjKbNi/jgXrxMzlOlU+e9bt8E+r5DI7X2I+yH7l2XdrYJ6WC2jqBN&#10;buFDXfs7oEnNc9C/KukpON5nq8PbN/0N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3o7G2n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77B2FDDB" w14:textId="77777777" w:rsidR="00B8014F" w:rsidRDefault="00B8014F" w:rsidP="00A91190">
                      <w:pPr>
                        <w:bidi/>
                        <w:ind w:left="-243" w:right="-284"/>
                        <w:jc w:val="center"/>
                        <w:rPr>
                          <w:rFonts w:cs="Arabic Transparent"/>
                          <w:color w:val="C00000"/>
                          <w:sz w:val="32"/>
                          <w:szCs w:val="32"/>
                        </w:rPr>
                      </w:pPr>
                      <w:r>
                        <w:rPr>
                          <w:rFonts w:cs="Arabic Transparent"/>
                          <w:color w:val="C00000"/>
                          <w:sz w:val="32"/>
                          <w:szCs w:val="32"/>
                          <w:rtl/>
                        </w:rPr>
                        <w:t>ســؤال</w:t>
                      </w:r>
                    </w:p>
                  </w:txbxContent>
                </v:textbox>
                <w10:wrap type="tight" anchorx="margin"/>
              </v:oval>
            </w:pict>
          </mc:Fallback>
        </mc:AlternateContent>
      </w:r>
    </w:p>
    <w:p w14:paraId="06D2F808" w14:textId="75C853C2" w:rsidR="00D24751" w:rsidRPr="001742AA" w:rsidRDefault="00D24751" w:rsidP="00C1425B">
      <w:pPr>
        <w:bidi/>
        <w:spacing w:after="0"/>
        <w:jc w:val="lowKashida"/>
        <w:rPr>
          <w:rFonts w:ascii="Simplified Arabic" w:hAnsi="Simplified Arabic" w:cs="Simplified Arabic"/>
          <w:b/>
          <w:bCs/>
          <w:sz w:val="32"/>
          <w:szCs w:val="32"/>
          <w:rtl/>
        </w:rPr>
      </w:pPr>
      <w:r w:rsidRPr="001742AA">
        <w:rPr>
          <w:rFonts w:ascii="Simplified Arabic" w:hAnsi="Simplified Arabic" w:cs="Simplified Arabic"/>
          <w:b/>
          <w:bCs/>
          <w:sz w:val="24"/>
          <w:szCs w:val="24"/>
          <w:rtl/>
        </w:rPr>
        <w:t>في أكثر من مرة في العظة على الجبل، قال السيد المسيح</w:t>
      </w:r>
      <w:r w:rsidR="00AE0A18"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 xml:space="preserve"> "</w:t>
      </w:r>
      <w:r w:rsidR="00C6203A" w:rsidRPr="001742AA">
        <w:rPr>
          <w:rFonts w:ascii="Simplified Arabic" w:hAnsi="Simplified Arabic" w:cs="Simplified Arabic"/>
          <w:b/>
          <w:bCs/>
          <w:sz w:val="24"/>
          <w:szCs w:val="24"/>
          <w:rtl/>
        </w:rPr>
        <w:t>سَمِعْتُمْ أَنَّهُ قِيلَ لِلْقُدَمَاءِ</w:t>
      </w:r>
      <w:r w:rsidR="00B0772A" w:rsidRPr="001742AA">
        <w:rPr>
          <w:rFonts w:ascii="Simplified Arabic" w:hAnsi="Simplified Arabic" w:cs="Simplified Arabic" w:hint="cs"/>
          <w:b/>
          <w:bCs/>
          <w:sz w:val="24"/>
          <w:szCs w:val="24"/>
          <w:rtl/>
        </w:rPr>
        <w:t xml:space="preserve">... </w:t>
      </w:r>
      <w:r w:rsidR="00B0772A" w:rsidRPr="001742AA">
        <w:rPr>
          <w:rFonts w:ascii="Simplified Arabic" w:hAnsi="Simplified Arabic" w:cs="Simplified Arabic"/>
          <w:b/>
          <w:bCs/>
          <w:sz w:val="24"/>
          <w:szCs w:val="24"/>
          <w:rtl/>
        </w:rPr>
        <w:t>وَأَمَّا أَنَا فَأَقُولُ لَكُمْ</w:t>
      </w:r>
      <w:r w:rsidR="00B0772A"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 (مت5).</w:t>
      </w:r>
    </w:p>
    <w:p w14:paraId="668205A6" w14:textId="04E79B4F" w:rsidR="00D24751" w:rsidRPr="001742AA" w:rsidRDefault="00D24751" w:rsidP="00C1425B">
      <w:pPr>
        <w:autoSpaceDE w:val="0"/>
        <w:autoSpaceDN w:val="0"/>
        <w:bidi/>
        <w:adjustRightInd w:val="0"/>
        <w:spacing w:after="0" w:line="240" w:lineRule="auto"/>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فهل معن</w:t>
      </w:r>
      <w:r w:rsidR="00AE0A18" w:rsidRPr="001742AA">
        <w:rPr>
          <w:rFonts w:ascii="Simplified Arabic" w:hAnsi="Simplified Arabic" w:cs="Simplified Arabic" w:hint="cs"/>
          <w:b/>
          <w:bCs/>
          <w:sz w:val="24"/>
          <w:szCs w:val="24"/>
          <w:rtl/>
        </w:rPr>
        <w:t>ى</w:t>
      </w:r>
      <w:r w:rsidRPr="001742AA">
        <w:rPr>
          <w:rFonts w:ascii="Simplified Arabic" w:hAnsi="Simplified Arabic" w:cs="Simplified Arabic"/>
          <w:b/>
          <w:bCs/>
          <w:sz w:val="24"/>
          <w:szCs w:val="24"/>
          <w:rtl/>
        </w:rPr>
        <w:t xml:space="preserve"> هذا، أنه نقض شريعة موس</w:t>
      </w:r>
      <w:r w:rsidR="003629F2" w:rsidRPr="001742AA">
        <w:rPr>
          <w:rFonts w:ascii="Simplified Arabic" w:hAnsi="Simplified Arabic" w:cs="Simplified Arabic" w:hint="cs"/>
          <w:b/>
          <w:bCs/>
          <w:sz w:val="24"/>
          <w:szCs w:val="24"/>
          <w:rtl/>
        </w:rPr>
        <w:t>ى</w:t>
      </w:r>
      <w:r w:rsidRPr="001742AA">
        <w:rPr>
          <w:rFonts w:ascii="Simplified Arabic" w:hAnsi="Simplified Arabic" w:cs="Simplified Arabic"/>
          <w:b/>
          <w:bCs/>
          <w:sz w:val="24"/>
          <w:szCs w:val="24"/>
          <w:rtl/>
        </w:rPr>
        <w:t xml:space="preserve">، وقدم شريعة جديدة؟ كما يظهر من قوله مثلًا: </w:t>
      </w:r>
      <w:r w:rsidR="00B0772A" w:rsidRPr="001742AA">
        <w:rPr>
          <w:rFonts w:ascii="Simplified Arabic" w:hAnsi="Simplified Arabic" w:cs="Simplified Arabic"/>
          <w:b/>
          <w:bCs/>
          <w:sz w:val="24"/>
          <w:szCs w:val="24"/>
          <w:rtl/>
        </w:rPr>
        <w:t xml:space="preserve">سَمِعْتُمْ أَنَّهُ قِيلَ: عَيْنٌ بِعَيْنٍ وَسِنٌّ بِسِنٍّ. </w:t>
      </w:r>
      <w:r w:rsidR="002F3520" w:rsidRPr="001742AA">
        <w:rPr>
          <w:rFonts w:ascii="Simplified Arabic" w:hAnsi="Simplified Arabic" w:cs="Simplified Arabic"/>
          <w:b/>
          <w:bCs/>
          <w:sz w:val="24"/>
          <w:szCs w:val="24"/>
          <w:rtl/>
        </w:rPr>
        <w:t>وَأَمَّا أَنَا فَأَقُولُ لَكُمْ</w:t>
      </w:r>
      <w:r w:rsidR="002F3520" w:rsidRPr="001742AA">
        <w:rPr>
          <w:rFonts w:ascii="Simplified Arabic" w:hAnsi="Simplified Arabic" w:cs="Simplified Arabic" w:hint="cs"/>
          <w:b/>
          <w:bCs/>
          <w:sz w:val="24"/>
          <w:szCs w:val="24"/>
          <w:rtl/>
        </w:rPr>
        <w:t>...</w:t>
      </w:r>
      <w:r w:rsidR="00B0772A" w:rsidRPr="001742AA">
        <w:rPr>
          <w:rFonts w:ascii="Simplified Arabic" w:hAnsi="Simplified Arabic" w:cs="Simplified Arabic"/>
          <w:b/>
          <w:bCs/>
          <w:sz w:val="24"/>
          <w:szCs w:val="24"/>
          <w:rtl/>
        </w:rPr>
        <w:t xml:space="preserve"> </w:t>
      </w:r>
      <w:r w:rsidR="002F3520" w:rsidRPr="001742AA">
        <w:rPr>
          <w:rFonts w:ascii="Simplified Arabic" w:hAnsi="Simplified Arabic" w:cs="Simplified Arabic"/>
          <w:b/>
          <w:bCs/>
          <w:sz w:val="24"/>
          <w:szCs w:val="24"/>
          <w:rtl/>
        </w:rPr>
        <w:t>مَنْ لَطَمَكَ عَلَى خَدِّكَ الأَيْمَنِ فَحَوِّلْ لَهُ الآخَرَ أَيْض</w:t>
      </w:r>
      <w:r w:rsidR="002F3520" w:rsidRPr="001742AA">
        <w:rPr>
          <w:rFonts w:ascii="Simplified Arabic" w:hAnsi="Simplified Arabic" w:cs="Simplified Arabic" w:hint="cs"/>
          <w:b/>
          <w:bCs/>
          <w:sz w:val="24"/>
          <w:szCs w:val="24"/>
          <w:rtl/>
        </w:rPr>
        <w:t>ً</w:t>
      </w:r>
      <w:r w:rsidR="002F3520" w:rsidRPr="001742AA">
        <w:rPr>
          <w:rFonts w:ascii="Simplified Arabic" w:hAnsi="Simplified Arabic" w:cs="Simplified Arabic"/>
          <w:b/>
          <w:bCs/>
          <w:sz w:val="24"/>
          <w:szCs w:val="24"/>
          <w:rtl/>
        </w:rPr>
        <w:t>ا</w:t>
      </w:r>
      <w:r w:rsidR="002F3520"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 (مت5: 38، 39). والأمثلة كثيرة.</w:t>
      </w:r>
      <w:r w:rsidR="002F3520"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w:t>
      </w:r>
    </w:p>
    <w:p w14:paraId="251F9ABB" w14:textId="77777777" w:rsidR="00983C9F" w:rsidRPr="001742AA" w:rsidRDefault="00983C9F" w:rsidP="00C1425B">
      <w:pPr>
        <w:autoSpaceDE w:val="0"/>
        <w:autoSpaceDN w:val="0"/>
        <w:bidi/>
        <w:adjustRightInd w:val="0"/>
        <w:spacing w:after="0" w:line="240" w:lineRule="auto"/>
        <w:jc w:val="lowKashida"/>
        <w:rPr>
          <w:rFonts w:ascii="Simplified Arabic" w:hAnsi="Simplified Arabic" w:cs="Simplified Arabic"/>
          <w:b/>
          <w:bCs/>
          <w:sz w:val="24"/>
          <w:szCs w:val="24"/>
          <w:rtl/>
        </w:rPr>
      </w:pPr>
    </w:p>
    <w:p w14:paraId="487FC137" w14:textId="77777777" w:rsidR="00B55C5D" w:rsidRPr="001742AA" w:rsidRDefault="00B55C5D" w:rsidP="00C1425B">
      <w:pPr>
        <w:autoSpaceDE w:val="0"/>
        <w:autoSpaceDN w:val="0"/>
        <w:bidi/>
        <w:adjustRightInd w:val="0"/>
        <w:spacing w:after="0" w:line="240" w:lineRule="auto"/>
        <w:jc w:val="lowKashida"/>
        <w:rPr>
          <w:rFonts w:ascii="Simplified Arabic" w:hAnsi="Simplified Arabic" w:cs="Simplified Arabic"/>
          <w:b/>
          <w:bCs/>
          <w:sz w:val="24"/>
          <w:szCs w:val="24"/>
          <w:rtl/>
        </w:rPr>
      </w:pPr>
      <w:r w:rsidRPr="001742AA">
        <w:rPr>
          <w:rFonts w:ascii="Times New Roman" w:hAnsi="Times New Roman" w:cs="Times New Roman"/>
          <w:noProof/>
          <w:sz w:val="24"/>
          <w:szCs w:val="24"/>
        </w:rPr>
        <mc:AlternateContent>
          <mc:Choice Requires="wps">
            <w:drawing>
              <wp:anchor distT="0" distB="0" distL="114300" distR="114300" simplePos="0" relativeHeight="251812864" behindDoc="1" locked="0" layoutInCell="1" allowOverlap="1" wp14:anchorId="03B77AD8" wp14:editId="1D1D133A">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0" name="Oval 37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A7A2459" w14:textId="77777777" w:rsidR="00B8014F" w:rsidRDefault="00B8014F" w:rsidP="00B55C5D">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B77AD8" id="Oval 370" o:spid="_x0000_s1309" style="position:absolute;left:0;text-align:left;margin-left:277.15pt;margin-top:.7pt;width:60.75pt;height:36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AjsDld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2A7A2459" w14:textId="77777777" w:rsidR="00B8014F" w:rsidRDefault="00B8014F" w:rsidP="00B55C5D">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824272E" w14:textId="77777777" w:rsidR="00B55C5D" w:rsidRPr="001742AA" w:rsidRDefault="00B55C5D" w:rsidP="00C1425B">
      <w:pPr>
        <w:autoSpaceDE w:val="0"/>
        <w:autoSpaceDN w:val="0"/>
        <w:bidi/>
        <w:adjustRightInd w:val="0"/>
        <w:spacing w:after="0" w:line="240" w:lineRule="auto"/>
        <w:jc w:val="lowKashida"/>
        <w:rPr>
          <w:rFonts w:ascii="Simplified Arabic" w:hAnsi="Simplified Arabic" w:cs="Simplified Arabic"/>
          <w:b/>
          <w:bCs/>
          <w:sz w:val="24"/>
          <w:szCs w:val="24"/>
          <w:rtl/>
        </w:rPr>
      </w:pPr>
    </w:p>
    <w:p w14:paraId="4E00057F" w14:textId="77777777" w:rsidR="00D24751" w:rsidRPr="001742AA" w:rsidRDefault="00D24751" w:rsidP="00C1425B">
      <w:pPr>
        <w:widowControl w:val="0"/>
        <w:autoSpaceDE w:val="0"/>
        <w:autoSpaceDN w:val="0"/>
        <w:bidi/>
        <w:adjustRightInd w:val="0"/>
        <w:spacing w:after="0" w:line="240" w:lineRule="auto"/>
        <w:jc w:val="lowKashida"/>
        <w:rPr>
          <w:rFonts w:ascii="Simplified Arabic" w:hAnsi="Simplified Arabic" w:cs="Simplified Arabic"/>
          <w:sz w:val="23"/>
          <w:szCs w:val="23"/>
          <w:rtl/>
        </w:rPr>
      </w:pPr>
      <w:r w:rsidRPr="001742AA">
        <w:rPr>
          <w:rFonts w:ascii="Simplified Arabic" w:hAnsi="Simplified Arabic" w:cs="Simplified Arabic"/>
          <w:sz w:val="23"/>
          <w:szCs w:val="23"/>
          <w:rtl/>
        </w:rPr>
        <w:t>السيد الم</w:t>
      </w:r>
      <w:r w:rsidR="003F5E83" w:rsidRPr="001742AA">
        <w:rPr>
          <w:rFonts w:ascii="Simplified Arabic" w:hAnsi="Simplified Arabic" w:cs="Simplified Arabic" w:hint="cs"/>
          <w:sz w:val="23"/>
          <w:szCs w:val="23"/>
          <w:rtl/>
        </w:rPr>
        <w:t>سيح</w:t>
      </w:r>
      <w:r w:rsidRPr="001742AA">
        <w:rPr>
          <w:rFonts w:ascii="Simplified Arabic" w:hAnsi="Simplified Arabic" w:cs="Simplified Arabic"/>
          <w:sz w:val="23"/>
          <w:szCs w:val="23"/>
          <w:rtl/>
        </w:rPr>
        <w:t xml:space="preserve"> لم ينقض شريعة موسى. ويكفي في ذلك قوله: "</w:t>
      </w:r>
      <w:r w:rsidR="00D117A9" w:rsidRPr="001742AA">
        <w:rPr>
          <w:rFonts w:ascii="Simplified Arabic" w:hAnsi="Simplified Arabic" w:cs="Simplified Arabic"/>
          <w:sz w:val="23"/>
          <w:szCs w:val="23"/>
          <w:rtl/>
        </w:rPr>
        <w:t>لاَ تَظُنُّوا أَنِّي جِئْتُ لأَنْقُضَ النَّامُوسَ أَوِ الأَنْبِيَاءَ. مَا جِئْتُ لأَنْقُضَ بَلْ لِأُكَمِّلَ. فَإِنِّي الْحَقَّ أَقُولُ لَكُمْ: إِلَى أَنْ تَزُولَ السَّمَاءُ وَالأَرْضُ لاَ يَزُولُ حَرْفٌ وَاحِدٌ أَوْ نُقْطَةٌ وَاحِدَةٌ مِنَ النَّامُوسِ حَتَّى يَكُونَ الْكُلُّ</w:t>
      </w:r>
      <w:r w:rsidRPr="001742AA">
        <w:rPr>
          <w:rFonts w:ascii="Simplified Arabic" w:hAnsi="Simplified Arabic" w:cs="Simplified Arabic"/>
          <w:sz w:val="23"/>
          <w:szCs w:val="23"/>
          <w:rtl/>
        </w:rPr>
        <w:t xml:space="preserve">" (مت5: 17، 18). </w:t>
      </w:r>
    </w:p>
    <w:p w14:paraId="71DFC7A7" w14:textId="0913F9EA" w:rsidR="004E12D3" w:rsidRPr="001742AA" w:rsidRDefault="00D24751" w:rsidP="00C1425B">
      <w:pPr>
        <w:widowControl w:val="0"/>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lastRenderedPageBreak/>
        <w:t>إذ</w:t>
      </w:r>
      <w:r w:rsidR="00AE0A18" w:rsidRPr="001742AA">
        <w:rPr>
          <w:rFonts w:ascii="Simplified Arabic" w:hAnsi="Simplified Arabic" w:cs="Simplified Arabic" w:hint="cs"/>
          <w:sz w:val="24"/>
          <w:szCs w:val="24"/>
          <w:rtl/>
        </w:rPr>
        <w:t>ًا</w:t>
      </w:r>
      <w:r w:rsidRPr="001742AA">
        <w:rPr>
          <w:rFonts w:ascii="Simplified Arabic" w:hAnsi="Simplified Arabic" w:cs="Simplified Arabic"/>
          <w:sz w:val="24"/>
          <w:szCs w:val="24"/>
          <w:rtl/>
        </w:rPr>
        <w:t xml:space="preserve"> لا نقول فقط، إن شريعة العهد القديم لم تلغ </w:t>
      </w:r>
      <w:r w:rsidR="00012DE5" w:rsidRPr="001742AA">
        <w:rPr>
          <w:rFonts w:ascii="Simplified Arabic" w:hAnsi="Simplified Arabic" w:cs="Simplified Arabic" w:hint="cs"/>
          <w:sz w:val="24"/>
          <w:szCs w:val="24"/>
          <w:rtl/>
        </w:rPr>
        <w:t xml:space="preserve">ولم </w:t>
      </w:r>
      <w:r w:rsidRPr="001742AA">
        <w:rPr>
          <w:rFonts w:ascii="Simplified Arabic" w:hAnsi="Simplified Arabic" w:cs="Simplified Arabic"/>
          <w:sz w:val="24"/>
          <w:szCs w:val="24"/>
          <w:rtl/>
        </w:rPr>
        <w:t>تنقض. بل أن حرفًا واحدًا منها لا يمكن أن يزول.</w:t>
      </w:r>
    </w:p>
    <w:p w14:paraId="30FB4ECD" w14:textId="77777777" w:rsidR="004E12D3" w:rsidRPr="001742AA" w:rsidRDefault="004E12D3"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385" name="Picture 38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386" name="Picture 38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387" name="Picture 38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40ACF23" w14:textId="61AAE5DB" w:rsidR="00D24751" w:rsidRPr="001742AA" w:rsidRDefault="004E12D3" w:rsidP="00C1425B">
      <w:pPr>
        <w:widowControl w:val="0"/>
        <w:bidi/>
        <w:spacing w:after="0"/>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إذ</w:t>
      </w:r>
      <w:r w:rsidR="006B3C32" w:rsidRPr="001742AA">
        <w:rPr>
          <w:rFonts w:ascii="Simplified Arabic" w:hAnsi="Simplified Arabic" w:cs="Simplified Arabic" w:hint="cs"/>
          <w:b/>
          <w:bCs/>
          <w:sz w:val="24"/>
          <w:szCs w:val="24"/>
          <w:rtl/>
        </w:rPr>
        <w:t>ًا</w:t>
      </w:r>
      <w:r w:rsidRPr="001742AA">
        <w:rPr>
          <w:rFonts w:ascii="Simplified Arabic" w:hAnsi="Simplified Arabic" w:cs="Simplified Arabic"/>
          <w:b/>
          <w:bCs/>
          <w:sz w:val="24"/>
          <w:szCs w:val="24"/>
          <w:rtl/>
        </w:rPr>
        <w:t xml:space="preserve"> م</w:t>
      </w:r>
      <w:r w:rsidR="00D24751" w:rsidRPr="001742AA">
        <w:rPr>
          <w:rFonts w:ascii="Simplified Arabic" w:hAnsi="Simplified Arabic" w:cs="Simplified Arabic"/>
          <w:b/>
          <w:bCs/>
          <w:sz w:val="24"/>
          <w:szCs w:val="24"/>
          <w:rtl/>
        </w:rPr>
        <w:t>ا معن</w:t>
      </w:r>
      <w:r w:rsidR="00E114B1" w:rsidRPr="001742AA">
        <w:rPr>
          <w:rFonts w:ascii="Simplified Arabic" w:hAnsi="Simplified Arabic" w:cs="Simplified Arabic" w:hint="cs"/>
          <w:b/>
          <w:bCs/>
          <w:sz w:val="24"/>
          <w:szCs w:val="24"/>
          <w:rtl/>
        </w:rPr>
        <w:t>ى</w:t>
      </w:r>
      <w:r w:rsidR="00D24751" w:rsidRPr="001742AA">
        <w:rPr>
          <w:rFonts w:ascii="Simplified Arabic" w:hAnsi="Simplified Arabic" w:cs="Simplified Arabic"/>
          <w:b/>
          <w:bCs/>
          <w:sz w:val="24"/>
          <w:szCs w:val="24"/>
          <w:rtl/>
        </w:rPr>
        <w:t xml:space="preserve">: قيل لكم عين بعين، وسن بسن؟ </w:t>
      </w:r>
    </w:p>
    <w:p w14:paraId="1DB94231" w14:textId="77777777" w:rsidR="00D24751" w:rsidRPr="001742AA" w:rsidRDefault="00D24751" w:rsidP="00C1425B">
      <w:pPr>
        <w:widowControl w:val="0"/>
        <w:bidi/>
        <w:spacing w:after="0"/>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إن هذا كان شريعة للقضاء، وليس لتعامل الأفراد.</w:t>
      </w:r>
    </w:p>
    <w:p w14:paraId="672D086C" w14:textId="77777777" w:rsidR="00D24751" w:rsidRPr="001742AA" w:rsidRDefault="00D24751" w:rsidP="00C1425B">
      <w:pPr>
        <w:widowControl w:val="0"/>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t>بهذا يحكم القاضي حين يفصل في الخصومات بين الناس. ولكن ليس للناس أن يتعاملوا هكذا بعضهم مع البعض الآخر.</w:t>
      </w:r>
    </w:p>
    <w:p w14:paraId="45A90108" w14:textId="77777777" w:rsidR="00D24751" w:rsidRPr="001742AA" w:rsidRDefault="00D24751" w:rsidP="00C1425B">
      <w:pPr>
        <w:widowControl w:val="0"/>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t>ولكن إن فهمه الناس خطأ أنه هكذا ينبغي أن يتعاملوا!! فإن السيد المسيح</w:t>
      </w:r>
      <w:r w:rsidR="00D86647" w:rsidRPr="001742AA">
        <w:rPr>
          <w:rFonts w:ascii="Simplified Arabic" w:hAnsi="Simplified Arabic" w:cs="Simplified Arabic" w:hint="cs"/>
          <w:sz w:val="24"/>
          <w:szCs w:val="24"/>
          <w:rtl/>
        </w:rPr>
        <w:t xml:space="preserve"> يصحح</w:t>
      </w:r>
      <w:r w:rsidRPr="001742AA">
        <w:rPr>
          <w:rFonts w:ascii="Simplified Arabic" w:hAnsi="Simplified Arabic" w:cs="Simplified Arabic"/>
          <w:sz w:val="24"/>
          <w:szCs w:val="24"/>
          <w:rtl/>
        </w:rPr>
        <w:t xml:space="preserve"> مفهومهم الخاطئ بقوله: </w:t>
      </w:r>
      <w:r w:rsidR="00D86647" w:rsidRPr="001742AA">
        <w:rPr>
          <w:rFonts w:ascii="Simplified Arabic" w:hAnsi="Simplified Arabic" w:cs="Simplified Arabic" w:hint="cs"/>
          <w:sz w:val="24"/>
          <w:szCs w:val="24"/>
          <w:rtl/>
        </w:rPr>
        <w:t>"</w:t>
      </w:r>
      <w:r w:rsidR="00D86647" w:rsidRPr="001742AA">
        <w:rPr>
          <w:rFonts w:ascii="Simplified Arabic" w:hAnsi="Simplified Arabic" w:cs="Simplified Arabic"/>
          <w:sz w:val="24"/>
          <w:szCs w:val="24"/>
          <w:rtl/>
        </w:rPr>
        <w:t>مَنْ لَطَمَكَ عَلَى خَدِّكَ الأَيْمَنِ فَحَوِّلْ لَهُ الآخَرَ أَيْض</w:t>
      </w:r>
      <w:r w:rsidR="00D86647" w:rsidRPr="001742AA">
        <w:rPr>
          <w:rFonts w:ascii="Simplified Arabic" w:hAnsi="Simplified Arabic" w:cs="Simplified Arabic" w:hint="cs"/>
          <w:sz w:val="24"/>
          <w:szCs w:val="24"/>
          <w:rtl/>
        </w:rPr>
        <w:t>ً</w:t>
      </w:r>
      <w:r w:rsidR="00D86647" w:rsidRPr="001742AA">
        <w:rPr>
          <w:rFonts w:ascii="Simplified Arabic" w:hAnsi="Simplified Arabic" w:cs="Simplified Arabic"/>
          <w:sz w:val="24"/>
          <w:szCs w:val="24"/>
          <w:rtl/>
        </w:rPr>
        <w:t>ا</w:t>
      </w:r>
      <w:r w:rsidR="00D86647"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xml:space="preserve">. </w:t>
      </w:r>
    </w:p>
    <w:p w14:paraId="7F997C06"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388" name="Picture 38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389" name="Picture 38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390" name="Picture 39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E37F681" w14:textId="77777777" w:rsidR="00D24751" w:rsidRPr="001742AA" w:rsidRDefault="00D24751" w:rsidP="00C1425B">
      <w:pPr>
        <w:widowControl w:val="0"/>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t xml:space="preserve">وهكذا تابع الحديث معهم قائلًا: </w:t>
      </w:r>
    </w:p>
    <w:p w14:paraId="03F88450" w14:textId="0E04264A" w:rsidR="00D24751" w:rsidRPr="001742AA" w:rsidRDefault="00D24751" w:rsidP="00C1425B">
      <w:pPr>
        <w:widowControl w:val="0"/>
        <w:autoSpaceDE w:val="0"/>
        <w:autoSpaceDN w:val="0"/>
        <w:bidi/>
        <w:adjustRightInd w:val="0"/>
        <w:spacing w:after="0" w:line="240" w:lineRule="auto"/>
        <w:jc w:val="lowKashida"/>
        <w:rPr>
          <w:rFonts w:ascii="Simplified Arabic" w:hAnsi="Simplified Arabic" w:cs="Simplified Arabic"/>
          <w:sz w:val="24"/>
          <w:szCs w:val="24"/>
          <w:rtl/>
        </w:rPr>
      </w:pPr>
      <w:r w:rsidRPr="001742AA">
        <w:rPr>
          <w:rFonts w:ascii="Simplified Arabic" w:hAnsi="Simplified Arabic" w:cs="Simplified Arabic"/>
          <w:sz w:val="24"/>
          <w:szCs w:val="24"/>
          <w:rtl/>
        </w:rPr>
        <w:t>"</w:t>
      </w:r>
      <w:r w:rsidR="006B56C7" w:rsidRPr="001742AA">
        <w:rPr>
          <w:rFonts w:ascii="Simplified Arabic" w:hAnsi="Simplified Arabic" w:cs="Simplified Arabic"/>
          <w:sz w:val="24"/>
          <w:szCs w:val="24"/>
          <w:rtl/>
        </w:rPr>
        <w:t>سَمِعْتُمْ أَنَّهُ قِيلَ: تُحِبُّ قَرِيبَكَ وَتُبْغِضُ عَدُوَّكَ. وَأَمَّا أَنَا فَأَقُولُ لَكُمْ: أَحِبُّوا أَعْدَاءَكُمْ. بَارِكُوا لاَعِنِيكُمْ. أَحْسِنُوا إِلَى مُبْغِضِيكُمْ وَصَلُّوا لأَجْلِ الَّذِينَ يُسِيئُونَ إِلَيْكُمْ وَيَطْرُدُونَكُمْ</w:t>
      </w:r>
      <w:r w:rsidRPr="001742AA">
        <w:rPr>
          <w:rFonts w:ascii="Simplified Arabic" w:hAnsi="Simplified Arabic" w:cs="Simplified Arabic"/>
          <w:sz w:val="24"/>
          <w:szCs w:val="24"/>
          <w:rtl/>
        </w:rPr>
        <w:t>" (مت5: 43، 44).</w:t>
      </w:r>
    </w:p>
    <w:p w14:paraId="6FF8B58B" w14:textId="654D1BA1" w:rsidR="00D24751" w:rsidRPr="001742AA" w:rsidRDefault="00D24751" w:rsidP="00C1425B">
      <w:pPr>
        <w:widowControl w:val="0"/>
        <w:bidi/>
        <w:spacing w:after="0"/>
        <w:jc w:val="lowKashida"/>
        <w:rPr>
          <w:rFonts w:ascii="Simplified Arabic" w:hAnsi="Simplified Arabic" w:cs="Simplified Arabic"/>
          <w:b/>
          <w:bCs/>
          <w:sz w:val="24"/>
          <w:szCs w:val="24"/>
          <w:rtl/>
        </w:rPr>
      </w:pPr>
      <w:r w:rsidRPr="001742AA">
        <w:rPr>
          <w:rFonts w:ascii="Simplified Arabic" w:hAnsi="Simplified Arabic" w:cs="Simplified Arabic"/>
          <w:b/>
          <w:bCs/>
          <w:sz w:val="24"/>
          <w:szCs w:val="24"/>
          <w:rtl/>
        </w:rPr>
        <w:t>هنا لم ينقض السيد المسيح الشريعة القديمة، وإنما صحح مفهومهم عن معن</w:t>
      </w:r>
      <w:r w:rsidR="00CE6EBD" w:rsidRPr="001742AA">
        <w:rPr>
          <w:rFonts w:ascii="Simplified Arabic" w:hAnsi="Simplified Arabic" w:cs="Simplified Arabic" w:hint="cs"/>
          <w:b/>
          <w:bCs/>
          <w:sz w:val="24"/>
          <w:szCs w:val="24"/>
          <w:rtl/>
        </w:rPr>
        <w:t>ى</w:t>
      </w:r>
      <w:r w:rsidRPr="001742AA">
        <w:rPr>
          <w:rFonts w:ascii="Simplified Arabic" w:hAnsi="Simplified Arabic" w:cs="Simplified Arabic"/>
          <w:b/>
          <w:bCs/>
          <w:sz w:val="24"/>
          <w:szCs w:val="24"/>
          <w:rtl/>
        </w:rPr>
        <w:t xml:space="preserve"> القريب. إذ كانوا يظنون أن قريبهم هو اليهودي حسب الجنس. أما السيد المسيح فبين لهم أن قريبهم هو الإنسان عمومًا، ابن آدم وحواء.</w:t>
      </w:r>
      <w:r w:rsidR="00FE0461" w:rsidRPr="001742AA">
        <w:rPr>
          <w:rFonts w:ascii="Simplified Arabic" w:hAnsi="Simplified Arabic" w:cs="Simplified Arabic" w:hint="cs"/>
          <w:b/>
          <w:bCs/>
          <w:sz w:val="24"/>
          <w:szCs w:val="24"/>
          <w:rtl/>
        </w:rPr>
        <w:t>.</w:t>
      </w:r>
      <w:r w:rsidRPr="001742AA">
        <w:rPr>
          <w:rFonts w:ascii="Simplified Arabic" w:hAnsi="Simplified Arabic" w:cs="Simplified Arabic"/>
          <w:b/>
          <w:bCs/>
          <w:sz w:val="24"/>
          <w:szCs w:val="24"/>
          <w:rtl/>
        </w:rPr>
        <w:t>.</w:t>
      </w:r>
    </w:p>
    <w:p w14:paraId="33599673" w14:textId="77777777" w:rsidR="00D24751" w:rsidRPr="001742AA" w:rsidRDefault="00D24751" w:rsidP="00C1425B">
      <w:pPr>
        <w:widowControl w:val="0"/>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t>فكل إنسان يجب أن يقابلوا إساءته بالإحسا</w:t>
      </w:r>
      <w:r w:rsidR="00FE0461" w:rsidRPr="001742AA">
        <w:rPr>
          <w:rFonts w:ascii="Simplified Arabic" w:hAnsi="Simplified Arabic" w:cs="Simplified Arabic" w:hint="cs"/>
          <w:sz w:val="24"/>
          <w:szCs w:val="24"/>
          <w:rtl/>
        </w:rPr>
        <w:t>ن</w:t>
      </w:r>
      <w:r w:rsidRPr="001742AA">
        <w:rPr>
          <w:rFonts w:ascii="Simplified Arabic" w:hAnsi="Simplified Arabic" w:cs="Simplified Arabic"/>
          <w:sz w:val="24"/>
          <w:szCs w:val="24"/>
          <w:rtl/>
        </w:rPr>
        <w:t>. فالمفهوم الحقيقي للشريعة هو هذا. بل إن هذا يتفق مع الضمير البشري، حتى من قبل شريعة موسى.</w:t>
      </w:r>
      <w:r w:rsidR="00FE0461"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rPr>
        <w:t>. وهذا ما سار عليه الآباء والأنبياء، قبل الشريعة وبعدها.</w:t>
      </w:r>
    </w:p>
    <w:p w14:paraId="0EED847C"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391" name="Picture 39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392" name="Picture 39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393" name="Picture 39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49004032" w14:textId="4A141F09" w:rsidR="0037206E" w:rsidRPr="001742AA" w:rsidRDefault="00D24751" w:rsidP="00C1425B">
      <w:pPr>
        <w:bidi/>
        <w:spacing w:after="0"/>
        <w:jc w:val="lowKashida"/>
        <w:rPr>
          <w:rFonts w:ascii="Simplified Arabic" w:hAnsi="Simplified Arabic" w:cs="Simplified Arabic"/>
          <w:sz w:val="24"/>
          <w:szCs w:val="24"/>
          <w:rtl/>
        </w:rPr>
      </w:pPr>
      <w:r w:rsidRPr="001742AA">
        <w:rPr>
          <w:rFonts w:ascii="Simplified Arabic" w:hAnsi="Simplified Arabic" w:cs="Simplified Arabic"/>
          <w:sz w:val="24"/>
          <w:szCs w:val="24"/>
          <w:rtl/>
        </w:rPr>
        <w:t xml:space="preserve">مثال ذلك يوسف الصديق، الذي تآمر عليه </w:t>
      </w:r>
      <w:r w:rsidR="00CE6EBD" w:rsidRPr="001742AA">
        <w:rPr>
          <w:rFonts w:ascii="Simplified Arabic" w:hAnsi="Simplified Arabic" w:cs="Simplified Arabic" w:hint="cs"/>
          <w:sz w:val="24"/>
          <w:szCs w:val="24"/>
          <w:rtl/>
        </w:rPr>
        <w:t>إ</w:t>
      </w:r>
      <w:r w:rsidRPr="001742AA">
        <w:rPr>
          <w:rFonts w:ascii="Simplified Arabic" w:hAnsi="Simplified Arabic" w:cs="Simplified Arabic"/>
          <w:sz w:val="24"/>
          <w:szCs w:val="24"/>
          <w:rtl/>
        </w:rPr>
        <w:t>خوته وأرادوا أن يقتلوه، ثم طرحوه في</w:t>
      </w:r>
      <w:r w:rsidR="00C24756" w:rsidRPr="001742AA">
        <w:rPr>
          <w:rFonts w:ascii="Simplified Arabic" w:hAnsi="Simplified Arabic" w:cs="Simplified Arabic" w:hint="cs"/>
          <w:sz w:val="24"/>
          <w:szCs w:val="24"/>
          <w:rtl/>
        </w:rPr>
        <w:t xml:space="preserve"> </w:t>
      </w:r>
      <w:r w:rsidR="00492FA0" w:rsidRPr="001742AA">
        <w:rPr>
          <w:rFonts w:ascii="Simplified Arabic" w:hAnsi="Simplified Arabic" w:cs="Simplified Arabic"/>
          <w:sz w:val="24"/>
          <w:szCs w:val="24"/>
          <w:rtl/>
          <w:lang w:bidi="ar-EG"/>
        </w:rPr>
        <w:t>بئر. وأخيرًا بيع كعبد للإسماعيليين، فباعوه إلى فوطيفار</w:t>
      </w:r>
      <w:r w:rsidR="003C614E" w:rsidRPr="001742AA">
        <w:rPr>
          <w:rFonts w:ascii="Simplified Arabic" w:hAnsi="Simplified Arabic" w:cs="Simplified Arabic" w:hint="cs"/>
          <w:sz w:val="24"/>
          <w:szCs w:val="24"/>
          <w:rtl/>
          <w:lang w:bidi="ar-EG"/>
        </w:rPr>
        <w:t xml:space="preserve"> </w:t>
      </w:r>
      <w:r w:rsidR="00492FA0" w:rsidRPr="001742AA">
        <w:rPr>
          <w:rFonts w:ascii="Simplified Arabic" w:hAnsi="Simplified Arabic" w:cs="Simplified Arabic"/>
          <w:sz w:val="24"/>
          <w:szCs w:val="24"/>
          <w:rtl/>
          <w:lang w:bidi="ar-EG"/>
        </w:rPr>
        <w:t xml:space="preserve">(تك37). يوسف هذا أحسن إلى </w:t>
      </w:r>
      <w:r w:rsidR="00CE6EBD" w:rsidRPr="001742AA">
        <w:rPr>
          <w:rFonts w:ascii="Simplified Arabic" w:hAnsi="Simplified Arabic" w:cs="Simplified Arabic" w:hint="cs"/>
          <w:sz w:val="24"/>
          <w:szCs w:val="24"/>
          <w:rtl/>
          <w:lang w:bidi="ar-EG"/>
        </w:rPr>
        <w:t>إ</w:t>
      </w:r>
      <w:r w:rsidR="00492FA0" w:rsidRPr="001742AA">
        <w:rPr>
          <w:rFonts w:ascii="Simplified Arabic" w:hAnsi="Simplified Arabic" w:cs="Simplified Arabic"/>
          <w:sz w:val="24"/>
          <w:szCs w:val="24"/>
          <w:rtl/>
          <w:lang w:bidi="ar-EG"/>
        </w:rPr>
        <w:t>خوته، وأسكنهم في أرض جاسان، وعالهم هم وأولادهم. ولم ينتقم</w:t>
      </w:r>
      <w:r w:rsidR="003C614E" w:rsidRPr="001742AA">
        <w:rPr>
          <w:rFonts w:ascii="Simplified Arabic" w:hAnsi="Simplified Arabic" w:cs="Simplified Arabic" w:hint="cs"/>
          <w:sz w:val="24"/>
          <w:szCs w:val="24"/>
          <w:rtl/>
          <w:lang w:bidi="ar-EG"/>
        </w:rPr>
        <w:t xml:space="preserve"> منهم</w:t>
      </w:r>
      <w:r w:rsidR="00492FA0" w:rsidRPr="001742AA">
        <w:rPr>
          <w:rFonts w:ascii="Simplified Arabic" w:hAnsi="Simplified Arabic" w:cs="Simplified Arabic"/>
          <w:sz w:val="24"/>
          <w:szCs w:val="24"/>
          <w:rtl/>
          <w:lang w:bidi="ar-EG"/>
        </w:rPr>
        <w:t>، ولم يعاملهم عين</w:t>
      </w:r>
      <w:r w:rsidR="00CE6EBD" w:rsidRPr="001742AA">
        <w:rPr>
          <w:rFonts w:ascii="Simplified Arabic" w:hAnsi="Simplified Arabic" w:cs="Simplified Arabic" w:hint="cs"/>
          <w:sz w:val="24"/>
          <w:szCs w:val="24"/>
          <w:rtl/>
          <w:lang w:bidi="ar-EG"/>
        </w:rPr>
        <w:t>ً</w:t>
      </w:r>
      <w:r w:rsidR="00492FA0" w:rsidRPr="001742AA">
        <w:rPr>
          <w:rFonts w:ascii="Simplified Arabic" w:hAnsi="Simplified Arabic" w:cs="Simplified Arabic"/>
          <w:sz w:val="24"/>
          <w:szCs w:val="24"/>
          <w:rtl/>
          <w:lang w:bidi="ar-EG"/>
        </w:rPr>
        <w:t>ا بعين ولا سنًا بسن. بل قال لهم: "</w:t>
      </w:r>
      <w:r w:rsidR="003C614E" w:rsidRPr="001742AA">
        <w:rPr>
          <w:rFonts w:ascii="Simplified Arabic" w:hAnsi="Simplified Arabic" w:cs="Simplified Arabic"/>
          <w:sz w:val="24"/>
          <w:szCs w:val="24"/>
          <w:rtl/>
        </w:rPr>
        <w:t>لاَ تَخَافُوا</w:t>
      </w:r>
      <w:r w:rsidR="003C614E" w:rsidRPr="001742AA">
        <w:rPr>
          <w:rFonts w:ascii="Simplified Arabic" w:hAnsi="Simplified Arabic" w:cs="Simplified Arabic" w:hint="cs"/>
          <w:sz w:val="24"/>
          <w:szCs w:val="24"/>
          <w:rtl/>
        </w:rPr>
        <w:t>...</w:t>
      </w:r>
      <w:r w:rsidR="00492FA0" w:rsidRPr="001742AA">
        <w:rPr>
          <w:rFonts w:ascii="Simplified Arabic" w:hAnsi="Simplified Arabic" w:cs="Simplified Arabic"/>
          <w:sz w:val="24"/>
          <w:szCs w:val="24"/>
          <w:rtl/>
          <w:lang w:bidi="ar-EG"/>
        </w:rPr>
        <w:t xml:space="preserve"> </w:t>
      </w:r>
      <w:r w:rsidR="004C0992" w:rsidRPr="001742AA">
        <w:rPr>
          <w:rFonts w:ascii="Simplified Arabic" w:hAnsi="Simplified Arabic" w:cs="Simplified Arabic"/>
          <w:sz w:val="24"/>
          <w:szCs w:val="24"/>
          <w:rtl/>
        </w:rPr>
        <w:t>أَنْتُمْ قَصَدْتُمْ لِي شَرّ</w:t>
      </w:r>
      <w:r w:rsidR="004C0992" w:rsidRPr="001742AA">
        <w:rPr>
          <w:rFonts w:ascii="Simplified Arabic" w:hAnsi="Simplified Arabic" w:cs="Simplified Arabic" w:hint="cs"/>
          <w:sz w:val="24"/>
          <w:szCs w:val="24"/>
          <w:rtl/>
        </w:rPr>
        <w:t>ً</w:t>
      </w:r>
      <w:r w:rsidR="004C0992" w:rsidRPr="001742AA">
        <w:rPr>
          <w:rFonts w:ascii="Simplified Arabic" w:hAnsi="Simplified Arabic" w:cs="Simplified Arabic"/>
          <w:sz w:val="24"/>
          <w:szCs w:val="24"/>
          <w:rtl/>
        </w:rPr>
        <w:t>ا</w:t>
      </w:r>
      <w:r w:rsidR="004C0992" w:rsidRPr="001742AA">
        <w:rPr>
          <w:rFonts w:ascii="Simplified Arabic" w:hAnsi="Simplified Arabic" w:cs="Simplified Arabic" w:hint="cs"/>
          <w:sz w:val="24"/>
          <w:szCs w:val="24"/>
          <w:rtl/>
        </w:rPr>
        <w:t xml:space="preserve"> </w:t>
      </w:r>
      <w:r w:rsidR="006909D5" w:rsidRPr="001742AA">
        <w:rPr>
          <w:rFonts w:ascii="Simplified Arabic" w:hAnsi="Simplified Arabic" w:cs="Simplified Arabic"/>
          <w:sz w:val="24"/>
          <w:szCs w:val="24"/>
          <w:rtl/>
        </w:rPr>
        <w:t>أَمَّا اللهُ فَقَصَدَ بِهِ خَيْر</w:t>
      </w:r>
      <w:r w:rsidR="004C0992" w:rsidRPr="001742AA">
        <w:rPr>
          <w:rFonts w:ascii="Simplified Arabic" w:hAnsi="Simplified Arabic" w:cs="Simplified Arabic" w:hint="cs"/>
          <w:sz w:val="24"/>
          <w:szCs w:val="24"/>
          <w:rtl/>
        </w:rPr>
        <w:t>ً</w:t>
      </w:r>
      <w:r w:rsidR="006909D5" w:rsidRPr="001742AA">
        <w:rPr>
          <w:rFonts w:ascii="Simplified Arabic" w:hAnsi="Simplified Arabic" w:cs="Simplified Arabic"/>
          <w:sz w:val="24"/>
          <w:szCs w:val="24"/>
          <w:rtl/>
        </w:rPr>
        <w:t>ا</w:t>
      </w:r>
      <w:r w:rsidR="006909D5" w:rsidRPr="001742AA">
        <w:rPr>
          <w:rFonts w:ascii="Simplified Arabic" w:hAnsi="Simplified Arabic" w:cs="Simplified Arabic" w:hint="cs"/>
          <w:sz w:val="24"/>
          <w:szCs w:val="24"/>
          <w:rtl/>
        </w:rPr>
        <w:t xml:space="preserve">... </w:t>
      </w:r>
      <w:r w:rsidR="006909D5" w:rsidRPr="001742AA">
        <w:rPr>
          <w:rFonts w:ascii="Simplified Arabic" w:hAnsi="Simplified Arabic" w:cs="Simplified Arabic"/>
          <w:sz w:val="24"/>
          <w:szCs w:val="24"/>
          <w:rtl/>
        </w:rPr>
        <w:t>فَالآنَ لاَ تَخَافُوا. أَنَا أَعُولُكُمْ وَأَوْلاَدَكُمْ</w:t>
      </w:r>
      <w:r w:rsidR="006909D5" w:rsidRPr="001742AA">
        <w:rPr>
          <w:rFonts w:ascii="Simplified Arabic" w:hAnsi="Simplified Arabic" w:cs="Simplified Arabic" w:hint="cs"/>
          <w:sz w:val="24"/>
          <w:szCs w:val="24"/>
          <w:rtl/>
        </w:rPr>
        <w:t xml:space="preserve">... </w:t>
      </w:r>
      <w:r w:rsidR="004C0992" w:rsidRPr="001742AA">
        <w:rPr>
          <w:rFonts w:ascii="Simplified Arabic" w:hAnsi="Simplified Arabic" w:cs="Simplified Arabic"/>
          <w:sz w:val="24"/>
          <w:szCs w:val="24"/>
          <w:rtl/>
        </w:rPr>
        <w:t>وَطَيَّبَ قُلُوبَهُمْ</w:t>
      </w:r>
      <w:r w:rsidR="00492FA0" w:rsidRPr="001742AA">
        <w:rPr>
          <w:rFonts w:ascii="Simplified Arabic" w:hAnsi="Simplified Arabic" w:cs="Simplified Arabic"/>
          <w:sz w:val="24"/>
          <w:szCs w:val="24"/>
          <w:rtl/>
          <w:lang w:bidi="ar-EG"/>
        </w:rPr>
        <w:t xml:space="preserve">" (تك50: 19- 21). </w:t>
      </w:r>
    </w:p>
    <w:p w14:paraId="29AB8C04" w14:textId="612A1449" w:rsidR="00492FA0" w:rsidRPr="001742AA" w:rsidRDefault="00492FA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أت</w:t>
      </w:r>
      <w:r w:rsidR="004C0992"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ر</w:t>
      </w:r>
      <w:r w:rsidR="00B92C9E"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كان يوسف في مستو</w:t>
      </w:r>
      <w:r w:rsidR="00B92C9E"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أعلى من الشريعة؟! حاشا. </w:t>
      </w:r>
    </w:p>
    <w:p w14:paraId="352744BA" w14:textId="77777777" w:rsidR="00492FA0" w:rsidRPr="001742AA" w:rsidRDefault="00492FA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 xml:space="preserve">ولكن اليهود ما كانوا يفهمون الشريعة. فصحح المسيح مفهومهم. </w:t>
      </w:r>
    </w:p>
    <w:p w14:paraId="3E847427" w14:textId="77777777" w:rsidR="00492FA0" w:rsidRPr="001742AA" w:rsidRDefault="00492FA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ووصل إلى محبة العدو، والإحسان إلى المبغضين والمسيئين من قبل أن ينادي المسيح بهذه الوصية...</w:t>
      </w:r>
    </w:p>
    <w:p w14:paraId="7A68DB2C" w14:textId="77777777" w:rsidR="00B15711" w:rsidRPr="001742AA" w:rsidRDefault="00B15711"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5B5DA2B7" wp14:editId="32381A67">
            <wp:extent cx="71755" cy="73025"/>
            <wp:effectExtent l="0" t="0" r="4445" b="3175"/>
            <wp:docPr id="406" name="Picture 40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D59A5AE" wp14:editId="6335C9E4">
            <wp:extent cx="71755" cy="73025"/>
            <wp:effectExtent l="0" t="0" r="4445" b="3175"/>
            <wp:docPr id="407" name="Picture 40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18F2D2F" wp14:editId="0CC5397F">
            <wp:extent cx="71755" cy="73025"/>
            <wp:effectExtent l="0" t="0" r="4445" b="3175"/>
            <wp:docPr id="408" name="Picture 40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23AD337A" w14:textId="52B89B25" w:rsidR="00492FA0" w:rsidRPr="001742AA" w:rsidRDefault="00492FA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مثال آخر مشابه هو موسى النبي: لما تزوج المرأة الكوشية، تقو</w:t>
      </w:r>
      <w:r w:rsidR="00D056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لت عليه مريم مع هارون. فلما وبخهما الرب على ذلك، وضرب مريم بالبر</w:t>
      </w:r>
      <w:r w:rsidR="00436E87" w:rsidRPr="001742AA">
        <w:rPr>
          <w:rFonts w:ascii="Simplified Arabic" w:hAnsi="Simplified Arabic" w:cs="Simplified Arabic" w:hint="cs"/>
          <w:sz w:val="24"/>
          <w:szCs w:val="24"/>
          <w:rtl/>
          <w:lang w:bidi="ar-EG"/>
        </w:rPr>
        <w:t>ص</w:t>
      </w:r>
      <w:r w:rsidRPr="001742AA">
        <w:rPr>
          <w:rFonts w:ascii="Simplified Arabic" w:hAnsi="Simplified Arabic" w:cs="Simplified Arabic"/>
          <w:sz w:val="24"/>
          <w:szCs w:val="24"/>
          <w:rtl/>
          <w:lang w:bidi="ar-EG"/>
        </w:rPr>
        <w:t>، حينئذ تشفع</w:t>
      </w:r>
      <w:r w:rsidR="00996A1F" w:rsidRPr="001742AA">
        <w:rPr>
          <w:rFonts w:ascii="Simplified Arabic" w:hAnsi="Simplified Arabic" w:cs="Simplified Arabic"/>
          <w:sz w:val="24"/>
          <w:szCs w:val="24"/>
          <w:rtl/>
          <w:lang w:bidi="ar-EG"/>
        </w:rPr>
        <w:t xml:space="preserve"> فيها موسى، وصرخ إلى الرب قائلً</w:t>
      </w:r>
      <w:r w:rsidR="00B159D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w:t>
      </w:r>
      <w:r w:rsidR="00B159DC" w:rsidRPr="001742AA">
        <w:rPr>
          <w:rFonts w:ascii="Simplified Arabic" w:hAnsi="Simplified Arabic" w:cs="Simplified Arabic" w:hint="cs"/>
          <w:sz w:val="24"/>
          <w:szCs w:val="24"/>
          <w:rtl/>
          <w:lang w:bidi="ar-EG"/>
        </w:rPr>
        <w:t>"</w:t>
      </w:r>
      <w:r w:rsidR="00996A1F" w:rsidRPr="001742AA">
        <w:rPr>
          <w:rFonts w:ascii="Simplified Arabic" w:hAnsi="Simplified Arabic" w:cs="Simplified Arabic"/>
          <w:sz w:val="24"/>
          <w:szCs w:val="24"/>
          <w:rtl/>
        </w:rPr>
        <w:t>اللهُمَّ اشْفِهَا</w:t>
      </w:r>
      <w:r w:rsidRPr="001742AA">
        <w:rPr>
          <w:rFonts w:ascii="Simplified Arabic" w:hAnsi="Simplified Arabic" w:cs="Simplified Arabic"/>
          <w:sz w:val="24"/>
          <w:szCs w:val="24"/>
          <w:rtl/>
          <w:lang w:bidi="ar-EG"/>
        </w:rPr>
        <w:t>" (عد12: 13). لم يقل في قلبه إنها تستحق العقوبة لإساءتها إليه، بل صل</w:t>
      </w:r>
      <w:r w:rsidR="00B159DC"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من أجلها</w:t>
      </w:r>
      <w:r w:rsidR="00B159D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(عد12: 13). </w:t>
      </w:r>
    </w:p>
    <w:p w14:paraId="469C98FA" w14:textId="65934F65" w:rsidR="00492FA0" w:rsidRPr="001742AA" w:rsidRDefault="00492FA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وهكذا نر</w:t>
      </w:r>
      <w:r w:rsidR="00F8597F"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أن موسى النبي الذي نقل إلى الشعب وصية الرب: ع</w:t>
      </w:r>
      <w:r w:rsidR="00F8597F"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ن بعين وسن بسن، لم ينفذها في معاملاته الخاصة.</w:t>
      </w:r>
    </w:p>
    <w:p w14:paraId="00A57781" w14:textId="77777777" w:rsidR="00492FA0" w:rsidRPr="001742AA" w:rsidRDefault="002B0F3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بل نفذ وصية المسيح قبل أن يقولها بأربعة عشر قرنًا: صلوا لأجل الذين يسيئون إليكم. إنه المفهوم الحقيقي لمشيئة الله. </w:t>
      </w:r>
    </w:p>
    <w:p w14:paraId="66E64AAE"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394" name="Picture 39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395" name="Picture 39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396" name="Picture 39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2BCBE59B" w14:textId="283C55A2" w:rsidR="002B0F3D" w:rsidRPr="001742AA" w:rsidRDefault="002B0F3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نفس الوضع كان في تعامل داود النبي مع شاول الملك الذي أساء إليه، وحاول قتله أكثر من مرة. ولكن لما وقع شاول في يده، لم يعامله داود بالمثل. ولم يسمع لنصيحة عبيده بقتله. بل قال: </w:t>
      </w:r>
      <w:r w:rsidR="00D8786A" w:rsidRPr="001742AA">
        <w:rPr>
          <w:rFonts w:ascii="Simplified Arabic" w:hAnsi="Simplified Arabic" w:cs="Simplified Arabic" w:hint="cs"/>
          <w:sz w:val="24"/>
          <w:szCs w:val="24"/>
          <w:rtl/>
          <w:lang w:bidi="ar-EG"/>
        </w:rPr>
        <w:t>"</w:t>
      </w:r>
      <w:r w:rsidR="00D8786A" w:rsidRPr="001742AA">
        <w:rPr>
          <w:rFonts w:ascii="Simplified Arabic" w:hAnsi="Simplified Arabic" w:cs="Simplified Arabic"/>
          <w:sz w:val="24"/>
          <w:szCs w:val="24"/>
          <w:rtl/>
        </w:rPr>
        <w:t>حَاشَا لِي</w:t>
      </w:r>
      <w:r w:rsidR="00D8786A" w:rsidRPr="001742AA">
        <w:rPr>
          <w:rFonts w:ascii="Simplified Arabic" w:hAnsi="Simplified Arabic" w:cs="Simplified Arabic" w:hint="cs"/>
          <w:sz w:val="24"/>
          <w:szCs w:val="24"/>
          <w:rtl/>
        </w:rPr>
        <w:t>...</w:t>
      </w:r>
      <w:r w:rsidR="00D8786A" w:rsidRPr="001742AA">
        <w:rPr>
          <w:rFonts w:ascii="Simplified Arabic" w:hAnsi="Simplified Arabic" w:cs="Simplified Arabic"/>
          <w:sz w:val="24"/>
          <w:szCs w:val="24"/>
          <w:rtl/>
        </w:rPr>
        <w:t xml:space="preserve"> أَمُدَّ يَدِي إِلَيْهِ</w:t>
      </w:r>
      <w:r w:rsidR="004D05B8" w:rsidRPr="001742AA">
        <w:rPr>
          <w:rFonts w:ascii="Simplified Arabic" w:hAnsi="Simplified Arabic" w:cs="Simplified Arabic"/>
          <w:sz w:val="24"/>
          <w:szCs w:val="24"/>
          <w:rtl/>
        </w:rPr>
        <w:t xml:space="preserve"> لأَنَّهُ مَسِيحُ الرَّبِّ هُوَ</w:t>
      </w:r>
      <w:r w:rsidR="00D8786A" w:rsidRPr="001742AA">
        <w:rPr>
          <w:rFonts w:ascii="Simplified Arabic" w:hAnsi="Simplified Arabic" w:cs="Simplified Arabic"/>
          <w:sz w:val="24"/>
          <w:szCs w:val="24"/>
          <w:rtl/>
        </w:rPr>
        <w:t>. فَوَبَّخَ دَاوُدُ رِجَالَهُ بِالْكَلاَمِ وَلَمْ يَدَعْهُمْ يَقُومُونَ عَلَى شَاوُلَ</w:t>
      </w:r>
      <w:r w:rsidR="004D05B8" w:rsidRPr="001742AA">
        <w:rPr>
          <w:rFonts w:ascii="Simplified Arabic" w:hAnsi="Simplified Arabic" w:cs="Simplified Arabic" w:hint="cs"/>
          <w:sz w:val="24"/>
          <w:szCs w:val="24"/>
          <w:rtl/>
        </w:rPr>
        <w:t>"</w:t>
      </w:r>
      <w:r w:rsidR="00D8786A"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(1صم24: 6، 7). بل أن داود بك</w:t>
      </w:r>
      <w:r w:rsidR="00BA4FCA"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على شاول فيما بعد لما مات. ورثاه بنشيد مؤثر، وأحسن إلى كل أهل بيته</w:t>
      </w:r>
      <w:r w:rsidR="004D05B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(2صم1). (2صم9: 1). </w:t>
      </w:r>
    </w:p>
    <w:p w14:paraId="48343BEE" w14:textId="66EDAD4B" w:rsidR="002B0F3D" w:rsidRPr="001742AA" w:rsidRDefault="002B0F3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إذ</w:t>
      </w:r>
      <w:r w:rsidR="00BA4FCA"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شريعة الله هي هي، لم تنقض ولم تلغ. </w:t>
      </w:r>
    </w:p>
    <w:p w14:paraId="16EC0463" w14:textId="77777777" w:rsidR="002B0F3D" w:rsidRPr="001742AA" w:rsidRDefault="002B0F3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والله "</w:t>
      </w:r>
      <w:r w:rsidR="00D62A26" w:rsidRPr="001742AA">
        <w:rPr>
          <w:rFonts w:ascii="Simplified Arabic" w:hAnsi="Simplified Arabic" w:cs="Simplified Arabic"/>
          <w:sz w:val="24"/>
          <w:szCs w:val="24"/>
          <w:rtl/>
        </w:rPr>
        <w:t>لَيْسَ عِنْدَهُ تَغْيِيرٌ وَلاَ ظِلُّ دَوَرَانٍ</w:t>
      </w:r>
      <w:r w:rsidRPr="001742AA">
        <w:rPr>
          <w:rFonts w:ascii="Simplified Arabic" w:hAnsi="Simplified Arabic" w:cs="Simplified Arabic"/>
          <w:sz w:val="24"/>
          <w:szCs w:val="24"/>
          <w:rtl/>
          <w:lang w:bidi="ar-EG"/>
        </w:rPr>
        <w:t>" (يع1: 17).</w:t>
      </w:r>
    </w:p>
    <w:p w14:paraId="77710528" w14:textId="77777777" w:rsidR="002B0F3D" w:rsidRPr="001742AA" w:rsidRDefault="002B0F3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إنما السيد المسيح قد صحح مفهوم الناس لشريعة موسى، ووصل بهم إلى مستوى الكمال، الذي يناسب عمل الروح القدس فيهم.</w:t>
      </w:r>
    </w:p>
    <w:p w14:paraId="45DFBC67"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397" name="Picture 39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398" name="Picture 39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399" name="Picture 39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34B9269" w14:textId="09156309" w:rsidR="002B0F3D" w:rsidRPr="001742AA" w:rsidRDefault="00913450"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w:t>
      </w:r>
      <w:r w:rsidR="0000003D"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606A6F" w:rsidRPr="001742AA">
        <w:rPr>
          <w:rFonts w:ascii="Simplified Arabic" w:hAnsi="Simplified Arabic" w:cs="Simplified Arabic"/>
          <w:b/>
          <w:bCs/>
          <w:sz w:val="24"/>
          <w:szCs w:val="24"/>
          <w:rtl/>
        </w:rPr>
        <w:t>سَمِعْتُمْ أَنَّهُ قِيلَ لِلْقُدَمَاءِ: لاَ تَزْنِ. وَأَمَّا أَنَا فَأَقُولُ لَكُمْ: إِنَّ كُلَّ مَنْ يَنْظُرُ إِلَى امْرَأَةٍ لِيَشْتَهِيَهَا فَقَدْ زَنَى بِهَا فِي قَلْبِهِ</w:t>
      </w:r>
      <w:r w:rsidRPr="001742AA">
        <w:rPr>
          <w:rFonts w:ascii="Simplified Arabic" w:hAnsi="Simplified Arabic" w:cs="Simplified Arabic"/>
          <w:b/>
          <w:bCs/>
          <w:sz w:val="24"/>
          <w:szCs w:val="24"/>
          <w:rtl/>
          <w:lang w:bidi="ar-EG"/>
        </w:rPr>
        <w:t xml:space="preserve">" (مت5: 27، 28). </w:t>
      </w:r>
    </w:p>
    <w:p w14:paraId="753C9B8F" w14:textId="77777777" w:rsidR="00913450" w:rsidRPr="001742AA" w:rsidRDefault="004936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إنه لم ينقض الشريعة. فوصية "لا تزن" لا تزال باقية كما هي. وكل إنسان مطالب بحياة العفة والطهارة. ولكن السيد المسيح وسع فهمهم للوصية. فليس الزنا فقط هو إكم</w:t>
      </w:r>
      <w:r w:rsidR="009F02A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ل الفعل بالجسد، بل هناك نجاسة القلب أيضًا. وشهوة الزنا التي تبدأ في القلب وتظهر في </w:t>
      </w:r>
      <w:r w:rsidRPr="001742AA">
        <w:rPr>
          <w:rFonts w:ascii="Simplified Arabic" w:hAnsi="Simplified Arabic" w:cs="Simplified Arabic"/>
          <w:sz w:val="24"/>
          <w:szCs w:val="24"/>
          <w:rtl/>
          <w:lang w:bidi="ar-EG"/>
        </w:rPr>
        <w:lastRenderedPageBreak/>
        <w:t xml:space="preserve">حاسة النظر. وهكذا نهى السيد عن النظرة الشهوانية، واعتبرها زنا في القلب. وأمر بضبط حاسة البصر فلا تخطئ. </w:t>
      </w:r>
    </w:p>
    <w:p w14:paraId="3128BFDA" w14:textId="77777777" w:rsidR="004936D7" w:rsidRPr="001742AA" w:rsidRDefault="004936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ولعل هذا يذكرنا بما قاله أيوب الصديق</w:t>
      </w:r>
      <w:r w:rsidR="00711C6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(في العهد القديم): </w:t>
      </w:r>
    </w:p>
    <w:p w14:paraId="0354CE43" w14:textId="77777777" w:rsidR="004936D7" w:rsidRPr="001742AA" w:rsidRDefault="004936D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w:t>
      </w:r>
      <w:r w:rsidR="00711C68" w:rsidRPr="001742AA">
        <w:rPr>
          <w:rFonts w:ascii="Simplified Arabic" w:hAnsi="Simplified Arabic" w:cs="Simplified Arabic"/>
          <w:sz w:val="24"/>
          <w:szCs w:val="24"/>
          <w:rtl/>
        </w:rPr>
        <w:t>عَهْد</w:t>
      </w:r>
      <w:r w:rsidR="003F29C7" w:rsidRPr="001742AA">
        <w:rPr>
          <w:rFonts w:ascii="Simplified Arabic" w:hAnsi="Simplified Arabic" w:cs="Simplified Arabic" w:hint="cs"/>
          <w:sz w:val="24"/>
          <w:szCs w:val="24"/>
          <w:rtl/>
        </w:rPr>
        <w:t>ً</w:t>
      </w:r>
      <w:r w:rsidR="00711C68" w:rsidRPr="001742AA">
        <w:rPr>
          <w:rFonts w:ascii="Simplified Arabic" w:hAnsi="Simplified Arabic" w:cs="Simplified Arabic"/>
          <w:sz w:val="24"/>
          <w:szCs w:val="24"/>
          <w:rtl/>
        </w:rPr>
        <w:t>ا</w:t>
      </w:r>
      <w:r w:rsidR="003F29C7" w:rsidRPr="001742AA">
        <w:rPr>
          <w:rFonts w:ascii="Simplified Arabic" w:hAnsi="Simplified Arabic" w:cs="Simplified Arabic" w:hint="cs"/>
          <w:sz w:val="24"/>
          <w:szCs w:val="24"/>
          <w:rtl/>
        </w:rPr>
        <w:t xml:space="preserve"> </w:t>
      </w:r>
      <w:r w:rsidR="00711C68" w:rsidRPr="001742AA">
        <w:rPr>
          <w:rFonts w:ascii="Simplified Arabic" w:hAnsi="Simplified Arabic" w:cs="Simplified Arabic"/>
          <w:sz w:val="24"/>
          <w:szCs w:val="24"/>
          <w:rtl/>
        </w:rPr>
        <w:t>قَطَعْتُ لِعَيْنَيَّ فَكَيْفَ أَتَطَلَّعُ فِي عَذْرَاءَ!</w:t>
      </w:r>
      <w:r w:rsidRPr="001742AA">
        <w:rPr>
          <w:rFonts w:ascii="Simplified Arabic" w:hAnsi="Simplified Arabic" w:cs="Simplified Arabic"/>
          <w:sz w:val="24"/>
          <w:szCs w:val="24"/>
          <w:rtl/>
          <w:lang w:bidi="ar-EG"/>
        </w:rPr>
        <w:t>"</w:t>
      </w:r>
      <w:r w:rsidR="00711C6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(أي31: 1). </w:t>
      </w:r>
    </w:p>
    <w:p w14:paraId="67799F6D"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400" name="Picture 40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401" name="Picture 40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402" name="Picture 40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FE6168E" w14:textId="77777777" w:rsidR="00572B34" w:rsidRPr="001742AA" w:rsidRDefault="008901E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بنفس السمو في الفهم، قال سيدنا يسوع المسيح أيضًا: </w:t>
      </w:r>
    </w:p>
    <w:p w14:paraId="78FC1D06" w14:textId="77777777" w:rsidR="008901EF" w:rsidRPr="001742AA" w:rsidRDefault="008901EF" w:rsidP="00C1425B">
      <w:pPr>
        <w:autoSpaceDE w:val="0"/>
        <w:autoSpaceDN w:val="0"/>
        <w:bidi/>
        <w:adjustRightInd w:val="0"/>
        <w:spacing w:after="0" w:line="240" w:lineRule="auto"/>
        <w:jc w:val="lowKashida"/>
        <w:rPr>
          <w:rFonts w:ascii="Simplified Arabic" w:hAnsi="Simplified Arabic" w:cs="Simplified Arabic"/>
          <w:sz w:val="24"/>
          <w:szCs w:val="24"/>
          <w:rtl/>
        </w:rPr>
      </w:pPr>
      <w:r w:rsidRPr="001742AA">
        <w:rPr>
          <w:rFonts w:ascii="Simplified Arabic" w:hAnsi="Simplified Arabic" w:cs="Simplified Arabic"/>
          <w:b/>
          <w:bCs/>
          <w:sz w:val="24"/>
          <w:szCs w:val="24"/>
          <w:rtl/>
          <w:lang w:bidi="ar-EG"/>
        </w:rPr>
        <w:t>"</w:t>
      </w:r>
      <w:r w:rsidR="00015F3D" w:rsidRPr="001742AA">
        <w:rPr>
          <w:rFonts w:ascii="Simplified Arabic" w:hAnsi="Simplified Arabic" w:cs="Simplified Arabic"/>
          <w:sz w:val="24"/>
          <w:szCs w:val="24"/>
          <w:rtl/>
        </w:rPr>
        <w:t>سَمِعْتُمْ أَنَّهُ قِيلَ لِلْقُدَمَاءِ: لاَ تَقْتُلْ وَمَنْ قَتَلَ يَكُونُ مُسْتَوْجِبَ الْحُكْمِ. وَأَمَّا أَنَا فَأَقُولُ لَكُمْ: إِنَّ كُلَّ مَنْ</w:t>
      </w:r>
      <w:r w:rsidR="00C667B0" w:rsidRPr="001742AA">
        <w:rPr>
          <w:rFonts w:ascii="Simplified Arabic" w:hAnsi="Simplified Arabic" w:cs="Simplified Arabic"/>
          <w:sz w:val="24"/>
          <w:szCs w:val="24"/>
          <w:rtl/>
        </w:rPr>
        <w:t xml:space="preserve"> يَغْضَبُ عَلَى أَخِيهِ بَاطِل</w:t>
      </w:r>
      <w:r w:rsidR="00C667B0" w:rsidRPr="001742AA">
        <w:rPr>
          <w:rFonts w:ascii="Simplified Arabic" w:hAnsi="Simplified Arabic" w:cs="Simplified Arabic" w:hint="cs"/>
          <w:sz w:val="24"/>
          <w:szCs w:val="24"/>
          <w:rtl/>
        </w:rPr>
        <w:t>ً</w:t>
      </w:r>
      <w:r w:rsidR="00C667B0" w:rsidRPr="001742AA">
        <w:rPr>
          <w:rFonts w:ascii="Simplified Arabic" w:hAnsi="Simplified Arabic" w:cs="Simplified Arabic"/>
          <w:sz w:val="24"/>
          <w:szCs w:val="24"/>
          <w:rtl/>
        </w:rPr>
        <w:t>ا</w:t>
      </w:r>
      <w:r w:rsidR="00C667B0" w:rsidRPr="001742AA">
        <w:rPr>
          <w:rFonts w:ascii="Simplified Arabic" w:hAnsi="Simplified Arabic" w:cs="Simplified Arabic" w:hint="cs"/>
          <w:sz w:val="24"/>
          <w:szCs w:val="24"/>
          <w:rtl/>
        </w:rPr>
        <w:t xml:space="preserve"> </w:t>
      </w:r>
      <w:r w:rsidR="00015F3D" w:rsidRPr="001742AA">
        <w:rPr>
          <w:rFonts w:ascii="Simplified Arabic" w:hAnsi="Simplified Arabic" w:cs="Simplified Arabic"/>
          <w:sz w:val="24"/>
          <w:szCs w:val="24"/>
          <w:rtl/>
        </w:rPr>
        <w:t>يَكُونُ مُسْتَوْجِبَ الْحُكْمِ</w:t>
      </w:r>
      <w:r w:rsidR="00C667B0" w:rsidRPr="001742AA">
        <w:rPr>
          <w:rFonts w:ascii="Simplified Arabic" w:hAnsi="Simplified Arabic" w:cs="Simplified Arabic" w:hint="cs"/>
          <w:sz w:val="24"/>
          <w:szCs w:val="24"/>
          <w:rtl/>
        </w:rPr>
        <w:t>...</w:t>
      </w:r>
      <w:r w:rsidRPr="001742AA">
        <w:rPr>
          <w:rFonts w:ascii="Simplified Arabic" w:hAnsi="Simplified Arabic" w:cs="Simplified Arabic"/>
          <w:b/>
          <w:bCs/>
          <w:sz w:val="24"/>
          <w:szCs w:val="24"/>
          <w:rtl/>
          <w:lang w:bidi="ar-EG"/>
        </w:rPr>
        <w:t xml:space="preserve">" (مت5: 21، 22). </w:t>
      </w:r>
    </w:p>
    <w:p w14:paraId="7AF26E68" w14:textId="77777777" w:rsidR="00646757" w:rsidRPr="001742AA" w:rsidRDefault="008901E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وصية "لا تقتل"، لا تزال قائمة كما هي، لم تلغ. ولكن السيد المسيح حرم الخطوة الأولى المؤدية إليها، وهي الغضب الباطل.</w:t>
      </w:r>
      <w:r w:rsidR="005748F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فكل جريمة قتل تبدأ بالغضب، كما أن كل خطية زنا، تبدأ بشهوة في القلب. والسيد المسيح في عظته على الجبل، منع الخطو</w:t>
      </w:r>
      <w:r w:rsidR="00646757" w:rsidRPr="001742AA">
        <w:rPr>
          <w:rFonts w:ascii="Simplified Arabic" w:hAnsi="Simplified Arabic" w:cs="Simplified Arabic" w:hint="cs"/>
          <w:sz w:val="24"/>
          <w:szCs w:val="24"/>
          <w:rtl/>
          <w:lang w:bidi="ar-EG"/>
        </w:rPr>
        <w:t>ة</w:t>
      </w:r>
      <w:r w:rsidRPr="001742AA">
        <w:rPr>
          <w:rFonts w:ascii="Simplified Arabic" w:hAnsi="Simplified Arabic" w:cs="Simplified Arabic"/>
          <w:sz w:val="24"/>
          <w:szCs w:val="24"/>
          <w:rtl/>
          <w:lang w:bidi="ar-EG"/>
        </w:rPr>
        <w:t xml:space="preserve"> الأولى المؤدية </w:t>
      </w:r>
      <w:r w:rsidR="00646757" w:rsidRPr="001742AA">
        <w:rPr>
          <w:rFonts w:ascii="Simplified Arabic" w:hAnsi="Simplified Arabic" w:cs="Simplified Arabic" w:hint="cs"/>
          <w:sz w:val="24"/>
          <w:szCs w:val="24"/>
          <w:rtl/>
          <w:lang w:bidi="ar-EG"/>
        </w:rPr>
        <w:t>إلى الخطية وحرم أسبابها. لم ينقض الناموس بل أكمل الفهم.</w:t>
      </w:r>
    </w:p>
    <w:p w14:paraId="26B78B57" w14:textId="77777777" w:rsidR="00466A4A" w:rsidRPr="001742AA" w:rsidRDefault="0064675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 xml:space="preserve">الشريعة الأدبية </w:t>
      </w:r>
      <w:r w:rsidR="008901EF" w:rsidRPr="001742AA">
        <w:rPr>
          <w:rFonts w:ascii="Simplified Arabic" w:hAnsi="Simplified Arabic" w:cs="Simplified Arabic"/>
          <w:sz w:val="24"/>
          <w:szCs w:val="24"/>
          <w:rtl/>
          <w:lang w:bidi="ar-EG"/>
        </w:rPr>
        <w:t>إذ</w:t>
      </w:r>
      <w:r w:rsidR="000C19AF" w:rsidRPr="001742AA">
        <w:rPr>
          <w:rFonts w:ascii="Simplified Arabic" w:hAnsi="Simplified Arabic" w:cs="Simplified Arabic" w:hint="cs"/>
          <w:sz w:val="24"/>
          <w:szCs w:val="24"/>
          <w:rtl/>
          <w:lang w:bidi="ar-EG"/>
        </w:rPr>
        <w:t>ًا</w:t>
      </w:r>
    </w:p>
    <w:p w14:paraId="4182761B" w14:textId="572E4FC8" w:rsidR="008901EF" w:rsidRPr="001742AA" w:rsidRDefault="008901EF" w:rsidP="00466A4A">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لم تنقض، بل بقيت كما هي. وإنما أكمل الرب فهم الناس لها. فوسع مفهومها، وسما بمعانيها. ومنع أسباب الخطية، والخطوة الأولى المؤدية إليها. </w:t>
      </w:r>
    </w:p>
    <w:p w14:paraId="44F9BA0F" w14:textId="77777777" w:rsidR="00CB6C39" w:rsidRPr="001742AA" w:rsidRDefault="00CB6C3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28106056" wp14:editId="174C887B">
            <wp:extent cx="71755" cy="73025"/>
            <wp:effectExtent l="0" t="0" r="4445" b="3175"/>
            <wp:docPr id="403" name="Picture 40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6E1C83DD" wp14:editId="56FBA36E">
            <wp:extent cx="71755" cy="73025"/>
            <wp:effectExtent l="0" t="0" r="4445" b="3175"/>
            <wp:docPr id="404" name="Picture 40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EB98D67" wp14:editId="7F72651B">
            <wp:extent cx="71755" cy="73025"/>
            <wp:effectExtent l="0" t="0" r="4445" b="3175"/>
            <wp:docPr id="405" name="Picture 40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B639988" w14:textId="77777777" w:rsidR="008901EF" w:rsidRPr="001742AA" w:rsidRDefault="008901E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بقيت نقطة هامة تختص بالرمز، وما يرمز إليه.</w:t>
      </w:r>
    </w:p>
    <w:p w14:paraId="7705C634" w14:textId="77777777" w:rsidR="008901EF" w:rsidRPr="001742AA" w:rsidRDefault="008901E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ومن أمثلة ذلك الذبائح الحيوانية، وكانت ترمز إلى السيد المسيح. </w:t>
      </w:r>
    </w:p>
    <w:p w14:paraId="3391A3E4" w14:textId="328CD2BB" w:rsidR="008901EF" w:rsidRPr="001742AA" w:rsidRDefault="006837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خذوا الفصح مثالًا: وكيف كان المحتم</w:t>
      </w:r>
      <w:r w:rsidR="007C3DC1"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وراء الأبواب المرشوشة بالدم. ين</w:t>
      </w:r>
      <w:r w:rsidR="007C3DC1" w:rsidRPr="001742AA">
        <w:rPr>
          <w:rFonts w:ascii="Simplified Arabic" w:hAnsi="Simplified Arabic" w:cs="Simplified Arabic" w:hint="cs"/>
          <w:sz w:val="24"/>
          <w:szCs w:val="24"/>
          <w:rtl/>
          <w:lang w:bidi="ar-EG"/>
        </w:rPr>
        <w:t>ج</w:t>
      </w:r>
      <w:r w:rsidRPr="001742AA">
        <w:rPr>
          <w:rFonts w:ascii="Simplified Arabic" w:hAnsi="Simplified Arabic" w:cs="Simplified Arabic"/>
          <w:sz w:val="24"/>
          <w:szCs w:val="24"/>
          <w:rtl/>
          <w:lang w:bidi="ar-EG"/>
        </w:rPr>
        <w:t>و من سيف المهلك، حسب قول الرب</w:t>
      </w:r>
      <w:r w:rsidR="00466A4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C3DC1" w:rsidRPr="001742AA">
        <w:rPr>
          <w:rFonts w:ascii="Simplified Arabic" w:hAnsi="Simplified Arabic" w:cs="Simplified Arabic"/>
          <w:sz w:val="24"/>
          <w:szCs w:val="24"/>
          <w:rtl/>
        </w:rPr>
        <w:t>وَيَكُونُ لَكُمُ الدَّمُ عَلاَمَةً</w:t>
      </w:r>
      <w:r w:rsidR="00466A4A" w:rsidRPr="001742AA">
        <w:rPr>
          <w:rFonts w:ascii="Simplified Arabic" w:hAnsi="Simplified Arabic" w:cs="Simplified Arabic" w:hint="cs"/>
          <w:sz w:val="24"/>
          <w:szCs w:val="24"/>
          <w:rtl/>
        </w:rPr>
        <w:t xml:space="preserve"> </w:t>
      </w:r>
      <w:r w:rsidR="007C3DC1" w:rsidRPr="001742AA">
        <w:rPr>
          <w:rFonts w:ascii="Simplified Arabic" w:hAnsi="Simplified Arabic" w:cs="Simplified Arabic"/>
          <w:sz w:val="24"/>
          <w:szCs w:val="24"/>
          <w:rtl/>
        </w:rPr>
        <w:t>عَلَى الْبُيُوتِ</w:t>
      </w:r>
      <w:r w:rsidR="007C3DC1"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07110E" w:rsidRPr="001742AA">
        <w:rPr>
          <w:rFonts w:ascii="Simplified Arabic" w:hAnsi="Simplified Arabic" w:cs="Simplified Arabic"/>
          <w:sz w:val="24"/>
          <w:szCs w:val="24"/>
          <w:rtl/>
        </w:rPr>
        <w:t>فَأَرَى الدَّمَ وَأَعْبُرُ عَنْكُمْ فَلاَ يَكُونُ عَلَيْكُمْ ضَرْبَةٌ لِلْهَلاَكِ</w:t>
      </w:r>
      <w:r w:rsidRPr="001742AA">
        <w:rPr>
          <w:rFonts w:ascii="Simplified Arabic" w:hAnsi="Simplified Arabic" w:cs="Simplified Arabic"/>
          <w:sz w:val="24"/>
          <w:szCs w:val="24"/>
          <w:rtl/>
          <w:lang w:bidi="ar-EG"/>
        </w:rPr>
        <w:t>" (خر12: 13). وكان الفصح رمزًا للسيد المسيح، فيقول القديس بولس الرسول</w:t>
      </w:r>
      <w:r w:rsidR="00466A4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7110E" w:rsidRPr="001742AA">
        <w:rPr>
          <w:rFonts w:ascii="Simplified Arabic" w:hAnsi="Simplified Arabic" w:cs="Simplified Arabic"/>
          <w:sz w:val="24"/>
          <w:szCs w:val="24"/>
          <w:rtl/>
        </w:rPr>
        <w:t>لأَنَّ فِصْحَنَا أَيْض</w:t>
      </w:r>
      <w:r w:rsidR="00132148" w:rsidRPr="001742AA">
        <w:rPr>
          <w:rFonts w:ascii="Simplified Arabic" w:hAnsi="Simplified Arabic" w:cs="Simplified Arabic"/>
          <w:sz w:val="24"/>
          <w:szCs w:val="24"/>
          <w:rtl/>
        </w:rPr>
        <w:t>ًا</w:t>
      </w:r>
      <w:r w:rsidR="00466A4A" w:rsidRPr="001742AA">
        <w:rPr>
          <w:rFonts w:ascii="Simplified Arabic" w:hAnsi="Simplified Arabic" w:cs="Simplified Arabic" w:hint="cs"/>
          <w:sz w:val="24"/>
          <w:szCs w:val="24"/>
          <w:rtl/>
        </w:rPr>
        <w:t xml:space="preserve"> </w:t>
      </w:r>
      <w:r w:rsidR="0007110E" w:rsidRPr="001742AA">
        <w:rPr>
          <w:rFonts w:ascii="Simplified Arabic" w:hAnsi="Simplified Arabic" w:cs="Simplified Arabic"/>
          <w:sz w:val="24"/>
          <w:szCs w:val="24"/>
          <w:rtl/>
        </w:rPr>
        <w:t>الْمَسِيحَ قَدْ ذُبِحَ لأَجْلِنَا</w:t>
      </w:r>
      <w:r w:rsidRPr="001742AA">
        <w:rPr>
          <w:rFonts w:ascii="Simplified Arabic" w:hAnsi="Simplified Arabic" w:cs="Simplified Arabic"/>
          <w:sz w:val="24"/>
          <w:szCs w:val="24"/>
          <w:rtl/>
          <w:lang w:bidi="ar-EG"/>
        </w:rPr>
        <w:t xml:space="preserve">" (1كو5: 7). </w:t>
      </w:r>
    </w:p>
    <w:p w14:paraId="754923FD" w14:textId="786D333B" w:rsidR="00683706" w:rsidRPr="001742AA" w:rsidRDefault="006837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صار المسيح هو الفصح، وهو أيضًا ذبيحة المحرقة</w:t>
      </w:r>
      <w:r w:rsidR="001C0DC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وذبيحة الخطية</w:t>
      </w:r>
      <w:r w:rsidR="001C0DC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وذبيحة الإثم</w:t>
      </w:r>
      <w:r w:rsidR="001C0DCE"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450BCE" w:rsidRPr="001742AA">
        <w:rPr>
          <w:rFonts w:ascii="Simplified Arabic" w:hAnsi="Simplified Arabic" w:cs="Simplified Arabic"/>
          <w:b/>
          <w:bCs/>
          <w:sz w:val="24"/>
          <w:szCs w:val="24"/>
          <w:rtl/>
          <w:lang w:bidi="ar-EG"/>
        </w:rPr>
        <w:t xml:space="preserve">وذبيحة السلامة. لم تلغ الذبائح، إنما كملت في المسيح. </w:t>
      </w:r>
    </w:p>
    <w:p w14:paraId="11F689AA" w14:textId="77777777" w:rsidR="00450BCE" w:rsidRPr="001742AA" w:rsidRDefault="00450BC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وكذلك الأعياد ورموزها، وباقي قواعد النجاسات والتطهير.</w:t>
      </w:r>
    </w:p>
    <w:p w14:paraId="3A0BEFD6" w14:textId="4E3E5749" w:rsidR="00450BCE" w:rsidRPr="001742AA" w:rsidRDefault="00450BC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دم الذبائح كان رمزًا لد</w:t>
      </w:r>
      <w:r w:rsidR="001C0DCE"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 xml:space="preserve"> السيد المسيح. ولا</w:t>
      </w:r>
      <w:r w:rsidR="00EE126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يز</w:t>
      </w:r>
      <w:r w:rsidR="00EE126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ل المذبح موجودًا في العهد الجديد، ولكن ليس لذبائح حيوانية، وإنما لذبيحة المسيح ودمه الذي </w:t>
      </w:r>
      <w:r w:rsidR="002F1B94" w:rsidRPr="001742AA">
        <w:rPr>
          <w:rFonts w:ascii="Simplified Arabic" w:hAnsi="Simplified Arabic" w:cs="Simplified Arabic" w:hint="cs"/>
          <w:sz w:val="24"/>
          <w:szCs w:val="24"/>
          <w:rtl/>
          <w:lang w:bidi="ar-EG"/>
        </w:rPr>
        <w:t>"</w:t>
      </w:r>
      <w:r w:rsidR="002F1B94" w:rsidRPr="001742AA">
        <w:rPr>
          <w:rFonts w:ascii="Simplified Arabic" w:hAnsi="Simplified Arabic" w:cs="Simplified Arabic"/>
          <w:sz w:val="24"/>
          <w:szCs w:val="24"/>
          <w:rtl/>
        </w:rPr>
        <w:t>يُطَهِّرُنَا مِنْ كُلِّ خَطِيَّةٍ</w:t>
      </w:r>
      <w:r w:rsidRPr="001742AA">
        <w:rPr>
          <w:rFonts w:ascii="Simplified Arabic" w:hAnsi="Simplified Arabic" w:cs="Simplified Arabic"/>
          <w:sz w:val="24"/>
          <w:szCs w:val="24"/>
          <w:rtl/>
          <w:lang w:bidi="ar-EG"/>
        </w:rPr>
        <w:t xml:space="preserve">" (1يو1: 7). </w:t>
      </w:r>
    </w:p>
    <w:p w14:paraId="76FCBD9B" w14:textId="58D2DF23" w:rsidR="00450BCE" w:rsidRPr="001742AA" w:rsidRDefault="00450BC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والكهنوت الهاروني في العهد القديم، كان يرمز إلى كهنوت ملكي صادق كما قيل في </w:t>
      </w:r>
      <w:r w:rsidRPr="001742AA">
        <w:rPr>
          <w:rFonts w:ascii="Simplified Arabic" w:hAnsi="Simplified Arabic" w:cs="Simplified Arabic"/>
          <w:sz w:val="24"/>
          <w:szCs w:val="24"/>
          <w:rtl/>
          <w:lang w:bidi="ar-EG"/>
        </w:rPr>
        <w:lastRenderedPageBreak/>
        <w:t>المزمور "</w:t>
      </w:r>
      <w:r w:rsidR="005A3A62" w:rsidRPr="001742AA">
        <w:rPr>
          <w:rFonts w:ascii="Simplified Arabic" w:hAnsi="Simplified Arabic" w:cs="Simplified Arabic"/>
          <w:sz w:val="24"/>
          <w:szCs w:val="24"/>
          <w:rtl/>
        </w:rPr>
        <w:t>أنْتَ هُوَ الكاهِنُ إلَ</w:t>
      </w:r>
      <w:r w:rsidR="00AF444D" w:rsidRPr="001742AA">
        <w:rPr>
          <w:rFonts w:ascii="Simplified Arabic" w:hAnsi="Simplified Arabic" w:cs="Simplified Arabic" w:hint="cs"/>
          <w:sz w:val="24"/>
          <w:szCs w:val="24"/>
          <w:rtl/>
        </w:rPr>
        <w:t>ى</w:t>
      </w:r>
      <w:r w:rsidR="005A3A62" w:rsidRPr="001742AA">
        <w:rPr>
          <w:rFonts w:ascii="Simplified Arabic" w:hAnsi="Simplified Arabic" w:cs="Simplified Arabic"/>
          <w:sz w:val="24"/>
          <w:szCs w:val="24"/>
          <w:rtl/>
        </w:rPr>
        <w:t xml:space="preserve"> الأبدِ عَلَي طَقْسِ مَلْكي صادَق</w:t>
      </w:r>
      <w:r w:rsidRPr="001742AA">
        <w:rPr>
          <w:rFonts w:ascii="Simplified Arabic" w:hAnsi="Simplified Arabic" w:cs="Simplified Arabic"/>
          <w:sz w:val="24"/>
          <w:szCs w:val="24"/>
          <w:rtl/>
          <w:lang w:bidi="ar-EG"/>
        </w:rPr>
        <w:t xml:space="preserve">" (مز110: 4). وهكذا لم يلغ الكهنوت، ولكنه "قد تغير" (عب7: 12). </w:t>
      </w:r>
    </w:p>
    <w:p w14:paraId="5902CD7B" w14:textId="77777777" w:rsidR="00942190" w:rsidRPr="001742AA" w:rsidRDefault="00450BC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بقيت الشريعة. ولكن لما أتي المرموز إليه، حل محل الرمز.</w:t>
      </w:r>
    </w:p>
    <w:p w14:paraId="5B91D05B" w14:textId="77777777" w:rsidR="00942190" w:rsidRPr="001742AA" w:rsidRDefault="00942190"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03F329C0"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640832" behindDoc="0" locked="0" layoutInCell="1" allowOverlap="1" wp14:anchorId="68AF8F66" wp14:editId="756C572C">
                <wp:simplePos x="0" y="0"/>
                <wp:positionH relativeFrom="margin">
                  <wp:posOffset>1819806</wp:posOffset>
                </wp:positionH>
                <wp:positionV relativeFrom="paragraph">
                  <wp:posOffset>9540</wp:posOffset>
                </wp:positionV>
                <wp:extent cx="647700" cy="409575"/>
                <wp:effectExtent l="0" t="0" r="19050" b="28575"/>
                <wp:wrapSquare wrapText="bothSides"/>
                <wp:docPr id="269" name="Oval 269"/>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6FAD722"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69" o:spid="_x0000_s1310" style="position:absolute;left:0;text-align:left;margin-left:143.3pt;margin-top:.75pt;width:51pt;height:32.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" fillcolor="white [3201]" strokecolor="#c00000" strokeweight="1pt">
                <v:stroke joinstyle="miter"/>
                <v:textbox>
                  <w:txbxContent>
                    <w:p w14:paraId="36FAD722"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93</w:t>
                      </w:r>
                    </w:p>
                  </w:txbxContent>
                </v:textbox>
                <w10:wrap type="square" anchorx="margin"/>
              </v:oval>
            </w:pict>
          </mc:Fallback>
        </mc:AlternateContent>
      </w:r>
    </w:p>
    <w:p w14:paraId="22955370"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5AEBB5D" w14:textId="77777777" w:rsidR="000F3085" w:rsidRPr="001742AA" w:rsidRDefault="000F3085" w:rsidP="00B2164C">
      <w:pPr>
        <w:pStyle w:val="Heading1"/>
        <w:rPr>
          <w:rtl/>
        </w:rPr>
      </w:pPr>
      <w:bookmarkStart w:id="185" w:name="_ويل_للحبالى_والمرضعات..."/>
      <w:bookmarkStart w:id="186" w:name="_Toc239497999"/>
      <w:bookmarkEnd w:id="185"/>
      <w:r w:rsidRPr="001742AA">
        <w:rPr>
          <w:rtl/>
        </w:rPr>
        <w:t>ويل للحبال</w:t>
      </w:r>
      <w:r w:rsidR="00C343B0" w:rsidRPr="001742AA">
        <w:rPr>
          <w:rFonts w:hint="cs"/>
          <w:rtl/>
        </w:rPr>
        <w:t>ى</w:t>
      </w:r>
      <w:r w:rsidRPr="001742AA">
        <w:rPr>
          <w:rtl/>
        </w:rPr>
        <w:t xml:space="preserve"> والمرضعات</w:t>
      </w:r>
      <w:r w:rsidR="00C343B0" w:rsidRPr="001742AA">
        <w:rPr>
          <w:rFonts w:hint="cs"/>
          <w:rtl/>
        </w:rPr>
        <w:t>.</w:t>
      </w:r>
      <w:r w:rsidRPr="001742AA">
        <w:rPr>
          <w:rtl/>
        </w:rPr>
        <w:t>..</w:t>
      </w:r>
      <w:bookmarkEnd w:id="186"/>
    </w:p>
    <w:p w14:paraId="2B56CA29" w14:textId="77777777" w:rsidR="000F3085" w:rsidRPr="001742AA" w:rsidRDefault="007D5109"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4624" behindDoc="1" locked="0" layoutInCell="1" allowOverlap="1" wp14:anchorId="0F45C2F6" wp14:editId="45A6DEA6">
                <wp:simplePos x="0" y="0"/>
                <wp:positionH relativeFrom="margin">
                  <wp:posOffset>3527115</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29" name="Oval 32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103883"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45C2F6" id="Oval 329" o:spid="_x0000_s1311" style="position:absolute;left:0;text-align:left;margin-left:277.75pt;margin-top:.8pt;width:60.75pt;height:36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" fillcolor="white [3201]" strokecolor="#c00000" strokeweight="1pt">
                <v:stroke joinstyle="miter"/>
                <v:textbox>
                  <w:txbxContent>
                    <w:p w14:paraId="60103883"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3B964589"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0EF66CEB" w14:textId="544A5DB3" w:rsidR="00450BCE" w:rsidRPr="001742AA" w:rsidRDefault="00263B96"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في إنجيل متى </w:t>
      </w:r>
      <w:r w:rsidR="00E470DA" w:rsidRPr="001742AA">
        <w:rPr>
          <w:rFonts w:ascii="Simplified Arabic" w:hAnsi="Simplified Arabic" w:cs="Simplified Arabic"/>
          <w:b/>
          <w:bCs/>
          <w:sz w:val="24"/>
          <w:szCs w:val="24"/>
          <w:rtl/>
          <w:lang w:bidi="ar-EG"/>
        </w:rPr>
        <w:t>أصحاح</w:t>
      </w:r>
      <w:r w:rsidRPr="001742AA">
        <w:rPr>
          <w:rFonts w:ascii="Simplified Arabic" w:hAnsi="Simplified Arabic" w:cs="Simplified Arabic"/>
          <w:b/>
          <w:bCs/>
          <w:sz w:val="24"/>
          <w:szCs w:val="24"/>
          <w:rtl/>
          <w:lang w:bidi="ar-EG"/>
        </w:rPr>
        <w:t xml:space="preserve"> 24 الذي يتحدث عن المج</w:t>
      </w:r>
      <w:r w:rsidR="00526F83"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w:t>
      </w:r>
      <w:r w:rsidR="00526F83" w:rsidRPr="001742AA">
        <w:rPr>
          <w:rFonts w:ascii="Simplified Arabic" w:hAnsi="Simplified Arabic" w:cs="Simplified Arabic" w:hint="cs"/>
          <w:b/>
          <w:bCs/>
          <w:sz w:val="24"/>
          <w:szCs w:val="24"/>
          <w:rtl/>
          <w:lang w:bidi="ar-EG"/>
        </w:rPr>
        <w:t>ل</w:t>
      </w:r>
      <w:r w:rsidRPr="001742AA">
        <w:rPr>
          <w:rFonts w:ascii="Simplified Arabic" w:hAnsi="Simplified Arabic" w:cs="Simplified Arabic"/>
          <w:b/>
          <w:bCs/>
          <w:sz w:val="24"/>
          <w:szCs w:val="24"/>
          <w:rtl/>
          <w:lang w:bidi="ar-EG"/>
        </w:rPr>
        <w:t>لسيد المسيح، يقول الرب "</w:t>
      </w:r>
      <w:r w:rsidR="00526F83" w:rsidRPr="001742AA">
        <w:rPr>
          <w:rFonts w:ascii="Simplified Arabic" w:hAnsi="Simplified Arabic" w:cs="Simplified Arabic"/>
          <w:b/>
          <w:bCs/>
          <w:sz w:val="24"/>
          <w:szCs w:val="24"/>
          <w:rtl/>
        </w:rPr>
        <w:t>وَيْلٌ لِلْحَبَالَى وَالْمُرْضِعَاتِ فِي تِلْكَ الأَيَّامِ! وَصَلُّوا لِكَيْ لاَ يَكُونَ هَرَبُكُمْ فِي شِتَاءٍ</w:t>
      </w:r>
      <w:r w:rsidRPr="001742AA">
        <w:rPr>
          <w:rFonts w:ascii="Simplified Arabic" w:hAnsi="Simplified Arabic" w:cs="Simplified Arabic"/>
          <w:b/>
          <w:bCs/>
          <w:sz w:val="24"/>
          <w:szCs w:val="24"/>
          <w:rtl/>
          <w:lang w:bidi="ar-EG"/>
        </w:rPr>
        <w:t>" (مت24: 19، 20). ونفس الكلام يقول أيضًا في</w:t>
      </w:r>
      <w:r w:rsidR="00387D4A"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(مر13: 17، 18). وهو ال</w:t>
      </w:r>
      <w:r w:rsidR="00E470DA" w:rsidRPr="001742AA">
        <w:rPr>
          <w:rFonts w:ascii="Simplified Arabic" w:hAnsi="Simplified Arabic" w:cs="Simplified Arabic"/>
          <w:b/>
          <w:bCs/>
          <w:sz w:val="24"/>
          <w:szCs w:val="24"/>
          <w:rtl/>
          <w:lang w:bidi="ar-EG"/>
        </w:rPr>
        <w:t>أصحاح</w:t>
      </w:r>
      <w:r w:rsidRPr="001742AA">
        <w:rPr>
          <w:rFonts w:ascii="Simplified Arabic" w:hAnsi="Simplified Arabic" w:cs="Simplified Arabic"/>
          <w:b/>
          <w:bCs/>
          <w:sz w:val="24"/>
          <w:szCs w:val="24"/>
          <w:rtl/>
          <w:lang w:bidi="ar-EG"/>
        </w:rPr>
        <w:t xml:space="preserve"> الذي يتحدث فيه عن المج</w:t>
      </w:r>
      <w:r w:rsidR="00387D4A"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فما تفسير هاتين العبارتين؟</w:t>
      </w:r>
    </w:p>
    <w:p w14:paraId="1EBD262D" w14:textId="77777777" w:rsidR="00387D4A" w:rsidRPr="001742AA" w:rsidRDefault="00387D4A"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7696" behindDoc="1" locked="0" layoutInCell="1" allowOverlap="1" wp14:anchorId="16D80C40" wp14:editId="1C26B6E0">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1" name="Oval 37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A5EE52B" w14:textId="77777777" w:rsidR="00B8014F" w:rsidRDefault="00B8014F" w:rsidP="00387D4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80C40" id="Oval 371" o:spid="_x0000_s1312" style="position:absolute;left:0;text-align:left;margin-left:277.15pt;margin-top:.75pt;width:60.75pt;height:36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SAcA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" fillcolor="white [3201]" strokecolor="#c00000" strokeweight="1pt">
                <v:stroke joinstyle="miter"/>
                <v:textbox>
                  <w:txbxContent>
                    <w:p w14:paraId="7A5EE52B" w14:textId="77777777" w:rsidR="00B8014F" w:rsidRDefault="00B8014F" w:rsidP="00387D4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96E45AB" w14:textId="77777777" w:rsidR="00387D4A" w:rsidRPr="001742AA" w:rsidRDefault="00387D4A" w:rsidP="00C1425B">
      <w:pPr>
        <w:autoSpaceDE w:val="0"/>
        <w:autoSpaceDN w:val="0"/>
        <w:bidi/>
        <w:adjustRightInd w:val="0"/>
        <w:spacing w:after="0" w:line="240" w:lineRule="auto"/>
        <w:jc w:val="lowKashida"/>
        <w:rPr>
          <w:rFonts w:ascii="Simplified Arabic" w:hAnsi="Simplified Arabic" w:cs="Simplified Arabic"/>
          <w:b/>
          <w:bCs/>
          <w:sz w:val="24"/>
          <w:szCs w:val="24"/>
          <w:rtl/>
          <w:lang w:bidi="ar-EG"/>
        </w:rPr>
      </w:pPr>
    </w:p>
    <w:p w14:paraId="7673893C" w14:textId="40C3F085" w:rsidR="00263B96" w:rsidRPr="001742AA" w:rsidRDefault="00263B9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في الواقع أن </w:t>
      </w:r>
      <w:r w:rsidR="00E470DA" w:rsidRPr="001742AA">
        <w:rPr>
          <w:rFonts w:ascii="Simplified Arabic" w:hAnsi="Simplified Arabic" w:cs="Simplified Arabic" w:hint="cs"/>
          <w:sz w:val="24"/>
          <w:szCs w:val="24"/>
          <w:rtl/>
          <w:lang w:bidi="ar-EG"/>
        </w:rPr>
        <w:t>أصحاح</w:t>
      </w:r>
      <w:r w:rsidR="0078227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(مت24). وكذلك</w:t>
      </w:r>
      <w:r w:rsidR="0078227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(مر13). يتحدث كل منهما عن موضوعين هما: المج</w:t>
      </w:r>
      <w:r w:rsidR="00782271"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الثاني، وخراب أورشليم. </w:t>
      </w:r>
    </w:p>
    <w:p w14:paraId="4964B403" w14:textId="77777777" w:rsidR="00263B96" w:rsidRPr="001742AA" w:rsidRDefault="00263B9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وعبارة "</w:t>
      </w:r>
      <w:r w:rsidR="00782271" w:rsidRPr="001742AA">
        <w:rPr>
          <w:rFonts w:ascii="Simplified Arabic" w:hAnsi="Simplified Arabic" w:cs="Simplified Arabic"/>
          <w:b/>
          <w:bCs/>
          <w:sz w:val="24"/>
          <w:szCs w:val="24"/>
          <w:rtl/>
        </w:rPr>
        <w:t>وَيْلٌ لِلْحَبَالَى وَالْمُرْضِعَاتِ فِي تِلْكَ الأَيَّامِ</w:t>
      </w:r>
      <w:r w:rsidRPr="001742AA">
        <w:rPr>
          <w:rFonts w:ascii="Simplified Arabic" w:hAnsi="Simplified Arabic" w:cs="Simplified Arabic"/>
          <w:b/>
          <w:bCs/>
          <w:sz w:val="24"/>
          <w:szCs w:val="24"/>
          <w:rtl/>
          <w:lang w:bidi="ar-EG"/>
        </w:rPr>
        <w:t>" وأيضًا "</w:t>
      </w:r>
      <w:r w:rsidR="00F26FF3" w:rsidRPr="001742AA">
        <w:rPr>
          <w:rFonts w:ascii="Simplified Arabic" w:hAnsi="Simplified Arabic" w:cs="Simplified Arabic"/>
          <w:b/>
          <w:bCs/>
          <w:sz w:val="24"/>
          <w:szCs w:val="24"/>
          <w:rtl/>
        </w:rPr>
        <w:t>وَصَلُّوا لِكَيْ لاَ يَكُونَ هَرَبُكُمْ فِي شِتَاءٍ</w:t>
      </w:r>
      <w:r w:rsidRPr="001742AA">
        <w:rPr>
          <w:rFonts w:ascii="Simplified Arabic" w:hAnsi="Simplified Arabic" w:cs="Simplified Arabic"/>
          <w:b/>
          <w:bCs/>
          <w:sz w:val="24"/>
          <w:szCs w:val="24"/>
          <w:rtl/>
          <w:lang w:bidi="ar-EG"/>
        </w:rPr>
        <w:t xml:space="preserve">" هما عن خراب أورشليم. </w:t>
      </w:r>
    </w:p>
    <w:p w14:paraId="375AC29D" w14:textId="77777777" w:rsidR="00263B96" w:rsidRPr="001742AA" w:rsidRDefault="00263B9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لأن المج</w:t>
      </w:r>
      <w:r w:rsidR="00F26FF3"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الثاني سوف تصحبه القيامة</w:t>
      </w:r>
      <w:r w:rsidR="00F26FF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(يو5: 28، 9). كما ستصحبه الدينونة أيضًا</w:t>
      </w:r>
      <w:r w:rsidR="00F26FF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(مت16: 27) (مت25: 31- 46). وطبعًا في القيامة والدينونة سوف لا يكون هرب، ويتساوى فيها الشتاء والصيف. </w:t>
      </w:r>
    </w:p>
    <w:p w14:paraId="2FE8CD9D" w14:textId="77777777" w:rsidR="00263B96" w:rsidRPr="001742AA" w:rsidRDefault="00263B9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وطبعًا أثناء هجوم الجيش الروماني وخراب أورشليم، سيكون الهرب صعبًا على الحبال</w:t>
      </w:r>
      <w:r w:rsidR="007100A8"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والمرضعات، لأنهن إما يحملن جنينًا داخلهن، أو طفلًا على أكتافهن. وهكذا يكون الهرب على جبال أورشليم أمرًا خطرًا. </w:t>
      </w:r>
    </w:p>
    <w:p w14:paraId="1124CBF1" w14:textId="6F39BF4A" w:rsidR="00263B96" w:rsidRPr="001742AA" w:rsidRDefault="00263B9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ومما يدل على أن هذا الجزء خاص بخراب أورشليم، قول الرب</w:t>
      </w:r>
      <w:r w:rsidR="00E50B4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55DF6" w:rsidRPr="001742AA">
        <w:rPr>
          <w:rFonts w:ascii="Simplified Arabic" w:hAnsi="Simplified Arabic" w:cs="Simplified Arabic"/>
          <w:sz w:val="24"/>
          <w:szCs w:val="24"/>
          <w:rtl/>
        </w:rPr>
        <w:t>حِينَئِذٍ لِيَهْرُبِ الَّذِينَ فِي الْيَهُودِيَّةِ إِلَى الْجِبَالِ. وَ</w:t>
      </w:r>
      <w:r w:rsidR="00055DF6" w:rsidRPr="001742AA">
        <w:rPr>
          <w:rFonts w:ascii="Simplified Arabic" w:hAnsi="Simplified Arabic" w:cs="Simplified Arabic" w:hint="cs"/>
          <w:sz w:val="24"/>
          <w:szCs w:val="24"/>
          <w:rtl/>
        </w:rPr>
        <w:t>ا</w:t>
      </w:r>
      <w:r w:rsidR="00055DF6" w:rsidRPr="001742AA">
        <w:rPr>
          <w:rFonts w:ascii="Simplified Arabic" w:hAnsi="Simplified Arabic" w:cs="Simplified Arabic"/>
          <w:sz w:val="24"/>
          <w:szCs w:val="24"/>
          <w:rtl/>
        </w:rPr>
        <w:t>لَّذِي عَلَى السَّطْحِ فَلاَ يَنْزِلْ إِلَى الْبَيْتِ وَلاَ يَدْخُلْ لِيَأْخُذَ مِنْ بَيْتِهِ شَيْئا</w:t>
      </w:r>
      <w:r w:rsidR="00055DF6" w:rsidRPr="001742AA">
        <w:rPr>
          <w:rFonts w:ascii="Simplified Arabic" w:hAnsi="Simplified Arabic" w:cs="Simplified Arabic" w:hint="cs"/>
          <w:sz w:val="24"/>
          <w:szCs w:val="24"/>
          <w:rtl/>
        </w:rPr>
        <w:t>"</w:t>
      </w:r>
      <w:r w:rsidR="00055DF6"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(مر13: 14، 15). وهذا لا ينطبق طبعًا </w:t>
      </w:r>
      <w:r w:rsidR="00055DF6" w:rsidRPr="001742AA">
        <w:rPr>
          <w:rFonts w:ascii="Simplified Arabic" w:hAnsi="Simplified Arabic" w:cs="Simplified Arabic" w:hint="cs"/>
          <w:sz w:val="24"/>
          <w:szCs w:val="24"/>
          <w:rtl/>
          <w:lang w:bidi="ar-EG"/>
        </w:rPr>
        <w:t>ع</w:t>
      </w:r>
      <w:r w:rsidRPr="001742AA">
        <w:rPr>
          <w:rFonts w:ascii="Simplified Arabic" w:hAnsi="Simplified Arabic" w:cs="Simplified Arabic"/>
          <w:sz w:val="24"/>
          <w:szCs w:val="24"/>
          <w:rtl/>
          <w:lang w:bidi="ar-EG"/>
        </w:rPr>
        <w:t>لى مج</w:t>
      </w:r>
      <w:r w:rsidR="00055DF6"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المسيح والدينونة. </w:t>
      </w:r>
    </w:p>
    <w:p w14:paraId="4BB0901A" w14:textId="77777777" w:rsidR="000F3085" w:rsidRPr="001742AA" w:rsidRDefault="000F3085"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rtl/>
        </w:rPr>
        <mc:AlternateContent>
          <mc:Choice Requires="wps">
            <w:drawing>
              <wp:anchor distT="0" distB="0" distL="114300" distR="114300" simplePos="0" relativeHeight="251671552" behindDoc="0" locked="0" layoutInCell="1" allowOverlap="1" wp14:anchorId="68AF8F66" wp14:editId="3A1FA8EF">
                <wp:simplePos x="0" y="0"/>
                <wp:positionH relativeFrom="margin">
                  <wp:posOffset>1818359</wp:posOffset>
                </wp:positionH>
                <wp:positionV relativeFrom="paragraph">
                  <wp:posOffset>15078</wp:posOffset>
                </wp:positionV>
                <wp:extent cx="647700" cy="409575"/>
                <wp:effectExtent l="0" t="0" r="19050" b="28575"/>
                <wp:wrapSquare wrapText="bothSides"/>
                <wp:docPr id="270" name="Oval 270"/>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5014472A"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70" o:spid="_x0000_s1313" style="position:absolute;left:0;text-align:left;margin-left:143.2pt;margin-top:1.2pt;width:51pt;height:32.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" fillcolor="white [3201]" strokecolor="#c00000" strokeweight="1pt">
                <v:stroke joinstyle="miter"/>
                <v:textbox>
                  <w:txbxContent>
                    <w:p w14:paraId="5014472A"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94</w:t>
                      </w:r>
                    </w:p>
                  </w:txbxContent>
                </v:textbox>
                <w10:wrap type="square" anchorx="margin"/>
              </v:oval>
            </w:pict>
          </mc:Fallback>
        </mc:AlternateContent>
      </w:r>
    </w:p>
    <w:p w14:paraId="4F950E16"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4E36D3F0" w14:textId="3E7F0E29" w:rsidR="000F3085" w:rsidRPr="001742AA" w:rsidRDefault="000F3085" w:rsidP="008F7AEA">
      <w:pPr>
        <w:pStyle w:val="Heading1"/>
        <w:rPr>
          <w:rtl/>
        </w:rPr>
      </w:pPr>
      <w:bookmarkStart w:id="187" w:name="_هل_العهدان_القديم"/>
      <w:bookmarkStart w:id="188" w:name="_Toc239498000"/>
      <w:bookmarkEnd w:id="187"/>
      <w:r w:rsidRPr="001742AA">
        <w:rPr>
          <w:rtl/>
        </w:rPr>
        <w:t>هل العهدان القديم والجديد عهدان متمايزان</w:t>
      </w:r>
      <w:bookmarkStart w:id="189" w:name="_بين_البنوة_والعبودية،"/>
      <w:bookmarkEnd w:id="189"/>
      <w:r w:rsidR="008F7AEA">
        <w:rPr>
          <w:rFonts w:hint="cs"/>
          <w:rtl/>
        </w:rPr>
        <w:t xml:space="preserve"> </w:t>
      </w:r>
      <w:r w:rsidRPr="001742AA">
        <w:rPr>
          <w:rtl/>
        </w:rPr>
        <w:t>بين البنوة والعبودية، والنعمة والقسوة؟!</w:t>
      </w:r>
      <w:bookmarkEnd w:id="188"/>
    </w:p>
    <w:p w14:paraId="286D8CC9" w14:textId="77777777" w:rsidR="000F3085"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69856" behindDoc="1" locked="0" layoutInCell="1" allowOverlap="1" wp14:anchorId="28AF143C" wp14:editId="49325B36">
                <wp:simplePos x="0" y="0"/>
                <wp:positionH relativeFrom="margin">
                  <wp:posOffset>3526790</wp:posOffset>
                </wp:positionH>
                <wp:positionV relativeFrom="paragraph">
                  <wp:posOffset>10322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0" name="Oval 330"/>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9866482"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AF143C" id="Oval 330" o:spid="_x0000_s1314" style="position:absolute;left:0;text-align:left;margin-left:277.7pt;margin-top:.8pt;width:60.75pt;height:36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" fillcolor="white [3201]" strokecolor="#c00000" strokeweight="1pt">
                <v:stroke joinstyle="miter"/>
                <v:textbox>
                  <w:txbxContent>
                    <w:p w14:paraId="19866482"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DBEB265"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67CE8915" w14:textId="77777777" w:rsidR="00263B96" w:rsidRPr="001742AA" w:rsidRDefault="00263B9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هل العهد القديم </w:t>
      </w:r>
      <w:r w:rsidR="00EC3C14"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مثل العبودية لله، بينما العهد الجديد يمثل </w:t>
      </w:r>
      <w:r w:rsidR="005A3B37" w:rsidRPr="001742AA">
        <w:rPr>
          <w:rFonts w:ascii="Simplified Arabic" w:hAnsi="Simplified Arabic" w:cs="Simplified Arabic"/>
          <w:b/>
          <w:bCs/>
          <w:sz w:val="24"/>
          <w:szCs w:val="24"/>
          <w:rtl/>
          <w:lang w:bidi="ar-EG"/>
        </w:rPr>
        <w:t>البنوة لله؟ أي كنا عبيدًا فصرنا أبناء.</w:t>
      </w:r>
      <w:r w:rsidR="00EC3C14" w:rsidRPr="001742AA">
        <w:rPr>
          <w:rFonts w:ascii="Simplified Arabic" w:hAnsi="Simplified Arabic" w:cs="Simplified Arabic" w:hint="cs"/>
          <w:b/>
          <w:bCs/>
          <w:sz w:val="24"/>
          <w:szCs w:val="24"/>
          <w:rtl/>
          <w:lang w:bidi="ar-EG"/>
        </w:rPr>
        <w:t>.</w:t>
      </w:r>
      <w:r w:rsidR="005A3B37" w:rsidRPr="001742AA">
        <w:rPr>
          <w:rFonts w:ascii="Simplified Arabic" w:hAnsi="Simplified Arabic" w:cs="Simplified Arabic"/>
          <w:b/>
          <w:bCs/>
          <w:sz w:val="24"/>
          <w:szCs w:val="24"/>
          <w:rtl/>
          <w:lang w:bidi="ar-EG"/>
        </w:rPr>
        <w:t>.؟</w:t>
      </w:r>
    </w:p>
    <w:p w14:paraId="796DD3E6" w14:textId="77777777" w:rsidR="005A3B37" w:rsidRPr="001742AA" w:rsidRDefault="005A3B3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وهل العهد القديم يمثل معاملة الله القاسية على البشر، بينما العهد الجديد هو عهد النعمة والمواهب؟ </w:t>
      </w:r>
    </w:p>
    <w:p w14:paraId="056726A1" w14:textId="77777777" w:rsidR="005A3B37" w:rsidRPr="001742AA" w:rsidRDefault="005A3B37"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وهل في العهد القديم كنا نعامل بالخوف، وصرنا نعامل بالحب؟</w:t>
      </w:r>
    </w:p>
    <w:p w14:paraId="61419C91" w14:textId="77777777" w:rsidR="00EC3C14" w:rsidRPr="001742AA" w:rsidRDefault="00EC3C14"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3888" behindDoc="1" locked="0" layoutInCell="1" allowOverlap="1" wp14:anchorId="4C592EFE" wp14:editId="7F775762">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2" name="Oval 37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B9D5E36" w14:textId="77777777" w:rsidR="00B8014F" w:rsidRDefault="00B8014F" w:rsidP="00EC3C14">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92EFE" id="Oval 372" o:spid="_x0000_s1315" style="position:absolute;left:0;text-align:left;margin-left:277.15pt;margin-top:.7pt;width:60.75pt;height:36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oicg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p+vU5bpbAH17hkZQjcHwct7Q5fzIEJ8FkiNTyNCwxyfaNEW2opDL3G2Avx16jzZUz+S&#10;lrOWBqni4edaoOLMfnXUqdfl+XmavLzJjcIZHmsWxxq3buZAV13Ss+FlFgmM0e5FjdC80czPUlRS&#10;CScpdsVlxP1mHrsBp1dDqtksm9G0eREf3IuXyXmqdOq81+2bQN93aKTWfoT90L3r0s42IR3M1hG0&#10;yS18qGt/BzSpeQ76VyU9Bcf7bHV4+6a/AQ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NMsiiJ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1B9D5E36" w14:textId="77777777" w:rsidR="00B8014F" w:rsidRDefault="00B8014F" w:rsidP="00EC3C14">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2D205BB7" w14:textId="77777777" w:rsidR="00EC3C14" w:rsidRPr="001742AA" w:rsidRDefault="00EC3C14" w:rsidP="00C1425B">
      <w:pPr>
        <w:widowControl w:val="0"/>
        <w:bidi/>
        <w:spacing w:after="0" w:line="240" w:lineRule="auto"/>
        <w:jc w:val="lowKashida"/>
        <w:rPr>
          <w:rFonts w:ascii="Simplified Arabic" w:hAnsi="Simplified Arabic" w:cs="Simplified Arabic"/>
          <w:b/>
          <w:bCs/>
          <w:sz w:val="24"/>
          <w:szCs w:val="24"/>
          <w:rtl/>
          <w:lang w:bidi="ar-EG"/>
        </w:rPr>
      </w:pPr>
    </w:p>
    <w:p w14:paraId="4D6B4AAE" w14:textId="48826C6C" w:rsidR="005A3B37" w:rsidRPr="001742AA" w:rsidRDefault="005A3B3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الله لا يتغير، هو في العهد القديم كما هو في العهد الجديد. ومعاملاته هي هي كما سنر</w:t>
      </w:r>
      <w:r w:rsidR="00E50B41"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وكما قيل عنه</w:t>
      </w:r>
      <w:r w:rsidR="00E50B4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719E0" w:rsidRPr="001742AA">
        <w:rPr>
          <w:rFonts w:ascii="Simplified Arabic" w:hAnsi="Simplified Arabic" w:cs="Simplified Arabic"/>
          <w:sz w:val="24"/>
          <w:szCs w:val="24"/>
          <w:rtl/>
        </w:rPr>
        <w:t>هُوَ هُوَ أَمْس</w:t>
      </w:r>
      <w:r w:rsidR="00C719E0" w:rsidRPr="001742AA">
        <w:rPr>
          <w:rFonts w:ascii="Simplified Arabic" w:hAnsi="Simplified Arabic" w:cs="Simplified Arabic" w:hint="cs"/>
          <w:sz w:val="24"/>
          <w:szCs w:val="24"/>
          <w:rtl/>
        </w:rPr>
        <w:t>ً</w:t>
      </w:r>
      <w:r w:rsidR="00C719E0" w:rsidRPr="001742AA">
        <w:rPr>
          <w:rFonts w:ascii="Simplified Arabic" w:hAnsi="Simplified Arabic" w:cs="Simplified Arabic"/>
          <w:sz w:val="24"/>
          <w:szCs w:val="24"/>
          <w:rtl/>
        </w:rPr>
        <w:t>ا</w:t>
      </w:r>
      <w:r w:rsidR="00C719E0" w:rsidRPr="001742AA">
        <w:rPr>
          <w:rFonts w:ascii="Simplified Arabic" w:hAnsi="Simplified Arabic" w:cs="Simplified Arabic" w:hint="cs"/>
          <w:sz w:val="24"/>
          <w:szCs w:val="24"/>
          <w:rtl/>
        </w:rPr>
        <w:t xml:space="preserve"> </w:t>
      </w:r>
      <w:r w:rsidR="00D91B40" w:rsidRPr="001742AA">
        <w:rPr>
          <w:rFonts w:ascii="Simplified Arabic" w:hAnsi="Simplified Arabic" w:cs="Simplified Arabic"/>
          <w:sz w:val="24"/>
          <w:szCs w:val="24"/>
          <w:rtl/>
        </w:rPr>
        <w:t>وَالْيَوْمَ وَإِلَى الأَبَدِ</w:t>
      </w:r>
      <w:r w:rsidRPr="001742AA">
        <w:rPr>
          <w:rFonts w:ascii="Simplified Arabic" w:hAnsi="Simplified Arabic" w:cs="Simplified Arabic"/>
          <w:sz w:val="24"/>
          <w:szCs w:val="24"/>
          <w:rtl/>
          <w:lang w:bidi="ar-EG"/>
        </w:rPr>
        <w:t>" (عب13: 8) "</w:t>
      </w:r>
      <w:r w:rsidR="00C719E0" w:rsidRPr="001742AA">
        <w:rPr>
          <w:rFonts w:ascii="Simplified Arabic" w:hAnsi="Simplified Arabic" w:cs="Simplified Arabic"/>
          <w:sz w:val="24"/>
          <w:szCs w:val="24"/>
          <w:rtl/>
        </w:rPr>
        <w:t>لَيْسَ عِنْدَهُ تَغْيِيرٌ وَلاَ ظِلُّ دَوَرَانٍ</w:t>
      </w:r>
      <w:r w:rsidRPr="001742AA">
        <w:rPr>
          <w:rFonts w:ascii="Simplified Arabic" w:hAnsi="Simplified Arabic" w:cs="Simplified Arabic"/>
          <w:sz w:val="24"/>
          <w:szCs w:val="24"/>
          <w:rtl/>
          <w:lang w:bidi="ar-EG"/>
        </w:rPr>
        <w:t xml:space="preserve">" (يع1: 17). </w:t>
      </w:r>
    </w:p>
    <w:p w14:paraId="281CCED4" w14:textId="77777777" w:rsidR="005A3B37" w:rsidRPr="001742AA" w:rsidRDefault="005A3B3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كان أبًا وسيدًا، في العهد القديم وفي العهد الجديد. وبالتالي كنا نحن أبناء وعبيدًا في العهدين كليهما، القديم </w:t>
      </w:r>
      <w:r w:rsidR="008A7AA5" w:rsidRPr="001742AA">
        <w:rPr>
          <w:rFonts w:ascii="Simplified Arabic" w:hAnsi="Simplified Arabic" w:cs="Simplified Arabic" w:hint="cs"/>
          <w:b/>
          <w:bCs/>
          <w:sz w:val="24"/>
          <w:szCs w:val="24"/>
          <w:rtl/>
          <w:lang w:bidi="ar-EG"/>
        </w:rPr>
        <w:t>و</w:t>
      </w:r>
      <w:r w:rsidRPr="001742AA">
        <w:rPr>
          <w:rFonts w:ascii="Simplified Arabic" w:hAnsi="Simplified Arabic" w:cs="Simplified Arabic"/>
          <w:b/>
          <w:bCs/>
          <w:sz w:val="24"/>
          <w:szCs w:val="24"/>
          <w:rtl/>
          <w:lang w:bidi="ar-EG"/>
        </w:rPr>
        <w:t>الجديد.</w:t>
      </w:r>
    </w:p>
    <w:p w14:paraId="743757C8" w14:textId="77777777" w:rsidR="005A3B37" w:rsidRPr="001742AA" w:rsidRDefault="005A3B3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r w:rsidR="00EE2A7B" w:rsidRPr="001742AA">
        <w:rPr>
          <w:rFonts w:ascii="Simplified Arabic" w:hAnsi="Simplified Arabic" w:cs="Simplified Arabic"/>
          <w:sz w:val="24"/>
          <w:szCs w:val="24"/>
          <w:rtl/>
          <w:lang w:bidi="ar-EG"/>
        </w:rPr>
        <w:t>وكانت تربط الله بالبشر علاقة الحب في كلا العهدين. وكان يقودهم أحيانًا بالحزم والعقوبة من جهته، وبالخوف من جهتهم.</w:t>
      </w:r>
    </w:p>
    <w:p w14:paraId="0A2F796A" w14:textId="77777777" w:rsidR="00EE2A7B" w:rsidRPr="001742AA" w:rsidRDefault="00EE2A7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الله لم يتغير، ولا معاملاته. ولكن الناس يتغيرون. </w:t>
      </w:r>
    </w:p>
    <w:p w14:paraId="5A517E65" w14:textId="77777777" w:rsidR="00EE2A7B" w:rsidRPr="001742AA" w:rsidRDefault="00EE2A7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ولنأخذ مثلًا لذلك أهل نينوى:</w:t>
      </w:r>
    </w:p>
    <w:p w14:paraId="036ACCF3" w14:textId="45C1CFA2"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خطيت</w:t>
      </w:r>
      <w:r w:rsidR="008A7AA5" w:rsidRPr="001742AA">
        <w:rPr>
          <w:rFonts w:ascii="Simplified Arabic" w:hAnsi="Simplified Arabic" w:cs="Simplified Arabic"/>
          <w:sz w:val="24"/>
          <w:szCs w:val="24"/>
          <w:rtl/>
          <w:lang w:bidi="ar-EG"/>
        </w:rPr>
        <w:t xml:space="preserve">هم أرسل الله إليهم يونان النبي </w:t>
      </w:r>
      <w:r w:rsidRPr="001742AA">
        <w:rPr>
          <w:rFonts w:ascii="Simplified Arabic" w:hAnsi="Simplified Arabic" w:cs="Simplified Arabic"/>
          <w:sz w:val="24"/>
          <w:szCs w:val="24"/>
          <w:rtl/>
          <w:lang w:bidi="ar-EG"/>
        </w:rPr>
        <w:t>لينادي عليهم بالهلاك. وفي توبتهم قال الله</w:t>
      </w:r>
      <w:r w:rsidR="00AA0D96"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lastRenderedPageBreak/>
        <w:t>"</w:t>
      </w:r>
      <w:r w:rsidR="00006232" w:rsidRPr="001742AA">
        <w:rPr>
          <w:rFonts w:ascii="Simplified Arabic" w:hAnsi="Simplified Arabic" w:cs="Simplified Arabic"/>
          <w:sz w:val="24"/>
          <w:szCs w:val="24"/>
          <w:rtl/>
        </w:rPr>
        <w:t>أَفَلاَ أَشْفَقُ أَنَا عَلَى نِينَوَى الْمَدِينَةِ الْعَظِيمَةِ</w:t>
      </w:r>
      <w:r w:rsidR="00006232"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(يون4: 11). الله لم يتغير في حكمه. ولكن أهل نينوى هم الذين تغيروا. في وقت كانوا يستحقون العقوبة. وفي وقت آخر كانوا يستحقون التوبة.</w:t>
      </w:r>
    </w:p>
    <w:p w14:paraId="01F93076" w14:textId="482E6A48" w:rsidR="00AC4CFD" w:rsidRPr="001742AA" w:rsidRDefault="00EE7343" w:rsidP="00AA0D96">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ولنتناول الآن عناصر السؤال ونطبقها على العهدين.</w:t>
      </w:r>
    </w:p>
    <w:p w14:paraId="4FC4D471" w14:textId="77777777" w:rsidR="00EE7343" w:rsidRPr="001742AA" w:rsidRDefault="00EE7343" w:rsidP="00C1425B">
      <w:pPr>
        <w:widowControl w:val="0"/>
        <w:bidi/>
        <w:spacing w:after="0" w:line="240" w:lineRule="auto"/>
        <w:jc w:val="lowKashida"/>
        <w:rPr>
          <w:rFonts w:ascii="Simplified Arabic" w:hAnsi="Simplified Arabic" w:cs="Simplified Arabic"/>
          <w:b/>
          <w:bCs/>
          <w:sz w:val="36"/>
          <w:szCs w:val="36"/>
          <w:rtl/>
          <w:lang w:bidi="ar-EG"/>
        </w:rPr>
      </w:pPr>
      <w:r w:rsidRPr="001742AA">
        <w:rPr>
          <w:rFonts w:ascii="Simplified Arabic" w:hAnsi="Simplified Arabic" w:cs="Simplified Arabic"/>
          <w:b/>
          <w:bCs/>
          <w:sz w:val="36"/>
          <w:szCs w:val="36"/>
          <w:rtl/>
          <w:lang w:bidi="ar-EG"/>
        </w:rPr>
        <w:t xml:space="preserve">البنوة: </w:t>
      </w:r>
    </w:p>
    <w:p w14:paraId="4D16C805" w14:textId="77777777" w:rsidR="00EE7343" w:rsidRPr="001742AA" w:rsidRDefault="00EE734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منذ بدء تاريخ البشرية، كان البشر أبناء الله.</w:t>
      </w:r>
    </w:p>
    <w:p w14:paraId="7E0457E8" w14:textId="77777777"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آدم نفسه قيل إنه ابن الله</w:t>
      </w:r>
      <w:r w:rsidR="003718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(لو3: 38). </w:t>
      </w:r>
    </w:p>
    <w:p w14:paraId="07AD554C" w14:textId="712A2F31"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وكذلك أبناء آدم شيت وأنوش. قيل "</w:t>
      </w:r>
      <w:r w:rsidR="00CE71BA" w:rsidRPr="001742AA">
        <w:rPr>
          <w:rFonts w:ascii="Simplified Arabic" w:hAnsi="Simplified Arabic" w:cs="Simplified Arabic"/>
          <w:sz w:val="24"/>
          <w:szCs w:val="24"/>
          <w:rtl/>
        </w:rPr>
        <w:t>حِينَئِذٍ ابْتُدِئَ أَنْ يُدْعَى بِاسْمِ الرَّبِّ</w:t>
      </w:r>
      <w:r w:rsidRPr="001742AA">
        <w:rPr>
          <w:rFonts w:ascii="Simplified Arabic" w:hAnsi="Simplified Arabic" w:cs="Simplified Arabic"/>
          <w:sz w:val="24"/>
          <w:szCs w:val="24"/>
          <w:rtl/>
          <w:lang w:bidi="ar-EG"/>
        </w:rPr>
        <w:t>" (تك4: 26). وهكذا فإن أبناء شيث وأنوش دعوا</w:t>
      </w:r>
      <w:r w:rsidR="0016249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في قصة الطوفان</w:t>
      </w:r>
      <w:r w:rsidR="0016249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"أبناء الله. فقيل</w:t>
      </w:r>
      <w:r w:rsidR="0016249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E71BA" w:rsidRPr="001742AA">
        <w:rPr>
          <w:rFonts w:ascii="Simplified Arabic" w:hAnsi="Simplified Arabic" w:cs="Simplified Arabic"/>
          <w:sz w:val="24"/>
          <w:szCs w:val="24"/>
          <w:rtl/>
        </w:rPr>
        <w:t>أَنَّ أَبْنَاءَ اللهِ رَأُوا بَنَاتِ النَّاسِ أَنَّهُنَّ حَسَنَاتٌ. فَاتَّخَذُوا لأَنْفُسِهِمْ نِسَاءً</w:t>
      </w:r>
      <w:r w:rsidR="0047244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(تك6: 2). أما تعبير "</w:t>
      </w:r>
      <w:r w:rsidR="0047244C" w:rsidRPr="001742AA">
        <w:rPr>
          <w:rFonts w:ascii="Simplified Arabic" w:hAnsi="Simplified Arabic" w:cs="Simplified Arabic"/>
          <w:sz w:val="24"/>
          <w:szCs w:val="24"/>
          <w:rtl/>
        </w:rPr>
        <w:t>بَنَاتِ النَّاسِ</w:t>
      </w:r>
      <w:r w:rsidRPr="001742AA">
        <w:rPr>
          <w:rFonts w:ascii="Simplified Arabic" w:hAnsi="Simplified Arabic" w:cs="Simplified Arabic"/>
          <w:sz w:val="24"/>
          <w:szCs w:val="24"/>
          <w:rtl/>
          <w:lang w:bidi="ar-EG"/>
        </w:rPr>
        <w:t>". ف</w:t>
      </w:r>
      <w:r w:rsidR="00430CEC"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طلق على بنات قايين الذي ل</w:t>
      </w:r>
      <w:r w:rsidR="00623D3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عن من الله</w:t>
      </w:r>
      <w:r w:rsidR="0047244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(تك4:</w:t>
      </w:r>
      <w:r w:rsidR="0047244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11). وأصبح أبناء الله هم النسل المبا</w:t>
      </w:r>
      <w:r w:rsidR="001421AA" w:rsidRPr="001742AA">
        <w:rPr>
          <w:rFonts w:ascii="Simplified Arabic" w:hAnsi="Simplified Arabic" w:cs="Simplified Arabic"/>
          <w:sz w:val="24"/>
          <w:szCs w:val="24"/>
          <w:rtl/>
          <w:lang w:bidi="ar-EG"/>
        </w:rPr>
        <w:t>رك</w:t>
      </w:r>
      <w:r w:rsidR="00205DE4" w:rsidRPr="001742AA">
        <w:rPr>
          <w:rFonts w:ascii="Simplified Arabic" w:hAnsi="Simplified Arabic" w:cs="Simplified Arabic" w:hint="cs"/>
          <w:sz w:val="24"/>
          <w:szCs w:val="24"/>
          <w:rtl/>
          <w:lang w:bidi="ar-EG"/>
        </w:rPr>
        <w:t>.</w:t>
      </w:r>
    </w:p>
    <w:p w14:paraId="1FADFB62" w14:textId="00203422"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ولما </w:t>
      </w:r>
      <w:r w:rsidR="00430CE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ختار الله شعبًا وميزه على الأمم الوثنية، دعاه </w:t>
      </w:r>
      <w:r w:rsidR="00430CE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بنًا له. فقال</w:t>
      </w:r>
      <w:r w:rsidR="0016249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30CEC" w:rsidRPr="001742AA">
        <w:rPr>
          <w:rFonts w:ascii="Simplified Arabic" w:hAnsi="Simplified Arabic" w:cs="Simplified Arabic"/>
          <w:sz w:val="24"/>
          <w:szCs w:val="24"/>
          <w:rtl/>
        </w:rPr>
        <w:t>إِسْرَائِيلُ ابْنِي الْبِكْرُ</w:t>
      </w:r>
      <w:r w:rsidRPr="001742AA">
        <w:rPr>
          <w:rFonts w:ascii="Simplified Arabic" w:hAnsi="Simplified Arabic" w:cs="Simplified Arabic"/>
          <w:sz w:val="24"/>
          <w:szCs w:val="24"/>
          <w:rtl/>
          <w:lang w:bidi="ar-EG"/>
        </w:rPr>
        <w:t xml:space="preserve">" </w:t>
      </w:r>
      <w:r w:rsidR="00EC2BF3" w:rsidRPr="001742AA">
        <w:rPr>
          <w:rFonts w:ascii="Simplified Arabic" w:hAnsi="Simplified Arabic" w:cs="Simplified Arabic"/>
          <w:sz w:val="24"/>
          <w:szCs w:val="24"/>
          <w:rtl/>
          <w:lang w:bidi="ar-EG"/>
        </w:rPr>
        <w:t>(خر4: 22). وأمر موسى أن يقول لف</w:t>
      </w:r>
      <w:r w:rsidRPr="001742AA">
        <w:rPr>
          <w:rFonts w:ascii="Simplified Arabic" w:hAnsi="Simplified Arabic" w:cs="Simplified Arabic"/>
          <w:sz w:val="24"/>
          <w:szCs w:val="24"/>
          <w:rtl/>
          <w:lang w:bidi="ar-EG"/>
        </w:rPr>
        <w:t>رعون: "</w:t>
      </w:r>
      <w:r w:rsidR="003E6BA7" w:rsidRPr="001742AA">
        <w:rPr>
          <w:rFonts w:ascii="Simplified Arabic" w:hAnsi="Simplified Arabic" w:cs="Simplified Arabic"/>
          <w:sz w:val="24"/>
          <w:szCs w:val="24"/>
          <w:rtl/>
        </w:rPr>
        <w:t>هَكَذَا يَقُولُ الرَّبُّ</w:t>
      </w:r>
      <w:r w:rsidR="003E6BA7"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1421AA" w:rsidRPr="001742AA">
        <w:rPr>
          <w:rFonts w:ascii="Simplified Arabic" w:hAnsi="Simplified Arabic" w:cs="Simplified Arabic"/>
          <w:sz w:val="24"/>
          <w:szCs w:val="24"/>
          <w:rtl/>
        </w:rPr>
        <w:t>أَطْلِقِ ابْنِي لِيَعْبُدَنِي</w:t>
      </w:r>
      <w:r w:rsidRPr="001742AA">
        <w:rPr>
          <w:rFonts w:ascii="Simplified Arabic" w:hAnsi="Simplified Arabic" w:cs="Simplified Arabic"/>
          <w:sz w:val="24"/>
          <w:szCs w:val="24"/>
          <w:rtl/>
          <w:lang w:bidi="ar-EG"/>
        </w:rPr>
        <w:t xml:space="preserve">" (خر4: 23). </w:t>
      </w:r>
    </w:p>
    <w:p w14:paraId="7091AFF9" w14:textId="411B23AE" w:rsidR="00EE7343" w:rsidRPr="001742AA" w:rsidRDefault="00EE7343"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ولما عصى هؤلاء على الله، قال</w:t>
      </w:r>
      <w:r w:rsidR="001F3F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EC2BF3" w:rsidRPr="001742AA">
        <w:rPr>
          <w:rFonts w:ascii="Simplified Arabic" w:hAnsi="Simplified Arabic" w:cs="Simplified Arabic"/>
          <w:sz w:val="24"/>
          <w:szCs w:val="24"/>
          <w:rtl/>
        </w:rPr>
        <w:t>رَبَّيْتُ بَنِينَ وَنَشَّأْتُهُمْ أَمَّا هُمْ فَعَصُوا عَلَيَّ</w:t>
      </w:r>
      <w:r w:rsidRPr="001742AA">
        <w:rPr>
          <w:rFonts w:ascii="Simplified Arabic" w:hAnsi="Simplified Arabic" w:cs="Simplified Arabic"/>
          <w:sz w:val="24"/>
          <w:szCs w:val="24"/>
          <w:rtl/>
          <w:lang w:bidi="ar-EG"/>
        </w:rPr>
        <w:t>" (أش1: 2). وقال لهم في المزمور</w:t>
      </w:r>
      <w:r w:rsidR="001F3F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161BC" w:rsidRPr="001742AA">
        <w:rPr>
          <w:rFonts w:ascii="Simplified Arabic" w:hAnsi="Simplified Arabic" w:cs="Simplified Arabic"/>
          <w:sz w:val="24"/>
          <w:szCs w:val="24"/>
          <w:rtl/>
        </w:rPr>
        <w:t>أَنَا قُلْتُ إِنَّكُمْ آلِهَةٌ وَبَنُو الْعَلِيِّ كُلُّكُمْ. لَكِنْ مِثْلَ النَّاسِ تَمُوتُونَ وَكَأَحَدِ الرُّؤَسَاءِ تَسْقُطُونَ</w:t>
      </w:r>
      <w:r w:rsidRPr="001742AA">
        <w:rPr>
          <w:rFonts w:ascii="Simplified Arabic" w:hAnsi="Simplified Arabic" w:cs="Simplified Arabic"/>
          <w:sz w:val="24"/>
          <w:szCs w:val="24"/>
          <w:rtl/>
          <w:lang w:bidi="ar-EG"/>
        </w:rPr>
        <w:t xml:space="preserve">" (مز82: 6، 7). </w:t>
      </w:r>
    </w:p>
    <w:p w14:paraId="2018C757" w14:textId="4934A9F8"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وعن هؤلاء قال المرتل في المزمور</w:t>
      </w:r>
      <w:r w:rsidR="001F3F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C2AEA" w:rsidRPr="001742AA">
        <w:rPr>
          <w:rFonts w:ascii="Simplified Arabic" w:hAnsi="Simplified Arabic" w:cs="Simplified Arabic"/>
          <w:sz w:val="24"/>
          <w:szCs w:val="24"/>
          <w:rtl/>
        </w:rPr>
        <w:t>قَدِّمُوا لِلرَّبِّ يَا أَبْنَاءَ اللهِ</w:t>
      </w:r>
      <w:r w:rsidR="00584176"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584176" w:rsidRPr="001742AA">
        <w:rPr>
          <w:rFonts w:ascii="Simplified Arabic" w:hAnsi="Simplified Arabic" w:cs="Simplified Arabic"/>
          <w:sz w:val="24"/>
          <w:szCs w:val="24"/>
          <w:rtl/>
        </w:rPr>
        <w:t>قَدِّمُوا لِلرَّبِّ مَجْدَ اسْمِهِ</w:t>
      </w:r>
      <w:r w:rsidRPr="001742AA">
        <w:rPr>
          <w:rFonts w:ascii="Simplified Arabic" w:hAnsi="Simplified Arabic" w:cs="Simplified Arabic"/>
          <w:sz w:val="24"/>
          <w:szCs w:val="24"/>
          <w:rtl/>
          <w:lang w:bidi="ar-EG"/>
        </w:rPr>
        <w:t xml:space="preserve">" (مز28: 1، 2). </w:t>
      </w:r>
    </w:p>
    <w:p w14:paraId="71A40D06" w14:textId="5BB4A171"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وقد تغنى </w:t>
      </w:r>
      <w:r w:rsidR="00BA173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النبي بهذه البنوة فقال للرب</w:t>
      </w:r>
      <w:r w:rsidR="001F3F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84176" w:rsidRPr="001742AA">
        <w:rPr>
          <w:rFonts w:ascii="Simplified Arabic" w:hAnsi="Simplified Arabic" w:cs="Simplified Arabic"/>
          <w:sz w:val="24"/>
          <w:szCs w:val="24"/>
          <w:rtl/>
        </w:rPr>
        <w:t>تَطَلَّعْ مِنَ السَّمَاوَاتِ وَانْظُرْ مِنْ مَسْكَنِ قُدْسِكَ وَمَجْدِكَ</w:t>
      </w:r>
      <w:r w:rsidR="00584176" w:rsidRPr="001742AA">
        <w:rPr>
          <w:rFonts w:ascii="Simplified Arabic" w:hAnsi="Simplified Arabic" w:cs="Simplified Arabic" w:hint="cs"/>
          <w:sz w:val="24"/>
          <w:szCs w:val="24"/>
          <w:rtl/>
        </w:rPr>
        <w:t>...</w:t>
      </w:r>
      <w:r w:rsidR="00584176" w:rsidRPr="001742AA">
        <w:rPr>
          <w:rFonts w:ascii="Simplified Arabic" w:hAnsi="Simplified Arabic" w:cs="Simplified Arabic"/>
          <w:sz w:val="24"/>
          <w:szCs w:val="24"/>
          <w:rtl/>
          <w:lang w:bidi="ar-EG"/>
        </w:rPr>
        <w:t xml:space="preserve"> </w:t>
      </w:r>
      <w:r w:rsidR="00842DF6" w:rsidRPr="001742AA">
        <w:rPr>
          <w:rFonts w:ascii="Simplified Arabic" w:hAnsi="Simplified Arabic" w:cs="Simplified Arabic"/>
          <w:sz w:val="24"/>
          <w:szCs w:val="24"/>
          <w:rtl/>
        </w:rPr>
        <w:t>فَإِنَّكَ أَنْتَ أَبُونَا</w:t>
      </w:r>
      <w:r w:rsidR="00842DF6" w:rsidRPr="001742AA">
        <w:rPr>
          <w:rFonts w:ascii="Simplified Arabic" w:hAnsi="Simplified Arabic" w:cs="Simplified Arabic" w:hint="cs"/>
          <w:sz w:val="24"/>
          <w:szCs w:val="24"/>
          <w:rtl/>
        </w:rPr>
        <w:t>...</w:t>
      </w:r>
      <w:r w:rsidR="00842DF6" w:rsidRPr="001742AA">
        <w:rPr>
          <w:rFonts w:ascii="Simplified Arabic" w:hAnsi="Simplified Arabic" w:cs="Simplified Arabic"/>
          <w:sz w:val="24"/>
          <w:szCs w:val="24"/>
          <w:rtl/>
          <w:lang w:bidi="ar-EG"/>
        </w:rPr>
        <w:t xml:space="preserve"> </w:t>
      </w:r>
      <w:r w:rsidR="00842DF6" w:rsidRPr="001742AA">
        <w:rPr>
          <w:rFonts w:ascii="Simplified Arabic" w:hAnsi="Simplified Arabic" w:cs="Simplified Arabic"/>
          <w:sz w:val="24"/>
          <w:szCs w:val="24"/>
          <w:rtl/>
        </w:rPr>
        <w:t>أَنْتَ يَا رَبُّ أَبُونَا وَلِيُّنَا مُنْذُ الأَبَدِ اسْمُكَ</w:t>
      </w:r>
      <w:r w:rsidRPr="001742AA">
        <w:rPr>
          <w:rFonts w:ascii="Simplified Arabic" w:hAnsi="Simplified Arabic" w:cs="Simplified Arabic"/>
          <w:sz w:val="24"/>
          <w:szCs w:val="24"/>
          <w:rtl/>
          <w:lang w:bidi="ar-EG"/>
        </w:rPr>
        <w:t>" (</w:t>
      </w:r>
      <w:r w:rsidR="00BA173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ش63: 15، 16). وقال أيضًا</w:t>
      </w:r>
      <w:r w:rsidR="001F3FC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42DF6" w:rsidRPr="001742AA">
        <w:rPr>
          <w:rFonts w:ascii="Simplified Arabic" w:hAnsi="Simplified Arabic" w:cs="Simplified Arabic"/>
          <w:sz w:val="24"/>
          <w:szCs w:val="24"/>
          <w:rtl/>
        </w:rPr>
        <w:t>وَالآنَ يَا رَبُّ أَنْتَ أَبُونَا. نَحْنُ الطِّينُ وَأَنْتَ جَابِلُنَا وَكُلُّنَا عَمَلُ يَدَيْكَ</w:t>
      </w:r>
      <w:r w:rsidRPr="001742AA">
        <w:rPr>
          <w:rFonts w:ascii="Simplified Arabic" w:hAnsi="Simplified Arabic" w:cs="Simplified Arabic"/>
          <w:sz w:val="24"/>
          <w:szCs w:val="24"/>
          <w:rtl/>
          <w:lang w:bidi="ar-EG"/>
        </w:rPr>
        <w:t>" (</w:t>
      </w:r>
      <w:r w:rsidR="00BA173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ش64: 8). </w:t>
      </w:r>
    </w:p>
    <w:p w14:paraId="3D9496C4" w14:textId="27B1D86B"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هذا عن الشعب كله. ومن جهة الأفراد، يقول الرب لكل من يؤمن به</w:t>
      </w:r>
      <w:r w:rsidR="00B167BE" w:rsidRPr="001742AA">
        <w:rPr>
          <w:rFonts w:ascii="Simplified Arabic" w:hAnsi="Simplified Arabic" w:cs="Simplified Arabic" w:hint="cs"/>
          <w:sz w:val="24"/>
          <w:szCs w:val="24"/>
          <w:rtl/>
          <w:lang w:bidi="ar-EG"/>
        </w:rPr>
        <w:t>:</w:t>
      </w:r>
      <w:r w:rsidR="007A458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w:t>
      </w:r>
      <w:r w:rsidR="007A4582" w:rsidRPr="001742AA">
        <w:rPr>
          <w:rFonts w:ascii="Simplified Arabic" w:hAnsi="Simplified Arabic" w:cs="Simplified Arabic"/>
          <w:sz w:val="24"/>
          <w:szCs w:val="24"/>
          <w:rtl/>
        </w:rPr>
        <w:t>يَا ابْنِي أَعْطِنِي قَلْبَكَ وَلْتُلاَحِظْ عَيْنَاكَ طُرُقِي</w:t>
      </w:r>
      <w:r w:rsidRPr="001742AA">
        <w:rPr>
          <w:rFonts w:ascii="Simplified Arabic" w:hAnsi="Simplified Arabic" w:cs="Simplified Arabic"/>
          <w:sz w:val="24"/>
          <w:szCs w:val="24"/>
          <w:rtl/>
          <w:lang w:bidi="ar-EG"/>
        </w:rPr>
        <w:t xml:space="preserve">" (أم23: 26). </w:t>
      </w:r>
    </w:p>
    <w:p w14:paraId="0868B326" w14:textId="597895E3" w:rsidR="00EE7343" w:rsidRPr="001742AA" w:rsidRDefault="00EE734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وقال لداود </w:t>
      </w:r>
      <w:r w:rsidR="00514F78" w:rsidRPr="001742AA">
        <w:rPr>
          <w:rFonts w:ascii="Simplified Arabic" w:hAnsi="Simplified Arabic" w:cs="Simplified Arabic"/>
          <w:sz w:val="24"/>
          <w:szCs w:val="24"/>
          <w:rtl/>
          <w:lang w:bidi="ar-EG"/>
        </w:rPr>
        <w:t xml:space="preserve">النبي عن سليمان </w:t>
      </w:r>
      <w:r w:rsidR="00873D07" w:rsidRPr="001742AA">
        <w:rPr>
          <w:rFonts w:ascii="Simplified Arabic" w:hAnsi="Simplified Arabic" w:cs="Simplified Arabic" w:hint="cs"/>
          <w:sz w:val="24"/>
          <w:szCs w:val="24"/>
          <w:rtl/>
          <w:lang w:bidi="ar-EG"/>
        </w:rPr>
        <w:t>ا</w:t>
      </w:r>
      <w:r w:rsidR="00514F78" w:rsidRPr="001742AA">
        <w:rPr>
          <w:rFonts w:ascii="Simplified Arabic" w:hAnsi="Simplified Arabic" w:cs="Simplified Arabic"/>
          <w:sz w:val="24"/>
          <w:szCs w:val="24"/>
          <w:rtl/>
          <w:lang w:bidi="ar-EG"/>
        </w:rPr>
        <w:t>بنه</w:t>
      </w:r>
      <w:r w:rsidR="00B167BE" w:rsidRPr="001742AA">
        <w:rPr>
          <w:rFonts w:ascii="Simplified Arabic" w:hAnsi="Simplified Arabic" w:cs="Simplified Arabic" w:hint="cs"/>
          <w:sz w:val="24"/>
          <w:szCs w:val="24"/>
          <w:rtl/>
          <w:lang w:bidi="ar-EG"/>
        </w:rPr>
        <w:t>:</w:t>
      </w:r>
      <w:r w:rsidR="00514F78" w:rsidRPr="001742AA">
        <w:rPr>
          <w:rFonts w:ascii="Simplified Arabic" w:hAnsi="Simplified Arabic" w:cs="Simplified Arabic"/>
          <w:sz w:val="24"/>
          <w:szCs w:val="24"/>
          <w:rtl/>
          <w:lang w:bidi="ar-EG"/>
        </w:rPr>
        <w:t xml:space="preserve"> "</w:t>
      </w:r>
      <w:r w:rsidR="00873D07" w:rsidRPr="001742AA">
        <w:rPr>
          <w:rFonts w:ascii="Simplified Arabic" w:hAnsi="Simplified Arabic" w:cs="Simplified Arabic"/>
          <w:sz w:val="24"/>
          <w:szCs w:val="24"/>
          <w:rtl/>
        </w:rPr>
        <w:t>أُقِيمُ بَعْدَكَ نَسْلَكَ الَّذِي يَخْرُجُ مِنْ أَحْشَائِكَ وَأُثَبِّتُ مَمْلَكَتَهُ</w:t>
      </w:r>
      <w:r w:rsidR="00873D07" w:rsidRPr="001742AA">
        <w:rPr>
          <w:rFonts w:ascii="Simplified Arabic" w:hAnsi="Simplified Arabic" w:cs="Simplified Arabic" w:hint="cs"/>
          <w:sz w:val="24"/>
          <w:szCs w:val="24"/>
          <w:rtl/>
        </w:rPr>
        <w:t>...</w:t>
      </w:r>
      <w:r w:rsidR="00873D07" w:rsidRPr="001742AA">
        <w:rPr>
          <w:rFonts w:ascii="Simplified Arabic" w:hAnsi="Simplified Arabic" w:cs="Simplified Arabic"/>
          <w:sz w:val="24"/>
          <w:szCs w:val="24"/>
          <w:rtl/>
          <w:lang w:bidi="ar-EG"/>
        </w:rPr>
        <w:t xml:space="preserve"> </w:t>
      </w:r>
      <w:r w:rsidR="00B04821" w:rsidRPr="001742AA">
        <w:rPr>
          <w:rFonts w:ascii="Simplified Arabic" w:hAnsi="Simplified Arabic" w:cs="Simplified Arabic"/>
          <w:sz w:val="24"/>
          <w:szCs w:val="24"/>
          <w:rtl/>
        </w:rPr>
        <w:t>أَنَا أَكُونُ لَهُ أَب</w:t>
      </w:r>
      <w:r w:rsidR="00B04821" w:rsidRPr="001742AA">
        <w:rPr>
          <w:rFonts w:ascii="Simplified Arabic" w:hAnsi="Simplified Arabic" w:cs="Simplified Arabic" w:hint="cs"/>
          <w:sz w:val="24"/>
          <w:szCs w:val="24"/>
          <w:rtl/>
        </w:rPr>
        <w:t>ً</w:t>
      </w:r>
      <w:r w:rsidR="00B04821" w:rsidRPr="001742AA">
        <w:rPr>
          <w:rFonts w:ascii="Simplified Arabic" w:hAnsi="Simplified Arabic" w:cs="Simplified Arabic"/>
          <w:sz w:val="24"/>
          <w:szCs w:val="24"/>
          <w:rtl/>
        </w:rPr>
        <w:t>ا</w:t>
      </w:r>
      <w:r w:rsidR="00B04821" w:rsidRPr="001742AA">
        <w:rPr>
          <w:rFonts w:ascii="Simplified Arabic" w:hAnsi="Simplified Arabic" w:cs="Simplified Arabic" w:hint="cs"/>
          <w:sz w:val="24"/>
          <w:szCs w:val="24"/>
          <w:rtl/>
        </w:rPr>
        <w:t xml:space="preserve"> </w:t>
      </w:r>
      <w:r w:rsidR="00B04821" w:rsidRPr="001742AA">
        <w:rPr>
          <w:rFonts w:ascii="Simplified Arabic" w:hAnsi="Simplified Arabic" w:cs="Simplified Arabic"/>
          <w:sz w:val="24"/>
          <w:szCs w:val="24"/>
          <w:rtl/>
        </w:rPr>
        <w:t>وَهُوَ يَكُونُ لِيَ ابْن</w:t>
      </w:r>
      <w:r w:rsidR="00B04821" w:rsidRPr="001742AA">
        <w:rPr>
          <w:rFonts w:ascii="Simplified Arabic" w:hAnsi="Simplified Arabic" w:cs="Simplified Arabic" w:hint="cs"/>
          <w:sz w:val="24"/>
          <w:szCs w:val="24"/>
          <w:rtl/>
        </w:rPr>
        <w:t>ً</w:t>
      </w:r>
      <w:r w:rsidR="00B04821" w:rsidRPr="001742AA">
        <w:rPr>
          <w:rFonts w:ascii="Simplified Arabic" w:hAnsi="Simplified Arabic" w:cs="Simplified Arabic"/>
          <w:sz w:val="24"/>
          <w:szCs w:val="24"/>
          <w:rtl/>
        </w:rPr>
        <w:t>ا</w:t>
      </w:r>
      <w:r w:rsidR="00514F78" w:rsidRPr="001742AA">
        <w:rPr>
          <w:rFonts w:ascii="Simplified Arabic" w:hAnsi="Simplified Arabic" w:cs="Simplified Arabic"/>
          <w:sz w:val="24"/>
          <w:szCs w:val="24"/>
          <w:rtl/>
          <w:lang w:bidi="ar-EG"/>
        </w:rPr>
        <w:t xml:space="preserve">" (2صم7: 12، 14). (1أي17: 13). </w:t>
      </w:r>
    </w:p>
    <w:p w14:paraId="33AD7965" w14:textId="08C84A35" w:rsidR="00514F78" w:rsidRPr="001742AA" w:rsidRDefault="00514F7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*إذ</w:t>
      </w:r>
      <w:r w:rsidR="00327B2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البنوة لله كانت معروفة في العهد القديم: تكلم بها الله، وتكلم بها الناس. وتكلم بها الله للناس. </w:t>
      </w:r>
    </w:p>
    <w:p w14:paraId="2116E133" w14:textId="1741071A" w:rsidR="00AC4CFD" w:rsidRPr="001742AA" w:rsidRDefault="00001CD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ولكن نتيجة للعصر الوثني الذي ساد الأمم في العهد القديم، لم تكن هذه البنوة لله قائمة في عمق أف</w:t>
      </w:r>
      <w:r w:rsidR="00860941" w:rsidRPr="001742AA">
        <w:rPr>
          <w:rFonts w:ascii="Simplified Arabic" w:hAnsi="Simplified Arabic" w:cs="Simplified Arabic" w:hint="cs"/>
          <w:sz w:val="24"/>
          <w:szCs w:val="24"/>
          <w:rtl/>
          <w:lang w:bidi="ar-EG"/>
        </w:rPr>
        <w:t>ك</w:t>
      </w:r>
      <w:r w:rsidR="00BA1730" w:rsidRPr="001742AA">
        <w:rPr>
          <w:rFonts w:ascii="Simplified Arabic" w:hAnsi="Simplified Arabic" w:cs="Simplified Arabic"/>
          <w:sz w:val="24"/>
          <w:szCs w:val="24"/>
          <w:rtl/>
          <w:lang w:bidi="ar-EG"/>
        </w:rPr>
        <w:t>ار الناس، وإن صل</w:t>
      </w:r>
      <w:r w:rsidR="00BA1730"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بها </w:t>
      </w:r>
      <w:r w:rsidR="00BA1730"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النبي. فجاء السيد المسيح وكشف أعماقها، وتحدث عنها كثيرًا. وإن كان قد أمرنا قائلًا</w:t>
      </w:r>
      <w:r w:rsidR="0039225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C7C40" w:rsidRPr="001742AA">
        <w:rPr>
          <w:rFonts w:ascii="Simplified Arabic" w:hAnsi="Simplified Arabic" w:cs="Simplified Arabic"/>
          <w:sz w:val="24"/>
          <w:szCs w:val="24"/>
          <w:rtl/>
        </w:rPr>
        <w:t>فَصَلُّوا أَنْتُمْ هَكَذَا: أَبَانَا الَّذِي فِي السَّمَاوَاتِ</w:t>
      </w:r>
      <w:r w:rsidRPr="001742AA">
        <w:rPr>
          <w:rFonts w:ascii="Simplified Arabic" w:hAnsi="Simplified Arabic" w:cs="Simplified Arabic"/>
          <w:sz w:val="24"/>
          <w:szCs w:val="24"/>
          <w:rtl/>
          <w:lang w:bidi="ar-EG"/>
        </w:rPr>
        <w:t xml:space="preserve">" (مت6). فقد سبق </w:t>
      </w:r>
      <w:r w:rsidR="0039225A"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شعياء النبي وقال في صلاته</w:t>
      </w:r>
      <w:r w:rsidR="0039225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"أنت يا الله أبونا" (</w:t>
      </w:r>
      <w:r w:rsidR="0039225A"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ش63، 64). </w:t>
      </w:r>
    </w:p>
    <w:p w14:paraId="05CA1C46" w14:textId="77777777" w:rsidR="00AC4CFD" w:rsidRPr="001742AA" w:rsidRDefault="00AC4CFD" w:rsidP="00C1425B">
      <w:pPr>
        <w:widowControl w:val="0"/>
        <w:bidi/>
        <w:spacing w:after="0" w:line="240" w:lineRule="auto"/>
        <w:jc w:val="lowKashida"/>
        <w:rPr>
          <w:rFonts w:ascii="Simplified Arabic" w:hAnsi="Simplified Arabic" w:cs="Simplified Arabic"/>
          <w:sz w:val="24"/>
          <w:szCs w:val="24"/>
          <w:rtl/>
          <w:lang w:bidi="ar-EG"/>
        </w:rPr>
      </w:pPr>
    </w:p>
    <w:p w14:paraId="35AB6C7E" w14:textId="77777777" w:rsidR="00001CD3" w:rsidRPr="001742AA" w:rsidRDefault="00001CD3" w:rsidP="00C1425B">
      <w:pPr>
        <w:widowControl w:val="0"/>
        <w:bidi/>
        <w:spacing w:after="0" w:line="240" w:lineRule="auto"/>
        <w:jc w:val="lowKashida"/>
        <w:rPr>
          <w:rFonts w:ascii="Simplified Arabic" w:hAnsi="Simplified Arabic" w:cs="Simplified Arabic"/>
          <w:b/>
          <w:bCs/>
          <w:sz w:val="36"/>
          <w:szCs w:val="36"/>
          <w:rtl/>
          <w:lang w:bidi="ar-EG"/>
        </w:rPr>
      </w:pPr>
      <w:r w:rsidRPr="001742AA">
        <w:rPr>
          <w:rFonts w:ascii="Simplified Arabic" w:hAnsi="Simplified Arabic" w:cs="Simplified Arabic"/>
          <w:b/>
          <w:bCs/>
          <w:sz w:val="36"/>
          <w:szCs w:val="36"/>
          <w:rtl/>
          <w:lang w:bidi="ar-EG"/>
        </w:rPr>
        <w:t xml:space="preserve">العبودية: </w:t>
      </w:r>
    </w:p>
    <w:p w14:paraId="0C6DE70F" w14:textId="43F72D77" w:rsidR="00001CD3" w:rsidRPr="001742AA" w:rsidRDefault="00001CD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كان الناس عبيد لله في العهد القديم. وأيضًا ما أكثر الأمثلة التي دع</w:t>
      </w:r>
      <w:r w:rsidR="005C7C40"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فيها أبناء الله عبيدً</w:t>
      </w:r>
      <w:r w:rsidR="00F75D84"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في العهد الجديد.</w:t>
      </w:r>
      <w:r w:rsidR="005C7C40"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حتى الآباء الرسل، وكل وكلاء الله على الأرض، والملائكة، وكل الذين يخلصون...</w:t>
      </w:r>
    </w:p>
    <w:p w14:paraId="6F45D049" w14:textId="6185A6DF" w:rsidR="00001CD3" w:rsidRPr="001742AA" w:rsidRDefault="00C94EC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في مح</w:t>
      </w:r>
      <w:r w:rsidR="00E42A5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سبة أصحاب الوزنات، قال الرب في هذا المثل</w:t>
      </w:r>
      <w:r w:rsidR="00BF006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06D66" w:rsidRPr="001742AA">
        <w:rPr>
          <w:rFonts w:ascii="Simplified Arabic" w:hAnsi="Simplified Arabic" w:cs="Simplified Arabic" w:hint="cs"/>
          <w:sz w:val="24"/>
          <w:szCs w:val="24"/>
          <w:rtl/>
          <w:lang w:bidi="ar-EG"/>
        </w:rPr>
        <w:t>"</w:t>
      </w:r>
      <w:r w:rsidR="00306D66" w:rsidRPr="001742AA">
        <w:rPr>
          <w:rFonts w:ascii="Simplified Arabic" w:hAnsi="Simplified Arabic" w:cs="Simplified Arabic"/>
          <w:sz w:val="24"/>
          <w:szCs w:val="24"/>
          <w:rtl/>
        </w:rPr>
        <w:t>أَتَى سَيِّدُ أُولَئِكَ الْعَبِيدِ وَحَاسَبَهُمْ</w:t>
      </w:r>
      <w:r w:rsidR="00306D66"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فقال </w:t>
      </w:r>
      <w:r w:rsidR="00306D66" w:rsidRPr="001742AA">
        <w:rPr>
          <w:rFonts w:ascii="Simplified Arabic" w:hAnsi="Simplified Arabic" w:cs="Simplified Arabic" w:hint="cs"/>
          <w:sz w:val="24"/>
          <w:szCs w:val="24"/>
          <w:rtl/>
          <w:lang w:bidi="ar-EG"/>
        </w:rPr>
        <w:t>ل</w:t>
      </w:r>
      <w:r w:rsidRPr="001742AA">
        <w:rPr>
          <w:rFonts w:ascii="Simplified Arabic" w:hAnsi="Simplified Arabic" w:cs="Simplified Arabic"/>
          <w:sz w:val="24"/>
          <w:szCs w:val="24"/>
          <w:rtl/>
          <w:lang w:bidi="ar-EG"/>
        </w:rPr>
        <w:t xml:space="preserve">لذي أخذ الخمس وزنات: </w:t>
      </w:r>
      <w:r w:rsidR="005A4233" w:rsidRPr="001742AA">
        <w:rPr>
          <w:rFonts w:ascii="Simplified Arabic" w:hAnsi="Simplified Arabic" w:cs="Simplified Arabic" w:hint="cs"/>
          <w:sz w:val="24"/>
          <w:szCs w:val="24"/>
          <w:rtl/>
          <w:lang w:bidi="ar-EG"/>
        </w:rPr>
        <w:t>"</w:t>
      </w:r>
      <w:r w:rsidR="005A4233" w:rsidRPr="001742AA">
        <w:rPr>
          <w:rFonts w:ascii="Simplified Arabic" w:hAnsi="Simplified Arabic" w:cs="Simplified Arabic"/>
          <w:sz w:val="24"/>
          <w:szCs w:val="24"/>
          <w:rtl/>
        </w:rPr>
        <w:t>نِعِمَّا أَيُّهَا الْعَبْدُ الصَّالِحُ وَالأَمِينُ. كُنْتَ أَمِين</w:t>
      </w:r>
      <w:r w:rsidR="00132148" w:rsidRPr="001742AA">
        <w:rPr>
          <w:rFonts w:ascii="Simplified Arabic" w:hAnsi="Simplified Arabic" w:cs="Simplified Arabic"/>
          <w:sz w:val="24"/>
          <w:szCs w:val="24"/>
          <w:rtl/>
        </w:rPr>
        <w:t>ًا</w:t>
      </w:r>
      <w:r w:rsidR="00BF0065" w:rsidRPr="001742AA">
        <w:rPr>
          <w:rFonts w:ascii="Simplified Arabic" w:hAnsi="Simplified Arabic" w:cs="Simplified Arabic" w:hint="cs"/>
          <w:sz w:val="24"/>
          <w:szCs w:val="24"/>
          <w:rtl/>
        </w:rPr>
        <w:t xml:space="preserve"> </w:t>
      </w:r>
      <w:r w:rsidR="005A4233" w:rsidRPr="001742AA">
        <w:rPr>
          <w:rFonts w:ascii="Simplified Arabic" w:hAnsi="Simplified Arabic" w:cs="Simplified Arabic"/>
          <w:sz w:val="24"/>
          <w:szCs w:val="24"/>
          <w:rtl/>
        </w:rPr>
        <w:t>فِي الْقَلِيلِ فَأُقِيمُكَ عَلَى الْكَثِيرِ. ادْخُلْ إِلَى فَرَحِ سَيِّدِكَ</w:t>
      </w:r>
      <w:r w:rsidR="005A4233"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ونفس الكلمات قالها لصاحب الوزنتين</w:t>
      </w:r>
      <w:r w:rsidR="005A423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(مت25: 19- 23). </w:t>
      </w:r>
    </w:p>
    <w:p w14:paraId="6454764E" w14:textId="77777777" w:rsidR="00C94EC8" w:rsidRPr="001742AA" w:rsidRDefault="00C94EC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نلاحظ هنا كلمتي عبد، وسيدك. وقد قيلت لأصحاب الوزنات.</w:t>
      </w:r>
    </w:p>
    <w:p w14:paraId="174B7CDC" w14:textId="77777777" w:rsidR="00C94EC8" w:rsidRPr="001742AA" w:rsidRDefault="00C94EC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أي للخدام الكبار، أصحاب المواهب والمسئوليات، الأشخاص الناجحين في خدمتهم </w:t>
      </w:r>
      <w:r w:rsidR="00AD68D6" w:rsidRPr="001742AA">
        <w:rPr>
          <w:rFonts w:ascii="Simplified Arabic" w:hAnsi="Simplified Arabic" w:cs="Simplified Arabic"/>
          <w:sz w:val="24"/>
          <w:szCs w:val="24"/>
          <w:rtl/>
          <w:lang w:bidi="ar-EG"/>
        </w:rPr>
        <w:t xml:space="preserve">الذين نالوا تطويبًا ومكافأة من الرب ودخلوا إلى نعيمه الأبدي. </w:t>
      </w:r>
    </w:p>
    <w:p w14:paraId="4601B453" w14:textId="14725DBF" w:rsidR="00AD68D6" w:rsidRPr="001742AA" w:rsidRDefault="00AD68D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ولما تكلم الرب عن السهر والاستعداد، قال</w:t>
      </w:r>
      <w:r w:rsidR="00BF006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C4CFD" w:rsidRPr="001742AA">
        <w:rPr>
          <w:rFonts w:ascii="Simplified Arabic" w:hAnsi="Simplified Arabic" w:cs="Simplified Arabic"/>
          <w:sz w:val="24"/>
          <w:szCs w:val="24"/>
          <w:rtl/>
        </w:rPr>
        <w:t>طُوبَى لأُولَئِكَ الْعَبِيدِ الَّذِينَ إِذَا جَاءَ سَيِّدُهُمْ يَجِدُهُمْ سَاهِرِينَ</w:t>
      </w:r>
      <w:r w:rsidRPr="001742AA">
        <w:rPr>
          <w:rFonts w:ascii="Simplified Arabic" w:hAnsi="Simplified Arabic" w:cs="Simplified Arabic"/>
          <w:sz w:val="24"/>
          <w:szCs w:val="24"/>
          <w:rtl/>
          <w:lang w:bidi="ar-EG"/>
        </w:rPr>
        <w:t>" (لو12: 37). لاحظوا أنه اس</w:t>
      </w:r>
      <w:r w:rsidR="007D6FF4" w:rsidRPr="001742AA">
        <w:rPr>
          <w:rFonts w:ascii="Simplified Arabic" w:hAnsi="Simplified Arabic" w:cs="Simplified Arabic" w:hint="cs"/>
          <w:sz w:val="24"/>
          <w:szCs w:val="24"/>
          <w:rtl/>
          <w:lang w:bidi="ar-EG"/>
        </w:rPr>
        <w:t>ت</w:t>
      </w:r>
      <w:r w:rsidRPr="001742AA">
        <w:rPr>
          <w:rFonts w:ascii="Simplified Arabic" w:hAnsi="Simplified Arabic" w:cs="Simplified Arabic"/>
          <w:sz w:val="24"/>
          <w:szCs w:val="24"/>
          <w:rtl/>
          <w:lang w:bidi="ar-EG"/>
        </w:rPr>
        <w:t>خدم كلمة</w:t>
      </w:r>
      <w:r w:rsidR="007D6FF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(عبيد). </w:t>
      </w:r>
      <w:r w:rsidR="007D6FF4" w:rsidRPr="001742AA">
        <w:rPr>
          <w:rFonts w:ascii="Simplified Arabic" w:hAnsi="Simplified Arabic" w:cs="Simplified Arabic" w:hint="cs"/>
          <w:sz w:val="24"/>
          <w:szCs w:val="24"/>
          <w:rtl/>
          <w:lang w:bidi="ar-EG"/>
        </w:rPr>
        <w:t>"</w:t>
      </w:r>
      <w:r w:rsidR="007D6FF4" w:rsidRPr="001742AA">
        <w:rPr>
          <w:rFonts w:ascii="Simplified Arabic" w:hAnsi="Simplified Arabic" w:cs="Simplified Arabic"/>
          <w:sz w:val="24"/>
          <w:szCs w:val="24"/>
          <w:rtl/>
        </w:rPr>
        <w:t>فَقَالَ لَهُ بُطْرُسُ: «يَا رَبُّ أَلَنَا تَقُولُ هَذَا الْمَ</w:t>
      </w:r>
      <w:r w:rsidR="00AF626A" w:rsidRPr="001742AA">
        <w:rPr>
          <w:rFonts w:ascii="Simplified Arabic" w:hAnsi="Simplified Arabic" w:cs="Simplified Arabic"/>
          <w:sz w:val="24"/>
          <w:szCs w:val="24"/>
          <w:rtl/>
        </w:rPr>
        <w:t>ثَلَ أَمْ لِلْجَمِيعِ أَيْض</w:t>
      </w:r>
      <w:r w:rsidR="00132148" w:rsidRPr="001742AA">
        <w:rPr>
          <w:rFonts w:ascii="Simplified Arabic" w:hAnsi="Simplified Arabic" w:cs="Simplified Arabic"/>
          <w:sz w:val="24"/>
          <w:szCs w:val="24"/>
          <w:rtl/>
        </w:rPr>
        <w:t>ًا</w:t>
      </w:r>
      <w:r w:rsidR="00AF626A" w:rsidRPr="001742AA">
        <w:rPr>
          <w:rFonts w:ascii="Simplified Arabic" w:hAnsi="Simplified Arabic" w:cs="Simplified Arabic"/>
          <w:sz w:val="24"/>
          <w:szCs w:val="24"/>
          <w:rtl/>
        </w:rPr>
        <w:t>؟</w:t>
      </w:r>
      <w:r w:rsidR="007D6FF4" w:rsidRPr="001742AA">
        <w:rPr>
          <w:rFonts w:ascii="Simplified Arabic" w:hAnsi="Simplified Arabic" w:cs="Simplified Arabic"/>
          <w:sz w:val="24"/>
          <w:szCs w:val="24"/>
          <w:rtl/>
        </w:rPr>
        <w:t xml:space="preserve"> فَقَالَ الرَّبُّ: فَمَنْ هُوَ الْوَكِيلُ الأَمِينُ الْحَكِيمُ الَّذِي يُقِيمُهُ سَيِّدُهُ عَلَى خَدَمِهِ لِيُعْطِيَ</w:t>
      </w:r>
      <w:r w:rsidR="00AF626A" w:rsidRPr="001742AA">
        <w:rPr>
          <w:rFonts w:ascii="Simplified Arabic" w:hAnsi="Simplified Arabic" w:cs="Simplified Arabic"/>
          <w:sz w:val="24"/>
          <w:szCs w:val="24"/>
          <w:rtl/>
        </w:rPr>
        <w:t>هُمُ الْعُلُوفَةَ فِي حِينِهَا؟</w:t>
      </w:r>
      <w:r w:rsidR="007D6FF4" w:rsidRPr="001742AA">
        <w:rPr>
          <w:rFonts w:ascii="Simplified Arabic" w:hAnsi="Simplified Arabic" w:cs="Simplified Arabic"/>
          <w:sz w:val="24"/>
          <w:szCs w:val="24"/>
          <w:rtl/>
        </w:rPr>
        <w:t xml:space="preserve"> طُوبَى لِذَلِكَ الْعَبْدِ الَّذِي إِذَا جَاءَ سَيِّدُهُ يَجِدُهُ يَفْعَلُ هَكَذَا!</w:t>
      </w:r>
      <w:r w:rsidR="00314906" w:rsidRPr="001742AA">
        <w:rPr>
          <w:rFonts w:ascii="Simplified Arabic" w:hAnsi="Simplified Arabic" w:cs="Simplified Arabic"/>
          <w:sz w:val="24"/>
          <w:szCs w:val="24"/>
          <w:rtl/>
          <w:lang w:bidi="ar-EG"/>
        </w:rPr>
        <w:t xml:space="preserve">" (لو12: 41- 43). </w:t>
      </w:r>
    </w:p>
    <w:p w14:paraId="4A6FBB07"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نلاحظ هنا أن جميع المؤمنين دعوا عبيدًا. </w:t>
      </w:r>
    </w:p>
    <w:p w14:paraId="3B66E471"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وحتى الوكيل الحكيم الأمين دع</w:t>
      </w:r>
      <w:r w:rsidR="00AF626A"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أيضًا عبدًا. </w:t>
      </w:r>
    </w:p>
    <w:p w14:paraId="7556A847"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إن </w:t>
      </w:r>
      <w:r w:rsidR="00AF626A"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عتبارنا أبناء في العهد الجديد، لا تمنع كوننا عبيدًا أيضًا. </w:t>
      </w:r>
    </w:p>
    <w:p w14:paraId="188294D8"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وقال السيد المسيح لتلاميذه: </w:t>
      </w:r>
      <w:r w:rsidR="00C11CC4" w:rsidRPr="001742AA">
        <w:rPr>
          <w:rFonts w:ascii="Simplified Arabic" w:hAnsi="Simplified Arabic" w:cs="Simplified Arabic" w:hint="cs"/>
          <w:sz w:val="24"/>
          <w:szCs w:val="24"/>
          <w:rtl/>
          <w:lang w:bidi="ar-EG"/>
        </w:rPr>
        <w:t>"</w:t>
      </w:r>
      <w:r w:rsidR="00C11CC4" w:rsidRPr="001742AA">
        <w:rPr>
          <w:rFonts w:ascii="Simplified Arabic" w:hAnsi="Simplified Arabic" w:cs="Simplified Arabic"/>
          <w:sz w:val="24"/>
          <w:szCs w:val="24"/>
          <w:rtl/>
        </w:rPr>
        <w:t>أَنْتُمْ تَدْعُونَنِي مُعَلِّم</w:t>
      </w:r>
      <w:r w:rsidR="00C11CC4" w:rsidRPr="001742AA">
        <w:rPr>
          <w:rFonts w:ascii="Simplified Arabic" w:hAnsi="Simplified Arabic" w:cs="Simplified Arabic" w:hint="cs"/>
          <w:sz w:val="24"/>
          <w:szCs w:val="24"/>
          <w:rtl/>
        </w:rPr>
        <w:t>ً</w:t>
      </w:r>
      <w:r w:rsidR="00C11CC4" w:rsidRPr="001742AA">
        <w:rPr>
          <w:rFonts w:ascii="Simplified Arabic" w:hAnsi="Simplified Arabic" w:cs="Simplified Arabic"/>
          <w:sz w:val="24"/>
          <w:szCs w:val="24"/>
          <w:rtl/>
        </w:rPr>
        <w:t>ا</w:t>
      </w:r>
      <w:r w:rsidR="00C11CC4" w:rsidRPr="001742AA">
        <w:rPr>
          <w:rFonts w:ascii="Simplified Arabic" w:hAnsi="Simplified Arabic" w:cs="Simplified Arabic" w:hint="cs"/>
          <w:sz w:val="24"/>
          <w:szCs w:val="24"/>
          <w:rtl/>
        </w:rPr>
        <w:t xml:space="preserve"> </w:t>
      </w:r>
      <w:r w:rsidR="00C11CC4" w:rsidRPr="001742AA">
        <w:rPr>
          <w:rFonts w:ascii="Simplified Arabic" w:hAnsi="Simplified Arabic" w:cs="Simplified Arabic"/>
          <w:sz w:val="24"/>
          <w:szCs w:val="24"/>
          <w:rtl/>
        </w:rPr>
        <w:t>وَسَيِّد</w:t>
      </w:r>
      <w:r w:rsidR="00C11CC4" w:rsidRPr="001742AA">
        <w:rPr>
          <w:rFonts w:ascii="Simplified Arabic" w:hAnsi="Simplified Arabic" w:cs="Simplified Arabic" w:hint="cs"/>
          <w:sz w:val="24"/>
          <w:szCs w:val="24"/>
          <w:rtl/>
        </w:rPr>
        <w:t>ً</w:t>
      </w:r>
      <w:r w:rsidR="00C11CC4" w:rsidRPr="001742AA">
        <w:rPr>
          <w:rFonts w:ascii="Simplified Arabic" w:hAnsi="Simplified Arabic" w:cs="Simplified Arabic"/>
          <w:sz w:val="24"/>
          <w:szCs w:val="24"/>
          <w:rtl/>
        </w:rPr>
        <w:t>ا</w:t>
      </w:r>
      <w:r w:rsidR="00C11CC4" w:rsidRPr="001742AA">
        <w:rPr>
          <w:rFonts w:ascii="Simplified Arabic" w:hAnsi="Simplified Arabic" w:cs="Simplified Arabic" w:hint="cs"/>
          <w:sz w:val="24"/>
          <w:szCs w:val="24"/>
          <w:rtl/>
        </w:rPr>
        <w:t xml:space="preserve"> </w:t>
      </w:r>
      <w:r w:rsidR="00C11CC4" w:rsidRPr="001742AA">
        <w:rPr>
          <w:rFonts w:ascii="Simplified Arabic" w:hAnsi="Simplified Arabic" w:cs="Simplified Arabic"/>
          <w:sz w:val="24"/>
          <w:szCs w:val="24"/>
          <w:rtl/>
        </w:rPr>
        <w:t>وَحَسَن</w:t>
      </w:r>
      <w:r w:rsidR="00C11CC4" w:rsidRPr="001742AA">
        <w:rPr>
          <w:rFonts w:ascii="Simplified Arabic" w:hAnsi="Simplified Arabic" w:cs="Simplified Arabic" w:hint="cs"/>
          <w:sz w:val="24"/>
          <w:szCs w:val="24"/>
          <w:rtl/>
        </w:rPr>
        <w:t>ً</w:t>
      </w:r>
      <w:r w:rsidR="00C11CC4" w:rsidRPr="001742AA">
        <w:rPr>
          <w:rFonts w:ascii="Simplified Arabic" w:hAnsi="Simplified Arabic" w:cs="Simplified Arabic"/>
          <w:sz w:val="24"/>
          <w:szCs w:val="24"/>
          <w:rtl/>
        </w:rPr>
        <w:t>ا</w:t>
      </w:r>
      <w:r w:rsidR="00C11CC4" w:rsidRPr="001742AA">
        <w:rPr>
          <w:rFonts w:ascii="Simplified Arabic" w:hAnsi="Simplified Arabic" w:cs="Simplified Arabic" w:hint="cs"/>
          <w:sz w:val="24"/>
          <w:szCs w:val="24"/>
          <w:rtl/>
        </w:rPr>
        <w:t xml:space="preserve"> </w:t>
      </w:r>
      <w:r w:rsidR="00C11CC4" w:rsidRPr="001742AA">
        <w:rPr>
          <w:rFonts w:ascii="Simplified Arabic" w:hAnsi="Simplified Arabic" w:cs="Simplified Arabic"/>
          <w:sz w:val="24"/>
          <w:szCs w:val="24"/>
          <w:rtl/>
        </w:rPr>
        <w:t xml:space="preserve">تَقُولُونَ لأَنِّي أَنَا </w:t>
      </w:r>
      <w:r w:rsidR="00C11CC4" w:rsidRPr="001742AA">
        <w:rPr>
          <w:rFonts w:ascii="Simplified Arabic" w:hAnsi="Simplified Arabic" w:cs="Simplified Arabic"/>
          <w:sz w:val="24"/>
          <w:szCs w:val="24"/>
          <w:rtl/>
        </w:rPr>
        <w:lastRenderedPageBreak/>
        <w:t>كَذَلِكَ</w:t>
      </w:r>
      <w:r w:rsidRPr="001742AA">
        <w:rPr>
          <w:rFonts w:ascii="Simplified Arabic" w:hAnsi="Simplified Arabic" w:cs="Simplified Arabic"/>
          <w:sz w:val="24"/>
          <w:szCs w:val="24"/>
          <w:rtl/>
          <w:lang w:bidi="ar-EG"/>
        </w:rPr>
        <w:t>" (يو13: 13). فنلاحظ أنه استخدم عبارة</w:t>
      </w:r>
      <w:r w:rsidR="00C11CC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(سيد) حتى في مناسبة غسله لأرجلهم. </w:t>
      </w:r>
    </w:p>
    <w:p w14:paraId="6494EF6B" w14:textId="1C5741ED" w:rsidR="00314906" w:rsidRPr="001742AA" w:rsidRDefault="0031490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وقال لتلاميذه حينما اختارهم وأرسلهم: "</w:t>
      </w:r>
      <w:r w:rsidR="00DD2F7F" w:rsidRPr="001742AA">
        <w:rPr>
          <w:rFonts w:ascii="Simplified Arabic" w:hAnsi="Simplified Arabic" w:cs="Simplified Arabic"/>
          <w:sz w:val="24"/>
          <w:szCs w:val="24"/>
          <w:rtl/>
        </w:rPr>
        <w:t>لَيْسَ التِّلْمِيذُ أَفْضَلَ مِنَ الْمُعَلِّمِ وَلاَ الْعَبْدُ أَفْضَلَ مِنْ سَيِّدِهِ. يَكْفِي التِّلْمِيذَ أَنْ يَكُونَ كَمُعَلِّمِهِ وَالْعَبْدَ كَسَيِّدِهِ. إِنْ كَانُوا قَدْ لَقَّبُوا رَبَّ الْبَيْتِ بَعْلَزَبُولَ فَكَمْ بِالْحَرِيِّ أَهْلَ بَيْتِهِ!</w:t>
      </w:r>
      <w:r w:rsidR="00DD2F7F" w:rsidRPr="001742AA">
        <w:rPr>
          <w:rFonts w:ascii="Simplified Arabic" w:hAnsi="Simplified Arabic" w:cs="Simplified Arabic" w:hint="cs"/>
          <w:sz w:val="24"/>
          <w:szCs w:val="24"/>
          <w:rtl/>
        </w:rPr>
        <w:t xml:space="preserve"> </w:t>
      </w:r>
      <w:r w:rsidR="00DD2F7F" w:rsidRPr="001742AA">
        <w:rPr>
          <w:rFonts w:ascii="Simplified Arabic" w:hAnsi="Simplified Arabic" w:cs="Simplified Arabic"/>
          <w:sz w:val="24"/>
          <w:szCs w:val="24"/>
          <w:rtl/>
        </w:rPr>
        <w:t>فَلاَ تَخَافُوهُمْ</w:t>
      </w:r>
      <w:r w:rsidRPr="001742AA">
        <w:rPr>
          <w:rFonts w:ascii="Simplified Arabic" w:hAnsi="Simplified Arabic" w:cs="Simplified Arabic"/>
          <w:sz w:val="24"/>
          <w:szCs w:val="24"/>
          <w:rtl/>
          <w:lang w:bidi="ar-EG"/>
        </w:rPr>
        <w:t xml:space="preserve">" (مت10: 24- 26). </w:t>
      </w:r>
    </w:p>
    <w:p w14:paraId="40B1CA9E"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نلاحظ هنا أنه </w:t>
      </w:r>
      <w:r w:rsidR="00C033F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ستخدم عبارتي</w:t>
      </w:r>
      <w:r w:rsidR="00C033F3" w:rsidRPr="001742AA">
        <w:rPr>
          <w:rFonts w:ascii="Simplified Arabic" w:hAnsi="Simplified Arabic" w:cs="Simplified Arabic" w:hint="cs"/>
          <w:sz w:val="24"/>
          <w:szCs w:val="24"/>
          <w:rtl/>
          <w:lang w:bidi="ar-EG"/>
        </w:rPr>
        <w:t xml:space="preserve"> عبد</w:t>
      </w:r>
      <w:r w:rsidRPr="001742AA">
        <w:rPr>
          <w:rFonts w:ascii="Simplified Arabic" w:hAnsi="Simplified Arabic" w:cs="Simplified Arabic"/>
          <w:sz w:val="24"/>
          <w:szCs w:val="24"/>
          <w:rtl/>
          <w:lang w:bidi="ar-EG"/>
        </w:rPr>
        <w:t>، وسيد. في الحديث مع الرسل، عن الرسل، على الرغم من البنوة والتلمذة والرس</w:t>
      </w:r>
      <w:r w:rsidR="00C033F3" w:rsidRPr="001742AA">
        <w:rPr>
          <w:rFonts w:ascii="Simplified Arabic" w:hAnsi="Simplified Arabic" w:cs="Simplified Arabic" w:hint="cs"/>
          <w:sz w:val="24"/>
          <w:szCs w:val="24"/>
          <w:rtl/>
          <w:lang w:bidi="ar-EG"/>
        </w:rPr>
        <w:t>ولية</w:t>
      </w:r>
      <w:r w:rsidRPr="001742AA">
        <w:rPr>
          <w:rFonts w:ascii="Simplified Arabic" w:hAnsi="Simplified Arabic" w:cs="Simplified Arabic"/>
          <w:sz w:val="24"/>
          <w:szCs w:val="24"/>
          <w:rtl/>
          <w:lang w:bidi="ar-EG"/>
        </w:rPr>
        <w:t xml:space="preserve">. </w:t>
      </w:r>
    </w:p>
    <w:p w14:paraId="7FB6D4B4"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وقال الرب في سفر يوئيل النبي في النبوءة عن يوم الخمسين في العهد الجديد "</w:t>
      </w:r>
      <w:r w:rsidR="00E33CF7" w:rsidRPr="001742AA">
        <w:rPr>
          <w:rFonts w:ascii="Simplified Arabic" w:hAnsi="Simplified Arabic" w:cs="Simplified Arabic"/>
          <w:sz w:val="24"/>
          <w:szCs w:val="24"/>
          <w:rtl/>
        </w:rPr>
        <w:t>وَيَكُونُ فِي الأَيَّامِ الأَخِيرَةِ أَنِّي أَسْكُبُ مِنْ رُوحِي عَلَى كُلِّ بَشَرٍ</w:t>
      </w:r>
      <w:r w:rsidR="00E33CF7" w:rsidRPr="001742AA">
        <w:rPr>
          <w:rFonts w:ascii="Simplified Arabic" w:hAnsi="Simplified Arabic" w:cs="Simplified Arabic" w:hint="cs"/>
          <w:sz w:val="24"/>
          <w:szCs w:val="24"/>
          <w:rtl/>
        </w:rPr>
        <w:t>...</w:t>
      </w:r>
      <w:r w:rsidR="00E33CF7" w:rsidRPr="001742AA">
        <w:rPr>
          <w:rFonts w:ascii="Simplified Arabic" w:hAnsi="Simplified Arabic" w:cs="Simplified Arabic"/>
          <w:sz w:val="24"/>
          <w:szCs w:val="24"/>
          <w:rtl/>
          <w:lang w:bidi="ar-EG"/>
        </w:rPr>
        <w:t xml:space="preserve"> </w:t>
      </w:r>
      <w:r w:rsidR="00E33CF7" w:rsidRPr="001742AA">
        <w:rPr>
          <w:rFonts w:ascii="Simplified Arabic" w:hAnsi="Simplified Arabic" w:cs="Simplified Arabic"/>
          <w:sz w:val="24"/>
          <w:szCs w:val="24"/>
          <w:rtl/>
        </w:rPr>
        <w:t>وَعَلَى عَبِيدِي أَيْض</w:t>
      </w:r>
      <w:r w:rsidR="00E33CF7" w:rsidRPr="001742AA">
        <w:rPr>
          <w:rFonts w:ascii="Simplified Arabic" w:hAnsi="Simplified Arabic" w:cs="Simplified Arabic" w:hint="cs"/>
          <w:sz w:val="24"/>
          <w:szCs w:val="24"/>
          <w:rtl/>
        </w:rPr>
        <w:t>ً</w:t>
      </w:r>
      <w:r w:rsidR="00E33CF7" w:rsidRPr="001742AA">
        <w:rPr>
          <w:rFonts w:ascii="Simplified Arabic" w:hAnsi="Simplified Arabic" w:cs="Simplified Arabic"/>
          <w:sz w:val="24"/>
          <w:szCs w:val="24"/>
          <w:rtl/>
        </w:rPr>
        <w:t>ا</w:t>
      </w:r>
      <w:r w:rsidR="00E33CF7" w:rsidRPr="001742AA">
        <w:rPr>
          <w:rFonts w:ascii="Simplified Arabic" w:hAnsi="Simplified Arabic" w:cs="Simplified Arabic" w:hint="cs"/>
          <w:sz w:val="24"/>
          <w:szCs w:val="24"/>
          <w:rtl/>
        </w:rPr>
        <w:t xml:space="preserve"> </w:t>
      </w:r>
      <w:r w:rsidR="00E33CF7" w:rsidRPr="001742AA">
        <w:rPr>
          <w:rFonts w:ascii="Simplified Arabic" w:hAnsi="Simplified Arabic" w:cs="Simplified Arabic"/>
          <w:sz w:val="24"/>
          <w:szCs w:val="24"/>
          <w:rtl/>
        </w:rPr>
        <w:t>وَإِمَائِي أَسْكُبُ مِنْ رُوحِي فِي تِلْكَ الأَيَّامِ فَيَتَنَبَّأُونَ</w:t>
      </w:r>
      <w:r w:rsidRPr="001742AA">
        <w:rPr>
          <w:rFonts w:ascii="Simplified Arabic" w:hAnsi="Simplified Arabic" w:cs="Simplified Arabic"/>
          <w:sz w:val="24"/>
          <w:szCs w:val="24"/>
          <w:rtl/>
          <w:lang w:bidi="ar-EG"/>
        </w:rPr>
        <w:t xml:space="preserve">" (أع2: 16- 18) (يوئيل2: 28، 29). </w:t>
      </w:r>
    </w:p>
    <w:p w14:paraId="240AFE45"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نلاحظ أنه أطلق عبارتي عبيد وإماء، على أولئك الذين يسكب عليهم من روحه القدوس، فيتنبأون ويعملون معجزات. </w:t>
      </w:r>
    </w:p>
    <w:p w14:paraId="54C960BA" w14:textId="49CF03FF" w:rsidR="00314906" w:rsidRPr="001742AA" w:rsidRDefault="003149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وفي العهد الجديد أيضًا، وفي العصر الرسولي، نجد أن المؤمنين "</w:t>
      </w:r>
      <w:r w:rsidR="007F7B85" w:rsidRPr="001742AA">
        <w:rPr>
          <w:rFonts w:ascii="Simplified Arabic" w:hAnsi="Simplified Arabic" w:cs="Simplified Arabic"/>
          <w:sz w:val="24"/>
          <w:szCs w:val="24"/>
          <w:rtl/>
        </w:rPr>
        <w:t>رَفَعُوا بِنَفْسٍ وَاحِدَةٍ صَوْت</w:t>
      </w:r>
      <w:r w:rsidR="00132148" w:rsidRPr="001742AA">
        <w:rPr>
          <w:rFonts w:ascii="Simplified Arabic" w:hAnsi="Simplified Arabic" w:cs="Simplified Arabic"/>
          <w:sz w:val="24"/>
          <w:szCs w:val="24"/>
          <w:rtl/>
        </w:rPr>
        <w:t>ًا</w:t>
      </w:r>
      <w:r w:rsidR="00116A6B" w:rsidRPr="001742AA">
        <w:rPr>
          <w:rFonts w:ascii="Simplified Arabic" w:hAnsi="Simplified Arabic" w:cs="Simplified Arabic" w:hint="cs"/>
          <w:sz w:val="24"/>
          <w:szCs w:val="24"/>
          <w:rtl/>
        </w:rPr>
        <w:t xml:space="preserve"> </w:t>
      </w:r>
      <w:r w:rsidR="007F7B85" w:rsidRPr="001742AA">
        <w:rPr>
          <w:rFonts w:ascii="Simplified Arabic" w:hAnsi="Simplified Arabic" w:cs="Simplified Arabic"/>
          <w:sz w:val="24"/>
          <w:szCs w:val="24"/>
          <w:rtl/>
        </w:rPr>
        <w:t>إِلَى اللهِ وَقَالُوا</w:t>
      </w:r>
      <w:r w:rsidR="007F7B85"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w:t>
      </w:r>
      <w:r w:rsidR="005120CB" w:rsidRPr="001742AA">
        <w:rPr>
          <w:rFonts w:ascii="Simplified Arabic" w:hAnsi="Simplified Arabic" w:cs="Simplified Arabic"/>
          <w:sz w:val="24"/>
          <w:szCs w:val="24"/>
          <w:rtl/>
        </w:rPr>
        <w:t>امْنَحْ عَبِيدَكَ أَنْ يَتَكَلَّمُوا بِكَلاَمِكَ بِكُلِّ مُجَاهَرَةٍ</w:t>
      </w:r>
      <w:r w:rsidR="00AA6A3A" w:rsidRPr="001742AA">
        <w:rPr>
          <w:rFonts w:ascii="Simplified Arabic" w:hAnsi="Simplified Arabic" w:cs="Simplified Arabic" w:hint="cs"/>
          <w:sz w:val="24"/>
          <w:szCs w:val="24"/>
          <w:rtl/>
        </w:rPr>
        <w:t xml:space="preserve">... </w:t>
      </w:r>
      <w:r w:rsidR="00AA6A3A" w:rsidRPr="001742AA">
        <w:rPr>
          <w:rFonts w:ascii="Simplified Arabic" w:hAnsi="Simplified Arabic" w:cs="Simplified Arabic"/>
          <w:sz w:val="24"/>
          <w:szCs w:val="24"/>
          <w:rtl/>
        </w:rPr>
        <w:t>وَلَمَّا صَلَّوْا تَزَعْزَعَ الْمَكَانُ</w:t>
      </w:r>
      <w:r w:rsidRPr="001742AA">
        <w:rPr>
          <w:rFonts w:ascii="Simplified Arabic" w:hAnsi="Simplified Arabic" w:cs="Simplified Arabic"/>
          <w:sz w:val="24"/>
          <w:szCs w:val="24"/>
          <w:rtl/>
          <w:lang w:bidi="ar-EG"/>
        </w:rPr>
        <w:t xml:space="preserve">" (أع4: </w:t>
      </w:r>
      <w:r w:rsidR="007F7B85" w:rsidRPr="001742AA">
        <w:rPr>
          <w:rFonts w:ascii="Simplified Arabic" w:hAnsi="Simplified Arabic" w:cs="Simplified Arabic" w:hint="cs"/>
          <w:sz w:val="24"/>
          <w:szCs w:val="24"/>
          <w:rtl/>
          <w:lang w:bidi="ar-EG"/>
        </w:rPr>
        <w:t>24</w:t>
      </w:r>
      <w:r w:rsidRPr="001742AA">
        <w:rPr>
          <w:rFonts w:ascii="Simplified Arabic" w:hAnsi="Simplified Arabic" w:cs="Simplified Arabic"/>
          <w:sz w:val="24"/>
          <w:szCs w:val="24"/>
          <w:rtl/>
          <w:lang w:bidi="ar-EG"/>
        </w:rPr>
        <w:t xml:space="preserve">، 31). </w:t>
      </w:r>
    </w:p>
    <w:p w14:paraId="4C909A3C"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قالوا للرب</w:t>
      </w:r>
      <w:r w:rsidR="007F7B8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(عبيدك) عن الآباء الرسل الذين كانوا يبشرون. </w:t>
      </w:r>
    </w:p>
    <w:p w14:paraId="6279C164" w14:textId="77777777" w:rsidR="00314906" w:rsidRPr="001742AA" w:rsidRDefault="0031490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نلاحظ أن القديس</w:t>
      </w:r>
      <w:r w:rsidR="00C17720" w:rsidRPr="001742AA">
        <w:rPr>
          <w:rFonts w:ascii="Simplified Arabic" w:hAnsi="Simplified Arabic" w:cs="Simplified Arabic"/>
          <w:b/>
          <w:bCs/>
          <w:sz w:val="24"/>
          <w:szCs w:val="24"/>
          <w:rtl/>
          <w:lang w:bidi="ar-EG"/>
        </w:rPr>
        <w:t xml:space="preserve"> بولس الرسول كان يلقب نفسه بكلم</w:t>
      </w:r>
      <w:r w:rsidR="00C17720" w:rsidRPr="001742AA">
        <w:rPr>
          <w:rFonts w:ascii="Simplified Arabic" w:hAnsi="Simplified Arabic" w:cs="Simplified Arabic" w:hint="cs"/>
          <w:b/>
          <w:bCs/>
          <w:sz w:val="24"/>
          <w:szCs w:val="24"/>
          <w:rtl/>
          <w:lang w:bidi="ar-EG"/>
        </w:rPr>
        <w:t xml:space="preserve">ة </w:t>
      </w:r>
      <w:r w:rsidRPr="001742AA">
        <w:rPr>
          <w:rFonts w:ascii="Simplified Arabic" w:hAnsi="Simplified Arabic" w:cs="Simplified Arabic"/>
          <w:b/>
          <w:bCs/>
          <w:sz w:val="24"/>
          <w:szCs w:val="24"/>
          <w:rtl/>
          <w:lang w:bidi="ar-EG"/>
        </w:rPr>
        <w:t>(عبد).</w:t>
      </w:r>
    </w:p>
    <w:p w14:paraId="73FD121C" w14:textId="25D91DF6" w:rsidR="00314906" w:rsidRPr="001742AA" w:rsidRDefault="00907A7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فيقول</w:t>
      </w:r>
      <w:r w:rsidR="00116A6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A63F5" w:rsidRPr="001742AA">
        <w:rPr>
          <w:rFonts w:ascii="Simplified Arabic" w:hAnsi="Simplified Arabic" w:cs="Simplified Arabic"/>
          <w:sz w:val="24"/>
          <w:szCs w:val="24"/>
          <w:rtl/>
        </w:rPr>
        <w:t>بُولُسُ عَبْدٌ لِيَسُوعَ الْمَسِيحِ الْمَدْعُوُّ رَسُول</w:t>
      </w:r>
      <w:r w:rsidR="00F92E68" w:rsidRPr="001742AA">
        <w:rPr>
          <w:rFonts w:ascii="Simplified Arabic" w:hAnsi="Simplified Arabic" w:cs="Simplified Arabic" w:hint="cs"/>
          <w:sz w:val="24"/>
          <w:szCs w:val="24"/>
          <w:rtl/>
        </w:rPr>
        <w:t>ً</w:t>
      </w:r>
      <w:r w:rsidR="006A63F5" w:rsidRPr="001742AA">
        <w:rPr>
          <w:rFonts w:ascii="Simplified Arabic" w:hAnsi="Simplified Arabic" w:cs="Simplified Arabic"/>
          <w:sz w:val="24"/>
          <w:szCs w:val="24"/>
          <w:rtl/>
        </w:rPr>
        <w:t>ا</w:t>
      </w:r>
      <w:r w:rsidR="00F92E68" w:rsidRPr="001742AA">
        <w:rPr>
          <w:rFonts w:ascii="Simplified Arabic" w:hAnsi="Simplified Arabic" w:cs="Simplified Arabic" w:hint="cs"/>
          <w:sz w:val="24"/>
          <w:szCs w:val="24"/>
          <w:rtl/>
        </w:rPr>
        <w:t xml:space="preserve"> </w:t>
      </w:r>
      <w:r w:rsidR="006A63F5" w:rsidRPr="001742AA">
        <w:rPr>
          <w:rFonts w:ascii="Simplified Arabic" w:hAnsi="Simplified Arabic" w:cs="Simplified Arabic"/>
          <w:sz w:val="24"/>
          <w:szCs w:val="24"/>
          <w:rtl/>
        </w:rPr>
        <w:t>الْمُفْرَزُ لإِنْجِيلِ اللهِ</w:t>
      </w:r>
      <w:r w:rsidRPr="001742AA">
        <w:rPr>
          <w:rFonts w:ascii="Simplified Arabic" w:hAnsi="Simplified Arabic" w:cs="Simplified Arabic"/>
          <w:sz w:val="24"/>
          <w:szCs w:val="24"/>
          <w:rtl/>
          <w:lang w:bidi="ar-EG"/>
        </w:rPr>
        <w:t>" (رو1: 1) "</w:t>
      </w:r>
      <w:r w:rsidR="00F92E68" w:rsidRPr="001742AA">
        <w:rPr>
          <w:rFonts w:ascii="Simplified Arabic" w:hAnsi="Simplified Arabic" w:cs="Simplified Arabic"/>
          <w:sz w:val="24"/>
          <w:szCs w:val="24"/>
          <w:rtl/>
        </w:rPr>
        <w:t>بُولُسُ وَتِيمُوثَاوُسُ عَبْدَا يَسُوعَ الْمَسِيحِ، إِلَى جَمِيعِ الْقِدِّيسِينَ فِي الْمَسِيحِ يَسُوعَ</w:t>
      </w:r>
      <w:r w:rsidR="00C113D8" w:rsidRPr="001742AA">
        <w:rPr>
          <w:rFonts w:ascii="Simplified Arabic" w:hAnsi="Simplified Arabic" w:cs="Simplified Arabic"/>
          <w:sz w:val="24"/>
          <w:szCs w:val="24"/>
          <w:rtl/>
          <w:lang w:bidi="ar-EG"/>
        </w:rPr>
        <w:t>" (في1: 1) "</w:t>
      </w:r>
      <w:r w:rsidR="00F92E68" w:rsidRPr="001742AA">
        <w:rPr>
          <w:rFonts w:ascii="Simplified Arabic" w:hAnsi="Simplified Arabic" w:cs="Simplified Arabic"/>
          <w:sz w:val="24"/>
          <w:szCs w:val="24"/>
          <w:rtl/>
        </w:rPr>
        <w:t>بُولُسُ، عَبْدُ اللهِ، وَرَسُولُ يَسُوعَ الْمَسِيحِ</w:t>
      </w:r>
      <w:r w:rsidR="00C113D8" w:rsidRPr="001742AA">
        <w:rPr>
          <w:rFonts w:ascii="Simplified Arabic" w:hAnsi="Simplified Arabic" w:cs="Simplified Arabic"/>
          <w:sz w:val="24"/>
          <w:szCs w:val="24"/>
          <w:rtl/>
          <w:lang w:bidi="ar-EG"/>
        </w:rPr>
        <w:t xml:space="preserve">" (تي1: 1). </w:t>
      </w:r>
    </w:p>
    <w:p w14:paraId="4EACB4E1" w14:textId="77777777" w:rsidR="00C113D8" w:rsidRPr="001742AA" w:rsidRDefault="00C113D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وكبار القديسين والقديسات قال إنهم عبيد وإماء.</w:t>
      </w:r>
    </w:p>
    <w:p w14:paraId="52A40D8E" w14:textId="0DD3136D" w:rsidR="00C113D8" w:rsidRPr="001742AA" w:rsidRDefault="00C113D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يكفي أن السيدة العذراء قالت للملاك المبشر</w:t>
      </w:r>
      <w:r w:rsidR="002207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22A4F" w:rsidRPr="001742AA">
        <w:rPr>
          <w:rFonts w:ascii="Simplified Arabic" w:hAnsi="Simplified Arabic" w:cs="Simplified Arabic"/>
          <w:sz w:val="24"/>
          <w:szCs w:val="24"/>
          <w:rtl/>
        </w:rPr>
        <w:t>هُوَذَا أَنَا أَمَةُ الرَّبِّ. لِيَكُنْ لِي كَقَوْلِكَ</w:t>
      </w:r>
      <w:r w:rsidRPr="001742AA">
        <w:rPr>
          <w:rFonts w:ascii="Simplified Arabic" w:hAnsi="Simplified Arabic" w:cs="Simplified Arabic"/>
          <w:sz w:val="24"/>
          <w:szCs w:val="24"/>
          <w:rtl/>
          <w:lang w:bidi="ar-EG"/>
        </w:rPr>
        <w:t>" (لو1: 38). وسمعان الشيخ لما حمل الطفل يسوع، قال</w:t>
      </w:r>
      <w:r w:rsidR="002207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40999" w:rsidRPr="001742AA">
        <w:rPr>
          <w:rFonts w:ascii="Simplified Arabic" w:hAnsi="Simplified Arabic" w:cs="Simplified Arabic" w:hint="cs"/>
          <w:sz w:val="24"/>
          <w:szCs w:val="24"/>
          <w:rtl/>
          <w:lang w:bidi="ar-EG"/>
        </w:rPr>
        <w:t>ا</w:t>
      </w:r>
      <w:r w:rsidR="00740999" w:rsidRPr="001742AA">
        <w:rPr>
          <w:rFonts w:ascii="Simplified Arabic" w:hAnsi="Simplified Arabic" w:cs="Simplified Arabic"/>
          <w:sz w:val="24"/>
          <w:szCs w:val="24"/>
          <w:rtl/>
        </w:rPr>
        <w:t>لآنَ تُطْلِقُ عَبْدَكَ يَا سَيِّدُ حَسَبَ قَوْلِكَ بِسَلاَمٍ. لأَنَّ عَيْنَيَّ قَدْ أَبْصَرَتَا خَلاَصَكَ</w:t>
      </w:r>
      <w:r w:rsidRPr="001742AA">
        <w:rPr>
          <w:rFonts w:ascii="Simplified Arabic" w:hAnsi="Simplified Arabic" w:cs="Simplified Arabic"/>
          <w:sz w:val="24"/>
          <w:szCs w:val="24"/>
          <w:rtl/>
          <w:lang w:bidi="ar-EG"/>
        </w:rPr>
        <w:t xml:space="preserve">" (لو2: 29، 30). </w:t>
      </w:r>
    </w:p>
    <w:p w14:paraId="7AA8D70D" w14:textId="759CF71D" w:rsidR="00C113D8" w:rsidRPr="001742AA" w:rsidRDefault="00C113D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وقال الرب في سفر زكريا النبي</w:t>
      </w:r>
      <w:r w:rsidR="0022073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6D686D" w:rsidRPr="001742AA">
        <w:rPr>
          <w:rFonts w:ascii="Simplified Arabic" w:hAnsi="Simplified Arabic" w:cs="Simplified Arabic"/>
          <w:sz w:val="24"/>
          <w:szCs w:val="24"/>
          <w:rtl/>
        </w:rPr>
        <w:t>كَلاَمِي وَفَرَائِضِي الَّتِي أَوْصَيْتُ بِهَا عَبِيدِي الأَنْبِيَاءَ</w:t>
      </w:r>
      <w:r w:rsidR="006D686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(زك1: 6). </w:t>
      </w:r>
      <w:r w:rsidRPr="001742AA">
        <w:rPr>
          <w:rFonts w:ascii="Simplified Arabic" w:hAnsi="Simplified Arabic" w:cs="Simplified Arabic"/>
          <w:b/>
          <w:bCs/>
          <w:sz w:val="24"/>
          <w:szCs w:val="24"/>
          <w:rtl/>
          <w:lang w:bidi="ar-EG"/>
        </w:rPr>
        <w:t>فدعًا الأنبياء عبيدًا.</w:t>
      </w:r>
      <w:r w:rsidRPr="001742AA">
        <w:rPr>
          <w:rFonts w:ascii="Simplified Arabic" w:hAnsi="Simplified Arabic" w:cs="Simplified Arabic"/>
          <w:sz w:val="24"/>
          <w:szCs w:val="24"/>
          <w:rtl/>
          <w:lang w:bidi="ar-EG"/>
        </w:rPr>
        <w:t xml:space="preserve"> </w:t>
      </w:r>
    </w:p>
    <w:p w14:paraId="3A4EFF17" w14:textId="040DBFE6" w:rsidR="00C113D8" w:rsidRPr="001742AA" w:rsidRDefault="0003328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ليس هذا في العهد القديم فقط، بل أيضًا سفر الرؤيا في آخر العهد الجديد يبدأ بعبارة "</w:t>
      </w:r>
      <w:r w:rsidR="00F062BC" w:rsidRPr="001742AA">
        <w:rPr>
          <w:rFonts w:ascii="Simplified Arabic" w:hAnsi="Simplified Arabic" w:cs="Simplified Arabic"/>
          <w:sz w:val="24"/>
          <w:szCs w:val="24"/>
          <w:rtl/>
        </w:rPr>
        <w:t xml:space="preserve">إِعْلاَنُ يَسُوعَ الْمَسِيحِ، الَّذِي أَعْطَاهُ إِيَّاهُ اللهُ، لِيُرِيَ عَبِيدَهُ مَا لاَ بُدَّ أَنْ يَكُونَ عَنْ قَرِيبٍ، </w:t>
      </w:r>
      <w:r w:rsidR="00F062BC" w:rsidRPr="001742AA">
        <w:rPr>
          <w:rFonts w:ascii="Simplified Arabic" w:hAnsi="Simplified Arabic" w:cs="Simplified Arabic"/>
          <w:sz w:val="24"/>
          <w:szCs w:val="24"/>
          <w:rtl/>
        </w:rPr>
        <w:lastRenderedPageBreak/>
        <w:t>وَبَيَّنَهُ مُرْسِل</w:t>
      </w:r>
      <w:r w:rsidR="00132148" w:rsidRPr="001742AA">
        <w:rPr>
          <w:rFonts w:ascii="Simplified Arabic" w:hAnsi="Simplified Arabic" w:cs="Simplified Arabic"/>
          <w:sz w:val="24"/>
          <w:szCs w:val="24"/>
          <w:rtl/>
        </w:rPr>
        <w:t>ًا</w:t>
      </w:r>
      <w:r w:rsidR="00BB13CB" w:rsidRPr="001742AA">
        <w:rPr>
          <w:rFonts w:ascii="Simplified Arabic" w:hAnsi="Simplified Arabic" w:cs="Simplified Arabic" w:hint="cs"/>
          <w:sz w:val="24"/>
          <w:szCs w:val="24"/>
          <w:rtl/>
        </w:rPr>
        <w:t xml:space="preserve"> </w:t>
      </w:r>
      <w:r w:rsidR="00F062BC" w:rsidRPr="001742AA">
        <w:rPr>
          <w:rFonts w:ascii="Simplified Arabic" w:hAnsi="Simplified Arabic" w:cs="Simplified Arabic"/>
          <w:sz w:val="24"/>
          <w:szCs w:val="24"/>
          <w:rtl/>
        </w:rPr>
        <w:t>بِيَدِ مَلاَكِهِ لِعَبْدِهِ يُوحَنَّا</w:t>
      </w:r>
      <w:r w:rsidR="00F062B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(رؤ1: 1). فالمؤمنون جميعًا لقبهم بكل</w:t>
      </w:r>
      <w:r w:rsidR="00F062BC"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ة</w:t>
      </w:r>
      <w:r w:rsidR="00F062B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(عبيد). وأيضً</w:t>
      </w:r>
      <w:r w:rsidR="00BB13C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يوحنا الرسول الحبيب قال إنه عبده يوحنا. </w:t>
      </w:r>
    </w:p>
    <w:p w14:paraId="039CE874" w14:textId="025C53AA" w:rsidR="00033288" w:rsidRPr="001742AA" w:rsidRDefault="0003328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وجميع الأبرار الصالحين، قال لهم الرب</w:t>
      </w:r>
      <w:r w:rsidR="004E33A5"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6205E" w:rsidRPr="001742AA">
        <w:rPr>
          <w:rFonts w:ascii="Simplified Arabic" w:hAnsi="Simplified Arabic" w:cs="Simplified Arabic"/>
          <w:sz w:val="24"/>
          <w:szCs w:val="24"/>
          <w:rtl/>
        </w:rPr>
        <w:t>كَذَلِكَ أَنْتُمْ أَيْض</w:t>
      </w:r>
      <w:r w:rsidR="0016205E" w:rsidRPr="001742AA">
        <w:rPr>
          <w:rFonts w:ascii="Simplified Arabic" w:hAnsi="Simplified Arabic" w:cs="Simplified Arabic" w:hint="cs"/>
          <w:sz w:val="24"/>
          <w:szCs w:val="24"/>
          <w:rtl/>
        </w:rPr>
        <w:t>ً</w:t>
      </w:r>
      <w:r w:rsidR="0016205E" w:rsidRPr="001742AA">
        <w:rPr>
          <w:rFonts w:ascii="Simplified Arabic" w:hAnsi="Simplified Arabic" w:cs="Simplified Arabic"/>
          <w:sz w:val="24"/>
          <w:szCs w:val="24"/>
          <w:rtl/>
        </w:rPr>
        <w:t>ا</w:t>
      </w:r>
      <w:r w:rsidR="0016205E" w:rsidRPr="001742AA">
        <w:rPr>
          <w:rFonts w:ascii="Simplified Arabic" w:hAnsi="Simplified Arabic" w:cs="Simplified Arabic" w:hint="cs"/>
          <w:sz w:val="24"/>
          <w:szCs w:val="24"/>
          <w:rtl/>
        </w:rPr>
        <w:t xml:space="preserve"> </w:t>
      </w:r>
      <w:r w:rsidR="0016205E" w:rsidRPr="001742AA">
        <w:rPr>
          <w:rFonts w:ascii="Simplified Arabic" w:hAnsi="Simplified Arabic" w:cs="Simplified Arabic"/>
          <w:sz w:val="24"/>
          <w:szCs w:val="24"/>
          <w:rtl/>
        </w:rPr>
        <w:t>مَتَى فَعَلْتُمْ كُلَّ مَا أُمِرْتُمْ بِهِ فَقُولُوا: إِنَّنَا عَبِيدٌ بَطَّالُونَ</w:t>
      </w:r>
      <w:r w:rsidRPr="001742AA">
        <w:rPr>
          <w:rFonts w:ascii="Simplified Arabic" w:hAnsi="Simplified Arabic" w:cs="Simplified Arabic"/>
          <w:sz w:val="24"/>
          <w:szCs w:val="24"/>
          <w:rtl/>
          <w:lang w:bidi="ar-EG"/>
        </w:rPr>
        <w:t xml:space="preserve">" (لو17: 10). </w:t>
      </w:r>
    </w:p>
    <w:p w14:paraId="358E6E7A" w14:textId="038BE757" w:rsidR="00033288" w:rsidRPr="001742AA" w:rsidRDefault="00033288"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إذ</w:t>
      </w:r>
      <w:r w:rsidR="004E33A5"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عبارة عبيد أطلقت على كل القديسين في العهدين القديم والجديد وحتى على الملائكة أيضًا. </w:t>
      </w:r>
    </w:p>
    <w:p w14:paraId="34310AF9" w14:textId="40015724" w:rsidR="00033288" w:rsidRPr="001742AA" w:rsidRDefault="003F39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فنر</w:t>
      </w:r>
      <w:r w:rsidR="00AF35EF"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أن الملاك العظيم في سفر الرؤيا الذي أراد يوحنا الرسول أن يسجد له، امتنع قائلًا ليوحنا</w:t>
      </w:r>
      <w:r w:rsidR="00AF35E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935BD" w:rsidRPr="001742AA">
        <w:rPr>
          <w:rFonts w:ascii="Simplified Arabic" w:hAnsi="Simplified Arabic" w:cs="Simplified Arabic"/>
          <w:sz w:val="24"/>
          <w:szCs w:val="24"/>
          <w:rtl/>
        </w:rPr>
        <w:t>لاَ تَفْعَلْ! أَنَا عَبْدٌ مَعَكَ</w:t>
      </w:r>
      <w:r w:rsidRPr="001742AA">
        <w:rPr>
          <w:rFonts w:ascii="Simplified Arabic" w:hAnsi="Simplified Arabic" w:cs="Simplified Arabic"/>
          <w:sz w:val="24"/>
          <w:szCs w:val="24"/>
          <w:rtl/>
          <w:lang w:bidi="ar-EG"/>
        </w:rPr>
        <w:t>" (رؤ19: 10). وقيل أيضًا</w:t>
      </w:r>
      <w:r w:rsidR="00AF35E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E6BF1" w:rsidRPr="001742AA">
        <w:rPr>
          <w:rFonts w:ascii="Simplified Arabic" w:hAnsi="Simplified Arabic" w:cs="Simplified Arabic"/>
          <w:sz w:val="24"/>
          <w:szCs w:val="24"/>
          <w:rtl/>
        </w:rPr>
        <w:t>وَعَرْشُ اللهِ</w:t>
      </w:r>
      <w:r w:rsidR="000E6BF1" w:rsidRPr="001742AA">
        <w:rPr>
          <w:rFonts w:ascii="Simplified Arabic" w:hAnsi="Simplified Arabic" w:cs="Simplified Arabic" w:hint="cs"/>
          <w:sz w:val="24"/>
          <w:szCs w:val="24"/>
          <w:rtl/>
        </w:rPr>
        <w:t>...</w:t>
      </w:r>
      <w:r w:rsidR="000E6BF1" w:rsidRPr="001742AA">
        <w:rPr>
          <w:rFonts w:ascii="Simplified Arabic" w:hAnsi="Simplified Arabic" w:cs="Simplified Arabic"/>
          <w:sz w:val="24"/>
          <w:szCs w:val="24"/>
          <w:rtl/>
          <w:lang w:bidi="ar-EG"/>
        </w:rPr>
        <w:t xml:space="preserve"> </w:t>
      </w:r>
      <w:r w:rsidR="000E6BF1" w:rsidRPr="001742AA">
        <w:rPr>
          <w:rFonts w:ascii="Simplified Arabic" w:hAnsi="Simplified Arabic" w:cs="Simplified Arabic"/>
          <w:sz w:val="24"/>
          <w:szCs w:val="24"/>
          <w:rtl/>
        </w:rPr>
        <w:t>وَعَبِيدُهُ يَخْدِمُونَهُ</w:t>
      </w:r>
      <w:r w:rsidRPr="001742AA">
        <w:rPr>
          <w:rFonts w:ascii="Simplified Arabic" w:hAnsi="Simplified Arabic" w:cs="Simplified Arabic"/>
          <w:sz w:val="24"/>
          <w:szCs w:val="24"/>
          <w:rtl/>
          <w:lang w:bidi="ar-EG"/>
        </w:rPr>
        <w:t>" (رؤ22: 3).</w:t>
      </w:r>
    </w:p>
    <w:p w14:paraId="587EC554" w14:textId="77777777" w:rsidR="003F39F4" w:rsidRPr="001742AA" w:rsidRDefault="003F39F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كلنا عبيد الله، لأنه هو خالقنا. على الرغم من كوننا أبناءه. </w:t>
      </w:r>
    </w:p>
    <w:p w14:paraId="1264FD50" w14:textId="0F0F59C0" w:rsidR="003F39F4" w:rsidRPr="001742AA" w:rsidRDefault="0016006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لا تقل إذ</w:t>
      </w:r>
      <w:r w:rsidR="00AF35EF"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إن البشر كانوا عبيدًا في العهد القديم، وصاروا أبناء في العهد الجديد. فهم في العهدين كليهما عبيد وأبناء.</w:t>
      </w:r>
    </w:p>
    <w:p w14:paraId="602D763A" w14:textId="77777777" w:rsidR="0016006B" w:rsidRPr="001742AA" w:rsidRDefault="0016006B" w:rsidP="00C1425B">
      <w:pPr>
        <w:widowControl w:val="0"/>
        <w:bidi/>
        <w:spacing w:after="0" w:line="240" w:lineRule="auto"/>
        <w:jc w:val="lowKashida"/>
        <w:rPr>
          <w:rFonts w:ascii="Simplified Arabic" w:hAnsi="Simplified Arabic" w:cs="Simplified Arabic"/>
          <w:b/>
          <w:bCs/>
          <w:sz w:val="36"/>
          <w:szCs w:val="36"/>
          <w:rtl/>
          <w:lang w:bidi="ar-EG"/>
        </w:rPr>
      </w:pPr>
      <w:r w:rsidRPr="001742AA">
        <w:rPr>
          <w:rFonts w:ascii="Simplified Arabic" w:hAnsi="Simplified Arabic" w:cs="Simplified Arabic"/>
          <w:b/>
          <w:bCs/>
          <w:sz w:val="36"/>
          <w:szCs w:val="36"/>
          <w:rtl/>
          <w:lang w:bidi="ar-EG"/>
        </w:rPr>
        <w:t>الحنو والعقوبة:</w:t>
      </w:r>
    </w:p>
    <w:p w14:paraId="4B1D6F6E" w14:textId="77777777" w:rsidR="0016006B" w:rsidRPr="001742AA" w:rsidRDefault="0016006B"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لا نستطيع أن نقول إن العهد القدي</w:t>
      </w:r>
      <w:r w:rsidR="00BD605D" w:rsidRPr="001742AA">
        <w:rPr>
          <w:rFonts w:ascii="Simplified Arabic" w:hAnsi="Simplified Arabic" w:cs="Simplified Arabic" w:hint="cs"/>
          <w:b/>
          <w:bCs/>
          <w:sz w:val="24"/>
          <w:szCs w:val="24"/>
          <w:rtl/>
          <w:lang w:bidi="ar-EG"/>
        </w:rPr>
        <w:t>م</w:t>
      </w:r>
      <w:r w:rsidRPr="001742AA">
        <w:rPr>
          <w:rFonts w:ascii="Simplified Arabic" w:hAnsi="Simplified Arabic" w:cs="Simplified Arabic"/>
          <w:b/>
          <w:bCs/>
          <w:sz w:val="24"/>
          <w:szCs w:val="24"/>
          <w:rtl/>
          <w:lang w:bidi="ar-EG"/>
        </w:rPr>
        <w:t xml:space="preserve"> كان عهد عقوبة، ب</w:t>
      </w:r>
      <w:r w:rsidR="00BD605D" w:rsidRPr="001742AA">
        <w:rPr>
          <w:rFonts w:ascii="Simplified Arabic" w:hAnsi="Simplified Arabic" w:cs="Simplified Arabic" w:hint="cs"/>
          <w:b/>
          <w:bCs/>
          <w:sz w:val="24"/>
          <w:szCs w:val="24"/>
          <w:rtl/>
          <w:lang w:bidi="ar-EG"/>
        </w:rPr>
        <w:t>ين</w:t>
      </w:r>
      <w:r w:rsidRPr="001742AA">
        <w:rPr>
          <w:rFonts w:ascii="Simplified Arabic" w:hAnsi="Simplified Arabic" w:cs="Simplified Arabic"/>
          <w:b/>
          <w:bCs/>
          <w:sz w:val="24"/>
          <w:szCs w:val="24"/>
          <w:rtl/>
          <w:lang w:bidi="ar-EG"/>
        </w:rPr>
        <w:t>ما العهد الجديد هو عهد الحنو. ففي العهدين توجد العقوبة والحنو.</w:t>
      </w:r>
    </w:p>
    <w:p w14:paraId="43489911" w14:textId="77777777" w:rsidR="0016006B" w:rsidRPr="001742AA" w:rsidRDefault="00086FC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حقًا إنه في العهد القديم حدث الطوفان</w:t>
      </w:r>
      <w:r w:rsidR="00BD605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(تك6). ولكن حتى مع هذا الطوفان من حنو الله، أبقى لنا بقية في </w:t>
      </w:r>
      <w:r w:rsidR="00BD605D"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سرة نوح. كما أنه أقام مع البشرية عهدًا في قوس قزح ألا يحدث الإفناء مرة أخرى</w:t>
      </w:r>
      <w:r w:rsidR="00BD605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(تك8: 13- 15). </w:t>
      </w:r>
    </w:p>
    <w:p w14:paraId="5324ED4D" w14:textId="71BE05A5" w:rsidR="00086FC5" w:rsidRPr="001742AA" w:rsidRDefault="00CB15E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العهد القديم كان حرق سادوم. ولا ننسى بشاعة نجاسة أهل سادوم وشذوذهم الجنس</w:t>
      </w:r>
      <w:r w:rsidR="009D55C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لدرجة أنهم أراد</w:t>
      </w:r>
      <w:r w:rsidR="00A12A92" w:rsidRPr="001742AA">
        <w:rPr>
          <w:rFonts w:ascii="Simplified Arabic" w:hAnsi="Simplified Arabic" w:cs="Simplified Arabic" w:hint="cs"/>
          <w:sz w:val="24"/>
          <w:szCs w:val="24"/>
          <w:rtl/>
          <w:lang w:bidi="ar-EG"/>
        </w:rPr>
        <w:t>وا</w:t>
      </w:r>
      <w:r w:rsidRPr="001742AA">
        <w:rPr>
          <w:rFonts w:ascii="Simplified Arabic" w:hAnsi="Simplified Arabic" w:cs="Simplified Arabic"/>
          <w:sz w:val="24"/>
          <w:szCs w:val="24"/>
          <w:rtl/>
          <w:lang w:bidi="ar-EG"/>
        </w:rPr>
        <w:t xml:space="preserve"> أن يخطئ</w:t>
      </w:r>
      <w:r w:rsidR="00A12A92"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ا إلى الملاكين</w:t>
      </w:r>
      <w:r w:rsidR="00A12A9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(تك19: 5- 8). ومع ذلك فمن حنو</w:t>
      </w:r>
      <w:r w:rsidR="001D403E" w:rsidRPr="001742AA">
        <w:rPr>
          <w:rFonts w:ascii="Simplified Arabic" w:hAnsi="Simplified Arabic" w:cs="Simplified Arabic"/>
          <w:sz w:val="24"/>
          <w:szCs w:val="24"/>
          <w:rtl/>
          <w:lang w:bidi="ar-EG"/>
        </w:rPr>
        <w:t xml:space="preserve"> الله أنه سمح ل</w:t>
      </w:r>
      <w:r w:rsidR="009273CB" w:rsidRPr="001742AA">
        <w:rPr>
          <w:rFonts w:ascii="Simplified Arabic" w:hAnsi="Simplified Arabic" w:cs="Simplified Arabic" w:hint="cs"/>
          <w:sz w:val="24"/>
          <w:szCs w:val="24"/>
          <w:rtl/>
          <w:lang w:bidi="ar-EG"/>
        </w:rPr>
        <w:t>إ</w:t>
      </w:r>
      <w:r w:rsidR="001D403E" w:rsidRPr="001742AA">
        <w:rPr>
          <w:rFonts w:ascii="Simplified Arabic" w:hAnsi="Simplified Arabic" w:cs="Simplified Arabic"/>
          <w:sz w:val="24"/>
          <w:szCs w:val="24"/>
          <w:rtl/>
          <w:lang w:bidi="ar-EG"/>
        </w:rPr>
        <w:t xml:space="preserve">براهيم أن يناقشة في الأمر. وقبل الرب وساطته فلما قال </w:t>
      </w:r>
      <w:r w:rsidR="009273CB" w:rsidRPr="001742AA">
        <w:rPr>
          <w:rFonts w:ascii="Simplified Arabic" w:hAnsi="Simplified Arabic" w:cs="Simplified Arabic" w:hint="cs"/>
          <w:sz w:val="24"/>
          <w:szCs w:val="24"/>
          <w:rtl/>
          <w:lang w:bidi="ar-EG"/>
        </w:rPr>
        <w:t>إ</w:t>
      </w:r>
      <w:r w:rsidR="001D403E" w:rsidRPr="001742AA">
        <w:rPr>
          <w:rFonts w:ascii="Simplified Arabic" w:hAnsi="Simplified Arabic" w:cs="Simplified Arabic"/>
          <w:sz w:val="24"/>
          <w:szCs w:val="24"/>
          <w:rtl/>
          <w:lang w:bidi="ar-EG"/>
        </w:rPr>
        <w:t>براهيم</w:t>
      </w:r>
      <w:r w:rsidR="009273CB" w:rsidRPr="001742AA">
        <w:rPr>
          <w:rFonts w:ascii="Simplified Arabic" w:hAnsi="Simplified Arabic" w:cs="Simplified Arabic" w:hint="cs"/>
          <w:sz w:val="24"/>
          <w:szCs w:val="24"/>
          <w:rtl/>
          <w:lang w:bidi="ar-EG"/>
        </w:rPr>
        <w:t>:</w:t>
      </w:r>
      <w:r w:rsidR="001D403E" w:rsidRPr="001742AA">
        <w:rPr>
          <w:rFonts w:ascii="Simplified Arabic" w:hAnsi="Simplified Arabic" w:cs="Simplified Arabic"/>
          <w:sz w:val="24"/>
          <w:szCs w:val="24"/>
          <w:rtl/>
          <w:lang w:bidi="ar-EG"/>
        </w:rPr>
        <w:t xml:space="preserve"> "</w:t>
      </w:r>
      <w:r w:rsidR="004243A1" w:rsidRPr="001742AA">
        <w:rPr>
          <w:rFonts w:ascii="Simplified Arabic" w:hAnsi="Simplified Arabic" w:cs="Simplified Arabic"/>
          <w:sz w:val="24"/>
          <w:szCs w:val="24"/>
          <w:rtl/>
        </w:rPr>
        <w:t>عَسَى أَنْ يُوجَدَ هُنَاكَ عَشَرَةٌ</w:t>
      </w:r>
      <w:r w:rsidR="004243A1" w:rsidRPr="001742AA">
        <w:rPr>
          <w:rFonts w:ascii="Simplified Arabic" w:hAnsi="Simplified Arabic" w:cs="Simplified Arabic"/>
          <w:sz w:val="24"/>
          <w:szCs w:val="24"/>
          <w:rtl/>
          <w:lang w:bidi="ar-EG"/>
        </w:rPr>
        <w:t xml:space="preserve"> </w:t>
      </w:r>
      <w:r w:rsidR="001D403E" w:rsidRPr="001742AA">
        <w:rPr>
          <w:rFonts w:ascii="Simplified Arabic" w:hAnsi="Simplified Arabic" w:cs="Simplified Arabic"/>
          <w:sz w:val="24"/>
          <w:szCs w:val="24"/>
          <w:rtl/>
          <w:lang w:bidi="ar-EG"/>
        </w:rPr>
        <w:t xml:space="preserve">(أبرار). فقال الرب: </w:t>
      </w:r>
      <w:r w:rsidR="004243A1" w:rsidRPr="001742AA">
        <w:rPr>
          <w:rFonts w:ascii="Simplified Arabic" w:hAnsi="Simplified Arabic" w:cs="Simplified Arabic"/>
          <w:sz w:val="24"/>
          <w:szCs w:val="24"/>
          <w:rtl/>
        </w:rPr>
        <w:t>لاَ أُهْلِكُ مِنْ أَجْلِ الْعَشَرَةِ</w:t>
      </w:r>
      <w:r w:rsidR="004243A1" w:rsidRPr="001742AA">
        <w:rPr>
          <w:rFonts w:ascii="Simplified Arabic" w:hAnsi="Simplified Arabic" w:cs="Simplified Arabic" w:hint="cs"/>
          <w:sz w:val="24"/>
          <w:szCs w:val="24"/>
          <w:rtl/>
        </w:rPr>
        <w:t>"</w:t>
      </w:r>
      <w:r w:rsidR="00A12A92" w:rsidRPr="001742AA">
        <w:rPr>
          <w:rFonts w:ascii="Simplified Arabic" w:hAnsi="Simplified Arabic" w:cs="Simplified Arabic" w:hint="cs"/>
          <w:sz w:val="24"/>
          <w:szCs w:val="24"/>
          <w:rtl/>
          <w:lang w:bidi="ar-EG"/>
        </w:rPr>
        <w:t xml:space="preserve"> </w:t>
      </w:r>
      <w:r w:rsidR="001D403E" w:rsidRPr="001742AA">
        <w:rPr>
          <w:rFonts w:ascii="Simplified Arabic" w:hAnsi="Simplified Arabic" w:cs="Simplified Arabic"/>
          <w:sz w:val="24"/>
          <w:szCs w:val="24"/>
          <w:rtl/>
          <w:lang w:bidi="ar-EG"/>
        </w:rPr>
        <w:t xml:space="preserve">(تك18: </w:t>
      </w:r>
      <w:r w:rsidR="001A075E" w:rsidRPr="001742AA">
        <w:rPr>
          <w:rFonts w:ascii="Simplified Arabic" w:hAnsi="Simplified Arabic" w:cs="Simplified Arabic" w:hint="cs"/>
          <w:sz w:val="24"/>
          <w:szCs w:val="24"/>
          <w:rtl/>
          <w:lang w:bidi="ar-EG"/>
        </w:rPr>
        <w:t>3</w:t>
      </w:r>
      <w:r w:rsidR="001D403E" w:rsidRPr="001742AA">
        <w:rPr>
          <w:rFonts w:ascii="Simplified Arabic" w:hAnsi="Simplified Arabic" w:cs="Simplified Arabic"/>
          <w:sz w:val="24"/>
          <w:szCs w:val="24"/>
          <w:rtl/>
          <w:lang w:bidi="ar-EG"/>
        </w:rPr>
        <w:t xml:space="preserve">2). </w:t>
      </w:r>
    </w:p>
    <w:p w14:paraId="4AB091CB" w14:textId="77777777" w:rsidR="001D403E" w:rsidRPr="001742AA" w:rsidRDefault="001D403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ومن حنو الله في قصة سادوم أنه أنقذ منها لوطًا </w:t>
      </w:r>
      <w:r w:rsidR="001A075E" w:rsidRPr="001742AA">
        <w:rPr>
          <w:rFonts w:ascii="Simplified Arabic" w:hAnsi="Simplified Arabic" w:cs="Simplified Arabic" w:hint="cs"/>
          <w:sz w:val="24"/>
          <w:szCs w:val="24"/>
          <w:rtl/>
          <w:lang w:bidi="ar-EG"/>
        </w:rPr>
        <w:t>وبنتيه</w:t>
      </w:r>
      <w:r w:rsidRPr="001742AA">
        <w:rPr>
          <w:rFonts w:ascii="Simplified Arabic" w:hAnsi="Simplified Arabic" w:cs="Simplified Arabic"/>
          <w:sz w:val="24"/>
          <w:szCs w:val="24"/>
          <w:rtl/>
          <w:lang w:bidi="ar-EG"/>
        </w:rPr>
        <w:t xml:space="preserve">. </w:t>
      </w:r>
    </w:p>
    <w:p w14:paraId="72D5E505" w14:textId="77777777" w:rsidR="001D403E" w:rsidRPr="001742AA" w:rsidRDefault="001D403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نقطة أخرى لا ننساها في العهد القديم، وهو انتشار الوثنية. فكان بقاء عابدي الأصنام معنا</w:t>
      </w:r>
      <w:r w:rsidR="001A075E" w:rsidRPr="001742AA">
        <w:rPr>
          <w:rFonts w:ascii="Simplified Arabic" w:hAnsi="Simplified Arabic" w:cs="Simplified Arabic" w:hint="cs"/>
          <w:b/>
          <w:bCs/>
          <w:sz w:val="24"/>
          <w:szCs w:val="24"/>
          <w:rtl/>
          <w:lang w:bidi="ar-EG"/>
        </w:rPr>
        <w:t>ه</w:t>
      </w:r>
      <w:r w:rsidRPr="001742AA">
        <w:rPr>
          <w:rFonts w:ascii="Simplified Arabic" w:hAnsi="Simplified Arabic" w:cs="Simplified Arabic"/>
          <w:b/>
          <w:bCs/>
          <w:sz w:val="24"/>
          <w:szCs w:val="24"/>
          <w:rtl/>
          <w:lang w:bidi="ar-EG"/>
        </w:rPr>
        <w:t xml:space="preserve"> بقاء عبادة الأصنام وبقاء الوثنية.</w:t>
      </w:r>
    </w:p>
    <w:p w14:paraId="12BFED93" w14:textId="08D8D1EB" w:rsidR="001D403E" w:rsidRPr="001742AA" w:rsidRDefault="00A46A5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ومع ذلك لما عبد بنو إسرائيل العجل الذهبي أثناء وجود موسى مع الله على الجبل، وأراد الله </w:t>
      </w:r>
      <w:r w:rsidR="00F6222C"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فناءهم.</w:t>
      </w:r>
      <w:r w:rsidR="00F314F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بلغ من حنوه أنه قبل شفاعة موسى النبي فيهم ولم يفنهم</w:t>
      </w:r>
      <w:r w:rsidR="00F314F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(خر32: 7- </w:t>
      </w:r>
      <w:r w:rsidRPr="001742AA">
        <w:rPr>
          <w:rFonts w:ascii="Simplified Arabic" w:hAnsi="Simplified Arabic" w:cs="Simplified Arabic"/>
          <w:sz w:val="24"/>
          <w:szCs w:val="24"/>
          <w:rtl/>
          <w:lang w:bidi="ar-EG"/>
        </w:rPr>
        <w:lastRenderedPageBreak/>
        <w:t xml:space="preserve">14). </w:t>
      </w:r>
    </w:p>
    <w:p w14:paraId="6809E483" w14:textId="0B3AD2ED" w:rsidR="00A46A5D" w:rsidRPr="001742AA" w:rsidRDefault="00A46A5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ويعوزنا الوقت إن تتبعنا العقو</w:t>
      </w:r>
      <w:r w:rsidR="00400C52"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ات في العهد القديم وأسبابها.</w:t>
      </w:r>
      <w:r w:rsidR="00F314F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E9053B3" w14:textId="77777777" w:rsidR="00C6493F" w:rsidRPr="001742AA" w:rsidRDefault="00A46A5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غير أننا نقول إن هنا</w:t>
      </w:r>
      <w:r w:rsidR="00AE5263" w:rsidRPr="001742AA">
        <w:rPr>
          <w:rFonts w:ascii="Simplified Arabic" w:hAnsi="Simplified Arabic" w:cs="Simplified Arabic"/>
          <w:b/>
          <w:bCs/>
          <w:sz w:val="24"/>
          <w:szCs w:val="24"/>
          <w:rtl/>
          <w:lang w:bidi="ar-EG"/>
        </w:rPr>
        <w:t>ك عقوبات في العهد الجديد أيضًا.</w:t>
      </w:r>
    </w:p>
    <w:p w14:paraId="61E7D942" w14:textId="77777777" w:rsidR="00A46A5D" w:rsidRPr="001742AA"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ومن عقوبات الرب في العهد الجديد، قوله في العظة على الجبل "</w:t>
      </w:r>
      <w:r w:rsidR="00F314F1" w:rsidRPr="001742AA">
        <w:rPr>
          <w:rFonts w:ascii="Simplified Arabic" w:hAnsi="Simplified Arabic" w:cs="Simplified Arabic"/>
          <w:sz w:val="24"/>
          <w:szCs w:val="24"/>
          <w:rtl/>
        </w:rPr>
        <w:t>وَمَنْ قَالَ: يَا أَحْمَقُ يَكُونُ مُسْتَوْجِبَ نَارِ جَهَنَّمَ</w:t>
      </w:r>
      <w:r w:rsidRPr="001742AA">
        <w:rPr>
          <w:rFonts w:ascii="Simplified Arabic" w:hAnsi="Simplified Arabic" w:cs="Simplified Arabic"/>
          <w:sz w:val="24"/>
          <w:szCs w:val="24"/>
          <w:rtl/>
          <w:lang w:bidi="ar-EG"/>
        </w:rPr>
        <w:t xml:space="preserve">" (مت5: </w:t>
      </w:r>
      <w:r w:rsidR="00C9427D" w:rsidRPr="001742AA">
        <w:rPr>
          <w:rFonts w:ascii="Simplified Arabic" w:hAnsi="Simplified Arabic" w:cs="Simplified Arabic" w:hint="cs"/>
          <w:sz w:val="24"/>
          <w:szCs w:val="24"/>
          <w:rtl/>
          <w:lang w:bidi="ar-EG"/>
        </w:rPr>
        <w:t>32</w:t>
      </w:r>
      <w:r w:rsidRPr="001742AA">
        <w:rPr>
          <w:rFonts w:ascii="Simplified Arabic" w:hAnsi="Simplified Arabic" w:cs="Simplified Arabic"/>
          <w:sz w:val="24"/>
          <w:szCs w:val="24"/>
          <w:rtl/>
          <w:lang w:bidi="ar-EG"/>
        </w:rPr>
        <w:t xml:space="preserve">). </w:t>
      </w:r>
    </w:p>
    <w:p w14:paraId="1686B403" w14:textId="12238AD0" w:rsidR="00DE4A2D" w:rsidRPr="001742AA" w:rsidRDefault="00DE4A2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ومنها قول الرب</w:t>
      </w:r>
      <w:r w:rsidR="004B1C8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E72BE" w:rsidRPr="001742AA">
        <w:rPr>
          <w:rFonts w:ascii="Simplified Arabic" w:hAnsi="Simplified Arabic" w:cs="Simplified Arabic"/>
          <w:sz w:val="24"/>
          <w:szCs w:val="24"/>
          <w:rtl/>
        </w:rPr>
        <w:t>يَا أُورُشَلِيمُ يَا أُورُشَلِيمُ يَا قَاتِلَةَ الأَنْبِيَاءِ وَرَاجِمَةَ الْمُرْسَلِينَ إِلَيْهَا كَمْ مَرَّةٍ أَرَدْتُ</w:t>
      </w:r>
      <w:r w:rsidR="00CE72BE" w:rsidRPr="001742AA">
        <w:rPr>
          <w:rFonts w:ascii="Simplified Arabic" w:hAnsi="Simplified Arabic" w:cs="Simplified Arabic" w:hint="cs"/>
          <w:sz w:val="24"/>
          <w:szCs w:val="24"/>
          <w:rtl/>
        </w:rPr>
        <w:t xml:space="preserve">... </w:t>
      </w:r>
      <w:r w:rsidR="00CE72BE" w:rsidRPr="001742AA">
        <w:rPr>
          <w:rFonts w:ascii="Simplified Arabic" w:hAnsi="Simplified Arabic" w:cs="Simplified Arabic"/>
          <w:sz w:val="24"/>
          <w:szCs w:val="24"/>
          <w:rtl/>
        </w:rPr>
        <w:t>وَلَمْ تُرِيدُوا. هُوَذَا بَيْتُكُمْ يُتْرَكُ لَكُمْ خَرَاب</w:t>
      </w:r>
      <w:r w:rsidR="00CE72BE" w:rsidRPr="001742AA">
        <w:rPr>
          <w:rFonts w:ascii="Simplified Arabic" w:hAnsi="Simplified Arabic" w:cs="Simplified Arabic" w:hint="cs"/>
          <w:sz w:val="24"/>
          <w:szCs w:val="24"/>
          <w:rtl/>
        </w:rPr>
        <w:t>ً</w:t>
      </w:r>
      <w:r w:rsidR="00CE72BE"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(مت23: </w:t>
      </w:r>
      <w:r w:rsidR="00832C90" w:rsidRPr="001742AA">
        <w:rPr>
          <w:rFonts w:ascii="Simplified Arabic" w:hAnsi="Simplified Arabic" w:cs="Simplified Arabic" w:hint="cs"/>
          <w:sz w:val="24"/>
          <w:szCs w:val="24"/>
          <w:rtl/>
          <w:lang w:bidi="ar-EG"/>
        </w:rPr>
        <w:t>3</w:t>
      </w:r>
      <w:r w:rsidRPr="001742AA">
        <w:rPr>
          <w:rFonts w:ascii="Simplified Arabic" w:hAnsi="Simplified Arabic" w:cs="Simplified Arabic"/>
          <w:sz w:val="24"/>
          <w:szCs w:val="24"/>
          <w:rtl/>
          <w:lang w:bidi="ar-EG"/>
        </w:rPr>
        <w:t xml:space="preserve">7، </w:t>
      </w:r>
      <w:r w:rsidR="00832C90" w:rsidRPr="001742AA">
        <w:rPr>
          <w:rFonts w:ascii="Simplified Arabic" w:hAnsi="Simplified Arabic" w:cs="Simplified Arabic" w:hint="cs"/>
          <w:sz w:val="24"/>
          <w:szCs w:val="24"/>
          <w:rtl/>
          <w:lang w:bidi="ar-EG"/>
        </w:rPr>
        <w:t>3</w:t>
      </w:r>
      <w:r w:rsidRPr="001742AA">
        <w:rPr>
          <w:rFonts w:ascii="Simplified Arabic" w:hAnsi="Simplified Arabic" w:cs="Simplified Arabic"/>
          <w:sz w:val="24"/>
          <w:szCs w:val="24"/>
          <w:rtl/>
          <w:lang w:bidi="ar-EG"/>
        </w:rPr>
        <w:t xml:space="preserve">8). </w:t>
      </w:r>
    </w:p>
    <w:p w14:paraId="48B4944E" w14:textId="5291EE55" w:rsidR="00DE4A2D" w:rsidRPr="001742AA"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وقوله لبطرس الرسول لما ا</w:t>
      </w:r>
      <w:r w:rsidR="00832C90" w:rsidRPr="001742AA">
        <w:rPr>
          <w:rFonts w:ascii="Simplified Arabic" w:hAnsi="Simplified Arabic" w:cs="Simplified Arabic" w:hint="cs"/>
          <w:sz w:val="24"/>
          <w:szCs w:val="24"/>
          <w:rtl/>
          <w:lang w:bidi="ar-EG"/>
        </w:rPr>
        <w:t>س</w:t>
      </w:r>
      <w:r w:rsidRPr="001742AA">
        <w:rPr>
          <w:rFonts w:ascii="Simplified Arabic" w:hAnsi="Simplified Arabic" w:cs="Simplified Arabic"/>
          <w:sz w:val="24"/>
          <w:szCs w:val="24"/>
          <w:rtl/>
          <w:lang w:bidi="ar-EG"/>
        </w:rPr>
        <w:t xml:space="preserve">تحى من أن يغسل الرب رجيله: </w:t>
      </w:r>
      <w:r w:rsidR="00832C90" w:rsidRPr="001742AA">
        <w:rPr>
          <w:rFonts w:ascii="Simplified Arabic" w:hAnsi="Simplified Arabic" w:cs="Simplified Arabic" w:hint="cs"/>
          <w:sz w:val="24"/>
          <w:szCs w:val="24"/>
          <w:rtl/>
          <w:lang w:bidi="ar-EG"/>
        </w:rPr>
        <w:t>"</w:t>
      </w:r>
      <w:r w:rsidR="00832C90" w:rsidRPr="001742AA">
        <w:rPr>
          <w:rFonts w:ascii="Simplified Arabic" w:hAnsi="Simplified Arabic" w:cs="Simplified Arabic"/>
          <w:sz w:val="24"/>
          <w:szCs w:val="24"/>
          <w:rtl/>
        </w:rPr>
        <w:t>إِنْ كُنْتُ لاَ أَغْسِلُكَ فَلَيْسَ لَكَ مَعِي نَصِيبٌ</w:t>
      </w:r>
      <w:r w:rsidR="00832C90" w:rsidRPr="001742AA">
        <w:rPr>
          <w:rFonts w:ascii="Simplified Arabic" w:hAnsi="Simplified Arabic" w:cs="Simplified Arabic" w:hint="cs"/>
          <w:sz w:val="24"/>
          <w:szCs w:val="24"/>
          <w:rtl/>
        </w:rPr>
        <w:t>"</w:t>
      </w:r>
      <w:r w:rsidR="00832C90"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(يو13: 8) أي أن يفقد نصيبه الأبدي لمجرد هذا الخطأ.</w:t>
      </w:r>
      <w:r w:rsidR="00CC639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كذلك انتهاره له بقوله</w:t>
      </w:r>
      <w:r w:rsidR="00B549E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530D6C" w:rsidRPr="001742AA">
        <w:rPr>
          <w:rFonts w:ascii="Simplified Arabic" w:hAnsi="Simplified Arabic" w:cs="Simplified Arabic" w:hint="cs"/>
          <w:sz w:val="24"/>
          <w:szCs w:val="24"/>
          <w:rtl/>
          <w:lang w:bidi="ar-EG"/>
        </w:rPr>
        <w:t>اِ</w:t>
      </w:r>
      <w:r w:rsidR="00CC639F" w:rsidRPr="001742AA">
        <w:rPr>
          <w:rFonts w:ascii="Simplified Arabic" w:hAnsi="Simplified Arabic" w:cs="Simplified Arabic"/>
          <w:sz w:val="24"/>
          <w:szCs w:val="24"/>
          <w:rtl/>
        </w:rPr>
        <w:t>ذْهَبْ عَنِّي يَا شَيْطَانُ. أَنْتَ مَعْثَرَةٌ لِي</w:t>
      </w:r>
      <w:r w:rsidRPr="001742AA">
        <w:rPr>
          <w:rFonts w:ascii="Simplified Arabic" w:hAnsi="Simplified Arabic" w:cs="Simplified Arabic"/>
          <w:sz w:val="24"/>
          <w:szCs w:val="24"/>
          <w:rtl/>
          <w:lang w:bidi="ar-EG"/>
        </w:rPr>
        <w:t xml:space="preserve">" (مت16: 23). </w:t>
      </w:r>
    </w:p>
    <w:p w14:paraId="52AA5D89" w14:textId="6976AC2F" w:rsidR="00DE4A2D" w:rsidRPr="001742AA"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ومن عقوبات العهد الجديد: الحكم على حنانيا وسفيرا بالموت، لما اختلسا جزءًا من مالهما وأنكرا. ولم يعطهما بطرس ال</w:t>
      </w:r>
      <w:r w:rsidR="00673670" w:rsidRPr="001742AA">
        <w:rPr>
          <w:rFonts w:ascii="Simplified Arabic" w:hAnsi="Simplified Arabic" w:cs="Simplified Arabic" w:hint="cs"/>
          <w:sz w:val="24"/>
          <w:szCs w:val="24"/>
          <w:rtl/>
          <w:lang w:bidi="ar-EG"/>
        </w:rPr>
        <w:t>رس</w:t>
      </w:r>
      <w:r w:rsidRPr="001742AA">
        <w:rPr>
          <w:rFonts w:ascii="Simplified Arabic" w:hAnsi="Simplified Arabic" w:cs="Simplified Arabic"/>
          <w:sz w:val="24"/>
          <w:szCs w:val="24"/>
          <w:rtl/>
          <w:lang w:bidi="ar-EG"/>
        </w:rPr>
        <w:t>ول فرصة للتوبة</w:t>
      </w:r>
      <w:r w:rsidR="00673670"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(أع5). لذلك </w:t>
      </w:r>
      <w:r w:rsidR="00D019A4" w:rsidRPr="001742AA">
        <w:rPr>
          <w:rFonts w:ascii="Simplified Arabic" w:hAnsi="Simplified Arabic" w:cs="Simplified Arabic" w:hint="cs"/>
          <w:sz w:val="24"/>
          <w:szCs w:val="24"/>
          <w:rtl/>
          <w:lang w:bidi="ar-EG"/>
        </w:rPr>
        <w:t>ق</w:t>
      </w:r>
      <w:r w:rsidRPr="001742AA">
        <w:rPr>
          <w:rFonts w:ascii="Simplified Arabic" w:hAnsi="Simplified Arabic" w:cs="Simplified Arabic"/>
          <w:sz w:val="24"/>
          <w:szCs w:val="24"/>
          <w:rtl/>
          <w:lang w:bidi="ar-EG"/>
        </w:rPr>
        <w:t>يل</w:t>
      </w:r>
      <w:r w:rsidR="004C3DD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019A4" w:rsidRPr="001742AA">
        <w:rPr>
          <w:rFonts w:ascii="Simplified Arabic" w:hAnsi="Simplified Arabic" w:cs="Simplified Arabic"/>
          <w:sz w:val="24"/>
          <w:szCs w:val="24"/>
          <w:rtl/>
        </w:rPr>
        <w:t>فَصَارَ خَوْفٌ عَظِيمٌ عَلَى جَمِيعِ الْكَنِيسَةِ وَعَلَى جَمِيعِ الَّذِينَ سَمِعُوا بِذَلِكَ</w:t>
      </w:r>
      <w:r w:rsidRPr="001742AA">
        <w:rPr>
          <w:rFonts w:ascii="Simplified Arabic" w:hAnsi="Simplified Arabic" w:cs="Simplified Arabic"/>
          <w:sz w:val="24"/>
          <w:szCs w:val="24"/>
          <w:rtl/>
          <w:lang w:bidi="ar-EG"/>
        </w:rPr>
        <w:t xml:space="preserve">" (أع5: 11). </w:t>
      </w:r>
    </w:p>
    <w:p w14:paraId="6CD32B81" w14:textId="77777777" w:rsidR="00DE4A2D" w:rsidRPr="001742AA"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كذلك العقوبة التي أوقعها بولس الرسول على خاطئ كورنثوس بأن </w:t>
      </w:r>
      <w:r w:rsidR="00D019A4" w:rsidRPr="001742AA">
        <w:rPr>
          <w:rFonts w:ascii="Simplified Arabic" w:hAnsi="Simplified Arabic" w:cs="Simplified Arabic" w:hint="cs"/>
          <w:sz w:val="24"/>
          <w:szCs w:val="24"/>
          <w:rtl/>
          <w:lang w:bidi="ar-EG"/>
        </w:rPr>
        <w:t>"</w:t>
      </w:r>
      <w:r w:rsidR="00D019A4" w:rsidRPr="001742AA">
        <w:rPr>
          <w:rFonts w:ascii="Simplified Arabic" w:hAnsi="Simplified Arabic" w:cs="Simplified Arabic"/>
          <w:sz w:val="24"/>
          <w:szCs w:val="24"/>
          <w:rtl/>
        </w:rPr>
        <w:t>يُسَلَّمَ مِثْلُ هَذَا لِلشَّيْطَانِ لِهَلاَكِ الْجَسَدِ لِكَيْ تَخْلُصَ الرُّوحُ فِي يَوْمِ الرَّبِّ</w:t>
      </w:r>
      <w:r w:rsidRPr="001742AA">
        <w:rPr>
          <w:rFonts w:ascii="Simplified Arabic" w:hAnsi="Simplified Arabic" w:cs="Simplified Arabic"/>
          <w:sz w:val="24"/>
          <w:szCs w:val="24"/>
          <w:rtl/>
          <w:lang w:bidi="ar-EG"/>
        </w:rPr>
        <w:t>" (1كو5: 5). ول</w:t>
      </w:r>
      <w:r w:rsidR="00530D6C" w:rsidRPr="001742AA">
        <w:rPr>
          <w:rFonts w:ascii="Simplified Arabic" w:hAnsi="Simplified Arabic" w:cs="Simplified Arabic" w:hint="cs"/>
          <w:sz w:val="24"/>
          <w:szCs w:val="24"/>
          <w:rtl/>
          <w:lang w:bidi="ar-EG"/>
        </w:rPr>
        <w:t>و</w:t>
      </w:r>
      <w:r w:rsidRPr="001742AA">
        <w:rPr>
          <w:rFonts w:ascii="Simplified Arabic" w:hAnsi="Simplified Arabic" w:cs="Simplified Arabic"/>
          <w:sz w:val="24"/>
          <w:szCs w:val="24"/>
          <w:rtl/>
          <w:lang w:bidi="ar-EG"/>
        </w:rPr>
        <w:t xml:space="preserve"> أنه عفا عنه في رسالته الثانية.</w:t>
      </w:r>
    </w:p>
    <w:p w14:paraId="7C38F2CA" w14:textId="77777777" w:rsidR="00DE4A2D" w:rsidRPr="001742AA"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ومن عقوبات العهد الجديد، ما ورد في سفر الرؤيا عما يحدث في أواخر الأيام، حينما يبوق الملائكة السبع</w:t>
      </w:r>
      <w:r w:rsidR="002217F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(رؤ8: 9). وما يحدث ل</w:t>
      </w:r>
      <w:r w:rsidR="002217FA"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ا يسكب الملائكة جاماتهم</w:t>
      </w:r>
      <w:r w:rsidR="002217F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(رؤ16). وكذلك دينونة المدينة العظيمة بابل</w:t>
      </w:r>
      <w:r w:rsidR="002217F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(رؤ18). </w:t>
      </w:r>
    </w:p>
    <w:p w14:paraId="2FC72433" w14:textId="2A9CB401" w:rsidR="001869DE" w:rsidRDefault="00DE4A2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وأخيرً</w:t>
      </w:r>
      <w:r w:rsidR="004C3DD9"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البحيرة المتقدة بالنار والكبريت، وهي ليست تتبع العهد القديم في شيء.</w:t>
      </w:r>
      <w:r w:rsidR="002217FA"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w:t>
      </w:r>
    </w:p>
    <w:p w14:paraId="58B24960" w14:textId="77777777" w:rsidR="001869DE" w:rsidRDefault="001869DE">
      <w:pPr>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1BD7249A" w14:textId="4FDB09C2" w:rsidR="000F3085" w:rsidRPr="001742AA" w:rsidRDefault="000F3085" w:rsidP="00EA161F">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28896" behindDoc="0" locked="0" layoutInCell="1" allowOverlap="1" wp14:anchorId="68AF8F66" wp14:editId="5B6C7C29">
                <wp:simplePos x="0" y="0"/>
                <wp:positionH relativeFrom="margin">
                  <wp:posOffset>1825787</wp:posOffset>
                </wp:positionH>
                <wp:positionV relativeFrom="paragraph">
                  <wp:posOffset>635</wp:posOffset>
                </wp:positionV>
                <wp:extent cx="647700" cy="409575"/>
                <wp:effectExtent l="0" t="0" r="19050" b="28575"/>
                <wp:wrapSquare wrapText="bothSides"/>
                <wp:docPr id="271" name="Oval 271"/>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086703DE"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71" o:spid="_x0000_s1316" style="position:absolute;left:0;text-align:left;margin-left:143.75pt;margin-top:.05pt;width:51pt;height:32.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" fillcolor="white [3201]" strokecolor="#c00000" strokeweight="1pt">
                <v:stroke joinstyle="miter"/>
                <v:textbox>
                  <w:txbxContent>
                    <w:p w14:paraId="086703DE"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95</w:t>
                      </w:r>
                    </w:p>
                  </w:txbxContent>
                </v:textbox>
                <w10:wrap type="square" anchorx="margin"/>
              </v:oval>
            </w:pict>
          </mc:Fallback>
        </mc:AlternateContent>
      </w:r>
    </w:p>
    <w:p w14:paraId="54E62079" w14:textId="77777777" w:rsidR="00EA161F" w:rsidRPr="001742AA" w:rsidRDefault="00EA161F" w:rsidP="00EA161F">
      <w:pPr>
        <w:widowControl w:val="0"/>
        <w:bidi/>
        <w:spacing w:after="0" w:line="240" w:lineRule="auto"/>
        <w:jc w:val="lowKashida"/>
        <w:rPr>
          <w:rFonts w:ascii="Simplified Arabic" w:hAnsi="Simplified Arabic" w:cs="Simplified Arabic"/>
          <w:sz w:val="24"/>
          <w:szCs w:val="24"/>
          <w:rtl/>
          <w:lang w:bidi="ar-EG"/>
        </w:rPr>
      </w:pPr>
    </w:p>
    <w:p w14:paraId="27A3F247" w14:textId="77777777" w:rsidR="000F3085" w:rsidRPr="001742AA" w:rsidRDefault="000F3085" w:rsidP="00B2164C">
      <w:pPr>
        <w:pStyle w:val="Heading1"/>
        <w:rPr>
          <w:rtl/>
        </w:rPr>
      </w:pPr>
      <w:bookmarkStart w:id="190" w:name="_سَاقط_مثل_البَرق"/>
      <w:bookmarkStart w:id="191" w:name="_Toc239498001"/>
      <w:bookmarkEnd w:id="190"/>
      <w:r w:rsidRPr="001742AA">
        <w:rPr>
          <w:rtl/>
        </w:rPr>
        <w:t>س</w:t>
      </w:r>
      <w:r w:rsidR="00617977" w:rsidRPr="001742AA">
        <w:rPr>
          <w:rFonts w:hint="cs"/>
          <w:rtl/>
        </w:rPr>
        <w:t>َ</w:t>
      </w:r>
      <w:r w:rsidRPr="001742AA">
        <w:rPr>
          <w:rtl/>
        </w:rPr>
        <w:t>اقط مثل الب</w:t>
      </w:r>
      <w:r w:rsidR="00617977" w:rsidRPr="001742AA">
        <w:rPr>
          <w:rFonts w:hint="cs"/>
          <w:rtl/>
        </w:rPr>
        <w:t>َ</w:t>
      </w:r>
      <w:r w:rsidRPr="001742AA">
        <w:rPr>
          <w:rtl/>
        </w:rPr>
        <w:t>رق</w:t>
      </w:r>
      <w:bookmarkEnd w:id="191"/>
    </w:p>
    <w:p w14:paraId="57924876" w14:textId="77777777" w:rsidR="000F3085"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0880" behindDoc="1" locked="0" layoutInCell="1" allowOverlap="1" wp14:anchorId="2915E9E1" wp14:editId="2BE20EC5">
                <wp:simplePos x="0" y="0"/>
                <wp:positionH relativeFrom="margin">
                  <wp:posOffset>3527115</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1" name="Oval 331"/>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F59DF8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5E9E1" id="Oval 331" o:spid="_x0000_s1317" style="position:absolute;left:0;text-align:left;margin-left:277.75pt;margin-top:.8pt;width:60.75pt;height:36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L4cQ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" fillcolor="white [3201]" strokecolor="#c00000" strokeweight="1pt">
                <v:stroke joinstyle="miter"/>
                <v:textbox>
                  <w:txbxContent>
                    <w:p w14:paraId="2F59DF8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1F2B953"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77BC728D" w14:textId="1018F6D8" w:rsidR="00DE4A2D" w:rsidRPr="001742AA" w:rsidRDefault="00F871AC"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قال السيد المسيح</w:t>
      </w:r>
      <w:r w:rsidR="00EA161F"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8649FA" w:rsidRPr="001742AA">
        <w:rPr>
          <w:rFonts w:ascii="Simplified Arabic" w:hAnsi="Simplified Arabic" w:cs="Simplified Arabic"/>
          <w:b/>
          <w:bCs/>
          <w:sz w:val="24"/>
          <w:szCs w:val="24"/>
          <w:rtl/>
        </w:rPr>
        <w:t>رَأَيْتُ الشَّيْطَانَ سَاقِط</w:t>
      </w:r>
      <w:r w:rsidR="008649FA" w:rsidRPr="001742AA">
        <w:rPr>
          <w:rFonts w:ascii="Simplified Arabic" w:hAnsi="Simplified Arabic" w:cs="Simplified Arabic" w:hint="cs"/>
          <w:b/>
          <w:bCs/>
          <w:sz w:val="24"/>
          <w:szCs w:val="24"/>
          <w:rtl/>
        </w:rPr>
        <w:t>ً</w:t>
      </w:r>
      <w:r w:rsidR="008649FA" w:rsidRPr="001742AA">
        <w:rPr>
          <w:rFonts w:ascii="Simplified Arabic" w:hAnsi="Simplified Arabic" w:cs="Simplified Arabic"/>
          <w:b/>
          <w:bCs/>
          <w:sz w:val="24"/>
          <w:szCs w:val="24"/>
          <w:rtl/>
        </w:rPr>
        <w:t>ا</w:t>
      </w:r>
      <w:r w:rsidR="008649FA" w:rsidRPr="001742AA">
        <w:rPr>
          <w:rFonts w:ascii="Simplified Arabic" w:hAnsi="Simplified Arabic" w:cs="Simplified Arabic" w:hint="cs"/>
          <w:b/>
          <w:bCs/>
          <w:sz w:val="24"/>
          <w:szCs w:val="24"/>
          <w:rtl/>
        </w:rPr>
        <w:t xml:space="preserve"> </w:t>
      </w:r>
      <w:r w:rsidR="00617977" w:rsidRPr="001742AA">
        <w:rPr>
          <w:rFonts w:ascii="Simplified Arabic" w:hAnsi="Simplified Arabic" w:cs="Simplified Arabic"/>
          <w:b/>
          <w:bCs/>
          <w:sz w:val="24"/>
          <w:szCs w:val="24"/>
          <w:rtl/>
        </w:rPr>
        <w:t>مِثْلَ الْبَرْقِ مِنَ السَّمَاءِ</w:t>
      </w:r>
      <w:r w:rsidRPr="001742AA">
        <w:rPr>
          <w:rFonts w:ascii="Simplified Arabic" w:hAnsi="Simplified Arabic" w:cs="Simplified Arabic"/>
          <w:b/>
          <w:bCs/>
          <w:sz w:val="24"/>
          <w:szCs w:val="24"/>
          <w:rtl/>
          <w:lang w:bidi="ar-EG"/>
        </w:rPr>
        <w:t>" (لو10: 18) فهل كان يعن</w:t>
      </w:r>
      <w:r w:rsidR="00F530A0"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بهذا أن الشيطان </w:t>
      </w:r>
      <w:r w:rsidR="00F530A0" w:rsidRPr="001742AA">
        <w:rPr>
          <w:rFonts w:ascii="Simplified Arabic" w:hAnsi="Simplified Arabic" w:cs="Simplified Arabic" w:hint="cs"/>
          <w:b/>
          <w:bCs/>
          <w:sz w:val="24"/>
          <w:szCs w:val="24"/>
          <w:rtl/>
          <w:lang w:bidi="ar-EG"/>
        </w:rPr>
        <w:t>ق</w:t>
      </w:r>
      <w:r w:rsidRPr="001742AA">
        <w:rPr>
          <w:rFonts w:ascii="Simplified Arabic" w:hAnsi="Simplified Arabic" w:cs="Simplified Arabic"/>
          <w:b/>
          <w:bCs/>
          <w:sz w:val="24"/>
          <w:szCs w:val="24"/>
          <w:rtl/>
          <w:lang w:bidi="ar-EG"/>
        </w:rPr>
        <w:t xml:space="preserve">د </w:t>
      </w:r>
      <w:r w:rsidR="00F530A0"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w:t>
      </w:r>
      <w:r w:rsidR="008649FA" w:rsidRPr="001742AA">
        <w:rPr>
          <w:rFonts w:ascii="Simplified Arabic" w:hAnsi="Simplified Arabic" w:cs="Simplified Arabic" w:hint="cs"/>
          <w:b/>
          <w:bCs/>
          <w:sz w:val="24"/>
          <w:szCs w:val="24"/>
          <w:rtl/>
          <w:lang w:bidi="ar-EG"/>
        </w:rPr>
        <w:t>ت</w:t>
      </w:r>
      <w:r w:rsidRPr="001742AA">
        <w:rPr>
          <w:rFonts w:ascii="Simplified Arabic" w:hAnsi="Simplified Arabic" w:cs="Simplified Arabic"/>
          <w:b/>
          <w:bCs/>
          <w:sz w:val="24"/>
          <w:szCs w:val="24"/>
          <w:rtl/>
          <w:lang w:bidi="ar-EG"/>
        </w:rPr>
        <w:t xml:space="preserve">هى عمله؟ وإن كان الأمر هكذا، فماذا نقول عن حروب الشيطان المستمرة وإغوائه للكثيرين؟ </w:t>
      </w:r>
    </w:p>
    <w:p w14:paraId="13837D6B" w14:textId="77777777" w:rsidR="008649FA" w:rsidRPr="001742AA" w:rsidRDefault="008649F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12512" behindDoc="1" locked="0" layoutInCell="1" allowOverlap="1" wp14:anchorId="25D056DC" wp14:editId="2EF85397">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3" name="Oval 37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36D8F4C" w14:textId="77777777" w:rsidR="00B8014F" w:rsidRDefault="00B8014F" w:rsidP="008649F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056DC" id="Oval 373" o:spid="_x0000_s1318" style="position:absolute;left:0;text-align:left;margin-left:277.15pt;margin-top:.75pt;width:60.75pt;height:36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u1cg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tfjlGU6W0C9e0aG0M1B8PLe0OU8iBCfBVLj04jQMMcnWrSFtuLQS5ytAH+dOk/21I+k&#10;5aylQap4+LkWqDizXx116nV5fp4mL29yo3CGx5rFscatmznQVZf0bHiZRQJjtHtRIzRvNPOzFJVU&#10;wkmKXXEZcb+Zx27A6dWQajbLZjRtXsQH9+Jlcp4qnTrvdfsm0PcdGqm1H2E/dO+6tLNNSAezdQRt&#10;cgsf6trfAU1qnoP+VUlPwfE+Wx3evulv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XTH7tX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736D8F4C" w14:textId="77777777" w:rsidR="00B8014F" w:rsidRDefault="00B8014F" w:rsidP="008649F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66F1E74" w14:textId="77777777" w:rsidR="008649FA" w:rsidRPr="001742AA" w:rsidRDefault="008649F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5FF024E6" w14:textId="48A90D6D" w:rsidR="00F871AC" w:rsidRPr="001742AA" w:rsidRDefault="00F871A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سقوط الشيطان ليس معناه </w:t>
      </w:r>
      <w:r w:rsidR="00F530A0"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نتهاء جبروته. </w:t>
      </w:r>
    </w:p>
    <w:p w14:paraId="1AC486D0" w14:textId="4E4F13A1" w:rsidR="00F871AC" w:rsidRPr="001742AA" w:rsidRDefault="00F871A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ويعن</w:t>
      </w:r>
      <w:r w:rsidR="00F543F3"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أنه صار مقيدًا كما ورد في سفر الرؤيا</w:t>
      </w:r>
      <w:r w:rsidR="00B96A13"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(رؤ20: 2، 7). </w:t>
      </w:r>
    </w:p>
    <w:p w14:paraId="0074ABB0" w14:textId="77777777" w:rsidR="00F871AC" w:rsidRPr="001742AA" w:rsidRDefault="002315A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ويعنى أيضًا إنتهاء ملكه ورئاسته.</w:t>
      </w:r>
      <w:r w:rsidR="00B96A1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فقد قيل عنه قبل الصليب إنه "رئيس هذا العالم". كما قال السيد الرب "</w:t>
      </w:r>
      <w:r w:rsidR="00B96A13" w:rsidRPr="001742AA">
        <w:rPr>
          <w:rFonts w:ascii="Simplified Arabic" w:hAnsi="Simplified Arabic" w:cs="Simplified Arabic"/>
          <w:sz w:val="24"/>
          <w:szCs w:val="24"/>
          <w:rtl/>
        </w:rPr>
        <w:t>رَئِيسَ هَذَا الْعَالَمِ يَأْتِي وَلَيْسَ لَهُ فِيَّ شَيْءٌ</w:t>
      </w:r>
      <w:r w:rsidR="00B96A13" w:rsidRPr="001742AA">
        <w:rPr>
          <w:rFonts w:ascii="Simplified Arabic" w:hAnsi="Simplified Arabic" w:cs="Simplified Arabic" w:hint="cs"/>
          <w:sz w:val="24"/>
          <w:szCs w:val="24"/>
          <w:rtl/>
        </w:rPr>
        <w:t>"</w:t>
      </w:r>
      <w:r w:rsidR="00B96A13"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(يو14: 30). وكما قال أيضًا "</w:t>
      </w:r>
      <w:r w:rsidR="00DC176F" w:rsidRPr="001742AA">
        <w:rPr>
          <w:rFonts w:ascii="Simplified Arabic" w:hAnsi="Simplified Arabic" w:cs="Simplified Arabic"/>
          <w:sz w:val="24"/>
          <w:szCs w:val="24"/>
          <w:rtl/>
        </w:rPr>
        <w:t>رَئِيسَ هَذَا الْعَالَمِ قَدْ دِينَ</w:t>
      </w:r>
      <w:r w:rsidR="00DC176F" w:rsidRPr="001742AA">
        <w:rPr>
          <w:rFonts w:ascii="Simplified Arabic" w:hAnsi="Simplified Arabic" w:cs="Simplified Arabic"/>
          <w:sz w:val="24"/>
          <w:szCs w:val="24"/>
          <w:rtl/>
          <w:lang w:bidi="ar-EG"/>
        </w:rPr>
        <w:t xml:space="preserve">" (يو16: </w:t>
      </w:r>
      <w:r w:rsidR="00DC176F" w:rsidRPr="001742AA">
        <w:rPr>
          <w:rFonts w:ascii="Simplified Arabic" w:hAnsi="Simplified Arabic" w:cs="Simplified Arabic" w:hint="cs"/>
          <w:sz w:val="24"/>
          <w:szCs w:val="24"/>
          <w:rtl/>
          <w:lang w:bidi="ar-EG"/>
        </w:rPr>
        <w:t>11</w:t>
      </w:r>
      <w:r w:rsidRPr="001742AA">
        <w:rPr>
          <w:rFonts w:ascii="Simplified Arabic" w:hAnsi="Simplified Arabic" w:cs="Simplified Arabic"/>
          <w:sz w:val="24"/>
          <w:szCs w:val="24"/>
          <w:rtl/>
          <w:lang w:bidi="ar-EG"/>
        </w:rPr>
        <w:t>)..</w:t>
      </w:r>
    </w:p>
    <w:p w14:paraId="16EB356A" w14:textId="4D2F7203" w:rsidR="002315AA" w:rsidRPr="001742AA" w:rsidRDefault="002315A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رئاسة الشيطان للعالم، فكانت بسبب أن العالم</w:t>
      </w:r>
      <w:r w:rsidR="00E35BE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قبل الصليب</w:t>
      </w:r>
      <w:r w:rsidR="00E35BE3"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كان تحت حكم الموت بسبب الخطية. وأيضًا بسبب قوة الشيطان وقتذاك، وضعف البشرية، وهي تلبس الإنسان العتيق</w:t>
      </w:r>
      <w:r w:rsidR="00DC176F"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(رو6).</w:t>
      </w:r>
    </w:p>
    <w:p w14:paraId="586CD902" w14:textId="0658EAEF" w:rsidR="002315AA" w:rsidRPr="001742AA" w:rsidRDefault="002315A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وقد سقط الشيطان، حينما قيل إن الرب قد ملك</w:t>
      </w:r>
      <w:r w:rsidR="00DC176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(على الص</w:t>
      </w:r>
      <w:r w:rsidR="0026648F" w:rsidRPr="001742AA">
        <w:rPr>
          <w:rFonts w:ascii="Simplified Arabic" w:hAnsi="Simplified Arabic" w:cs="Simplified Arabic" w:hint="cs"/>
          <w:b/>
          <w:bCs/>
          <w:sz w:val="24"/>
          <w:szCs w:val="24"/>
          <w:rtl/>
          <w:lang w:bidi="ar-EG"/>
        </w:rPr>
        <w:t>ل</w:t>
      </w:r>
      <w:r w:rsidRPr="001742AA">
        <w:rPr>
          <w:rFonts w:ascii="Simplified Arabic" w:hAnsi="Simplified Arabic" w:cs="Simplified Arabic"/>
          <w:b/>
          <w:bCs/>
          <w:sz w:val="24"/>
          <w:szCs w:val="24"/>
          <w:rtl/>
          <w:lang w:bidi="ar-EG"/>
        </w:rPr>
        <w:t>يب).</w:t>
      </w:r>
    </w:p>
    <w:p w14:paraId="62CDFB3A" w14:textId="0FCCD6E9" w:rsidR="002315AA" w:rsidRPr="001742AA" w:rsidRDefault="002315A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سقطت دولته بالخلاص الذي قدمه الرب بالفداء، وإنقاذه النفوس التي رقدت على رجاء، </w:t>
      </w:r>
      <w:r w:rsidR="00DF3D56" w:rsidRPr="001742AA">
        <w:rPr>
          <w:rFonts w:ascii="Simplified Arabic" w:hAnsi="Simplified Arabic" w:cs="Simplified Arabic"/>
          <w:sz w:val="24"/>
          <w:szCs w:val="24"/>
          <w:rtl/>
          <w:lang w:bidi="ar-EG"/>
        </w:rPr>
        <w:t xml:space="preserve">والتي كانت في </w:t>
      </w:r>
      <w:r w:rsidR="00E030D6" w:rsidRPr="001742AA">
        <w:rPr>
          <w:rFonts w:ascii="Simplified Arabic" w:hAnsi="Simplified Arabic" w:cs="Simplified Arabic" w:hint="cs"/>
          <w:sz w:val="24"/>
          <w:szCs w:val="24"/>
          <w:rtl/>
          <w:lang w:bidi="ar-EG"/>
        </w:rPr>
        <w:t>أ</w:t>
      </w:r>
      <w:r w:rsidR="00DF3D56" w:rsidRPr="001742AA">
        <w:rPr>
          <w:rFonts w:ascii="Simplified Arabic" w:hAnsi="Simplified Arabic" w:cs="Simplified Arabic"/>
          <w:sz w:val="24"/>
          <w:szCs w:val="24"/>
          <w:rtl/>
          <w:lang w:bidi="ar-EG"/>
        </w:rPr>
        <w:t>قسام الأرض السفل</w:t>
      </w:r>
      <w:r w:rsidR="00E030D6" w:rsidRPr="001742AA">
        <w:rPr>
          <w:rFonts w:ascii="Simplified Arabic" w:hAnsi="Simplified Arabic" w:cs="Simplified Arabic" w:hint="cs"/>
          <w:sz w:val="24"/>
          <w:szCs w:val="24"/>
          <w:rtl/>
          <w:lang w:bidi="ar-EG"/>
        </w:rPr>
        <w:t>ى</w:t>
      </w:r>
      <w:r w:rsidR="00512755" w:rsidRPr="001742AA">
        <w:rPr>
          <w:rFonts w:ascii="Simplified Arabic" w:hAnsi="Simplified Arabic" w:cs="Simplified Arabic" w:hint="cs"/>
          <w:sz w:val="24"/>
          <w:szCs w:val="24"/>
          <w:rtl/>
          <w:lang w:bidi="ar-EG"/>
        </w:rPr>
        <w:t xml:space="preserve"> </w:t>
      </w:r>
      <w:r w:rsidR="00DF3D56" w:rsidRPr="001742AA">
        <w:rPr>
          <w:rFonts w:ascii="Simplified Arabic" w:hAnsi="Simplified Arabic" w:cs="Simplified Arabic"/>
          <w:sz w:val="24"/>
          <w:szCs w:val="24"/>
          <w:rtl/>
          <w:lang w:bidi="ar-EG"/>
        </w:rPr>
        <w:t xml:space="preserve">(أف4: 8- 10). ففتح لها الرب الفردوس. </w:t>
      </w:r>
    </w:p>
    <w:p w14:paraId="132BCBF8" w14:textId="77777777" w:rsidR="00DF3D56" w:rsidRPr="001742AA" w:rsidRDefault="00DF3D5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وسقط الشيطان بالقوة التي وهبت لأولاد الله.</w:t>
      </w:r>
    </w:p>
    <w:p w14:paraId="123CB227" w14:textId="72B1080A" w:rsidR="00DF3D56" w:rsidRPr="001742AA" w:rsidRDefault="00DF3D5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هؤلاء الذين ولدوا بالماء والروح</w:t>
      </w:r>
      <w:r w:rsidR="0051275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(يو3: 5). </w:t>
      </w:r>
      <w:r w:rsidR="00D978D7" w:rsidRPr="001742AA">
        <w:rPr>
          <w:rFonts w:ascii="Simplified Arabic" w:hAnsi="Simplified Arabic" w:cs="Simplified Arabic" w:hint="cs"/>
          <w:sz w:val="24"/>
          <w:szCs w:val="24"/>
          <w:rtl/>
          <w:lang w:bidi="ar-EG"/>
        </w:rPr>
        <w:t>"</w:t>
      </w:r>
      <w:r w:rsidR="00512755" w:rsidRPr="001742AA">
        <w:rPr>
          <w:rFonts w:ascii="Simplified Arabic" w:hAnsi="Simplified Arabic" w:cs="Simplified Arabic"/>
          <w:sz w:val="24"/>
          <w:szCs w:val="24"/>
          <w:rtl/>
        </w:rPr>
        <w:t>بِغَسْلِ الْمِيلاَدِ الثَّانِي وَتَجْدِيدِ الرُّوحِ الْقُدُسِ</w:t>
      </w:r>
      <w:r w:rsidRPr="001742AA">
        <w:rPr>
          <w:rFonts w:ascii="Simplified Arabic" w:hAnsi="Simplified Arabic" w:cs="Simplified Arabic"/>
          <w:sz w:val="24"/>
          <w:szCs w:val="24"/>
          <w:rtl/>
          <w:lang w:bidi="ar-EG"/>
        </w:rPr>
        <w:t>" (تي3: 5). وفي المعمودية "لبسوا المسيح" (غ</w:t>
      </w:r>
      <w:r w:rsidR="006549A0"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3: 27) وفيها "</w:t>
      </w:r>
      <w:r w:rsidR="00D978D7" w:rsidRPr="001742AA">
        <w:rPr>
          <w:rFonts w:ascii="Simplified Arabic" w:hAnsi="Simplified Arabic" w:cs="Simplified Arabic"/>
          <w:sz w:val="24"/>
          <w:szCs w:val="24"/>
          <w:rtl/>
        </w:rPr>
        <w:t>إِنْسَانَنَا الْعَتِيقَ قَدْ صُلِبَ مَعَهُ لِيُبْطَلَ جَسَدُ الْخَطِيَّةِ</w:t>
      </w:r>
      <w:r w:rsidRPr="001742AA">
        <w:rPr>
          <w:rFonts w:ascii="Simplified Arabic" w:hAnsi="Simplified Arabic" w:cs="Simplified Arabic"/>
          <w:sz w:val="24"/>
          <w:szCs w:val="24"/>
          <w:rtl/>
          <w:lang w:bidi="ar-EG"/>
        </w:rPr>
        <w:t>" (رو6: 6). وأعطيت للبشرية نعمة تقدر على هزم الشيطان، مهما ازدادت حروبه لأنه "</w:t>
      </w:r>
      <w:r w:rsidR="00034546" w:rsidRPr="001742AA">
        <w:rPr>
          <w:rFonts w:ascii="Simplified Arabic" w:hAnsi="Simplified Arabic" w:cs="Simplified Arabic"/>
          <w:sz w:val="24"/>
          <w:szCs w:val="24"/>
          <w:rtl/>
        </w:rPr>
        <w:t>حَيْثُ كَثُرَتِ الْخَطِيَّةُ ازْدَادَتِ النِّعْمَةُ جِدّ</w:t>
      </w:r>
      <w:r w:rsidR="00132148" w:rsidRPr="001742AA">
        <w:rPr>
          <w:rFonts w:ascii="Simplified Arabic" w:hAnsi="Simplified Arabic" w:cs="Simplified Arabic"/>
          <w:sz w:val="24"/>
          <w:szCs w:val="24"/>
          <w:rtl/>
        </w:rPr>
        <w:t>ًا</w:t>
      </w:r>
      <w:r w:rsidR="00034546" w:rsidRPr="001742AA">
        <w:rPr>
          <w:rFonts w:ascii="Simplified Arabic" w:hAnsi="Simplified Arabic" w:cs="Simplified Arabic" w:hint="cs"/>
          <w:sz w:val="24"/>
          <w:szCs w:val="24"/>
          <w:rtl/>
        </w:rPr>
        <w:t>"</w:t>
      </w:r>
      <w:r w:rsidR="00034546"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(رو5: 20). ولم تكن النعمة </w:t>
      </w:r>
      <w:r w:rsidRPr="001742AA">
        <w:rPr>
          <w:rFonts w:ascii="Simplified Arabic" w:hAnsi="Simplified Arabic" w:cs="Simplified Arabic"/>
          <w:sz w:val="24"/>
          <w:szCs w:val="24"/>
          <w:rtl/>
          <w:lang w:bidi="ar-EG"/>
        </w:rPr>
        <w:lastRenderedPageBreak/>
        <w:t>لمقاومة الخطية فقط، وإنما في العمل الإيجابي في الكرازة وبناء الملكوت. كما قال القديس بولس الرسول عن خدمته "</w:t>
      </w:r>
      <w:r w:rsidR="009F0D88" w:rsidRPr="001742AA">
        <w:rPr>
          <w:rFonts w:ascii="Simplified Arabic" w:hAnsi="Simplified Arabic" w:cs="Simplified Arabic"/>
          <w:sz w:val="24"/>
          <w:szCs w:val="24"/>
          <w:rtl/>
        </w:rPr>
        <w:t>لاَ أَنَا بَلْ نِعْمَةُ اللهِ الَّتِي مَعِي</w:t>
      </w:r>
      <w:r w:rsidRPr="001742AA">
        <w:rPr>
          <w:rFonts w:ascii="Simplified Arabic" w:hAnsi="Simplified Arabic" w:cs="Simplified Arabic"/>
          <w:sz w:val="24"/>
          <w:szCs w:val="24"/>
          <w:rtl/>
          <w:lang w:bidi="ar-EG"/>
        </w:rPr>
        <w:t>"</w:t>
      </w:r>
      <w:r w:rsidR="0000377E"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9F0D88" w:rsidRPr="001742AA">
        <w:rPr>
          <w:rFonts w:ascii="Simplified Arabic" w:hAnsi="Simplified Arabic" w:cs="Simplified Arabic"/>
          <w:sz w:val="24"/>
          <w:szCs w:val="24"/>
          <w:rtl/>
        </w:rPr>
        <w:t>وَنِعْمَتُهُ الْمُعْطَاةُ لِي لَمْ تَكُنْ بَاطِلَةً</w:t>
      </w:r>
      <w:r w:rsidR="0000377E" w:rsidRPr="001742AA">
        <w:rPr>
          <w:rFonts w:ascii="Simplified Arabic" w:hAnsi="Simplified Arabic" w:cs="Simplified Arabic" w:hint="cs"/>
          <w:sz w:val="24"/>
          <w:szCs w:val="24"/>
          <w:rtl/>
        </w:rPr>
        <w:t xml:space="preserve"> </w:t>
      </w:r>
      <w:r w:rsidR="009F0D88" w:rsidRPr="001742AA">
        <w:rPr>
          <w:rFonts w:ascii="Simplified Arabic" w:hAnsi="Simplified Arabic" w:cs="Simplified Arabic"/>
          <w:sz w:val="24"/>
          <w:szCs w:val="24"/>
          <w:rtl/>
        </w:rPr>
        <w:t>بَلْ أَنَا تَعِبْتُ أَكْثَرَ مِنْهُمْ جَمِيعِهِم</w:t>
      </w:r>
      <w:r w:rsidRPr="001742AA">
        <w:rPr>
          <w:rFonts w:ascii="Simplified Arabic" w:hAnsi="Simplified Arabic" w:cs="Simplified Arabic"/>
          <w:sz w:val="24"/>
          <w:szCs w:val="24"/>
          <w:rtl/>
          <w:lang w:bidi="ar-EG"/>
        </w:rPr>
        <w:t xml:space="preserve">" (1كو15: 10). بل قال أيضًا </w:t>
      </w:r>
      <w:r w:rsidR="00282C12" w:rsidRPr="001742AA">
        <w:rPr>
          <w:rFonts w:ascii="Simplified Arabic" w:hAnsi="Simplified Arabic" w:cs="Simplified Arabic" w:hint="cs"/>
          <w:sz w:val="24"/>
          <w:szCs w:val="24"/>
          <w:rtl/>
          <w:lang w:bidi="ar-EG"/>
        </w:rPr>
        <w:t xml:space="preserve">"... </w:t>
      </w:r>
      <w:r w:rsidR="009F0D88" w:rsidRPr="001742AA">
        <w:rPr>
          <w:rFonts w:ascii="Simplified Arabic" w:hAnsi="Simplified Arabic" w:cs="Simplified Arabic"/>
          <w:sz w:val="24"/>
          <w:szCs w:val="24"/>
          <w:rtl/>
        </w:rPr>
        <w:t>أَحْيَا لاَ أَنَا بَلِ الْمَسِيحُ يَحْيَا فِيَّ</w:t>
      </w:r>
      <w:r w:rsidRPr="001742AA">
        <w:rPr>
          <w:rFonts w:ascii="Simplified Arabic" w:hAnsi="Simplified Arabic" w:cs="Simplified Arabic"/>
          <w:sz w:val="24"/>
          <w:szCs w:val="24"/>
          <w:rtl/>
          <w:lang w:bidi="ar-EG"/>
        </w:rPr>
        <w:t>" (غ</w:t>
      </w:r>
      <w:r w:rsidR="00E145CF"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 xml:space="preserve">2: 20). </w:t>
      </w:r>
    </w:p>
    <w:p w14:paraId="3D8B3977" w14:textId="77777777" w:rsidR="00DF3D56" w:rsidRPr="001742AA" w:rsidRDefault="00DF3D5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بسبب كل هذه البركات، سقط الشيطان مثل البرق من السماء.</w:t>
      </w:r>
    </w:p>
    <w:p w14:paraId="21286605" w14:textId="7887382D" w:rsidR="00DF3D56" w:rsidRPr="001742AA" w:rsidRDefault="00DF3D5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سقط من العلو الذي كان فيه. لأنه قبلما ملك الرب بالصليب، كان الشيطان قد أوقع كل الأمم في عبادة الأصنام. وحتى أن بني إسرائيل الذين كانوا يعبدون الله في ذلك الزمان، حينما تأخر موسى على الجبل، صنع لهم ه</w:t>
      </w:r>
      <w:r w:rsidR="00E774EE"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رون رئيس الكهنة عجلًا ذهبيًا فعبدوه</w:t>
      </w:r>
      <w:r w:rsidR="00282C1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(خر32). وفيما بعد وقعت مملكة إسرائيل في عبادة الأصنام، وبخاصة أيام يربعام بن </w:t>
      </w:r>
      <w:r w:rsidR="00E93FE3" w:rsidRPr="001742AA">
        <w:rPr>
          <w:rFonts w:ascii="Simplified Arabic" w:hAnsi="Simplified Arabic" w:cs="Simplified Arabic"/>
          <w:sz w:val="24"/>
          <w:szCs w:val="24"/>
          <w:rtl/>
          <w:lang w:bidi="ar-EG"/>
        </w:rPr>
        <w:t>نباط، وأيام آخاب بن عمر</w:t>
      </w:r>
      <w:r w:rsidR="00E774EE" w:rsidRPr="001742AA">
        <w:rPr>
          <w:rFonts w:ascii="Simplified Arabic" w:hAnsi="Simplified Arabic" w:cs="Simplified Arabic" w:hint="cs"/>
          <w:sz w:val="24"/>
          <w:szCs w:val="24"/>
          <w:rtl/>
          <w:lang w:bidi="ar-EG"/>
        </w:rPr>
        <w:t>ي</w:t>
      </w:r>
      <w:r w:rsidR="00282C12" w:rsidRPr="001742AA">
        <w:rPr>
          <w:rFonts w:ascii="Simplified Arabic" w:hAnsi="Simplified Arabic" w:cs="Simplified Arabic" w:hint="cs"/>
          <w:sz w:val="24"/>
          <w:szCs w:val="24"/>
          <w:rtl/>
          <w:lang w:bidi="ar-EG"/>
        </w:rPr>
        <w:t xml:space="preserve"> </w:t>
      </w:r>
      <w:r w:rsidR="00E93FE3" w:rsidRPr="001742AA">
        <w:rPr>
          <w:rFonts w:ascii="Simplified Arabic" w:hAnsi="Simplified Arabic" w:cs="Simplified Arabic"/>
          <w:sz w:val="24"/>
          <w:szCs w:val="24"/>
          <w:rtl/>
          <w:lang w:bidi="ar-EG"/>
        </w:rPr>
        <w:t xml:space="preserve">(1مل21: 20، 25، 26). </w:t>
      </w:r>
    </w:p>
    <w:p w14:paraId="25DE94DA" w14:textId="77777777" w:rsidR="00E93FE3" w:rsidRPr="001742AA" w:rsidRDefault="00E93FE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وبالقضاء على عبادة الأصنام، سقط الشيطان. </w:t>
      </w:r>
    </w:p>
    <w:p w14:paraId="67012A29" w14:textId="77777777" w:rsidR="00E93FE3" w:rsidRPr="001742AA" w:rsidRDefault="00E93FE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ثم ظل يعمل، ولكن كمقيد، وليس بالجبروت القديم. </w:t>
      </w:r>
    </w:p>
    <w:p w14:paraId="32BB653A" w14:textId="77777777" w:rsidR="00E93FE3" w:rsidRPr="001742AA" w:rsidRDefault="00E93FE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ليس كما كان في العصور الو</w:t>
      </w:r>
      <w:r w:rsidR="0069191A" w:rsidRPr="001742AA">
        <w:rPr>
          <w:rFonts w:ascii="Simplified Arabic" w:hAnsi="Simplified Arabic" w:cs="Simplified Arabic" w:hint="cs"/>
          <w:sz w:val="24"/>
          <w:szCs w:val="24"/>
          <w:rtl/>
          <w:lang w:bidi="ar-EG"/>
        </w:rPr>
        <w:t>ث</w:t>
      </w:r>
      <w:r w:rsidRPr="001742AA">
        <w:rPr>
          <w:rFonts w:ascii="Simplified Arabic" w:hAnsi="Simplified Arabic" w:cs="Simplified Arabic"/>
          <w:sz w:val="24"/>
          <w:szCs w:val="24"/>
          <w:rtl/>
          <w:lang w:bidi="ar-EG"/>
        </w:rPr>
        <w:t xml:space="preserve">نية بكل أصنامها وفسادها. </w:t>
      </w:r>
    </w:p>
    <w:p w14:paraId="5A271EFC" w14:textId="77777777" w:rsidR="00E93FE3" w:rsidRPr="001742AA" w:rsidRDefault="00E93FE3"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على أن الشيطان سوف يحل من سجنه في آخر الأيام، ويخرج ليضل الأمم</w:t>
      </w:r>
      <w:r w:rsidR="0069191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(رؤ20: 7، 8). ولكن الله من أجل المختارين- سيقصر تلك الأيام</w:t>
      </w:r>
      <w:r w:rsidR="0069191A"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(مت24: 22).</w:t>
      </w:r>
    </w:p>
    <w:p w14:paraId="29DC9D3D" w14:textId="77777777" w:rsidR="0069191A" w:rsidRPr="001742AA" w:rsidRDefault="0069191A" w:rsidP="00C1425B">
      <w:pPr>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0F88F206" w14:textId="77777777" w:rsidR="000F3085" w:rsidRPr="001742AA" w:rsidRDefault="007D5109"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547648" behindDoc="0" locked="0" layoutInCell="1" allowOverlap="1" wp14:anchorId="27B67886" wp14:editId="0FCA2C85">
                <wp:simplePos x="0" y="0"/>
                <wp:positionH relativeFrom="margin">
                  <wp:posOffset>1822790</wp:posOffset>
                </wp:positionH>
                <wp:positionV relativeFrom="paragraph">
                  <wp:posOffset>8181</wp:posOffset>
                </wp:positionV>
                <wp:extent cx="647700" cy="409575"/>
                <wp:effectExtent l="0" t="0" r="19050" b="28575"/>
                <wp:wrapSquare wrapText="bothSides"/>
                <wp:docPr id="273" name="Oval 273"/>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33E9EBF"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67886" id="Oval 273" o:spid="_x0000_s1319" style="position:absolute;left:0;text-align:left;margin-left:143.55pt;margin-top:.65pt;width:51pt;height:32.2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" fillcolor="white [3201]" strokecolor="#c00000" strokeweight="1pt">
                <v:stroke joinstyle="miter"/>
                <v:textbox>
                  <w:txbxContent>
                    <w:p w14:paraId="433E9EBF"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96</w:t>
                      </w:r>
                    </w:p>
                  </w:txbxContent>
                </v:textbox>
                <w10:wrap type="square" anchorx="margin"/>
              </v:oval>
            </w:pict>
          </mc:Fallback>
        </mc:AlternateContent>
      </w:r>
    </w:p>
    <w:p w14:paraId="13B980E3"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5ADAA5D3" w14:textId="6391A7D5" w:rsidR="000F3085" w:rsidRPr="001742AA" w:rsidRDefault="000F3085" w:rsidP="00534144">
      <w:pPr>
        <w:pStyle w:val="Heading1"/>
        <w:rPr>
          <w:rtl/>
        </w:rPr>
      </w:pPr>
      <w:bookmarkStart w:id="192" w:name="_سؤال_من_الأستاذ"/>
      <w:bookmarkStart w:id="193" w:name="_Toc239498002"/>
      <w:bookmarkEnd w:id="192"/>
      <w:r w:rsidRPr="001742AA">
        <w:rPr>
          <w:rtl/>
        </w:rPr>
        <w:t>سؤال من الأستاذ توفيق الحكيم</w:t>
      </w:r>
      <w:r w:rsidR="00534144" w:rsidRPr="001742AA">
        <w:rPr>
          <w:rFonts w:hint="cs"/>
          <w:rtl/>
        </w:rPr>
        <w:t xml:space="preserve"> </w:t>
      </w:r>
      <w:r w:rsidRPr="001742AA">
        <w:rPr>
          <w:rtl/>
        </w:rPr>
        <w:t>ورد في</w:t>
      </w:r>
      <w:r w:rsidRPr="001742AA">
        <w:rPr>
          <w:rFonts w:hint="cs"/>
          <w:rtl/>
        </w:rPr>
        <w:t xml:space="preserve"> </w:t>
      </w:r>
      <w:r w:rsidRPr="001742AA">
        <w:rPr>
          <w:rtl/>
        </w:rPr>
        <w:t>مقالة الأهرام يوم 2</w:t>
      </w:r>
      <w:r w:rsidR="00B54DF5">
        <w:rPr>
          <w:rFonts w:hint="cs"/>
          <w:rtl/>
        </w:rPr>
        <w:t xml:space="preserve"> ديسمبر</w:t>
      </w:r>
      <w:r w:rsidR="00FC53F7" w:rsidRPr="001742AA">
        <w:rPr>
          <w:rFonts w:hint="cs"/>
          <w:rtl/>
        </w:rPr>
        <w:t>1985م</w:t>
      </w:r>
      <w:bookmarkEnd w:id="193"/>
    </w:p>
    <w:p w14:paraId="11187662" w14:textId="77777777" w:rsidR="000F3085"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71904" behindDoc="1" locked="0" layoutInCell="1" allowOverlap="1" wp14:anchorId="7014D276" wp14:editId="1A5D617A">
                <wp:simplePos x="0" y="0"/>
                <wp:positionH relativeFrom="margin">
                  <wp:posOffset>3527115</wp:posOffset>
                </wp:positionH>
                <wp:positionV relativeFrom="paragraph">
                  <wp:posOffset>10721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2" name="Oval 332"/>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7A50000"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4D276" id="Oval 332" o:spid="_x0000_s1320" style="position:absolute;left:0;text-align:left;margin-left:277.75pt;margin-top:.85pt;width:60.75pt;height:36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" fillcolor="white [3201]" strokecolor="#c00000" strokeweight="1pt">
                <v:stroke joinstyle="miter"/>
                <v:textbox>
                  <w:txbxContent>
                    <w:p w14:paraId="07A50000"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2824233" w14:textId="77777777" w:rsidR="007D5109" w:rsidRPr="001742AA" w:rsidRDefault="007D5109" w:rsidP="00C1425B">
      <w:pPr>
        <w:widowControl w:val="0"/>
        <w:bidi/>
        <w:spacing w:after="0" w:line="240" w:lineRule="auto"/>
        <w:ind w:firstLine="424"/>
        <w:jc w:val="lowKashida"/>
        <w:rPr>
          <w:rFonts w:ascii="Simplified Arabic" w:hAnsi="Simplified Arabic" w:cs="Simplified Arabic"/>
          <w:sz w:val="24"/>
          <w:szCs w:val="24"/>
          <w:rtl/>
          <w:lang w:bidi="ar-EG"/>
        </w:rPr>
      </w:pPr>
    </w:p>
    <w:p w14:paraId="0A328C00" w14:textId="671A3809" w:rsidR="003913B0"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قرأت في دفتري عبارة افزعتنى، وسجلتها لأسال فيها حتى يطمئن </w:t>
      </w:r>
      <w:r w:rsidR="00697440" w:rsidRPr="001742AA">
        <w:rPr>
          <w:rFonts w:ascii="Simplified Arabic" w:hAnsi="Simplified Arabic" w:cs="Simplified Arabic" w:hint="cs"/>
          <w:b/>
          <w:bCs/>
          <w:sz w:val="24"/>
          <w:szCs w:val="24"/>
          <w:rtl/>
          <w:lang w:bidi="ar-EG"/>
        </w:rPr>
        <w:t>ق</w:t>
      </w:r>
      <w:r w:rsidRPr="001742AA">
        <w:rPr>
          <w:rFonts w:ascii="Simplified Arabic" w:hAnsi="Simplified Arabic" w:cs="Simplified Arabic"/>
          <w:b/>
          <w:bCs/>
          <w:sz w:val="24"/>
          <w:szCs w:val="24"/>
          <w:rtl/>
          <w:lang w:bidi="ar-EG"/>
        </w:rPr>
        <w:t>لبي.</w:t>
      </w:r>
      <w:r w:rsidR="00697440"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عبارة في ا</w:t>
      </w:r>
      <w:r w:rsidR="00697440" w:rsidRPr="001742AA">
        <w:rPr>
          <w:rFonts w:ascii="Simplified Arabic" w:hAnsi="Simplified Arabic" w:cs="Simplified Arabic" w:hint="cs"/>
          <w:b/>
          <w:bCs/>
          <w:sz w:val="24"/>
          <w:szCs w:val="24"/>
          <w:rtl/>
          <w:lang w:bidi="ar-EG"/>
        </w:rPr>
        <w:t>ل</w:t>
      </w:r>
      <w:r w:rsidR="00E470DA" w:rsidRPr="001742AA">
        <w:rPr>
          <w:rFonts w:ascii="Simplified Arabic" w:hAnsi="Simplified Arabic" w:cs="Simplified Arabic" w:hint="cs"/>
          <w:b/>
          <w:bCs/>
          <w:sz w:val="24"/>
          <w:szCs w:val="24"/>
          <w:rtl/>
          <w:lang w:bidi="ar-EG"/>
        </w:rPr>
        <w:t>أصحاح</w:t>
      </w:r>
      <w:r w:rsidRPr="001742AA">
        <w:rPr>
          <w:rFonts w:ascii="Simplified Arabic" w:hAnsi="Simplified Arabic" w:cs="Simplified Arabic"/>
          <w:b/>
          <w:bCs/>
          <w:sz w:val="24"/>
          <w:szCs w:val="24"/>
          <w:rtl/>
          <w:lang w:bidi="ar-EG"/>
        </w:rPr>
        <w:t xml:space="preserve"> الثاني عشر من </w:t>
      </w:r>
      <w:r w:rsidR="00697440"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 xml:space="preserve">نجيل لوقا قال فيها السيد المسيح: </w:t>
      </w:r>
      <w:r w:rsidR="004B1C73" w:rsidRPr="001742AA">
        <w:rPr>
          <w:rFonts w:ascii="Simplified Arabic" w:hAnsi="Simplified Arabic" w:cs="Simplified Arabic" w:hint="cs"/>
          <w:b/>
          <w:bCs/>
          <w:sz w:val="24"/>
          <w:szCs w:val="24"/>
          <w:rtl/>
          <w:lang w:bidi="ar-EG"/>
        </w:rPr>
        <w:t>"</w:t>
      </w:r>
      <w:r w:rsidR="004B1C73" w:rsidRPr="001742AA">
        <w:rPr>
          <w:rFonts w:ascii="Simplified Arabic" w:hAnsi="Simplified Arabic" w:cs="Simplified Arabic"/>
          <w:b/>
          <w:bCs/>
          <w:sz w:val="24"/>
          <w:szCs w:val="24"/>
          <w:rtl/>
        </w:rPr>
        <w:t>جِئْتُ لأُلْقِيَ نَار</w:t>
      </w:r>
      <w:r w:rsidR="004B1C73" w:rsidRPr="001742AA">
        <w:rPr>
          <w:rFonts w:ascii="Simplified Arabic" w:hAnsi="Simplified Arabic" w:cs="Simplified Arabic" w:hint="cs"/>
          <w:b/>
          <w:bCs/>
          <w:sz w:val="24"/>
          <w:szCs w:val="24"/>
          <w:rtl/>
        </w:rPr>
        <w:t>ً</w:t>
      </w:r>
      <w:r w:rsidR="004B1C73" w:rsidRPr="001742AA">
        <w:rPr>
          <w:rFonts w:ascii="Simplified Arabic" w:hAnsi="Simplified Arabic" w:cs="Simplified Arabic"/>
          <w:b/>
          <w:bCs/>
          <w:sz w:val="24"/>
          <w:szCs w:val="24"/>
          <w:rtl/>
        </w:rPr>
        <w:t>ا</w:t>
      </w:r>
      <w:r w:rsidR="004B1C73" w:rsidRPr="001742AA">
        <w:rPr>
          <w:rFonts w:ascii="Simplified Arabic" w:hAnsi="Simplified Arabic" w:cs="Simplified Arabic" w:hint="cs"/>
          <w:b/>
          <w:bCs/>
          <w:sz w:val="24"/>
          <w:szCs w:val="24"/>
          <w:rtl/>
        </w:rPr>
        <w:t xml:space="preserve"> </w:t>
      </w:r>
      <w:r w:rsidR="00697440" w:rsidRPr="001742AA">
        <w:rPr>
          <w:rFonts w:ascii="Simplified Arabic" w:hAnsi="Simplified Arabic" w:cs="Simplified Arabic"/>
          <w:b/>
          <w:bCs/>
          <w:sz w:val="24"/>
          <w:szCs w:val="24"/>
          <w:rtl/>
        </w:rPr>
        <w:t>عَلَى الأَرْضِ</w:t>
      </w:r>
      <w:r w:rsidR="004B1C73" w:rsidRPr="001742AA">
        <w:rPr>
          <w:rFonts w:ascii="Simplified Arabic" w:hAnsi="Simplified Arabic" w:cs="Simplified Arabic" w:hint="cs"/>
          <w:b/>
          <w:bCs/>
          <w:sz w:val="24"/>
          <w:szCs w:val="24"/>
          <w:rtl/>
        </w:rPr>
        <w:t>...</w:t>
      </w:r>
      <w:r w:rsidR="00697440" w:rsidRPr="001742AA">
        <w:rPr>
          <w:rFonts w:ascii="Simplified Arabic" w:hAnsi="Simplified Arabic" w:cs="Simplified Arabic"/>
          <w:b/>
          <w:bCs/>
          <w:sz w:val="24"/>
          <w:szCs w:val="24"/>
          <w:rtl/>
        </w:rPr>
        <w:t xml:space="preserve"> </w:t>
      </w:r>
      <w:r w:rsidR="004B1C73" w:rsidRPr="001742AA">
        <w:rPr>
          <w:rFonts w:ascii="Simplified Arabic" w:hAnsi="Simplified Arabic" w:cs="Simplified Arabic"/>
          <w:b/>
          <w:bCs/>
          <w:sz w:val="24"/>
          <w:szCs w:val="24"/>
          <w:rtl/>
        </w:rPr>
        <w:t>أَتَظُنُّونَ أَنِّي جِئْتُ لأُعْطِيَ سَلاَم</w:t>
      </w:r>
      <w:r w:rsidR="004B1C73" w:rsidRPr="001742AA">
        <w:rPr>
          <w:rFonts w:ascii="Simplified Arabic" w:hAnsi="Simplified Arabic" w:cs="Simplified Arabic" w:hint="cs"/>
          <w:b/>
          <w:bCs/>
          <w:sz w:val="24"/>
          <w:szCs w:val="24"/>
          <w:rtl/>
        </w:rPr>
        <w:t>ً</w:t>
      </w:r>
      <w:r w:rsidR="004B1C73" w:rsidRPr="001742AA">
        <w:rPr>
          <w:rFonts w:ascii="Simplified Arabic" w:hAnsi="Simplified Arabic" w:cs="Simplified Arabic"/>
          <w:b/>
          <w:bCs/>
          <w:sz w:val="24"/>
          <w:szCs w:val="24"/>
          <w:rtl/>
        </w:rPr>
        <w:t>ا</w:t>
      </w:r>
      <w:r w:rsidR="004B1C73" w:rsidRPr="001742AA">
        <w:rPr>
          <w:rFonts w:ascii="Simplified Arabic" w:hAnsi="Simplified Arabic" w:cs="Simplified Arabic" w:hint="cs"/>
          <w:b/>
          <w:bCs/>
          <w:sz w:val="24"/>
          <w:szCs w:val="24"/>
          <w:rtl/>
        </w:rPr>
        <w:t xml:space="preserve"> </w:t>
      </w:r>
      <w:r w:rsidR="004B1C73" w:rsidRPr="001742AA">
        <w:rPr>
          <w:rFonts w:ascii="Simplified Arabic" w:hAnsi="Simplified Arabic" w:cs="Simplified Arabic"/>
          <w:b/>
          <w:bCs/>
          <w:sz w:val="24"/>
          <w:szCs w:val="24"/>
          <w:rtl/>
        </w:rPr>
        <w:t>عَلَى الأَرْضِ؟ كَلاَّ أَقُولُ لَكُمْ! بَلِ انْقِسَام</w:t>
      </w:r>
      <w:r w:rsidR="004B1C73" w:rsidRPr="001742AA">
        <w:rPr>
          <w:rFonts w:ascii="Simplified Arabic" w:hAnsi="Simplified Arabic" w:cs="Simplified Arabic" w:hint="cs"/>
          <w:b/>
          <w:bCs/>
          <w:sz w:val="24"/>
          <w:szCs w:val="24"/>
          <w:rtl/>
        </w:rPr>
        <w:t>ً</w:t>
      </w:r>
      <w:r w:rsidR="004B1C73" w:rsidRPr="001742AA">
        <w:rPr>
          <w:rFonts w:ascii="Simplified Arabic" w:hAnsi="Simplified Arabic" w:cs="Simplified Arabic"/>
          <w:b/>
          <w:bCs/>
          <w:sz w:val="24"/>
          <w:szCs w:val="24"/>
          <w:rtl/>
        </w:rPr>
        <w:t>ا</w:t>
      </w:r>
      <w:r w:rsidR="004B1C73" w:rsidRPr="001742AA">
        <w:rPr>
          <w:rFonts w:ascii="Simplified Arabic" w:hAnsi="Simplified Arabic" w:cs="Simplified Arabic" w:hint="cs"/>
          <w:b/>
          <w:bCs/>
          <w:sz w:val="24"/>
          <w:szCs w:val="24"/>
          <w:rtl/>
        </w:rPr>
        <w:t>..."</w:t>
      </w:r>
    </w:p>
    <w:p w14:paraId="50319E03" w14:textId="77777777" w:rsidR="003913B0"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فكيف والمسيح ابن مريم كلمة من الله، جاء ليقل</w:t>
      </w:r>
      <w:r w:rsidR="0086371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نارًا على الأرض</w:t>
      </w:r>
      <w:r w:rsidR="00863715"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1A87B3E8" w14:textId="391FB56F" w:rsidR="00F127BA"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فكيف يكون الله تعال</w:t>
      </w:r>
      <w:r w:rsidR="00863715"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هو الكريم، وأنه كتب على نفسه الرحمة، ويقول في قر</w:t>
      </w:r>
      <w:r w:rsidR="00863715" w:rsidRPr="001742AA">
        <w:rPr>
          <w:rFonts w:ascii="Simplified Arabic" w:hAnsi="Simplified Arabic" w:cs="Simplified Arabic" w:hint="cs"/>
          <w:b/>
          <w:bCs/>
          <w:sz w:val="24"/>
          <w:szCs w:val="24"/>
          <w:rtl/>
          <w:lang w:bidi="ar-EG"/>
        </w:rPr>
        <w:t>آ</w:t>
      </w:r>
      <w:r w:rsidRPr="001742AA">
        <w:rPr>
          <w:rFonts w:ascii="Simplified Arabic" w:hAnsi="Simplified Arabic" w:cs="Simplified Arabic"/>
          <w:b/>
          <w:bCs/>
          <w:sz w:val="24"/>
          <w:szCs w:val="24"/>
          <w:rtl/>
          <w:lang w:bidi="ar-EG"/>
        </w:rPr>
        <w:t>نه أن المسيح كلمة منه.</w:t>
      </w:r>
      <w:r w:rsidR="00863715"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والمسيح يقول في </w:t>
      </w:r>
      <w:r w:rsidR="00863715" w:rsidRPr="001742AA">
        <w:rPr>
          <w:rFonts w:ascii="Simplified Arabic" w:hAnsi="Simplified Arabic" w:cs="Simplified Arabic" w:hint="cs"/>
          <w:b/>
          <w:bCs/>
          <w:sz w:val="24"/>
          <w:szCs w:val="24"/>
          <w:rtl/>
          <w:lang w:bidi="ar-EG"/>
        </w:rPr>
        <w:t>إ</w:t>
      </w:r>
      <w:r w:rsidRPr="001742AA">
        <w:rPr>
          <w:rFonts w:ascii="Simplified Arabic" w:hAnsi="Simplified Arabic" w:cs="Simplified Arabic"/>
          <w:b/>
          <w:bCs/>
          <w:sz w:val="24"/>
          <w:szCs w:val="24"/>
          <w:rtl/>
          <w:lang w:bidi="ar-EG"/>
        </w:rPr>
        <w:t>نجيل لوقا أنه جاء ليلق</w:t>
      </w:r>
      <w:r w:rsidR="00863715"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نارًا على الأرض؟</w:t>
      </w:r>
    </w:p>
    <w:p w14:paraId="630D8473" w14:textId="32C9D02F" w:rsidR="003913B0"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وغمرتن</w:t>
      </w:r>
      <w:r w:rsidR="0024136F"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الدهشة وقلت لا</w:t>
      </w:r>
      <w:r w:rsidR="0024136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بد لذلك من تفسير.</w:t>
      </w:r>
      <w:r w:rsidR="00CA413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p>
    <w:p w14:paraId="189F2053" w14:textId="77777777" w:rsidR="003913B0" w:rsidRPr="001742AA" w:rsidRDefault="00A8408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فمن يفسر لي حتى يطمئن قلبي؟</w:t>
      </w:r>
      <w:r w:rsidR="003913B0" w:rsidRPr="001742AA">
        <w:rPr>
          <w:rFonts w:ascii="Simplified Arabic" w:hAnsi="Simplified Arabic" w:cs="Simplified Arabic"/>
          <w:b/>
          <w:bCs/>
          <w:sz w:val="24"/>
          <w:szCs w:val="24"/>
          <w:rtl/>
          <w:lang w:bidi="ar-EG"/>
        </w:rPr>
        <w:t xml:space="preserve"> وصرت أسال من أعرف من أخواننا المسيحيين المثقفين، فلم أجد عندهم ما يريح نفسي...</w:t>
      </w:r>
    </w:p>
    <w:p w14:paraId="2BA7BCE3" w14:textId="77777777" w:rsidR="003913B0"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أما فيما يختص بالمسيحيين فمن أسال غير كبيرهم الذي أحمل له التقدير الكبير لعلمه الواسع وإيمانه العميق</w:t>
      </w:r>
      <w:r w:rsidR="00CA413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البابا شنوده.</w:t>
      </w:r>
      <w:r w:rsidR="00CA413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فهل المسيحي</w:t>
      </w:r>
      <w:r w:rsidR="00A84081"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العادي يفطن لأول </w:t>
      </w:r>
      <w:r w:rsidR="00A84081" w:rsidRPr="001742AA">
        <w:rPr>
          <w:rFonts w:ascii="Simplified Arabic" w:hAnsi="Simplified Arabic" w:cs="Simplified Arabic" w:hint="cs"/>
          <w:b/>
          <w:bCs/>
          <w:sz w:val="24"/>
          <w:szCs w:val="24"/>
          <w:rtl/>
          <w:lang w:bidi="ar-EG"/>
        </w:rPr>
        <w:t>و</w:t>
      </w:r>
      <w:r w:rsidRPr="001742AA">
        <w:rPr>
          <w:rFonts w:ascii="Simplified Arabic" w:hAnsi="Simplified Arabic" w:cs="Simplified Arabic"/>
          <w:b/>
          <w:bCs/>
          <w:sz w:val="24"/>
          <w:szCs w:val="24"/>
          <w:rtl/>
          <w:lang w:bidi="ar-EG"/>
        </w:rPr>
        <w:t>هلة إلى المعنى الحقيقي لقول السيد المسيح.</w:t>
      </w:r>
      <w:r w:rsidR="00CA4139"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w:t>
      </w:r>
    </w:p>
    <w:p w14:paraId="5D0614CC" w14:textId="77777777" w:rsidR="003C2171" w:rsidRPr="001742AA" w:rsidRDefault="003C2171"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D58C920" w14:textId="77777777" w:rsidR="00A84081" w:rsidRPr="001742AA" w:rsidRDefault="00A84081"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4912" behindDoc="1" locked="0" layoutInCell="1" allowOverlap="1" wp14:anchorId="0D1121A4" wp14:editId="2060371A">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4" name="Oval 37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1AD4E93" w14:textId="77777777" w:rsidR="00B8014F" w:rsidRDefault="00B8014F" w:rsidP="00A84081">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1121A4" id="Oval 374" o:spid="_x0000_s1321" style="position:absolute;left:0;text-align:left;margin-left:277.15pt;margin-top:.75pt;width:60.75pt;height:36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RFgon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21AD4E93" w14:textId="77777777" w:rsidR="00B8014F" w:rsidRDefault="00B8014F" w:rsidP="00A84081">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228A37E" w14:textId="77777777" w:rsidR="00A84081" w:rsidRPr="001742AA" w:rsidRDefault="00A84081"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C1514EE" w14:textId="77777777" w:rsidR="003913B0" w:rsidRPr="001742AA" w:rsidRDefault="003913B0"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رد الخطاب: </w:t>
      </w:r>
    </w:p>
    <w:p w14:paraId="5FD0C779" w14:textId="77777777" w:rsidR="003913B0" w:rsidRPr="001742AA" w:rsidRDefault="003913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عميد الأدب في أيامنا</w:t>
      </w:r>
      <w:r w:rsidR="003C217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الأستاذ الكبير توفيق الحكيم.</w:t>
      </w:r>
    </w:p>
    <w:p w14:paraId="67816511" w14:textId="77777777" w:rsidR="003913B0" w:rsidRPr="001742AA" w:rsidRDefault="003913B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تحية طيبة، ودعاء لكم بالصحة، من قلب يك</w:t>
      </w:r>
      <w:r w:rsidR="00406604" w:rsidRPr="001742AA">
        <w:rPr>
          <w:rFonts w:ascii="Simplified Arabic" w:hAnsi="Simplified Arabic" w:cs="Simplified Arabic" w:hint="cs"/>
          <w:sz w:val="24"/>
          <w:szCs w:val="24"/>
          <w:rtl/>
          <w:lang w:bidi="ar-EG"/>
        </w:rPr>
        <w:t>ن</w:t>
      </w:r>
      <w:r w:rsidRPr="001742AA">
        <w:rPr>
          <w:rFonts w:ascii="Simplified Arabic" w:hAnsi="Simplified Arabic" w:cs="Simplified Arabic"/>
          <w:sz w:val="24"/>
          <w:szCs w:val="24"/>
          <w:rtl/>
          <w:lang w:bidi="ar-EG"/>
        </w:rPr>
        <w:t xml:space="preserve"> لكم كل الحب. فأنا قارئ لكم، معجب</w:t>
      </w:r>
      <w:r w:rsidR="000A193B" w:rsidRPr="001742AA">
        <w:rPr>
          <w:rFonts w:ascii="Simplified Arabic" w:hAnsi="Simplified Arabic" w:cs="Simplified Arabic"/>
          <w:sz w:val="24"/>
          <w:szCs w:val="24"/>
          <w:rtl/>
          <w:lang w:bidi="ar-EG"/>
        </w:rPr>
        <w:t xml:space="preserve"> بكتاباتكم، احتفظ بكل كتبكم في البطريركية وفي الدير.</w:t>
      </w:r>
      <w:r w:rsidR="00406604" w:rsidRPr="001742AA">
        <w:rPr>
          <w:rFonts w:ascii="Simplified Arabic" w:hAnsi="Simplified Arabic" w:cs="Simplified Arabic" w:hint="cs"/>
          <w:sz w:val="24"/>
          <w:szCs w:val="24"/>
          <w:rtl/>
          <w:lang w:bidi="ar-EG"/>
        </w:rPr>
        <w:t>.</w:t>
      </w:r>
      <w:r w:rsidR="000A193B" w:rsidRPr="001742AA">
        <w:rPr>
          <w:rFonts w:ascii="Simplified Arabic" w:hAnsi="Simplified Arabic" w:cs="Simplified Arabic"/>
          <w:sz w:val="24"/>
          <w:szCs w:val="24"/>
          <w:rtl/>
          <w:lang w:bidi="ar-EG"/>
        </w:rPr>
        <w:t>.</w:t>
      </w:r>
    </w:p>
    <w:p w14:paraId="6A0F1D88" w14:textId="5DCBA372"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قرأت مقالكم الذي نشر في الأهرام يوم الاثنين 2</w:t>
      </w:r>
      <w:r w:rsidR="002661A1">
        <w:rPr>
          <w:rFonts w:ascii="Simplified Arabic" w:hAnsi="Simplified Arabic" w:cs="Simplified Arabic" w:hint="cs"/>
          <w:sz w:val="24"/>
          <w:szCs w:val="24"/>
          <w:rtl/>
          <w:lang w:bidi="ar-EG"/>
        </w:rPr>
        <w:t xml:space="preserve"> ديسمبر </w:t>
      </w:r>
      <w:r w:rsidRPr="001742AA">
        <w:rPr>
          <w:rFonts w:ascii="Simplified Arabic" w:hAnsi="Simplified Arabic" w:cs="Simplified Arabic"/>
          <w:sz w:val="24"/>
          <w:szCs w:val="24"/>
          <w:rtl/>
          <w:lang w:bidi="ar-EG"/>
        </w:rPr>
        <w:t xml:space="preserve">85، الذي قدمتم فيه </w:t>
      </w:r>
      <w:r w:rsidRPr="001742AA">
        <w:rPr>
          <w:rFonts w:ascii="Simplified Arabic" w:hAnsi="Simplified Arabic" w:cs="Simplified Arabic"/>
          <w:sz w:val="24"/>
          <w:szCs w:val="24"/>
          <w:rtl/>
          <w:lang w:bidi="ar-EG"/>
        </w:rPr>
        <w:lastRenderedPageBreak/>
        <w:t>أسئلة حول بعض الآيات التي وردت في الإنجيل</w:t>
      </w:r>
      <w:r w:rsidR="00406604"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(لو12). وعرضتموها في رقة ز</w:t>
      </w:r>
      <w:r w:rsidR="001B317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ئدة وفي أسلوب كريم، يليقان بالأستاذ توقيق الحكيم.</w:t>
      </w:r>
    </w:p>
    <w:p w14:paraId="60ECDADF" w14:textId="068F1BC5"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وإذ أشكر ثقتكم، أرسل لكم إجابة حاولت اختصارها على قدر ما أستطيع. وأكون شاكرًا إن أمكن نشرها كاملة كما هي. لأن تساؤلكم في مقالكم، أثار تساؤلات عند كثيرين، وهم ينتظرون هذا الرد. وختامًا لكم كامل محبت</w:t>
      </w:r>
      <w:r w:rsidR="008B3D2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w:t>
      </w:r>
      <w:r w:rsidR="001B317C"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مضاء) </w:t>
      </w:r>
    </w:p>
    <w:p w14:paraId="79958F80" w14:textId="77777777" w:rsidR="000A193B" w:rsidRPr="001742AA" w:rsidRDefault="000A193B" w:rsidP="00C1425B">
      <w:pPr>
        <w:widowControl w:val="0"/>
        <w:bidi/>
        <w:spacing w:after="0" w:line="240" w:lineRule="auto"/>
        <w:jc w:val="lowKashida"/>
        <w:rPr>
          <w:rFonts w:ascii="Simplified Arabic" w:hAnsi="Simplified Arabic" w:cs="Simplified Arabic"/>
          <w:b/>
          <w:bCs/>
          <w:sz w:val="36"/>
          <w:szCs w:val="36"/>
          <w:rtl/>
          <w:lang w:bidi="ar-EG"/>
        </w:rPr>
      </w:pPr>
      <w:r w:rsidRPr="001742AA">
        <w:rPr>
          <w:rFonts w:ascii="Simplified Arabic" w:hAnsi="Simplified Arabic" w:cs="Simplified Arabic"/>
          <w:b/>
          <w:bCs/>
          <w:sz w:val="36"/>
          <w:szCs w:val="36"/>
          <w:rtl/>
          <w:lang w:bidi="ar-EG"/>
        </w:rPr>
        <w:t xml:space="preserve">مقدمة: </w:t>
      </w:r>
    </w:p>
    <w:p w14:paraId="79AF1051" w14:textId="77777777"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حينما نتحدث عن آية من الكتاب. لا نستطيع أن نفصلها عن روح الكتاب كله، لأننا قد لا نفهمها مستقلة عنه. </w:t>
      </w:r>
    </w:p>
    <w:p w14:paraId="4C11E624" w14:textId="61CE8A1C"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فلنضع أمامنا إذ</w:t>
      </w:r>
      <w:r w:rsidR="00E723A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روح الإنجيل، ورسالة المسيح التي ثبتت في </w:t>
      </w:r>
      <w:r w:rsidR="00B075C3"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ذهان الناس. ثم نفهم تفسير الآية في ظل المفهوم العام الراسخ في قلوبنا.</w:t>
      </w:r>
    </w:p>
    <w:p w14:paraId="65B6D083" w14:textId="77777777"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رسالة السيد المسيح هي رسالة حب وسلام: سلام مع الله، وسلام مع الناس: أحباء وأعداء. وسلام داخل نفوسنا بين الجسد والعقل والروح. </w:t>
      </w:r>
    </w:p>
    <w:p w14:paraId="316A1ED6" w14:textId="6459DCA4"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ميلاد المسيح غنت الملائكة قائلة</w:t>
      </w:r>
      <w:r w:rsidR="00E723A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1216E" w:rsidRPr="001742AA">
        <w:rPr>
          <w:rFonts w:ascii="Simplified Arabic" w:hAnsi="Simplified Arabic" w:cs="Simplified Arabic" w:hint="cs"/>
          <w:sz w:val="24"/>
          <w:szCs w:val="24"/>
          <w:rtl/>
          <w:lang w:bidi="ar-EG"/>
        </w:rPr>
        <w:t>ا</w:t>
      </w:r>
      <w:r w:rsidR="0041216E" w:rsidRPr="001742AA">
        <w:rPr>
          <w:rFonts w:ascii="Simplified Arabic" w:hAnsi="Simplified Arabic" w:cs="Simplified Arabic"/>
          <w:sz w:val="24"/>
          <w:szCs w:val="24"/>
          <w:rtl/>
        </w:rPr>
        <w:t>لْمَجْدُ لِلَّهِ فِي الأَعَالِي وَعَلَى الأَرْضِ السَّلاَمُ وَبِالنَّاسِ الْمَسَرَّةُ</w:t>
      </w:r>
      <w:r w:rsidRPr="001742AA">
        <w:rPr>
          <w:rFonts w:ascii="Simplified Arabic" w:hAnsi="Simplified Arabic" w:cs="Simplified Arabic"/>
          <w:sz w:val="24"/>
          <w:szCs w:val="24"/>
          <w:rtl/>
          <w:lang w:bidi="ar-EG"/>
        </w:rPr>
        <w:t>" (لو2: 14). وقد د</w:t>
      </w:r>
      <w:r w:rsidR="00E723A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ع</w:t>
      </w:r>
      <w:r w:rsidR="00E723A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السيد المسيح "</w:t>
      </w:r>
      <w:r w:rsidR="00B075C3" w:rsidRPr="001742AA">
        <w:rPr>
          <w:rFonts w:ascii="Simplified Arabic" w:hAnsi="Simplified Arabic" w:cs="Simplified Arabic"/>
          <w:sz w:val="24"/>
          <w:szCs w:val="24"/>
          <w:rtl/>
        </w:rPr>
        <w:t>رَئِيسَ السَّلاَمِ</w:t>
      </w:r>
      <w:r w:rsidRPr="001742AA">
        <w:rPr>
          <w:rFonts w:ascii="Simplified Arabic" w:hAnsi="Simplified Arabic" w:cs="Simplified Arabic"/>
          <w:sz w:val="24"/>
          <w:szCs w:val="24"/>
          <w:rtl/>
          <w:lang w:bidi="ar-EG"/>
        </w:rPr>
        <w:t>" (</w:t>
      </w:r>
      <w:r w:rsidR="00E723A8"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ش9: 6). وقد قال لنا</w:t>
      </w:r>
      <w:r w:rsidR="001E40B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1216E" w:rsidRPr="001742AA">
        <w:rPr>
          <w:rFonts w:ascii="Simplified Arabic" w:hAnsi="Simplified Arabic" w:cs="Simplified Arabic"/>
          <w:sz w:val="24"/>
          <w:szCs w:val="24"/>
          <w:rtl/>
        </w:rPr>
        <w:t>سلاَم</w:t>
      </w:r>
      <w:r w:rsidR="00132148" w:rsidRPr="001742AA">
        <w:rPr>
          <w:rFonts w:ascii="Simplified Arabic" w:hAnsi="Simplified Arabic" w:cs="Simplified Arabic"/>
          <w:sz w:val="24"/>
          <w:szCs w:val="24"/>
          <w:rtl/>
        </w:rPr>
        <w:t>ًا</w:t>
      </w:r>
      <w:r w:rsidR="001E40B7" w:rsidRPr="001742AA">
        <w:rPr>
          <w:rFonts w:ascii="Simplified Arabic" w:hAnsi="Simplified Arabic" w:cs="Simplified Arabic" w:hint="cs"/>
          <w:sz w:val="24"/>
          <w:szCs w:val="24"/>
          <w:rtl/>
        </w:rPr>
        <w:t xml:space="preserve"> </w:t>
      </w:r>
      <w:r w:rsidR="0041216E" w:rsidRPr="001742AA">
        <w:rPr>
          <w:rFonts w:ascii="Simplified Arabic" w:hAnsi="Simplified Arabic" w:cs="Simplified Arabic"/>
          <w:sz w:val="24"/>
          <w:szCs w:val="24"/>
          <w:rtl/>
        </w:rPr>
        <w:t>أَتْرُكُ لَكُمْ. سلاَمِي أُعْطِيكُمْ</w:t>
      </w:r>
      <w:r w:rsidR="0041216E" w:rsidRPr="001742AA">
        <w:rPr>
          <w:rFonts w:ascii="Simplified Arabic" w:hAnsi="Simplified Arabic" w:cs="Simplified Arabic" w:hint="cs"/>
          <w:sz w:val="24"/>
          <w:szCs w:val="24"/>
          <w:rtl/>
        </w:rPr>
        <w:t xml:space="preserve">... </w:t>
      </w:r>
      <w:r w:rsidR="00AC402A" w:rsidRPr="001742AA">
        <w:rPr>
          <w:rFonts w:ascii="Simplified Arabic" w:hAnsi="Simplified Arabic" w:cs="Simplified Arabic"/>
          <w:sz w:val="24"/>
          <w:szCs w:val="24"/>
          <w:rtl/>
        </w:rPr>
        <w:t>لاَ تَضْطَرِبْ قُلُوبُكُمْ وَلاَ تَرْهَبْ</w:t>
      </w:r>
      <w:r w:rsidRPr="001742AA">
        <w:rPr>
          <w:rFonts w:ascii="Simplified Arabic" w:hAnsi="Simplified Arabic" w:cs="Simplified Arabic"/>
          <w:sz w:val="24"/>
          <w:szCs w:val="24"/>
          <w:rtl/>
          <w:lang w:bidi="ar-EG"/>
        </w:rPr>
        <w:t>" (يو14: 27) وقال</w:t>
      </w:r>
      <w:r w:rsidR="0047392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C402A" w:rsidRPr="001742AA">
        <w:rPr>
          <w:rFonts w:ascii="Simplified Arabic" w:hAnsi="Simplified Arabic" w:cs="Simplified Arabic"/>
          <w:sz w:val="24"/>
          <w:szCs w:val="24"/>
          <w:rtl/>
        </w:rPr>
        <w:t>أَيُّ بَيْتٍ دَخَلْتُمُوهُ فَقُولُوا أَوَّل</w:t>
      </w:r>
      <w:r w:rsidR="00132148" w:rsidRPr="001742AA">
        <w:rPr>
          <w:rFonts w:ascii="Simplified Arabic" w:hAnsi="Simplified Arabic" w:cs="Simplified Arabic"/>
          <w:sz w:val="24"/>
          <w:szCs w:val="24"/>
          <w:rtl/>
        </w:rPr>
        <w:t>ًا</w:t>
      </w:r>
      <w:r w:rsidR="00AC402A" w:rsidRPr="001742AA">
        <w:rPr>
          <w:rFonts w:ascii="Simplified Arabic" w:hAnsi="Simplified Arabic" w:cs="Simplified Arabic"/>
          <w:sz w:val="24"/>
          <w:szCs w:val="24"/>
          <w:rtl/>
        </w:rPr>
        <w:t>: سَلاَمٌ لِهَذَا الْبَيْتِ</w:t>
      </w:r>
      <w:r w:rsidRPr="001742AA">
        <w:rPr>
          <w:rFonts w:ascii="Simplified Arabic" w:hAnsi="Simplified Arabic" w:cs="Simplified Arabic"/>
          <w:sz w:val="24"/>
          <w:szCs w:val="24"/>
          <w:rtl/>
          <w:lang w:bidi="ar-EG"/>
        </w:rPr>
        <w:t xml:space="preserve">" (لو10: 6). </w:t>
      </w:r>
    </w:p>
    <w:p w14:paraId="4F2DCB23" w14:textId="68D41FEF" w:rsidR="000A193B" w:rsidRPr="001742AA" w:rsidRDefault="000A193B"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وذكر السلام ك</w:t>
      </w:r>
      <w:r w:rsidR="0046154B"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حد ثمار الروح في القلب، فقيل</w:t>
      </w:r>
      <w:r w:rsidR="00E3379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6154B" w:rsidRPr="001742AA">
        <w:rPr>
          <w:rFonts w:ascii="Simplified Arabic" w:hAnsi="Simplified Arabic" w:cs="Simplified Arabic"/>
          <w:sz w:val="24"/>
          <w:szCs w:val="24"/>
          <w:rtl/>
        </w:rPr>
        <w:t>ثَمَرُ الرُّوحِ فَهُوَ: مَحَبَّةٌ فَرَحٌ سَلاَمٌ</w:t>
      </w:r>
      <w:r w:rsidRPr="001742AA">
        <w:rPr>
          <w:rFonts w:ascii="Simplified Arabic" w:hAnsi="Simplified Arabic" w:cs="Simplified Arabic"/>
          <w:sz w:val="24"/>
          <w:szCs w:val="24"/>
          <w:rtl/>
          <w:lang w:bidi="ar-EG"/>
        </w:rPr>
        <w:t>" (غ</w:t>
      </w:r>
      <w:r w:rsidR="00E3379F" w:rsidRPr="001742AA">
        <w:rPr>
          <w:rFonts w:ascii="Simplified Arabic" w:hAnsi="Simplified Arabic" w:cs="Simplified Arabic" w:hint="cs"/>
          <w:sz w:val="24"/>
          <w:szCs w:val="24"/>
          <w:rtl/>
          <w:lang w:bidi="ar-EG"/>
        </w:rPr>
        <w:t>لا</w:t>
      </w:r>
      <w:r w:rsidRPr="001742AA">
        <w:rPr>
          <w:rFonts w:ascii="Simplified Arabic" w:hAnsi="Simplified Arabic" w:cs="Simplified Arabic"/>
          <w:sz w:val="24"/>
          <w:szCs w:val="24"/>
          <w:rtl/>
          <w:lang w:bidi="ar-EG"/>
        </w:rPr>
        <w:t>5: 22). وفي مقدمة عظة السيد المسيح على الجبل "</w:t>
      </w:r>
      <w:r w:rsidR="0046154B" w:rsidRPr="001742AA">
        <w:rPr>
          <w:rFonts w:ascii="Simplified Arabic" w:hAnsi="Simplified Arabic" w:cs="Simplified Arabic"/>
          <w:sz w:val="24"/>
          <w:szCs w:val="24"/>
          <w:rtl/>
        </w:rPr>
        <w:t>طُوبَى لِصَانِعِي السَّلاَمِ لأَنَّهُمْ أَبْنَاءَ اللَّهِ يُدْعَوْنَ</w:t>
      </w:r>
      <w:r w:rsidRPr="001742AA">
        <w:rPr>
          <w:rFonts w:ascii="Simplified Arabic" w:hAnsi="Simplified Arabic" w:cs="Simplified Arabic"/>
          <w:sz w:val="24"/>
          <w:szCs w:val="24"/>
          <w:rtl/>
          <w:lang w:bidi="ar-EG"/>
        </w:rPr>
        <w:t xml:space="preserve">" (مت5: 9). </w:t>
      </w:r>
    </w:p>
    <w:p w14:paraId="2AD6DDED" w14:textId="6297AD1E" w:rsidR="000A193B" w:rsidRPr="001742AA" w:rsidRDefault="000A193B" w:rsidP="00C1425B">
      <w:pPr>
        <w:autoSpaceDE w:val="0"/>
        <w:autoSpaceDN w:val="0"/>
        <w:bidi/>
        <w:adjustRightInd w:val="0"/>
        <w:spacing w:after="0" w:line="240" w:lineRule="auto"/>
        <w:jc w:val="lowKashida"/>
        <w:rPr>
          <w:rFonts w:ascii="Simplified Arabic" w:hAnsi="Simplified Arabic" w:cs="Simplified Arabic"/>
          <w:sz w:val="24"/>
          <w:szCs w:val="24"/>
          <w:rtl/>
        </w:rPr>
      </w:pPr>
      <w:r w:rsidRPr="001742AA">
        <w:rPr>
          <w:rFonts w:ascii="Simplified Arabic" w:hAnsi="Simplified Arabic" w:cs="Simplified Arabic"/>
          <w:sz w:val="24"/>
          <w:szCs w:val="24"/>
          <w:rtl/>
          <w:lang w:bidi="ar-EG"/>
        </w:rPr>
        <w:t>كما ورد في الانجيل أيضًا</w:t>
      </w:r>
      <w:r w:rsidR="00011CE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F7169" w:rsidRPr="001742AA">
        <w:rPr>
          <w:rFonts w:ascii="Simplified Arabic" w:hAnsi="Simplified Arabic" w:cs="Simplified Arabic"/>
          <w:sz w:val="24"/>
          <w:szCs w:val="24"/>
          <w:rtl/>
        </w:rPr>
        <w:t>أَطْلُبُ إِلَيْكُمْ</w:t>
      </w:r>
      <w:r w:rsidR="001F7169" w:rsidRPr="001742AA">
        <w:rPr>
          <w:rFonts w:ascii="Simplified Arabic" w:hAnsi="Simplified Arabic" w:cs="Simplified Arabic" w:hint="cs"/>
          <w:sz w:val="24"/>
          <w:szCs w:val="24"/>
          <w:rtl/>
        </w:rPr>
        <w:t xml:space="preserve">... </w:t>
      </w:r>
      <w:r w:rsidR="00692B4C" w:rsidRPr="001742AA">
        <w:rPr>
          <w:rFonts w:ascii="Simplified Arabic" w:hAnsi="Simplified Arabic" w:cs="Simplified Arabic"/>
          <w:sz w:val="24"/>
          <w:szCs w:val="24"/>
          <w:rtl/>
        </w:rPr>
        <w:t xml:space="preserve">أَنْ تَسْلُكُوا كَمَا </w:t>
      </w:r>
      <w:r w:rsidR="00692B4C" w:rsidRPr="001742AA">
        <w:rPr>
          <w:rFonts w:ascii="Simplified Arabic" w:hAnsi="Simplified Arabic" w:cs="Simplified Arabic" w:hint="cs"/>
          <w:sz w:val="24"/>
          <w:szCs w:val="24"/>
          <w:rtl/>
        </w:rPr>
        <w:t>يَليقُ</w:t>
      </w:r>
      <w:r w:rsidR="00692B4C" w:rsidRPr="001742AA">
        <w:rPr>
          <w:rFonts w:ascii="Simplified Arabic" w:hAnsi="Simplified Arabic" w:cs="Simplified Arabic"/>
          <w:sz w:val="24"/>
          <w:szCs w:val="24"/>
          <w:rtl/>
        </w:rPr>
        <w:t xml:space="preserve"> لِلدَّعْوَةِ الَّتِي دُعِيتُمْ بِهَا. بِكُلِّ تَوَاضُعٍ</w:t>
      </w:r>
      <w:r w:rsidR="00692B4C" w:rsidRPr="001742AA">
        <w:rPr>
          <w:rFonts w:ascii="Simplified Arabic" w:hAnsi="Simplified Arabic" w:cs="Simplified Arabic" w:hint="cs"/>
          <w:sz w:val="24"/>
          <w:szCs w:val="24"/>
          <w:rtl/>
        </w:rPr>
        <w:t xml:space="preserve"> القَلبُ</w:t>
      </w:r>
      <w:r w:rsidR="00692B4C" w:rsidRPr="001742AA">
        <w:rPr>
          <w:rFonts w:ascii="Simplified Arabic" w:hAnsi="Simplified Arabic" w:cs="Simplified Arabic"/>
          <w:sz w:val="24"/>
          <w:szCs w:val="24"/>
          <w:rtl/>
        </w:rPr>
        <w:t>، وَوَدَاعَةٍ، وَبِطُولِ أَنَاةٍ، مُحْتَمِلِينَ ب</w:t>
      </w:r>
      <w:r w:rsidR="00B21264" w:rsidRPr="001742AA">
        <w:rPr>
          <w:rFonts w:ascii="Simplified Arabic" w:hAnsi="Simplified Arabic" w:cs="Simplified Arabic"/>
          <w:sz w:val="24"/>
          <w:szCs w:val="24"/>
          <w:rtl/>
        </w:rPr>
        <w:t>َعْضُكُمْ بَعْض</w:t>
      </w:r>
      <w:r w:rsidR="00B21264" w:rsidRPr="001742AA">
        <w:rPr>
          <w:rFonts w:ascii="Simplified Arabic" w:hAnsi="Simplified Arabic" w:cs="Simplified Arabic" w:hint="cs"/>
          <w:sz w:val="24"/>
          <w:szCs w:val="24"/>
          <w:rtl/>
        </w:rPr>
        <w:t>ً</w:t>
      </w:r>
      <w:r w:rsidR="00B21264" w:rsidRPr="001742AA">
        <w:rPr>
          <w:rFonts w:ascii="Simplified Arabic" w:hAnsi="Simplified Arabic" w:cs="Simplified Arabic"/>
          <w:sz w:val="24"/>
          <w:szCs w:val="24"/>
          <w:rtl/>
        </w:rPr>
        <w:t>ا</w:t>
      </w:r>
      <w:r w:rsidR="00B21264" w:rsidRPr="001742AA">
        <w:rPr>
          <w:rFonts w:ascii="Simplified Arabic" w:hAnsi="Simplified Arabic" w:cs="Simplified Arabic" w:hint="cs"/>
          <w:sz w:val="24"/>
          <w:szCs w:val="24"/>
          <w:rtl/>
        </w:rPr>
        <w:t xml:space="preserve"> </w:t>
      </w:r>
      <w:r w:rsidR="00692B4C" w:rsidRPr="001742AA">
        <w:rPr>
          <w:rFonts w:ascii="Simplified Arabic" w:hAnsi="Simplified Arabic" w:cs="Simplified Arabic"/>
          <w:sz w:val="24"/>
          <w:szCs w:val="24"/>
          <w:rtl/>
        </w:rPr>
        <w:t xml:space="preserve">فِي الْمَحَبَّةِ. </w:t>
      </w:r>
      <w:r w:rsidR="00B21264" w:rsidRPr="001742AA">
        <w:rPr>
          <w:rFonts w:ascii="Simplified Arabic" w:hAnsi="Simplified Arabic" w:cs="Simplified Arabic" w:hint="cs"/>
          <w:sz w:val="24"/>
          <w:szCs w:val="24"/>
          <w:rtl/>
        </w:rPr>
        <w:t>مُسّرع</w:t>
      </w:r>
      <w:r w:rsidR="006F6D5C" w:rsidRPr="001742AA">
        <w:rPr>
          <w:rFonts w:ascii="Simplified Arabic" w:hAnsi="Simplified Arabic" w:cs="Simplified Arabic" w:hint="cs"/>
          <w:sz w:val="24"/>
          <w:szCs w:val="24"/>
          <w:rtl/>
        </w:rPr>
        <w:t>ِ</w:t>
      </w:r>
      <w:r w:rsidR="00B21264" w:rsidRPr="001742AA">
        <w:rPr>
          <w:rFonts w:ascii="Simplified Arabic" w:hAnsi="Simplified Arabic" w:cs="Simplified Arabic" w:hint="cs"/>
          <w:sz w:val="24"/>
          <w:szCs w:val="24"/>
          <w:rtl/>
        </w:rPr>
        <w:t>ين</w:t>
      </w:r>
      <w:r w:rsidR="006F6D5C" w:rsidRPr="001742AA">
        <w:rPr>
          <w:rFonts w:ascii="Simplified Arabic" w:hAnsi="Simplified Arabic" w:cs="Simplified Arabic" w:hint="cs"/>
          <w:sz w:val="24"/>
          <w:szCs w:val="24"/>
          <w:rtl/>
        </w:rPr>
        <w:t>َ</w:t>
      </w:r>
      <w:r w:rsidR="00692B4C" w:rsidRPr="001742AA">
        <w:rPr>
          <w:rFonts w:ascii="Simplified Arabic" w:hAnsi="Simplified Arabic" w:cs="Simplified Arabic"/>
          <w:sz w:val="24"/>
          <w:szCs w:val="24"/>
          <w:rtl/>
        </w:rPr>
        <w:t xml:space="preserve"> أَنْ تَحْفَظُوا وَحْدَانِيَّةَ الرُّوحِ بِرِبَاطِ السَّلاَمِ.</w:t>
      </w:r>
      <w:r w:rsidR="006F6D5C" w:rsidRPr="001742AA">
        <w:rPr>
          <w:rFonts w:ascii="Simplified Arabic" w:hAnsi="Simplified Arabic" w:cs="Simplified Arabic" w:hint="cs"/>
          <w:sz w:val="24"/>
          <w:szCs w:val="24"/>
          <w:rtl/>
        </w:rPr>
        <w:t xml:space="preserve"> لِكَي تَكُونُوا</w:t>
      </w:r>
      <w:r w:rsidR="00511566" w:rsidRPr="001742AA">
        <w:rPr>
          <w:rFonts w:ascii="Simplified Arabic" w:hAnsi="Simplified Arabic" w:cs="Simplified Arabic"/>
          <w:sz w:val="24"/>
          <w:szCs w:val="24"/>
          <w:rtl/>
        </w:rPr>
        <w:t xml:space="preserve"> جَسَد</w:t>
      </w:r>
      <w:r w:rsidR="00511566" w:rsidRPr="001742AA">
        <w:rPr>
          <w:rFonts w:ascii="Simplified Arabic" w:hAnsi="Simplified Arabic" w:cs="Simplified Arabic" w:hint="cs"/>
          <w:sz w:val="24"/>
          <w:szCs w:val="24"/>
          <w:rtl/>
        </w:rPr>
        <w:t>ًا</w:t>
      </w:r>
      <w:r w:rsidR="00692B4C" w:rsidRPr="001742AA">
        <w:rPr>
          <w:rFonts w:ascii="Simplified Arabic" w:hAnsi="Simplified Arabic" w:cs="Simplified Arabic"/>
          <w:sz w:val="24"/>
          <w:szCs w:val="24"/>
          <w:rtl/>
        </w:rPr>
        <w:t xml:space="preserve"> وَاحِد</w:t>
      </w:r>
      <w:r w:rsidR="00511566" w:rsidRPr="001742AA">
        <w:rPr>
          <w:rFonts w:ascii="Simplified Arabic" w:hAnsi="Simplified Arabic" w:cs="Simplified Arabic" w:hint="cs"/>
          <w:sz w:val="24"/>
          <w:szCs w:val="24"/>
          <w:rtl/>
        </w:rPr>
        <w:t>ًا</w:t>
      </w:r>
      <w:r w:rsidR="00511566" w:rsidRPr="001742AA">
        <w:rPr>
          <w:rFonts w:ascii="Simplified Arabic" w:hAnsi="Simplified Arabic" w:cs="Simplified Arabic"/>
          <w:sz w:val="24"/>
          <w:szCs w:val="24"/>
          <w:rtl/>
        </w:rPr>
        <w:t>، وَرُوح</w:t>
      </w:r>
      <w:r w:rsidR="00511566" w:rsidRPr="001742AA">
        <w:rPr>
          <w:rFonts w:ascii="Simplified Arabic" w:hAnsi="Simplified Arabic" w:cs="Simplified Arabic" w:hint="cs"/>
          <w:sz w:val="24"/>
          <w:szCs w:val="24"/>
          <w:rtl/>
        </w:rPr>
        <w:t>ًا</w:t>
      </w:r>
      <w:r w:rsidR="00692B4C" w:rsidRPr="001742AA">
        <w:rPr>
          <w:rFonts w:ascii="Simplified Arabic" w:hAnsi="Simplified Arabic" w:cs="Simplified Arabic"/>
          <w:sz w:val="24"/>
          <w:szCs w:val="24"/>
          <w:rtl/>
        </w:rPr>
        <w:t xml:space="preserve"> وَاحِد</w:t>
      </w:r>
      <w:r w:rsidR="00511566" w:rsidRPr="001742AA">
        <w:rPr>
          <w:rFonts w:ascii="Simplified Arabic" w:hAnsi="Simplified Arabic" w:cs="Simplified Arabic" w:hint="cs"/>
          <w:sz w:val="24"/>
          <w:szCs w:val="24"/>
          <w:rtl/>
        </w:rPr>
        <w:t>ًا</w:t>
      </w:r>
      <w:r w:rsidR="00B92598" w:rsidRPr="001742AA">
        <w:rPr>
          <w:rFonts w:ascii="Simplified Arabic" w:hAnsi="Simplified Arabic" w:cs="Simplified Arabic"/>
          <w:sz w:val="24"/>
          <w:szCs w:val="24"/>
          <w:rtl/>
          <w:lang w:bidi="ar-EG"/>
        </w:rPr>
        <w:t xml:space="preserve">" (أف4: 1- 4). </w:t>
      </w:r>
    </w:p>
    <w:p w14:paraId="100C8945" w14:textId="6FD954F3" w:rsidR="00B92598" w:rsidRPr="001742AA" w:rsidRDefault="00B92598"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ودعا السيد المسيح إلى السلام، حتى مع الأعداء والمقاومين، فقال</w:t>
      </w:r>
      <w:r w:rsidR="00011CE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05033D" w:rsidRPr="001742AA">
        <w:rPr>
          <w:rFonts w:ascii="Simplified Arabic" w:hAnsi="Simplified Arabic" w:cs="Simplified Arabic"/>
          <w:sz w:val="24"/>
          <w:szCs w:val="24"/>
          <w:rtl/>
        </w:rPr>
        <w:t>لاَ تُقَاوِمُوا الشَّرَّ بَلْ مَنْ لَطَمَكَ عَلَى خَدِّكَ الأَيْمَنِ فَحَوِّلْ لَهُ الآخَرَ أَيْض</w:t>
      </w:r>
      <w:r w:rsidR="0005033D" w:rsidRPr="001742AA">
        <w:rPr>
          <w:rFonts w:ascii="Simplified Arabic" w:hAnsi="Simplified Arabic" w:cs="Simplified Arabic" w:hint="cs"/>
          <w:sz w:val="24"/>
          <w:szCs w:val="24"/>
          <w:rtl/>
        </w:rPr>
        <w:t>ً</w:t>
      </w:r>
      <w:r w:rsidR="0005033D" w:rsidRPr="001742AA">
        <w:rPr>
          <w:rFonts w:ascii="Simplified Arabic" w:hAnsi="Simplified Arabic" w:cs="Simplified Arabic"/>
          <w:sz w:val="24"/>
          <w:szCs w:val="24"/>
          <w:rtl/>
        </w:rPr>
        <w:t>ا. وَمَنْ أَرَادَ أَنْ يُخَاصِمَكَ وَيَأْخُذَ ثَوْبَكَ ف</w:t>
      </w:r>
      <w:r w:rsidR="00F215FD" w:rsidRPr="001742AA">
        <w:rPr>
          <w:rFonts w:ascii="Simplified Arabic" w:hAnsi="Simplified Arabic" w:cs="Simplified Arabic"/>
          <w:sz w:val="24"/>
          <w:szCs w:val="24"/>
          <w:rtl/>
        </w:rPr>
        <w:t>َاتْرُكْ لَهُ الرِّدَاءَ أَيْض</w:t>
      </w:r>
      <w:r w:rsidR="00F215FD" w:rsidRPr="001742AA">
        <w:rPr>
          <w:rFonts w:ascii="Simplified Arabic" w:hAnsi="Simplified Arabic" w:cs="Simplified Arabic" w:hint="cs"/>
          <w:sz w:val="24"/>
          <w:szCs w:val="24"/>
          <w:rtl/>
        </w:rPr>
        <w:t>ً</w:t>
      </w:r>
      <w:r w:rsidR="00F215FD" w:rsidRPr="001742AA">
        <w:rPr>
          <w:rFonts w:ascii="Simplified Arabic" w:hAnsi="Simplified Arabic" w:cs="Simplified Arabic"/>
          <w:sz w:val="24"/>
          <w:szCs w:val="24"/>
          <w:rtl/>
        </w:rPr>
        <w:t>ا</w:t>
      </w:r>
      <w:r w:rsidR="0005033D" w:rsidRPr="001742AA">
        <w:rPr>
          <w:rFonts w:ascii="Simplified Arabic" w:hAnsi="Simplified Arabic" w:cs="Simplified Arabic"/>
          <w:sz w:val="24"/>
          <w:szCs w:val="24"/>
          <w:rtl/>
        </w:rPr>
        <w:t>.</w:t>
      </w:r>
      <w:r w:rsidR="00F215FD" w:rsidRPr="001742AA">
        <w:rPr>
          <w:rFonts w:ascii="Simplified Arabic" w:hAnsi="Simplified Arabic" w:cs="Simplified Arabic"/>
          <w:sz w:val="24"/>
          <w:szCs w:val="24"/>
          <w:rtl/>
        </w:rPr>
        <w:t xml:space="preserve"> وَمَنْ سَخَّرَكَ مِيل</w:t>
      </w:r>
      <w:r w:rsidR="00F215FD" w:rsidRPr="001742AA">
        <w:rPr>
          <w:rFonts w:ascii="Simplified Arabic" w:hAnsi="Simplified Arabic" w:cs="Simplified Arabic" w:hint="cs"/>
          <w:sz w:val="24"/>
          <w:szCs w:val="24"/>
          <w:rtl/>
        </w:rPr>
        <w:t>ً</w:t>
      </w:r>
      <w:r w:rsidR="00F215FD" w:rsidRPr="001742AA">
        <w:rPr>
          <w:rFonts w:ascii="Simplified Arabic" w:hAnsi="Simplified Arabic" w:cs="Simplified Arabic"/>
          <w:sz w:val="24"/>
          <w:szCs w:val="24"/>
          <w:rtl/>
        </w:rPr>
        <w:t>ا</w:t>
      </w:r>
      <w:r w:rsidR="00F215FD" w:rsidRPr="001742AA">
        <w:rPr>
          <w:rFonts w:ascii="Simplified Arabic" w:hAnsi="Simplified Arabic" w:cs="Simplified Arabic" w:hint="cs"/>
          <w:sz w:val="24"/>
          <w:szCs w:val="24"/>
          <w:rtl/>
        </w:rPr>
        <w:t xml:space="preserve"> </w:t>
      </w:r>
      <w:r w:rsidR="00F215FD" w:rsidRPr="001742AA">
        <w:rPr>
          <w:rFonts w:ascii="Simplified Arabic" w:hAnsi="Simplified Arabic" w:cs="Simplified Arabic"/>
          <w:sz w:val="24"/>
          <w:szCs w:val="24"/>
          <w:rtl/>
        </w:rPr>
        <w:t>وَاحِد</w:t>
      </w:r>
      <w:r w:rsidR="00F215FD" w:rsidRPr="001742AA">
        <w:rPr>
          <w:rFonts w:ascii="Simplified Arabic" w:hAnsi="Simplified Arabic" w:cs="Simplified Arabic" w:hint="cs"/>
          <w:sz w:val="24"/>
          <w:szCs w:val="24"/>
          <w:rtl/>
        </w:rPr>
        <w:t>ً</w:t>
      </w:r>
      <w:r w:rsidR="00F215FD" w:rsidRPr="001742AA">
        <w:rPr>
          <w:rFonts w:ascii="Simplified Arabic" w:hAnsi="Simplified Arabic" w:cs="Simplified Arabic"/>
          <w:sz w:val="24"/>
          <w:szCs w:val="24"/>
          <w:rtl/>
        </w:rPr>
        <w:t>ا</w:t>
      </w:r>
      <w:r w:rsidR="00F215FD" w:rsidRPr="001742AA">
        <w:rPr>
          <w:rFonts w:ascii="Simplified Arabic" w:hAnsi="Simplified Arabic" w:cs="Simplified Arabic" w:hint="cs"/>
          <w:sz w:val="24"/>
          <w:szCs w:val="24"/>
          <w:rtl/>
        </w:rPr>
        <w:t xml:space="preserve"> </w:t>
      </w:r>
      <w:r w:rsidR="0005033D" w:rsidRPr="001742AA">
        <w:rPr>
          <w:rFonts w:ascii="Simplified Arabic" w:hAnsi="Simplified Arabic" w:cs="Simplified Arabic"/>
          <w:sz w:val="24"/>
          <w:szCs w:val="24"/>
          <w:rtl/>
        </w:rPr>
        <w:t>فَاذْهَبْ مَعَهُ اثْنَيْنِ. مَنْ سَأَلَكَ فَأَعْطِهِ</w:t>
      </w:r>
      <w:r w:rsidR="0005033D" w:rsidRPr="001742AA">
        <w:rPr>
          <w:rFonts w:ascii="Simplified Arabic" w:hAnsi="Simplified Arabic" w:cs="Simplified Arabic" w:hint="cs"/>
          <w:sz w:val="24"/>
          <w:szCs w:val="24"/>
          <w:rtl/>
        </w:rPr>
        <w:t>"</w:t>
      </w:r>
      <w:r w:rsidR="0005033D"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(مت5: 39، 42). </w:t>
      </w:r>
    </w:p>
    <w:p w14:paraId="4BFACA12" w14:textId="7F9CF48C" w:rsidR="00C5145C" w:rsidRPr="001742AA" w:rsidRDefault="00B92598"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بل قال أكثر من هذا</w:t>
      </w:r>
      <w:r w:rsidR="00011CE8"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CD41E3" w:rsidRPr="001742AA">
        <w:rPr>
          <w:rFonts w:ascii="Simplified Arabic" w:hAnsi="Simplified Arabic" w:cs="Simplified Arabic"/>
          <w:sz w:val="24"/>
          <w:szCs w:val="24"/>
          <w:rtl/>
        </w:rPr>
        <w:t xml:space="preserve">أَحِبُّوا أَعْدَاءَكُمْ. بَارِكُوا لاَعِنِيكُمْ. أَحْسِنُوا إِلَى مُبْغِضِيكُمْ وَصَلُّوا </w:t>
      </w:r>
      <w:r w:rsidR="00CD41E3" w:rsidRPr="001742AA">
        <w:rPr>
          <w:rFonts w:ascii="Simplified Arabic" w:hAnsi="Simplified Arabic" w:cs="Simplified Arabic"/>
          <w:sz w:val="24"/>
          <w:szCs w:val="24"/>
          <w:rtl/>
        </w:rPr>
        <w:lastRenderedPageBreak/>
        <w:t>لأَجْلِ الَّذِينَ يُسِيئُونَ إِلَيْكُمْ وَيَطْرُدُونَكُمْ</w:t>
      </w:r>
      <w:r w:rsidR="00CD41E3" w:rsidRPr="001742AA">
        <w:rPr>
          <w:rFonts w:ascii="Simplified Arabic" w:hAnsi="Simplified Arabic" w:cs="Simplified Arabic" w:hint="cs"/>
          <w:sz w:val="24"/>
          <w:szCs w:val="24"/>
          <w:rtl/>
        </w:rPr>
        <w:t xml:space="preserve">... </w:t>
      </w:r>
      <w:r w:rsidR="005D6004" w:rsidRPr="001742AA">
        <w:rPr>
          <w:rFonts w:ascii="Simplified Arabic" w:hAnsi="Simplified Arabic" w:cs="Simplified Arabic"/>
          <w:sz w:val="24"/>
          <w:szCs w:val="24"/>
          <w:rtl/>
        </w:rPr>
        <w:t>لأَنَّهُ إِنْ أَحْبَبْتُمُ الَّذِينَ يُحِبُّونَكُمْ فَأَيُّ أَجْرٍ لَكُمْ</w:t>
      </w:r>
      <w:r w:rsidR="005D6004" w:rsidRPr="001742AA">
        <w:rPr>
          <w:rFonts w:ascii="Simplified Arabic" w:hAnsi="Simplified Arabic" w:cs="Simplified Arabic" w:hint="cs"/>
          <w:sz w:val="24"/>
          <w:szCs w:val="24"/>
          <w:rtl/>
        </w:rPr>
        <w:t xml:space="preserve">... </w:t>
      </w:r>
      <w:r w:rsidR="005D6004" w:rsidRPr="001742AA">
        <w:rPr>
          <w:rFonts w:ascii="Simplified Arabic" w:hAnsi="Simplified Arabic" w:cs="Simplified Arabic"/>
          <w:sz w:val="24"/>
          <w:szCs w:val="24"/>
          <w:rtl/>
        </w:rPr>
        <w:t>وَإِنْ سَلَّمْتُمْ عَلَى إِخْوَتِكُمْ فَقَطْ فَأَيَّ فَضْلٍ تَصْنَعُونَ؟</w:t>
      </w:r>
      <w:r w:rsidR="005D6004" w:rsidRPr="001742AA">
        <w:rPr>
          <w:rFonts w:ascii="Simplified Arabic" w:hAnsi="Simplified Arabic" w:cs="Simplified Arabic" w:hint="cs"/>
          <w:sz w:val="24"/>
          <w:szCs w:val="24"/>
          <w:rtl/>
        </w:rPr>
        <w:t>"</w:t>
      </w:r>
      <w:r w:rsidR="005D6004" w:rsidRPr="001742AA">
        <w:rPr>
          <w:rFonts w:ascii="Simplified Arabic" w:hAnsi="Simplified Arabic" w:cs="Simplified Arabic"/>
          <w:sz w:val="24"/>
          <w:szCs w:val="24"/>
          <w:rtl/>
          <w:lang w:bidi="ar-EG"/>
        </w:rPr>
        <w:t xml:space="preserve"> </w:t>
      </w:r>
      <w:r w:rsidR="00C5145C" w:rsidRPr="001742AA">
        <w:rPr>
          <w:rFonts w:ascii="Simplified Arabic" w:hAnsi="Simplified Arabic" w:cs="Simplified Arabic"/>
          <w:sz w:val="24"/>
          <w:szCs w:val="24"/>
          <w:rtl/>
          <w:lang w:bidi="ar-EG"/>
        </w:rPr>
        <w:t xml:space="preserve">(مت5: 44- 47). </w:t>
      </w:r>
    </w:p>
    <w:p w14:paraId="6F27029B" w14:textId="77777777" w:rsidR="00C5145C" w:rsidRPr="001742AA" w:rsidRDefault="00C5145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ولست مستطيعًا أن أذكر كل ما ورد في الإنجيل عن رسال</w:t>
      </w:r>
      <w:r w:rsidR="00E37D66" w:rsidRPr="001742AA">
        <w:rPr>
          <w:rFonts w:ascii="Simplified Arabic" w:hAnsi="Simplified Arabic" w:cs="Simplified Arabic"/>
          <w:sz w:val="24"/>
          <w:szCs w:val="24"/>
          <w:rtl/>
          <w:lang w:bidi="ar-EG"/>
        </w:rPr>
        <w:t>ة السلام في تعليم السيد المسيح</w:t>
      </w:r>
      <w:r w:rsidR="00E37D66" w:rsidRPr="001742AA">
        <w:rPr>
          <w:rFonts w:ascii="Simplified Arabic" w:hAnsi="Simplified Arabic" w:cs="Simplified Arabic" w:hint="cs"/>
          <w:sz w:val="24"/>
          <w:szCs w:val="24"/>
          <w:rtl/>
          <w:lang w:bidi="ar-EG"/>
        </w:rPr>
        <w:t>،</w:t>
      </w:r>
      <w:r w:rsidR="00E37D66"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إنما أكتفي بهذا الآن، وعلى أساسه نفهم الآيات التي هي موضع السؤال:</w:t>
      </w:r>
    </w:p>
    <w:p w14:paraId="469BEDFE" w14:textId="08833868" w:rsidR="00B92598" w:rsidRPr="001742AA" w:rsidRDefault="00E37D6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وكمقدمة ينبغ</w:t>
      </w:r>
      <w:r w:rsidR="001C6616" w:rsidRPr="001742AA">
        <w:rPr>
          <w:rFonts w:ascii="Simplified Arabic" w:hAnsi="Simplified Arabic" w:cs="Simplified Arabic" w:hint="cs"/>
          <w:b/>
          <w:bCs/>
          <w:sz w:val="24"/>
          <w:szCs w:val="24"/>
          <w:rtl/>
          <w:lang w:bidi="ar-EG"/>
        </w:rPr>
        <w:t>ي</w:t>
      </w:r>
      <w:r w:rsidRPr="001742AA">
        <w:rPr>
          <w:rFonts w:ascii="Simplified Arabic" w:hAnsi="Simplified Arabic" w:cs="Simplified Arabic"/>
          <w:b/>
          <w:bCs/>
          <w:sz w:val="24"/>
          <w:szCs w:val="24"/>
          <w:rtl/>
          <w:lang w:bidi="ar-EG"/>
        </w:rPr>
        <w:t xml:space="preserve"> أن أقول إن</w:t>
      </w:r>
      <w:r w:rsidR="00C5145C" w:rsidRPr="001742AA">
        <w:rPr>
          <w:rFonts w:ascii="Simplified Arabic" w:hAnsi="Simplified Arabic" w:cs="Simplified Arabic"/>
          <w:b/>
          <w:bCs/>
          <w:sz w:val="24"/>
          <w:szCs w:val="24"/>
          <w:rtl/>
          <w:lang w:bidi="ar-EG"/>
        </w:rPr>
        <w:t xml:space="preserve"> الإنجيل يحوي الكثير من الرمز، ومن المجاز. ومن الاستعارات والكنايات،</w:t>
      </w:r>
      <w:r w:rsidR="00290E75" w:rsidRPr="001742AA">
        <w:rPr>
          <w:rFonts w:ascii="Simplified Arabic" w:hAnsi="Simplified Arabic" w:cs="Simplified Arabic"/>
          <w:b/>
          <w:bCs/>
          <w:sz w:val="24"/>
          <w:szCs w:val="24"/>
          <w:rtl/>
          <w:lang w:bidi="ar-EG"/>
        </w:rPr>
        <w:t xml:space="preserve"> </w:t>
      </w:r>
      <w:r w:rsidR="00C5145C" w:rsidRPr="001742AA">
        <w:rPr>
          <w:rFonts w:ascii="Simplified Arabic" w:hAnsi="Simplified Arabic" w:cs="Simplified Arabic"/>
          <w:b/>
          <w:bCs/>
          <w:sz w:val="24"/>
          <w:szCs w:val="24"/>
          <w:rtl/>
          <w:lang w:bidi="ar-EG"/>
        </w:rPr>
        <w:t xml:space="preserve">من الأساليب الأدبية المعروفة. </w:t>
      </w:r>
    </w:p>
    <w:p w14:paraId="67060283" w14:textId="77777777" w:rsidR="008154C7" w:rsidRPr="001742AA" w:rsidRDefault="008154C7"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24"/>
          <w:szCs w:val="24"/>
          <w:rtl/>
          <w:lang w:val="en-GB" w:bidi="ar-EG"/>
        </w:rPr>
      </w:pPr>
      <w:r w:rsidRPr="001742AA">
        <w:rPr>
          <w:rFonts w:ascii="Simplified Arabic" w:hAnsi="Simplified Arabic" w:cs="Simplified Arabic"/>
          <w:b/>
          <w:bCs/>
          <w:sz w:val="24"/>
          <w:szCs w:val="24"/>
          <w:rtl/>
          <w:lang w:val="en-GB" w:bidi="ar-EG"/>
        </w:rPr>
        <w:tab/>
      </w:r>
      <w:r w:rsidRPr="001742AA">
        <w:rPr>
          <w:rFonts w:ascii="Simplified Arabic" w:hAnsi="Simplified Arabic" w:cs="Simplified Arabic"/>
          <w:b/>
          <w:bCs/>
          <w:sz w:val="24"/>
          <w:szCs w:val="24"/>
          <w:rtl/>
          <w:lang w:val="en-GB" w:bidi="ar-EG"/>
        </w:rPr>
        <w:tab/>
      </w:r>
      <w:r w:rsidRPr="001742AA">
        <w:rPr>
          <w:noProof/>
          <w:sz w:val="24"/>
          <w:szCs w:val="24"/>
        </w:rPr>
        <w:drawing>
          <wp:inline distT="0" distB="0" distL="0" distR="0" wp14:anchorId="536A0925" wp14:editId="25EDB047">
            <wp:extent cx="71755" cy="73025"/>
            <wp:effectExtent l="0" t="0" r="4445" b="3175"/>
            <wp:docPr id="380" name="Picture 38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sz w:val="24"/>
          <w:szCs w:val="24"/>
        </w:rPr>
        <w:drawing>
          <wp:inline distT="0" distB="0" distL="0" distR="0" wp14:anchorId="2A90537C" wp14:editId="7DDF7EA8">
            <wp:extent cx="71755" cy="73025"/>
            <wp:effectExtent l="0" t="0" r="4445" b="3175"/>
            <wp:docPr id="381" name="Picture 38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24"/>
          <w:szCs w:val="24"/>
          <w:rtl/>
          <w:lang w:val="en-GB" w:bidi="ar-EG"/>
        </w:rPr>
        <w:t xml:space="preserve">    </w:t>
      </w:r>
      <w:r w:rsidRPr="001742AA">
        <w:rPr>
          <w:noProof/>
          <w:sz w:val="24"/>
          <w:szCs w:val="24"/>
        </w:rPr>
        <w:drawing>
          <wp:inline distT="0" distB="0" distL="0" distR="0" wp14:anchorId="020ADF3B" wp14:editId="762298FF">
            <wp:extent cx="71755" cy="73025"/>
            <wp:effectExtent l="0" t="0" r="4445" b="3175"/>
            <wp:docPr id="382" name="Picture 38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6C9B423D" w14:textId="075C999F" w:rsidR="00C5145C" w:rsidRPr="001742AA" w:rsidRDefault="00C5145C" w:rsidP="00C1425B">
      <w:pPr>
        <w:widowControl w:val="0"/>
        <w:bidi/>
        <w:spacing w:after="0" w:line="240" w:lineRule="auto"/>
        <w:ind w:firstLine="424"/>
        <w:jc w:val="lowKashida"/>
        <w:rPr>
          <w:rFonts w:ascii="Simplified Arabic" w:hAnsi="Simplified Arabic" w:cs="Simplified Arabic"/>
          <w:b/>
          <w:bCs/>
          <w:sz w:val="32"/>
          <w:szCs w:val="32"/>
          <w:rtl/>
          <w:lang w:bidi="ar-EG"/>
        </w:rPr>
      </w:pPr>
      <w:r w:rsidRPr="001742AA">
        <w:rPr>
          <w:rFonts w:ascii="Simplified Arabic" w:hAnsi="Simplified Arabic" w:cs="Simplified Arabic"/>
          <w:b/>
          <w:bCs/>
          <w:sz w:val="32"/>
          <w:szCs w:val="32"/>
          <w:rtl/>
          <w:lang w:bidi="ar-EG"/>
        </w:rPr>
        <w:t>جئت لألق</w:t>
      </w:r>
      <w:r w:rsidR="00F47F0E" w:rsidRPr="001742AA">
        <w:rPr>
          <w:rFonts w:ascii="Simplified Arabic" w:hAnsi="Simplified Arabic" w:cs="Simplified Arabic" w:hint="cs"/>
          <w:b/>
          <w:bCs/>
          <w:sz w:val="32"/>
          <w:szCs w:val="32"/>
          <w:rtl/>
          <w:lang w:bidi="ar-EG"/>
        </w:rPr>
        <w:t>ي</w:t>
      </w:r>
      <w:r w:rsidRPr="001742AA">
        <w:rPr>
          <w:rFonts w:ascii="Simplified Arabic" w:hAnsi="Simplified Arabic" w:cs="Simplified Arabic"/>
          <w:b/>
          <w:bCs/>
          <w:sz w:val="32"/>
          <w:szCs w:val="32"/>
          <w:rtl/>
          <w:lang w:bidi="ar-EG"/>
        </w:rPr>
        <w:t xml:space="preserve"> نارًا: </w:t>
      </w:r>
    </w:p>
    <w:p w14:paraId="1B491885" w14:textId="61479FEB" w:rsidR="00C5145C" w:rsidRPr="001742AA" w:rsidRDefault="00C5145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وهي قول السيد المسيح</w:t>
      </w:r>
      <w:r w:rsidR="008F1663"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 "</w:t>
      </w:r>
      <w:r w:rsidR="008154C7" w:rsidRPr="001742AA">
        <w:rPr>
          <w:rFonts w:ascii="Simplified Arabic" w:hAnsi="Simplified Arabic" w:cs="Simplified Arabic"/>
          <w:b/>
          <w:bCs/>
          <w:sz w:val="24"/>
          <w:szCs w:val="24"/>
          <w:rtl/>
        </w:rPr>
        <w:t>جِئْتُ لأُلْقِيَ نَار</w:t>
      </w:r>
      <w:r w:rsidR="008154C7" w:rsidRPr="001742AA">
        <w:rPr>
          <w:rFonts w:ascii="Simplified Arabic" w:hAnsi="Simplified Arabic" w:cs="Simplified Arabic" w:hint="cs"/>
          <w:b/>
          <w:bCs/>
          <w:sz w:val="24"/>
          <w:szCs w:val="24"/>
          <w:rtl/>
        </w:rPr>
        <w:t>ً</w:t>
      </w:r>
      <w:r w:rsidR="008154C7" w:rsidRPr="001742AA">
        <w:rPr>
          <w:rFonts w:ascii="Simplified Arabic" w:hAnsi="Simplified Arabic" w:cs="Simplified Arabic"/>
          <w:b/>
          <w:bCs/>
          <w:sz w:val="24"/>
          <w:szCs w:val="24"/>
          <w:rtl/>
        </w:rPr>
        <w:t>ا</w:t>
      </w:r>
      <w:r w:rsidR="008154C7" w:rsidRPr="001742AA">
        <w:rPr>
          <w:rFonts w:ascii="Simplified Arabic" w:hAnsi="Simplified Arabic" w:cs="Simplified Arabic" w:hint="cs"/>
          <w:b/>
          <w:bCs/>
          <w:sz w:val="24"/>
          <w:szCs w:val="24"/>
          <w:rtl/>
        </w:rPr>
        <w:t xml:space="preserve"> </w:t>
      </w:r>
      <w:r w:rsidR="008154C7" w:rsidRPr="001742AA">
        <w:rPr>
          <w:rFonts w:ascii="Simplified Arabic" w:hAnsi="Simplified Arabic" w:cs="Simplified Arabic"/>
          <w:b/>
          <w:bCs/>
          <w:sz w:val="24"/>
          <w:szCs w:val="24"/>
          <w:rtl/>
        </w:rPr>
        <w:t>عَلَى الأَرْضِ فَمَاذَا أُرِيدُ لَوِ اضْطَرَمَتْ؟</w:t>
      </w:r>
      <w:r w:rsidRPr="001742AA">
        <w:rPr>
          <w:rFonts w:ascii="Simplified Arabic" w:hAnsi="Simplified Arabic" w:cs="Simplified Arabic"/>
          <w:b/>
          <w:bCs/>
          <w:sz w:val="24"/>
          <w:szCs w:val="24"/>
          <w:rtl/>
          <w:lang w:bidi="ar-EG"/>
        </w:rPr>
        <w:t xml:space="preserve">" (لو12: 49). </w:t>
      </w:r>
    </w:p>
    <w:p w14:paraId="5E3E719E" w14:textId="77777777" w:rsidR="00C5145C" w:rsidRPr="001742AA" w:rsidRDefault="00C5145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1- إن النار ليست في ذاتها شرًا. وإلا ما كان الله قد خلقها. ولست بصدد الحديث عن منافع النار، ولا عما قيل عنها من كلام طيب في الأدب العربي. وإنما أقول هنا إن النار لها معان رمزية كثيرة في الكتاب المقدس: </w:t>
      </w:r>
    </w:p>
    <w:p w14:paraId="1C99A94B" w14:textId="77777777" w:rsidR="00C5145C" w:rsidRPr="001742AA" w:rsidRDefault="00C5145C"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فالنار ترمز إلى عمل الروح القدس في قلب الإنسان.</w:t>
      </w:r>
    </w:p>
    <w:p w14:paraId="4E00757E" w14:textId="13CEE5D2" w:rsidR="00C5145C" w:rsidRPr="001742AA" w:rsidRDefault="002C5933" w:rsidP="00C1425B">
      <w:pPr>
        <w:widowControl w:val="0"/>
        <w:bidi/>
        <w:spacing w:after="0" w:line="240" w:lineRule="auto"/>
        <w:ind w:firstLine="424"/>
        <w:jc w:val="lowKashida"/>
        <w:rPr>
          <w:rFonts w:ascii="Simplified Arabic" w:hAnsi="Simplified Arabic" w:cs="Simplified Arabic"/>
          <w:sz w:val="20"/>
          <w:szCs w:val="20"/>
          <w:rtl/>
          <w:lang w:bidi="ar-EG"/>
        </w:rPr>
      </w:pPr>
      <w:r w:rsidRPr="001742AA">
        <w:rPr>
          <w:rFonts w:ascii="Simplified Arabic" w:hAnsi="Simplified Arabic" w:cs="Simplified Arabic" w:hint="cs"/>
          <w:sz w:val="24"/>
          <w:szCs w:val="24"/>
          <w:rtl/>
          <w:lang w:bidi="ar-EG"/>
        </w:rPr>
        <w:t>و</w:t>
      </w:r>
      <w:r w:rsidR="00C5145C" w:rsidRPr="001742AA">
        <w:rPr>
          <w:rFonts w:ascii="Simplified Arabic" w:hAnsi="Simplified Arabic" w:cs="Simplified Arabic"/>
          <w:sz w:val="24"/>
          <w:szCs w:val="24"/>
          <w:rtl/>
          <w:lang w:bidi="ar-EG"/>
        </w:rPr>
        <w:t>قد قال يوحنا المعمدان عن السيد المسيح</w:t>
      </w:r>
      <w:r w:rsidR="008F1663" w:rsidRPr="001742AA">
        <w:rPr>
          <w:rFonts w:ascii="Simplified Arabic" w:hAnsi="Simplified Arabic" w:cs="Simplified Arabic" w:hint="cs"/>
          <w:sz w:val="24"/>
          <w:szCs w:val="24"/>
          <w:rtl/>
          <w:lang w:bidi="ar-EG"/>
        </w:rPr>
        <w:t>:</w:t>
      </w:r>
      <w:r w:rsidR="00C5145C" w:rsidRPr="001742AA">
        <w:rPr>
          <w:rFonts w:ascii="Simplified Arabic" w:hAnsi="Simplified Arabic" w:cs="Simplified Arabic"/>
          <w:sz w:val="24"/>
          <w:szCs w:val="24"/>
          <w:rtl/>
          <w:lang w:bidi="ar-EG"/>
        </w:rPr>
        <w:t xml:space="preserve"> "</w:t>
      </w:r>
      <w:r w:rsidR="007568A4" w:rsidRPr="001742AA">
        <w:rPr>
          <w:rFonts w:ascii="Simplified Arabic" w:hAnsi="Simplified Arabic" w:cs="Simplified Arabic"/>
          <w:sz w:val="24"/>
          <w:szCs w:val="24"/>
          <w:rtl/>
        </w:rPr>
        <w:t>هُوَ سَيُعَمِّدُكُمْ بِالرُّوحِ الْقُدُسِ وَنَارٍ</w:t>
      </w:r>
      <w:r w:rsidRPr="001742AA">
        <w:rPr>
          <w:rFonts w:ascii="Simplified Arabic" w:hAnsi="Simplified Arabic" w:cs="Simplified Arabic"/>
          <w:sz w:val="20"/>
          <w:szCs w:val="20"/>
          <w:rtl/>
          <w:lang w:bidi="ar-EG"/>
        </w:rPr>
        <w:t>" (لو3: 16)</w:t>
      </w:r>
    </w:p>
    <w:p w14:paraId="02A8350C" w14:textId="0D924767" w:rsidR="00C5145C" w:rsidRPr="001742AA" w:rsidRDefault="00C5145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وقد حل </w:t>
      </w:r>
      <w:r w:rsidR="004B5CEA" w:rsidRPr="001742AA">
        <w:rPr>
          <w:rFonts w:ascii="Simplified Arabic" w:hAnsi="Simplified Arabic" w:cs="Simplified Arabic"/>
          <w:sz w:val="24"/>
          <w:szCs w:val="24"/>
          <w:rtl/>
          <w:lang w:bidi="ar-EG"/>
        </w:rPr>
        <w:t>الروح القدس على تلاميذ المسيح على هيئة ألسنة ك</w:t>
      </w:r>
      <w:r w:rsidR="00894AAC" w:rsidRPr="001742AA">
        <w:rPr>
          <w:rFonts w:ascii="Simplified Arabic" w:hAnsi="Simplified Arabic" w:cs="Simplified Arabic" w:hint="cs"/>
          <w:sz w:val="24"/>
          <w:szCs w:val="24"/>
          <w:rtl/>
          <w:lang w:bidi="ar-EG"/>
        </w:rPr>
        <w:t>إ</w:t>
      </w:r>
      <w:r w:rsidR="004B5CEA" w:rsidRPr="001742AA">
        <w:rPr>
          <w:rFonts w:ascii="Simplified Arabic" w:hAnsi="Simplified Arabic" w:cs="Simplified Arabic"/>
          <w:sz w:val="24"/>
          <w:szCs w:val="24"/>
          <w:rtl/>
          <w:lang w:bidi="ar-EG"/>
        </w:rPr>
        <w:t xml:space="preserve">نها من نار (أع2: 3). </w:t>
      </w:r>
    </w:p>
    <w:p w14:paraId="0A07D1C6" w14:textId="77777777" w:rsidR="004B5CEA" w:rsidRPr="001742AA" w:rsidRDefault="004B5C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وكان هذا إشارة إلى أن روح الله ألهبهم بالغيرة المقدسة للخدمة. وهذه الغيرة يشار إليه</w:t>
      </w:r>
      <w:r w:rsidR="0098651D"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في الكتاب المقدس بالنار.</w:t>
      </w:r>
    </w:p>
    <w:p w14:paraId="69074630" w14:textId="4D3919D6" w:rsidR="004B5CEA" w:rsidRPr="001742AA" w:rsidRDefault="004B5C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وهي النار التي أعطت قوة لتطهير الأرض </w:t>
      </w:r>
      <w:r w:rsidR="0098651D" w:rsidRPr="001742AA">
        <w:rPr>
          <w:rFonts w:ascii="Simplified Arabic" w:hAnsi="Simplified Arabic" w:cs="Simplified Arabic" w:hint="cs"/>
          <w:sz w:val="24"/>
          <w:szCs w:val="24"/>
          <w:rtl/>
          <w:lang w:bidi="ar-EG"/>
        </w:rPr>
        <w:t>من</w:t>
      </w:r>
      <w:r w:rsidRPr="001742AA">
        <w:rPr>
          <w:rFonts w:ascii="Simplified Arabic" w:hAnsi="Simplified Arabic" w:cs="Simplified Arabic"/>
          <w:sz w:val="24"/>
          <w:szCs w:val="24"/>
          <w:rtl/>
          <w:lang w:bidi="ar-EG"/>
        </w:rPr>
        <w:t xml:space="preserve"> الوثنية وعبادة الأصنام. وهذه النار هي مصدر الحرارة الروحية. وقد طلب منا في ال</w:t>
      </w:r>
      <w:r w:rsidR="00374B3D"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نجيل أن نكون "</w:t>
      </w:r>
      <w:r w:rsidR="0098651D" w:rsidRPr="001742AA">
        <w:rPr>
          <w:rFonts w:ascii="Simplified Arabic" w:hAnsi="Simplified Arabic" w:cs="Simplified Arabic"/>
          <w:sz w:val="24"/>
          <w:szCs w:val="24"/>
          <w:rtl/>
        </w:rPr>
        <w:t>حَارِّينَ فِي الرُّوحِ</w:t>
      </w:r>
      <w:r w:rsidRPr="001742AA">
        <w:rPr>
          <w:rFonts w:ascii="Simplified Arabic" w:hAnsi="Simplified Arabic" w:cs="Simplified Arabic"/>
          <w:sz w:val="24"/>
          <w:szCs w:val="24"/>
          <w:rtl/>
          <w:lang w:bidi="ar-EG"/>
        </w:rPr>
        <w:t>" (رو12: 11). وقيل أيضًا</w:t>
      </w:r>
      <w:r w:rsidR="00374B3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875AB" w:rsidRPr="001742AA">
        <w:rPr>
          <w:rFonts w:ascii="Simplified Arabic" w:hAnsi="Simplified Arabic" w:cs="Simplified Arabic"/>
          <w:sz w:val="24"/>
          <w:szCs w:val="24"/>
          <w:rtl/>
        </w:rPr>
        <w:t>لاَ تُطْفِئُوا الرُّوحَ</w:t>
      </w:r>
      <w:r w:rsidRPr="001742AA">
        <w:rPr>
          <w:rFonts w:ascii="Simplified Arabic" w:hAnsi="Simplified Arabic" w:cs="Simplified Arabic"/>
          <w:sz w:val="24"/>
          <w:szCs w:val="24"/>
          <w:rtl/>
          <w:lang w:bidi="ar-EG"/>
        </w:rPr>
        <w:t xml:space="preserve">" (1تس5: </w:t>
      </w:r>
      <w:r w:rsidR="00F875AB" w:rsidRPr="001742AA">
        <w:rPr>
          <w:rFonts w:ascii="Simplified Arabic" w:hAnsi="Simplified Arabic" w:cs="Simplified Arabic" w:hint="cs"/>
          <w:sz w:val="24"/>
          <w:szCs w:val="24"/>
          <w:rtl/>
          <w:lang w:bidi="ar-EG"/>
        </w:rPr>
        <w:t>19</w:t>
      </w:r>
      <w:r w:rsidRPr="001742AA">
        <w:rPr>
          <w:rFonts w:ascii="Simplified Arabic" w:hAnsi="Simplified Arabic" w:cs="Simplified Arabic"/>
          <w:sz w:val="24"/>
          <w:szCs w:val="24"/>
          <w:rtl/>
          <w:lang w:bidi="ar-EG"/>
        </w:rPr>
        <w:t xml:space="preserve">). </w:t>
      </w:r>
    </w:p>
    <w:p w14:paraId="571C852E" w14:textId="77777777" w:rsidR="004B5CEA" w:rsidRPr="001742AA" w:rsidRDefault="004B5CEA"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3- والنار ترمز أيضًا في الكتاب إلى المحبة: </w:t>
      </w:r>
    </w:p>
    <w:p w14:paraId="7C2E19E3" w14:textId="7EC60D98" w:rsidR="00FF204D" w:rsidRPr="001742AA" w:rsidRDefault="004B5C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وقيل في ذلك</w:t>
      </w:r>
      <w:r w:rsidR="007D74E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B2755" w:rsidRPr="001742AA">
        <w:rPr>
          <w:rFonts w:ascii="Simplified Arabic" w:hAnsi="Simplified Arabic" w:cs="Simplified Arabic"/>
          <w:sz w:val="24"/>
          <w:szCs w:val="24"/>
          <w:rtl/>
        </w:rPr>
        <w:t>مِيَاهٌ كَثِيرَةٌ لاَ تَسْتَطِيعُ أَنْ تُطْفِئَ الْمَحَبَّةَ</w:t>
      </w:r>
      <w:r w:rsidRPr="001742AA">
        <w:rPr>
          <w:rFonts w:ascii="Simplified Arabic" w:hAnsi="Simplified Arabic" w:cs="Simplified Arabic"/>
          <w:sz w:val="24"/>
          <w:szCs w:val="24"/>
          <w:rtl/>
          <w:lang w:bidi="ar-EG"/>
        </w:rPr>
        <w:t>" (نش8: 7). وقيل أيضًا</w:t>
      </w:r>
      <w:r w:rsidR="00374B3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300971" w:rsidRPr="001742AA">
        <w:rPr>
          <w:rFonts w:ascii="Simplified Arabic" w:hAnsi="Simplified Arabic" w:cs="Simplified Arabic"/>
          <w:sz w:val="24"/>
          <w:szCs w:val="24"/>
          <w:rtl/>
        </w:rPr>
        <w:t>لِكَثْرَةِ الإِثْمِ تَبْرُدُ مَحَبَّةُ الْكَثِيرِينَ</w:t>
      </w:r>
      <w:r w:rsidR="00FF204D" w:rsidRPr="001742AA">
        <w:rPr>
          <w:rFonts w:ascii="Simplified Arabic" w:hAnsi="Simplified Arabic" w:cs="Simplified Arabic"/>
          <w:sz w:val="24"/>
          <w:szCs w:val="24"/>
          <w:rtl/>
          <w:lang w:bidi="ar-EG"/>
        </w:rPr>
        <w:t>" (مت24: 1</w:t>
      </w:r>
      <w:r w:rsidR="006567F9" w:rsidRPr="001742AA">
        <w:rPr>
          <w:rFonts w:ascii="Simplified Arabic" w:hAnsi="Simplified Arabic" w:cs="Simplified Arabic" w:hint="cs"/>
          <w:sz w:val="24"/>
          <w:szCs w:val="24"/>
          <w:rtl/>
          <w:lang w:bidi="ar-EG"/>
        </w:rPr>
        <w:t>2</w:t>
      </w:r>
      <w:r w:rsidR="00FF204D" w:rsidRPr="001742AA">
        <w:rPr>
          <w:rFonts w:ascii="Simplified Arabic" w:hAnsi="Simplified Arabic" w:cs="Simplified Arabic"/>
          <w:sz w:val="24"/>
          <w:szCs w:val="24"/>
          <w:rtl/>
          <w:lang w:bidi="ar-EG"/>
        </w:rPr>
        <w:t xml:space="preserve">). </w:t>
      </w:r>
    </w:p>
    <w:p w14:paraId="0FA4140D"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4- والنار قد ترمز أيضًا إلى كلمة الله: </w:t>
      </w:r>
    </w:p>
    <w:p w14:paraId="24A1F07F" w14:textId="43533612" w:rsidR="004B5CEA" w:rsidRPr="001742AA" w:rsidRDefault="004B5CE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 </w:t>
      </w:r>
      <w:r w:rsidR="00FF204D" w:rsidRPr="001742AA">
        <w:rPr>
          <w:rFonts w:ascii="Simplified Arabic" w:hAnsi="Simplified Arabic" w:cs="Simplified Arabic"/>
          <w:sz w:val="24"/>
          <w:szCs w:val="24"/>
          <w:rtl/>
          <w:lang w:bidi="ar-EG"/>
        </w:rPr>
        <w:t>كما قيل في الكتاب</w:t>
      </w:r>
      <w:r w:rsidR="00BB5EB7" w:rsidRPr="001742AA">
        <w:rPr>
          <w:rFonts w:ascii="Simplified Arabic" w:hAnsi="Simplified Arabic" w:cs="Simplified Arabic" w:hint="cs"/>
          <w:sz w:val="24"/>
          <w:szCs w:val="24"/>
          <w:rtl/>
          <w:lang w:bidi="ar-EG"/>
        </w:rPr>
        <w:t>:</w:t>
      </w:r>
      <w:r w:rsidR="00FF204D" w:rsidRPr="001742AA">
        <w:rPr>
          <w:rFonts w:ascii="Simplified Arabic" w:hAnsi="Simplified Arabic" w:cs="Simplified Arabic"/>
          <w:sz w:val="24"/>
          <w:szCs w:val="24"/>
          <w:rtl/>
          <w:lang w:bidi="ar-EG"/>
        </w:rPr>
        <w:t xml:space="preserve"> "</w:t>
      </w:r>
      <w:r w:rsidR="006567F9" w:rsidRPr="001742AA">
        <w:rPr>
          <w:rFonts w:ascii="Simplified Arabic" w:hAnsi="Simplified Arabic" w:cs="Simplified Arabic"/>
          <w:sz w:val="24"/>
          <w:szCs w:val="24"/>
          <w:rtl/>
        </w:rPr>
        <w:t>أَلَيْسَتْ هَكَذَا كَلِمَتِي كَنَارٍ يَقُولُ الرَّبُّ</w:t>
      </w:r>
      <w:r w:rsidR="00FF204D" w:rsidRPr="001742AA">
        <w:rPr>
          <w:rFonts w:ascii="Simplified Arabic" w:hAnsi="Simplified Arabic" w:cs="Simplified Arabic"/>
          <w:sz w:val="24"/>
          <w:szCs w:val="24"/>
          <w:rtl/>
          <w:lang w:bidi="ar-EG"/>
        </w:rPr>
        <w:t>" (</w:t>
      </w:r>
      <w:r w:rsidR="00BB5EB7" w:rsidRPr="001742AA">
        <w:rPr>
          <w:rFonts w:ascii="Simplified Arabic" w:hAnsi="Simplified Arabic" w:cs="Simplified Arabic" w:hint="cs"/>
          <w:sz w:val="24"/>
          <w:szCs w:val="24"/>
          <w:rtl/>
          <w:lang w:bidi="ar-EG"/>
        </w:rPr>
        <w:t>إ</w:t>
      </w:r>
      <w:r w:rsidR="00FF204D" w:rsidRPr="001742AA">
        <w:rPr>
          <w:rFonts w:ascii="Simplified Arabic" w:hAnsi="Simplified Arabic" w:cs="Simplified Arabic"/>
          <w:sz w:val="24"/>
          <w:szCs w:val="24"/>
          <w:rtl/>
          <w:lang w:bidi="ar-EG"/>
        </w:rPr>
        <w:t xml:space="preserve">ر23: 29). وقد قال </w:t>
      </w:r>
      <w:r w:rsidR="00CF6517" w:rsidRPr="001742AA">
        <w:rPr>
          <w:rFonts w:ascii="Simplified Arabic" w:hAnsi="Simplified Arabic" w:cs="Simplified Arabic" w:hint="cs"/>
          <w:sz w:val="24"/>
          <w:szCs w:val="24"/>
          <w:rtl/>
          <w:lang w:bidi="ar-EG"/>
        </w:rPr>
        <w:lastRenderedPageBreak/>
        <w:t>إ</w:t>
      </w:r>
      <w:r w:rsidR="00FF204D" w:rsidRPr="001742AA">
        <w:rPr>
          <w:rFonts w:ascii="Simplified Arabic" w:hAnsi="Simplified Arabic" w:cs="Simplified Arabic"/>
          <w:sz w:val="24"/>
          <w:szCs w:val="24"/>
          <w:rtl/>
          <w:lang w:bidi="ar-EG"/>
        </w:rPr>
        <w:t>رميا النبي عن كلام الرب إليه</w:t>
      </w:r>
      <w:r w:rsidR="00BB5EB7" w:rsidRPr="001742AA">
        <w:rPr>
          <w:rFonts w:ascii="Simplified Arabic" w:hAnsi="Simplified Arabic" w:cs="Simplified Arabic" w:hint="cs"/>
          <w:sz w:val="24"/>
          <w:szCs w:val="24"/>
          <w:rtl/>
          <w:lang w:bidi="ar-EG"/>
        </w:rPr>
        <w:t>:</w:t>
      </w:r>
      <w:r w:rsidR="00FF204D" w:rsidRPr="001742AA">
        <w:rPr>
          <w:rFonts w:ascii="Simplified Arabic" w:hAnsi="Simplified Arabic" w:cs="Simplified Arabic"/>
          <w:sz w:val="24"/>
          <w:szCs w:val="24"/>
          <w:rtl/>
          <w:lang w:bidi="ar-EG"/>
        </w:rPr>
        <w:t xml:space="preserve"> "</w:t>
      </w:r>
      <w:r w:rsidR="00CF6517" w:rsidRPr="001742AA">
        <w:rPr>
          <w:rFonts w:ascii="Simplified Arabic" w:hAnsi="Simplified Arabic" w:cs="Simplified Arabic"/>
          <w:sz w:val="24"/>
          <w:szCs w:val="24"/>
          <w:rtl/>
        </w:rPr>
        <w:t>فَكَانَ فِي قَلْبِي كَنَارٍ مُحْرِقَةٍ</w:t>
      </w:r>
      <w:r w:rsidR="00FF204D" w:rsidRPr="001742AA">
        <w:rPr>
          <w:rFonts w:ascii="Simplified Arabic" w:hAnsi="Simplified Arabic" w:cs="Simplified Arabic"/>
          <w:sz w:val="24"/>
          <w:szCs w:val="24"/>
          <w:rtl/>
          <w:lang w:bidi="ar-EG"/>
        </w:rPr>
        <w:t>" (</w:t>
      </w:r>
      <w:r w:rsidR="00BB5EB7" w:rsidRPr="001742AA">
        <w:rPr>
          <w:rFonts w:ascii="Simplified Arabic" w:hAnsi="Simplified Arabic" w:cs="Simplified Arabic" w:hint="cs"/>
          <w:sz w:val="24"/>
          <w:szCs w:val="24"/>
          <w:rtl/>
          <w:lang w:bidi="ar-EG"/>
        </w:rPr>
        <w:t>إ</w:t>
      </w:r>
      <w:r w:rsidR="00FF204D" w:rsidRPr="001742AA">
        <w:rPr>
          <w:rFonts w:ascii="Simplified Arabic" w:hAnsi="Simplified Arabic" w:cs="Simplified Arabic"/>
          <w:sz w:val="24"/>
          <w:szCs w:val="24"/>
          <w:rtl/>
          <w:lang w:bidi="ar-EG"/>
        </w:rPr>
        <w:t xml:space="preserve">ر20: 9). لذلك لم يستطع أن يصمت. على الرغم من الإيذاء الذي أصابه من اليهود حينما أنذرهم بالكلمة. </w:t>
      </w:r>
    </w:p>
    <w:p w14:paraId="7393ED55"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5- والنار في الكتاب ترمز أحيانًا إلى التطهير: </w:t>
      </w:r>
    </w:p>
    <w:p w14:paraId="0D04D4BC" w14:textId="565D3EA6"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قيل عن إشعياء النبي إن واحدًا من الملائكة طهر شفتيه بجمرة من النار (</w:t>
      </w:r>
      <w:r w:rsidR="00BB5EB7"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 xml:space="preserve">ش6: 6، 7). </w:t>
      </w:r>
    </w:p>
    <w:p w14:paraId="0D61F7B5"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وإن كانت النار تحرق القش، إلا أنها تنق</w:t>
      </w:r>
      <w:r w:rsidR="0051449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الذهب من الأدران، وتقوي الطوب الطين وتجعله صلبًا. وكانت تستخدم في العلاج الطبي</w:t>
      </w:r>
      <w:r w:rsidR="0051449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(بالكي). </w:t>
      </w:r>
    </w:p>
    <w:p w14:paraId="02689234" w14:textId="77777777" w:rsidR="00514498" w:rsidRPr="001742AA" w:rsidRDefault="00514498"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7D1C4A77" wp14:editId="4161B290">
            <wp:extent cx="71755" cy="73025"/>
            <wp:effectExtent l="0" t="0" r="4445" b="3175"/>
            <wp:docPr id="383" name="Picture 38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C0C178D" wp14:editId="56F062E0">
            <wp:extent cx="71755" cy="73025"/>
            <wp:effectExtent l="0" t="0" r="4445" b="3175"/>
            <wp:docPr id="384" name="Picture 38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F0DFF5E" wp14:editId="370AAABE">
            <wp:extent cx="71755" cy="73025"/>
            <wp:effectExtent l="0" t="0" r="4445" b="3175"/>
            <wp:docPr id="409" name="Picture 409"/>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00BD9841" w14:textId="22AF2654"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فالذي كان يقصده السيد المسيح: إنني سألق</w:t>
      </w:r>
      <w:r w:rsidR="00F26AC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النار المقدسة في القلوب. فتطرها، وتشعلها بالغيرة المقدسة لبناء ملكوت الله، على الأرض، لذلك قال: </w:t>
      </w:r>
      <w:r w:rsidR="00AD056B" w:rsidRPr="001742AA">
        <w:rPr>
          <w:rFonts w:ascii="Simplified Arabic" w:hAnsi="Simplified Arabic" w:cs="Simplified Arabic" w:hint="cs"/>
          <w:sz w:val="24"/>
          <w:szCs w:val="24"/>
          <w:rtl/>
          <w:lang w:bidi="ar-EG"/>
        </w:rPr>
        <w:t>"</w:t>
      </w:r>
      <w:r w:rsidR="00AD056B" w:rsidRPr="001742AA">
        <w:rPr>
          <w:rFonts w:ascii="Simplified Arabic" w:hAnsi="Simplified Arabic" w:cs="Simplified Arabic"/>
          <w:b/>
          <w:bCs/>
          <w:sz w:val="24"/>
          <w:szCs w:val="24"/>
          <w:rtl/>
        </w:rPr>
        <w:t>مَاذَا أُرِيدُ لَوِ اضْطَرَمَتْ</w:t>
      </w:r>
      <w:r w:rsidRPr="001742AA">
        <w:rPr>
          <w:rFonts w:ascii="Simplified Arabic" w:hAnsi="Simplified Arabic" w:cs="Simplified Arabic"/>
          <w:sz w:val="24"/>
          <w:szCs w:val="24"/>
          <w:rtl/>
          <w:lang w:bidi="ar-EG"/>
        </w:rPr>
        <w:t>".</w:t>
      </w:r>
    </w:p>
    <w:p w14:paraId="0486B469"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هذه النا</w:t>
      </w:r>
      <w:r w:rsidR="00AD056B" w:rsidRPr="001742AA">
        <w:rPr>
          <w:rFonts w:ascii="Simplified Arabic" w:hAnsi="Simplified Arabic" w:cs="Simplified Arabic" w:hint="cs"/>
          <w:sz w:val="24"/>
          <w:szCs w:val="24"/>
          <w:rtl/>
          <w:lang w:bidi="ar-EG"/>
        </w:rPr>
        <w:t>ر</w:t>
      </w:r>
      <w:r w:rsidRPr="001742AA">
        <w:rPr>
          <w:rFonts w:ascii="Simplified Arabic" w:hAnsi="Simplified Arabic" w:cs="Simplified Arabic"/>
          <w:sz w:val="24"/>
          <w:szCs w:val="24"/>
          <w:rtl/>
          <w:lang w:bidi="ar-EG"/>
        </w:rPr>
        <w:t xml:space="preserve"> قابلتها نار أخرى من أعداء الإيمان تح</w:t>
      </w:r>
      <w:r w:rsidR="00AD056B"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ول إ</w:t>
      </w:r>
      <w:r w:rsidR="00AD056B"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ادته. وهكذا اشتعلت الأرض نارًا، كانت نتيحتها إ</w:t>
      </w:r>
      <w:r w:rsidR="00AD056B"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 xml:space="preserve">ادة الوثنية، بعد اضطهادات تحملها المسيحيون. </w:t>
      </w:r>
    </w:p>
    <w:p w14:paraId="3EC3CC7F" w14:textId="026EF92B"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هناك إذ</w:t>
      </w:r>
      <w:r w:rsidR="00D748E2"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نار اشتعلت في قلوب المؤمنين، ونار أخرى اشتعلت من حولهم. وكانت الأولى من الله، والثانية من أعدائه. </w:t>
      </w:r>
    </w:p>
    <w:p w14:paraId="7888FF3A" w14:textId="0F97E876"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والسيد المسيح نفسه تعرض لهذه النار المعادية، لذلك قال بعد هذه الآية مباشرة، يشير إلى آلامه المستقبلية، "</w:t>
      </w:r>
      <w:r w:rsidR="00F35B07" w:rsidRPr="001742AA">
        <w:rPr>
          <w:rFonts w:ascii="Simplified Arabic" w:hAnsi="Simplified Arabic" w:cs="Simplified Arabic"/>
          <w:sz w:val="24"/>
          <w:szCs w:val="24"/>
          <w:rtl/>
        </w:rPr>
        <w:t>وَلِي صِبْغَةٌ أَصْطَبِغُهَا وَكَيْفَ أَنْحَصِرُ حَتَّى تُكْمَلَ؟</w:t>
      </w:r>
      <w:r w:rsidRPr="001742AA">
        <w:rPr>
          <w:rFonts w:ascii="Simplified Arabic" w:hAnsi="Simplified Arabic" w:cs="Simplified Arabic"/>
          <w:sz w:val="24"/>
          <w:szCs w:val="24"/>
          <w:rtl/>
          <w:lang w:bidi="ar-EG"/>
        </w:rPr>
        <w:t xml:space="preserve">" (لو12: 50). </w:t>
      </w:r>
    </w:p>
    <w:p w14:paraId="3AB45758"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وبنفس الأسلوب تحدث عن صبغة آلامه في</w:t>
      </w:r>
      <w:r w:rsidR="00F35B0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(مت20: 22)، (مر10: 38). </w:t>
      </w:r>
    </w:p>
    <w:p w14:paraId="3387ADCD" w14:textId="77777777" w:rsidR="00255CEE" w:rsidRPr="001742AA" w:rsidRDefault="00255CEE"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70A654B4" wp14:editId="380C70B5">
            <wp:extent cx="71755" cy="73025"/>
            <wp:effectExtent l="0" t="0" r="4445" b="3175"/>
            <wp:docPr id="410" name="Picture 410"/>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504C9835" wp14:editId="25781BE5">
            <wp:extent cx="71755" cy="73025"/>
            <wp:effectExtent l="0" t="0" r="4445" b="3175"/>
            <wp:docPr id="411" name="Picture 41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0BD2F696" wp14:editId="374A9C87">
            <wp:extent cx="71755" cy="73025"/>
            <wp:effectExtent l="0" t="0" r="4445" b="3175"/>
            <wp:docPr id="412" name="Picture 412"/>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77235B59"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بقى أن نتحدث عن النقطة التالية: </w:t>
      </w:r>
    </w:p>
    <w:p w14:paraId="22746948"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b/>
          <w:bCs/>
          <w:sz w:val="32"/>
          <w:szCs w:val="32"/>
          <w:rtl/>
          <w:lang w:bidi="ar-EG"/>
        </w:rPr>
      </w:pPr>
      <w:r w:rsidRPr="001742AA">
        <w:rPr>
          <w:rFonts w:ascii="Simplified Arabic" w:hAnsi="Simplified Arabic" w:cs="Simplified Arabic"/>
          <w:b/>
          <w:bCs/>
          <w:sz w:val="32"/>
          <w:szCs w:val="32"/>
          <w:rtl/>
          <w:lang w:bidi="ar-EG"/>
        </w:rPr>
        <w:t>ما جئت لألق</w:t>
      </w:r>
      <w:r w:rsidR="00255CEE" w:rsidRPr="001742AA">
        <w:rPr>
          <w:rFonts w:ascii="Simplified Arabic" w:hAnsi="Simplified Arabic" w:cs="Simplified Arabic" w:hint="cs"/>
          <w:b/>
          <w:bCs/>
          <w:sz w:val="32"/>
          <w:szCs w:val="32"/>
          <w:rtl/>
          <w:lang w:bidi="ar-EG"/>
        </w:rPr>
        <w:t>ي</w:t>
      </w:r>
      <w:r w:rsidRPr="001742AA">
        <w:rPr>
          <w:rFonts w:ascii="Simplified Arabic" w:hAnsi="Simplified Arabic" w:cs="Simplified Arabic"/>
          <w:b/>
          <w:bCs/>
          <w:sz w:val="32"/>
          <w:szCs w:val="32"/>
          <w:rtl/>
          <w:lang w:bidi="ar-EG"/>
        </w:rPr>
        <w:t xml:space="preserve"> سلامًا بل سيفًا: </w:t>
      </w:r>
    </w:p>
    <w:p w14:paraId="66F7C40C"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وهي قول السيد المسيح بعد الإشارة إلى آلامه مباشرة. "</w:t>
      </w:r>
      <w:r w:rsidR="001D0ABB" w:rsidRPr="001742AA">
        <w:rPr>
          <w:rFonts w:ascii="Simplified Arabic" w:hAnsi="Simplified Arabic" w:cs="Simplified Arabic"/>
          <w:sz w:val="24"/>
          <w:szCs w:val="24"/>
          <w:rtl/>
        </w:rPr>
        <w:t>أَتَظُنُّونَ أَنِّي جِئْتُ لأُعْطِيَ سَلاَم</w:t>
      </w:r>
      <w:r w:rsidR="001D0ABB" w:rsidRPr="001742AA">
        <w:rPr>
          <w:rFonts w:ascii="Simplified Arabic" w:hAnsi="Simplified Arabic" w:cs="Simplified Arabic" w:hint="cs"/>
          <w:sz w:val="24"/>
          <w:szCs w:val="24"/>
          <w:rtl/>
        </w:rPr>
        <w:t>ً</w:t>
      </w:r>
      <w:r w:rsidR="001D0ABB" w:rsidRPr="001742AA">
        <w:rPr>
          <w:rFonts w:ascii="Simplified Arabic" w:hAnsi="Simplified Arabic" w:cs="Simplified Arabic"/>
          <w:sz w:val="24"/>
          <w:szCs w:val="24"/>
          <w:rtl/>
        </w:rPr>
        <w:t>ا</w:t>
      </w:r>
      <w:r w:rsidR="001D0ABB" w:rsidRPr="001742AA">
        <w:rPr>
          <w:rFonts w:ascii="Simplified Arabic" w:hAnsi="Simplified Arabic" w:cs="Simplified Arabic" w:hint="cs"/>
          <w:sz w:val="24"/>
          <w:szCs w:val="24"/>
          <w:rtl/>
        </w:rPr>
        <w:t xml:space="preserve"> </w:t>
      </w:r>
      <w:r w:rsidR="001D0ABB" w:rsidRPr="001742AA">
        <w:rPr>
          <w:rFonts w:ascii="Simplified Arabic" w:hAnsi="Simplified Arabic" w:cs="Simplified Arabic"/>
          <w:sz w:val="24"/>
          <w:szCs w:val="24"/>
          <w:rtl/>
        </w:rPr>
        <w:t>عَلَى الأَرْضِ؟ كَلاَّ أَقُولُ لَكُمْ! بَلِ انْقِسَام</w:t>
      </w:r>
      <w:r w:rsidR="001D0ABB" w:rsidRPr="001742AA">
        <w:rPr>
          <w:rFonts w:ascii="Simplified Arabic" w:hAnsi="Simplified Arabic" w:cs="Simplified Arabic" w:hint="cs"/>
          <w:sz w:val="24"/>
          <w:szCs w:val="24"/>
          <w:rtl/>
        </w:rPr>
        <w:t>ً</w:t>
      </w:r>
      <w:r w:rsidR="001D0ABB"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(لو12: 51). </w:t>
      </w:r>
    </w:p>
    <w:p w14:paraId="4A28F8D8" w14:textId="77777777" w:rsidR="00FF204D" w:rsidRPr="001742AA" w:rsidRDefault="00FF204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إنه جاء ينشر عبادة الله في العالم كله، بكل وثنيته، ولذلك قال </w:t>
      </w:r>
      <w:r w:rsidR="001D0ABB" w:rsidRPr="001742AA">
        <w:rPr>
          <w:rFonts w:ascii="Simplified Arabic" w:hAnsi="Simplified Arabic" w:cs="Simplified Arabic" w:hint="cs"/>
          <w:sz w:val="24"/>
          <w:szCs w:val="24"/>
          <w:rtl/>
          <w:lang w:bidi="ar-EG"/>
        </w:rPr>
        <w:t>ل</w:t>
      </w:r>
      <w:r w:rsidRPr="001742AA">
        <w:rPr>
          <w:rFonts w:ascii="Simplified Arabic" w:hAnsi="Simplified Arabic" w:cs="Simplified Arabic"/>
          <w:sz w:val="24"/>
          <w:szCs w:val="24"/>
          <w:rtl/>
          <w:lang w:bidi="ar-EG"/>
        </w:rPr>
        <w:t>تلاميذه "</w:t>
      </w:r>
      <w:r w:rsidR="00F31071" w:rsidRPr="001742AA">
        <w:rPr>
          <w:rFonts w:ascii="Simplified Arabic" w:hAnsi="Simplified Arabic" w:cs="Simplified Arabic" w:hint="cs"/>
          <w:sz w:val="24"/>
          <w:szCs w:val="24"/>
          <w:rtl/>
          <w:lang w:bidi="ar-EG"/>
        </w:rPr>
        <w:t>اِ</w:t>
      </w:r>
      <w:r w:rsidR="00F31071" w:rsidRPr="001742AA">
        <w:rPr>
          <w:rFonts w:ascii="Simplified Arabic" w:hAnsi="Simplified Arabic" w:cs="Simplified Arabic"/>
          <w:sz w:val="24"/>
          <w:szCs w:val="24"/>
          <w:rtl/>
        </w:rPr>
        <w:t>ذْهَبُوا إِلَى الْعَالَمِ أَجْمَعَ وَاكْرِزُوا بِالإِنْجِيلِ لِلْخَلِيقَةِ كُلِّهَا</w:t>
      </w:r>
      <w:r w:rsidRPr="001742AA">
        <w:rPr>
          <w:rFonts w:ascii="Simplified Arabic" w:hAnsi="Simplified Arabic" w:cs="Simplified Arabic"/>
          <w:sz w:val="24"/>
          <w:szCs w:val="24"/>
          <w:rtl/>
          <w:lang w:bidi="ar-EG"/>
        </w:rPr>
        <w:t xml:space="preserve">" (مر16: 15). </w:t>
      </w:r>
    </w:p>
    <w:p w14:paraId="20DF534F" w14:textId="77777777" w:rsidR="00FF204D" w:rsidRPr="001742AA" w:rsidRDefault="008573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تضاف إلى هذا: الم</w:t>
      </w:r>
      <w:r w:rsidR="00DF04F8"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ادئ الروحية الجديدة التي جاء بها المسيح. وهي تختلف عن سلوكيات وطقوس العبا</w:t>
      </w:r>
      <w:r w:rsidR="00DF04F8" w:rsidRPr="001742AA">
        <w:rPr>
          <w:rFonts w:ascii="Simplified Arabic" w:hAnsi="Simplified Arabic" w:cs="Simplified Arabic" w:hint="cs"/>
          <w:sz w:val="24"/>
          <w:szCs w:val="24"/>
          <w:rtl/>
          <w:lang w:bidi="ar-EG"/>
        </w:rPr>
        <w:t>د</w:t>
      </w:r>
      <w:r w:rsidRPr="001742AA">
        <w:rPr>
          <w:rFonts w:ascii="Simplified Arabic" w:hAnsi="Simplified Arabic" w:cs="Simplified Arabic"/>
          <w:sz w:val="24"/>
          <w:szCs w:val="24"/>
          <w:rtl/>
          <w:lang w:bidi="ar-EG"/>
        </w:rPr>
        <w:t xml:space="preserve">ات القديمة. </w:t>
      </w:r>
    </w:p>
    <w:p w14:paraId="328BB333" w14:textId="4F4EA78E" w:rsidR="00857340" w:rsidRPr="001742AA" w:rsidRDefault="008573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وكان </w:t>
      </w:r>
      <w:r w:rsidR="007A1217"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ول من انقسم على المسيح، ثم على تلاميذه: اليهود وقادتهم. ليس بسبب المسيح، إنما بسبب تمسك اليهود بملك أرض</w:t>
      </w:r>
      <w:r w:rsidR="00DF04F8"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وبسبب تفسيرهم الحرفي للكتاب. لدرجة أنهم </w:t>
      </w:r>
      <w:r w:rsidRPr="001742AA">
        <w:rPr>
          <w:rFonts w:ascii="Simplified Arabic" w:hAnsi="Simplified Arabic" w:cs="Simplified Arabic"/>
          <w:sz w:val="24"/>
          <w:szCs w:val="24"/>
          <w:rtl/>
          <w:lang w:bidi="ar-EG"/>
        </w:rPr>
        <w:lastRenderedPageBreak/>
        <w:t>تآمروا عليه ليقتلوه، لأنه شفى مريضًا في يوم سبت</w:t>
      </w:r>
      <w:r w:rsidR="00DF04F8"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(مت12: 49). </w:t>
      </w:r>
    </w:p>
    <w:p w14:paraId="34667987" w14:textId="77777777" w:rsidR="00857340" w:rsidRPr="001742AA" w:rsidRDefault="0085734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وتضايق منه اليهود، لأنه كان يبشر الأمم الأخرى بالإيمان. وهم يريدون أن يكونوا وحدهم شعب الله المختار. لذلك لما قال بولس الرسول أن السيد المسيح أرسله لهداية الأمم، صرخ اليهود طالبين قتله</w:t>
      </w:r>
      <w:r w:rsidR="001741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(أع22: 21، 22). بل أن القديس بولس لما تحدث عن القيامة، حدث انشفاق وانقسام بين طائفتين من اليهود هما الفريس</w:t>
      </w:r>
      <w:r w:rsidR="001741B5"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ون والصدوقيون، لأن الصدوقيين ما كانوا يؤمنون بالقيامة ولا بالروح</w:t>
      </w:r>
      <w:r w:rsidR="001741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(أع23: 6، 9). </w:t>
      </w:r>
    </w:p>
    <w:p w14:paraId="5A510D41" w14:textId="5BF2BA43" w:rsidR="00857340" w:rsidRPr="001742AA" w:rsidRDefault="00E75C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وانقسم اليهود على المسيح، لأنهم كانوا يريدون ملكًا أرضيًا ينقذهم من حكم الرومان. أما هو فقال لهم</w:t>
      </w:r>
      <w:r w:rsidR="00720112"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741B5" w:rsidRPr="001742AA">
        <w:rPr>
          <w:rFonts w:ascii="Simplified Arabic" w:hAnsi="Simplified Arabic" w:cs="Simplified Arabic"/>
          <w:sz w:val="24"/>
          <w:szCs w:val="24"/>
          <w:rtl/>
        </w:rPr>
        <w:t>مَمْلَكَتِي لَيْسَتْ مِنْ هَذَا الْعَالَمِ</w:t>
      </w:r>
      <w:r w:rsidRPr="001742AA">
        <w:rPr>
          <w:rFonts w:ascii="Simplified Arabic" w:hAnsi="Simplified Arabic" w:cs="Simplified Arabic"/>
          <w:sz w:val="24"/>
          <w:szCs w:val="24"/>
          <w:rtl/>
          <w:lang w:bidi="ar-EG"/>
        </w:rPr>
        <w:t>" (يو18: 36). فلم يعجبهم حديثه عن ملكوت الله، ولا قوله</w:t>
      </w:r>
      <w:r w:rsidR="00800549"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B79EB" w:rsidRPr="001742AA">
        <w:rPr>
          <w:rFonts w:ascii="Simplified Arabic" w:hAnsi="Simplified Arabic" w:cs="Simplified Arabic"/>
          <w:sz w:val="24"/>
          <w:szCs w:val="24"/>
          <w:rtl/>
        </w:rPr>
        <w:t>أَعْطُوا إِذ</w:t>
      </w:r>
      <w:r w:rsidR="007B79EB" w:rsidRPr="001742AA">
        <w:rPr>
          <w:rFonts w:ascii="Simplified Arabic" w:hAnsi="Simplified Arabic" w:cs="Simplified Arabic" w:hint="cs"/>
          <w:sz w:val="24"/>
          <w:szCs w:val="24"/>
          <w:rtl/>
        </w:rPr>
        <w:t>ً</w:t>
      </w:r>
      <w:r w:rsidR="007B79EB" w:rsidRPr="001742AA">
        <w:rPr>
          <w:rFonts w:ascii="Simplified Arabic" w:hAnsi="Simplified Arabic" w:cs="Simplified Arabic"/>
          <w:sz w:val="24"/>
          <w:szCs w:val="24"/>
          <w:rtl/>
        </w:rPr>
        <w:t>ا</w:t>
      </w:r>
      <w:r w:rsidR="007B79EB" w:rsidRPr="001742AA">
        <w:rPr>
          <w:rFonts w:ascii="Simplified Arabic" w:hAnsi="Simplified Arabic" w:cs="Simplified Arabic" w:hint="cs"/>
          <w:sz w:val="24"/>
          <w:szCs w:val="24"/>
          <w:rtl/>
        </w:rPr>
        <w:t xml:space="preserve"> </w:t>
      </w:r>
      <w:r w:rsidR="007B79EB" w:rsidRPr="001742AA">
        <w:rPr>
          <w:rFonts w:ascii="Simplified Arabic" w:hAnsi="Simplified Arabic" w:cs="Simplified Arabic"/>
          <w:sz w:val="24"/>
          <w:szCs w:val="24"/>
          <w:rtl/>
        </w:rPr>
        <w:t>مَا لِقَيْصَرَ لِقَيْصَرَ</w:t>
      </w:r>
      <w:r w:rsidR="007B79EB"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(مت22</w:t>
      </w:r>
      <w:r w:rsidR="007B79E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21). </w:t>
      </w:r>
    </w:p>
    <w:p w14:paraId="72764EF3" w14:textId="77777777" w:rsidR="00E75C16" w:rsidRPr="001742AA" w:rsidRDefault="00E75C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وهكذا قام ضد المسيح كهنة اليهود وشيوخهم والكتبة والفريسيون والصدوقيون. </w:t>
      </w:r>
    </w:p>
    <w:p w14:paraId="3FBFC666" w14:textId="77777777" w:rsidR="002D5B00" w:rsidRPr="001742AA" w:rsidRDefault="002D5B00"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46BB8133" wp14:editId="22585E84">
            <wp:extent cx="71755" cy="73025"/>
            <wp:effectExtent l="0" t="0" r="4445" b="3175"/>
            <wp:docPr id="413" name="Picture 413"/>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32EB164" wp14:editId="21580F17">
            <wp:extent cx="71755" cy="73025"/>
            <wp:effectExtent l="0" t="0" r="4445" b="3175"/>
            <wp:docPr id="414" name="Picture 414"/>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4A479CF4" wp14:editId="385D0DF0">
            <wp:extent cx="71755" cy="73025"/>
            <wp:effectExtent l="0" t="0" r="4445" b="3175"/>
            <wp:docPr id="415" name="Picture 415"/>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3B2B164A" w14:textId="54FE6E59" w:rsidR="00E75C16" w:rsidRPr="001742AA" w:rsidRDefault="00E75C1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أكان يمكن للمسيح أن يمنع هذا ا</w:t>
      </w:r>
      <w:r w:rsidR="002D5B00" w:rsidRPr="001742AA">
        <w:rPr>
          <w:rFonts w:ascii="Simplified Arabic" w:hAnsi="Simplified Arabic" w:cs="Simplified Arabic" w:hint="cs"/>
          <w:b/>
          <w:bCs/>
          <w:sz w:val="24"/>
          <w:szCs w:val="24"/>
          <w:rtl/>
          <w:lang w:bidi="ar-EG"/>
        </w:rPr>
        <w:t>ل</w:t>
      </w:r>
      <w:r w:rsidR="000C5AB0"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 بأن يجامل اليهود في عقيدتهم عن الشعب المختار، ورفضهم لإيمان الأمم الأخرى. ورغبتهم في الملك الأرضي، وحرفيتهم في تفسير وصايا الله؟ أم كان لا</w:t>
      </w:r>
      <w:r w:rsidR="00223E0C"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بد أن ينشر الحق. ولا يبالي با</w:t>
      </w:r>
      <w:r w:rsidR="002D5B00" w:rsidRPr="001742AA">
        <w:rPr>
          <w:rFonts w:ascii="Simplified Arabic" w:hAnsi="Simplified Arabic" w:cs="Simplified Arabic" w:hint="cs"/>
          <w:b/>
          <w:bCs/>
          <w:sz w:val="24"/>
          <w:szCs w:val="24"/>
          <w:rtl/>
          <w:lang w:bidi="ar-EG"/>
        </w:rPr>
        <w:t>ل</w:t>
      </w:r>
      <w:r w:rsidR="00223E0C"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نقسام؟ </w:t>
      </w:r>
    </w:p>
    <w:p w14:paraId="7F02E98C" w14:textId="0A96A671" w:rsidR="00E75C16" w:rsidRPr="001742AA" w:rsidRDefault="00E75C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كذلك واجه السيد المسيح العبادات القديمة بكل تعددها وتعدد آلهتها: آلهة الرومان الكثيرة تحت قيادة جوبتر، والآلهة اليونانية الكثيرة تحت قيادة زيوس، والآلهة المصرية الكثيرة تحت قيادة رع وأمون، وباقي العبا</w:t>
      </w:r>
      <w:r w:rsidR="001B31DA" w:rsidRPr="001742AA">
        <w:rPr>
          <w:rFonts w:ascii="Simplified Arabic" w:hAnsi="Simplified Arabic" w:cs="Simplified Arabic" w:hint="cs"/>
          <w:sz w:val="24"/>
          <w:szCs w:val="24"/>
          <w:rtl/>
          <w:lang w:bidi="ar-EG"/>
        </w:rPr>
        <w:t>د</w:t>
      </w:r>
      <w:r w:rsidRPr="001742AA">
        <w:rPr>
          <w:rFonts w:ascii="Simplified Arabic" w:hAnsi="Simplified Arabic" w:cs="Simplified Arabic"/>
          <w:sz w:val="24"/>
          <w:szCs w:val="24"/>
          <w:rtl/>
          <w:lang w:bidi="ar-EG"/>
        </w:rPr>
        <w:t>ات وكذلك الفلسفات الوثنية المتعددة. وكان لا</w:t>
      </w:r>
      <w:r w:rsidR="00A3035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بد من صراع بين عبادة الله والعبادات الأخرى. </w:t>
      </w:r>
    </w:p>
    <w:p w14:paraId="2DC6A9CE" w14:textId="3B2BAAD4" w:rsidR="00E75C16" w:rsidRPr="001742AA" w:rsidRDefault="00E75C1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أكا</w:t>
      </w:r>
      <w:r w:rsidR="001B31DA" w:rsidRPr="001742AA">
        <w:rPr>
          <w:rFonts w:ascii="Simplified Arabic" w:hAnsi="Simplified Arabic" w:cs="Simplified Arabic" w:hint="cs"/>
          <w:b/>
          <w:bCs/>
          <w:sz w:val="24"/>
          <w:szCs w:val="24"/>
          <w:rtl/>
          <w:lang w:bidi="ar-EG"/>
        </w:rPr>
        <w:t>ن</w:t>
      </w:r>
      <w:r w:rsidRPr="001742AA">
        <w:rPr>
          <w:rFonts w:ascii="Simplified Arabic" w:hAnsi="Simplified Arabic" w:cs="Simplified Arabic"/>
          <w:b/>
          <w:bCs/>
          <w:sz w:val="24"/>
          <w:szCs w:val="24"/>
          <w:rtl/>
          <w:lang w:bidi="ar-EG"/>
        </w:rPr>
        <w:t xml:space="preserve"> المسيح يترك رسالته لا ينادي بها خوفًا من ا</w:t>
      </w:r>
      <w:r w:rsidR="001B31DA" w:rsidRPr="001742AA">
        <w:rPr>
          <w:rFonts w:ascii="Simplified Arabic" w:hAnsi="Simplified Arabic" w:cs="Simplified Arabic" w:hint="cs"/>
          <w:b/>
          <w:bCs/>
          <w:sz w:val="24"/>
          <w:szCs w:val="24"/>
          <w:rtl/>
          <w:lang w:bidi="ar-EG"/>
        </w:rPr>
        <w:t>ل</w:t>
      </w:r>
      <w:r w:rsidR="00A30352"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 تاركًا الوثنيين في عبادة الأصنام، لكي يحيا في سلام معهم؟! ألا يكون هذا سلامًا باطلًا؟</w:t>
      </w:r>
    </w:p>
    <w:p w14:paraId="396D06BF" w14:textId="7DDE0AAB" w:rsidR="00E75C16" w:rsidRPr="001742AA" w:rsidRDefault="00E75C1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 كان لا</w:t>
      </w:r>
      <w:r w:rsidR="00AD184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بد أن ينادي لهم بالإيمان السليم. ولا خوف من الانقسام، لأنه ظاهرة طبيعية فطبيع</w:t>
      </w:r>
      <w:r w:rsidR="00AD184C"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أن ينقسم الكفر على الإيمان. وطبيع</w:t>
      </w:r>
      <w:r w:rsidR="00534F5B" w:rsidRPr="001742AA">
        <w:rPr>
          <w:rFonts w:ascii="Simplified Arabic" w:hAnsi="Simplified Arabic" w:cs="Simplified Arabic" w:hint="cs"/>
          <w:sz w:val="24"/>
          <w:szCs w:val="24"/>
          <w:rtl/>
          <w:lang w:bidi="ar-EG"/>
        </w:rPr>
        <w:t>ي</w:t>
      </w:r>
      <w:r w:rsidRPr="001742AA">
        <w:rPr>
          <w:rFonts w:ascii="Simplified Arabic" w:hAnsi="Simplified Arabic" w:cs="Simplified Arabic"/>
          <w:sz w:val="24"/>
          <w:szCs w:val="24"/>
          <w:rtl/>
          <w:lang w:bidi="ar-EG"/>
        </w:rPr>
        <w:t xml:space="preserve"> أن النور لا يتحد مع الظلام. </w:t>
      </w:r>
    </w:p>
    <w:p w14:paraId="3052002A" w14:textId="7777DB1F" w:rsidR="00E75C16" w:rsidRPr="001742AA" w:rsidRDefault="00AE50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b/>
          <w:bCs/>
          <w:sz w:val="24"/>
          <w:szCs w:val="24"/>
          <w:rtl/>
          <w:lang w:bidi="ar-EG"/>
        </w:rPr>
        <w:t>لم يكن الانقسام صادرًا من السيد المسيح، بل كان صادرًا من رفض الوثنية للإيمان الذي ناد</w:t>
      </w:r>
      <w:r w:rsidR="002248B2"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به المسيح. وهكذا أنذر السيد المسيح تلاميذه، </w:t>
      </w:r>
      <w:r w:rsidRPr="001742AA">
        <w:rPr>
          <w:rFonts w:ascii="Simplified Arabic" w:hAnsi="Simplified Arabic" w:cs="Simplified Arabic"/>
          <w:sz w:val="24"/>
          <w:szCs w:val="24"/>
          <w:rtl/>
          <w:lang w:bidi="ar-EG"/>
        </w:rPr>
        <w:t xml:space="preserve">بأن </w:t>
      </w:r>
      <w:r w:rsidR="00EC1FC7"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نقسامًا لا</w:t>
      </w:r>
      <w:r w:rsidR="00EC1FC7"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بد سيحدث. وأنهم في حملهم لرسالته، لا يدعوهم إلى الرفاهية، بل إلى الصدام مع ا</w:t>
      </w:r>
      <w:r w:rsidR="002248B2" w:rsidRPr="001742AA">
        <w:rPr>
          <w:rFonts w:ascii="Simplified Arabic" w:hAnsi="Simplified Arabic" w:cs="Simplified Arabic" w:hint="cs"/>
          <w:sz w:val="24"/>
          <w:szCs w:val="24"/>
          <w:rtl/>
          <w:lang w:bidi="ar-EG"/>
        </w:rPr>
        <w:t>ل</w:t>
      </w:r>
      <w:r w:rsidR="00EC1FC7"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نقسام.</w:t>
      </w:r>
    </w:p>
    <w:p w14:paraId="54DD19EE" w14:textId="7AC8195D" w:rsidR="00AE5064" w:rsidRPr="001742AA" w:rsidRDefault="00AE5064"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لذلك قال لهم</w:t>
      </w:r>
      <w:r w:rsidR="000901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761114" w:rsidRPr="001742AA">
        <w:rPr>
          <w:rFonts w:ascii="Simplified Arabic" w:hAnsi="Simplified Arabic" w:cs="Simplified Arabic"/>
          <w:sz w:val="24"/>
          <w:szCs w:val="24"/>
          <w:rtl/>
        </w:rPr>
        <w:t>فِي الْعَالَمِ سَيَكُونُ لَكُمْ ضِيقٌ</w:t>
      </w:r>
      <w:r w:rsidRPr="001742AA">
        <w:rPr>
          <w:rFonts w:ascii="Simplified Arabic" w:hAnsi="Simplified Arabic" w:cs="Simplified Arabic"/>
          <w:sz w:val="24"/>
          <w:szCs w:val="24"/>
          <w:rtl/>
          <w:lang w:bidi="ar-EG"/>
        </w:rPr>
        <w:t>" (يو16: 33) "</w:t>
      </w:r>
      <w:r w:rsidR="00761114" w:rsidRPr="001742AA">
        <w:rPr>
          <w:rFonts w:ascii="Simplified Arabic" w:hAnsi="Simplified Arabic" w:cs="Simplified Arabic"/>
          <w:sz w:val="24"/>
          <w:szCs w:val="24"/>
          <w:rtl/>
        </w:rPr>
        <w:t>تَأْتِي سَاعَةٌ فِيهَا يَظُنُّ كُلُّ مَنْ يَقْتُلُكُمْ أَنَّهُ يُقَدِّمُ خِدْمَةً</w:t>
      </w:r>
      <w:r w:rsidR="00761114" w:rsidRPr="001742AA">
        <w:rPr>
          <w:rFonts w:ascii="Simplified Arabic" w:hAnsi="Simplified Arabic" w:cs="Simplified Arabic" w:hint="cs"/>
          <w:sz w:val="24"/>
          <w:szCs w:val="24"/>
          <w:rtl/>
        </w:rPr>
        <w:t xml:space="preserve"> </w:t>
      </w:r>
      <w:r w:rsidR="00761114" w:rsidRPr="001742AA">
        <w:rPr>
          <w:rFonts w:ascii="Simplified Arabic" w:hAnsi="Simplified Arabic" w:cs="Simplified Arabic"/>
          <w:sz w:val="24"/>
          <w:szCs w:val="24"/>
          <w:rtl/>
        </w:rPr>
        <w:t>لِلَّهِ</w:t>
      </w:r>
      <w:r w:rsidRPr="001742AA">
        <w:rPr>
          <w:rFonts w:ascii="Simplified Arabic" w:hAnsi="Simplified Arabic" w:cs="Simplified Arabic"/>
          <w:sz w:val="24"/>
          <w:szCs w:val="24"/>
          <w:rtl/>
          <w:lang w:bidi="ar-EG"/>
        </w:rPr>
        <w:t>" (يو16: 2) "</w:t>
      </w:r>
      <w:r w:rsidR="0021009C" w:rsidRPr="001742AA">
        <w:rPr>
          <w:rFonts w:ascii="Simplified Arabic" w:hAnsi="Simplified Arabic" w:cs="Simplified Arabic"/>
          <w:sz w:val="24"/>
          <w:szCs w:val="24"/>
          <w:rtl/>
        </w:rPr>
        <w:t>إِنْ كَانَ الْعَالَمُ يُبْغِضُكُمْ فَاعْلَمُوا أَنَّهُ قَدْ أَبْغَضَنِي قَبْلَكُمْ</w:t>
      </w:r>
      <w:r w:rsidRPr="001742AA">
        <w:rPr>
          <w:rFonts w:ascii="Simplified Arabic" w:hAnsi="Simplified Arabic" w:cs="Simplified Arabic"/>
          <w:sz w:val="24"/>
          <w:szCs w:val="24"/>
          <w:rtl/>
          <w:lang w:bidi="ar-EG"/>
        </w:rPr>
        <w:t>" (يو15: 18- 20).</w:t>
      </w:r>
    </w:p>
    <w:p w14:paraId="4138B506" w14:textId="77777777" w:rsidR="00AE5064" w:rsidRPr="001742AA" w:rsidRDefault="009C78E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lastRenderedPageBreak/>
        <w:t>لقد وقف السيف ضد المسيحية. لم يكن منها، وإنما عليها.</w:t>
      </w:r>
    </w:p>
    <w:p w14:paraId="378580CB" w14:textId="756A5717" w:rsidR="009C78EF" w:rsidRPr="001742AA" w:rsidRDefault="009C78EF"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وعندما رفع بطرس سيفه ليدافع عن المسيح وقت القبض عليه، انتهره ومنعه قائلًا</w:t>
      </w:r>
      <w:r w:rsidR="002550A0"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007A7" w:rsidRPr="001742AA">
        <w:rPr>
          <w:rFonts w:ascii="Simplified Arabic" w:hAnsi="Simplified Arabic" w:cs="Simplified Arabic"/>
          <w:sz w:val="24"/>
          <w:szCs w:val="24"/>
          <w:rtl/>
        </w:rPr>
        <w:t>رُدَّ سَيْفَكَ إِلَى مَكَانِهِ. لأَنَّ كُلَّ الَّذِينَ يَأْخُذُونَ السَّيْفَ بِالسَّيْفِ يَهْلِكُونَ</w:t>
      </w:r>
      <w:r w:rsidRPr="001742AA">
        <w:rPr>
          <w:rFonts w:ascii="Simplified Arabic" w:hAnsi="Simplified Arabic" w:cs="Simplified Arabic"/>
          <w:sz w:val="24"/>
          <w:szCs w:val="24"/>
          <w:rtl/>
          <w:lang w:bidi="ar-EG"/>
        </w:rPr>
        <w:t xml:space="preserve">" (مت26: 52). </w:t>
      </w:r>
    </w:p>
    <w:p w14:paraId="17AACEE1" w14:textId="092DC253" w:rsidR="009C78EF" w:rsidRPr="001742AA" w:rsidRDefault="009C78EF"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وكانت نتيجة السيف الذي تحمله المسيحيون، ونتيجة </w:t>
      </w:r>
      <w:r w:rsidR="00595B49"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 الوثنيين واليهود عليهم، مجموعة ضخمة من الشهداء.</w:t>
      </w:r>
    </w:p>
    <w:p w14:paraId="0ECF4D22" w14:textId="77777777" w:rsidR="009C78EF" w:rsidRPr="001742AA" w:rsidRDefault="00064C8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ومع الصمود في الإيمان، انتشر الإيمان و</w:t>
      </w:r>
      <w:r w:rsidR="00676B8B" w:rsidRPr="001742AA">
        <w:rPr>
          <w:rFonts w:ascii="Simplified Arabic" w:hAnsi="Simplified Arabic" w:cs="Simplified Arabic" w:hint="cs"/>
          <w:sz w:val="24"/>
          <w:szCs w:val="24"/>
          <w:rtl/>
          <w:lang w:bidi="ar-EG"/>
        </w:rPr>
        <w:t>ب</w:t>
      </w:r>
      <w:r w:rsidRPr="001742AA">
        <w:rPr>
          <w:rFonts w:ascii="Simplified Arabic" w:hAnsi="Simplified Arabic" w:cs="Simplified Arabic"/>
          <w:sz w:val="24"/>
          <w:szCs w:val="24"/>
          <w:rtl/>
          <w:lang w:bidi="ar-EG"/>
        </w:rPr>
        <w:t xml:space="preserve">ادت الوثنية. في وقت من الأوقات. </w:t>
      </w:r>
    </w:p>
    <w:p w14:paraId="41CEB817" w14:textId="4BE59D63" w:rsidR="00064C81" w:rsidRPr="001742AA" w:rsidRDefault="00064C8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ظن تلاميذ المسيح</w:t>
      </w:r>
      <w:r w:rsidR="00676B8B" w:rsidRPr="001742AA">
        <w:rPr>
          <w:rFonts w:ascii="Simplified Arabic" w:hAnsi="Simplified Arabic" w:cs="Simplified Arabic" w:hint="cs"/>
          <w:sz w:val="24"/>
          <w:szCs w:val="24"/>
          <w:rtl/>
          <w:lang w:bidi="ar-EG"/>
        </w:rPr>
        <w:t xml:space="preserve"> </w:t>
      </w:r>
      <w:r w:rsidR="00676B8B" w:rsidRPr="001742AA">
        <w:rPr>
          <w:rFonts w:ascii="Simplified Arabic" w:hAnsi="Simplified Arabic" w:cs="Simplified Arabic"/>
          <w:sz w:val="24"/>
          <w:szCs w:val="24"/>
          <w:rtl/>
          <w:lang w:bidi="ar-EG"/>
        </w:rPr>
        <w:t>–</w:t>
      </w:r>
      <w:r w:rsidRPr="001742AA">
        <w:rPr>
          <w:rFonts w:ascii="Simplified Arabic" w:hAnsi="Simplified Arabic" w:cs="Simplified Arabic"/>
          <w:sz w:val="24"/>
          <w:szCs w:val="24"/>
          <w:rtl/>
          <w:lang w:bidi="ar-EG"/>
        </w:rPr>
        <w:t xml:space="preserve"> كيهود</w:t>
      </w:r>
      <w:r w:rsidR="00676B8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 </w:t>
      </w:r>
      <w:r w:rsidR="00CC631F"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 xml:space="preserve">ن المسيح سيملك. لذلك اشتهى بعضهم أن يجلس عن يمينه وعن شماله في ملكه. فشرح لهم السيد أن حملهم لبشارته سوف لا يجلب لهم سلامًا ورفاهية، وإنما </w:t>
      </w:r>
      <w:r w:rsidR="006F3ADF"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نقسامًا من أعداء الإيمان. بل سيحدث هذا حتى في مجال الأسرة في البيت الواحد: إذ قد يؤمن ابن بالله، فيثور عليه أبوه الوثني، ويجبره على العودة إلى وثنيته أو يقتله. وهكذا مع باقي أفراد الأسرة التي تنقسم بسبب الإيمان. </w:t>
      </w:r>
    </w:p>
    <w:p w14:paraId="327920AD" w14:textId="09212838" w:rsidR="00064C81" w:rsidRPr="001742AA" w:rsidRDefault="00064C81"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فهل يرفض هؤلاء الإيمان، حرصًا على عدم ال</w:t>
      </w:r>
      <w:r w:rsidR="00405F36"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نقسام؟ </w:t>
      </w:r>
    </w:p>
    <w:p w14:paraId="6BE749E9" w14:textId="43B390B7" w:rsidR="00064C81" w:rsidRPr="001742AA" w:rsidRDefault="00064C81"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كلا. فا</w:t>
      </w:r>
      <w:r w:rsidR="00577901" w:rsidRPr="001742AA">
        <w:rPr>
          <w:rFonts w:ascii="Simplified Arabic" w:hAnsi="Simplified Arabic" w:cs="Simplified Arabic" w:hint="cs"/>
          <w:b/>
          <w:bCs/>
          <w:sz w:val="24"/>
          <w:szCs w:val="24"/>
          <w:rtl/>
          <w:lang w:bidi="ar-EG"/>
        </w:rPr>
        <w:t>ل</w:t>
      </w:r>
      <w:r w:rsidR="001C425E"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 هنا ليس شرًا، وإنما ظاهرة طبيعية. وكل ديانة انتشرت على الأرض، واجهت مثل هذا ا</w:t>
      </w:r>
      <w:r w:rsidR="00577901" w:rsidRPr="001742AA">
        <w:rPr>
          <w:rFonts w:ascii="Simplified Arabic" w:hAnsi="Simplified Arabic" w:cs="Simplified Arabic" w:hint="cs"/>
          <w:b/>
          <w:bCs/>
          <w:sz w:val="24"/>
          <w:szCs w:val="24"/>
          <w:rtl/>
          <w:lang w:bidi="ar-EG"/>
        </w:rPr>
        <w:t>ل</w:t>
      </w:r>
      <w:r w:rsidR="001C425E"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نقسام في بادئ الأمر. إلى أن استقرت الأمور.</w:t>
      </w:r>
    </w:p>
    <w:p w14:paraId="230B7146" w14:textId="77777777" w:rsidR="00724AC9" w:rsidRPr="001742AA" w:rsidRDefault="00724AC9" w:rsidP="00C1425B">
      <w:pPr>
        <w:widowControl w:val="0"/>
        <w:tabs>
          <w:tab w:val="left" w:pos="3383"/>
          <w:tab w:val="center" w:pos="3613"/>
        </w:tabs>
        <w:bidi/>
        <w:spacing w:after="0" w:line="240" w:lineRule="auto"/>
        <w:ind w:firstLine="424"/>
        <w:jc w:val="lowKashida"/>
        <w:rPr>
          <w:rFonts w:ascii="Simplified Arabic" w:hAnsi="Simplified Arabic" w:cs="Simplified Arabic"/>
          <w:b/>
          <w:bCs/>
          <w:sz w:val="16"/>
          <w:szCs w:val="16"/>
          <w:rtl/>
          <w:lang w:val="en-GB" w:bidi="ar-EG"/>
        </w:rPr>
      </w:pPr>
      <w:r w:rsidRPr="001742AA">
        <w:rPr>
          <w:rFonts w:ascii="Simplified Arabic" w:hAnsi="Simplified Arabic" w:cs="Simplified Arabic"/>
          <w:b/>
          <w:bCs/>
          <w:sz w:val="16"/>
          <w:szCs w:val="16"/>
          <w:rtl/>
          <w:lang w:val="en-GB" w:bidi="ar-EG"/>
        </w:rPr>
        <w:tab/>
      </w:r>
      <w:r w:rsidRPr="001742AA">
        <w:rPr>
          <w:rFonts w:ascii="Simplified Arabic" w:hAnsi="Simplified Arabic" w:cs="Simplified Arabic"/>
          <w:b/>
          <w:bCs/>
          <w:sz w:val="16"/>
          <w:szCs w:val="16"/>
          <w:rtl/>
          <w:lang w:val="en-GB" w:bidi="ar-EG"/>
        </w:rPr>
        <w:tab/>
      </w:r>
      <w:r w:rsidRPr="001742AA">
        <w:rPr>
          <w:noProof/>
          <w:sz w:val="16"/>
          <w:szCs w:val="16"/>
        </w:rPr>
        <w:drawing>
          <wp:inline distT="0" distB="0" distL="0" distR="0" wp14:anchorId="7A7EF560" wp14:editId="73985670">
            <wp:extent cx="71755" cy="73025"/>
            <wp:effectExtent l="0" t="0" r="4445" b="3175"/>
            <wp:docPr id="416" name="Picture 416"/>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3638FC8D" wp14:editId="433D7C6C">
            <wp:extent cx="71755" cy="73025"/>
            <wp:effectExtent l="0" t="0" r="4445" b="3175"/>
            <wp:docPr id="417" name="Picture 41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r w:rsidRPr="001742AA">
        <w:rPr>
          <w:rFonts w:ascii="Simplified Arabic" w:hAnsi="Simplified Arabic" w:cs="Simplified Arabic" w:hint="cs"/>
          <w:b/>
          <w:bCs/>
          <w:sz w:val="16"/>
          <w:szCs w:val="16"/>
          <w:rtl/>
          <w:lang w:val="en-GB" w:bidi="ar-EG"/>
        </w:rPr>
        <w:t xml:space="preserve">    </w:t>
      </w:r>
      <w:r w:rsidRPr="001742AA">
        <w:rPr>
          <w:noProof/>
          <w:sz w:val="16"/>
          <w:szCs w:val="16"/>
        </w:rPr>
        <w:drawing>
          <wp:inline distT="0" distB="0" distL="0" distR="0" wp14:anchorId="28DB14DA" wp14:editId="77BBABF6">
            <wp:extent cx="71755" cy="73025"/>
            <wp:effectExtent l="0" t="0" r="4445" b="3175"/>
            <wp:docPr id="418" name="Picture 41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 cy="73025"/>
                    </a:xfrm>
                    <a:prstGeom prst="rect">
                      <a:avLst/>
                    </a:prstGeom>
                  </pic:spPr>
                </pic:pic>
              </a:graphicData>
            </a:graphic>
          </wp:inline>
        </w:drawing>
      </w:r>
    </w:p>
    <w:p w14:paraId="09054733" w14:textId="77777777" w:rsidR="00064C81" w:rsidRPr="001742AA" w:rsidRDefault="00064C81" w:rsidP="00C1425B">
      <w:pPr>
        <w:widowControl w:val="0"/>
        <w:bidi/>
        <w:spacing w:after="0" w:line="240" w:lineRule="auto"/>
        <w:jc w:val="lowKashida"/>
        <w:rPr>
          <w:rFonts w:ascii="Simplified Arabic" w:hAnsi="Simplified Arabic" w:cs="Simplified Arabic"/>
          <w:b/>
          <w:bCs/>
          <w:sz w:val="32"/>
          <w:szCs w:val="32"/>
          <w:rtl/>
          <w:lang w:bidi="ar-EG"/>
        </w:rPr>
      </w:pPr>
      <w:r w:rsidRPr="001742AA">
        <w:rPr>
          <w:rFonts w:ascii="Simplified Arabic" w:hAnsi="Simplified Arabic" w:cs="Simplified Arabic"/>
          <w:b/>
          <w:bCs/>
          <w:sz w:val="32"/>
          <w:szCs w:val="32"/>
          <w:rtl/>
          <w:lang w:bidi="ar-EG"/>
        </w:rPr>
        <w:t>هل يفطن المؤمن العادي؟</w:t>
      </w:r>
    </w:p>
    <w:p w14:paraId="2A892EEB" w14:textId="77777777" w:rsidR="00064C81" w:rsidRPr="001742AA" w:rsidRDefault="005368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وهي عبارة "هل المؤمن العادي يفطن لأول وهلة إلى المعنى الحقيقي لقول السيد المسيح؟ </w:t>
      </w:r>
    </w:p>
    <w:p w14:paraId="6BD9BA78" w14:textId="0F16474B" w:rsidR="0053685A" w:rsidRPr="001742AA" w:rsidRDefault="0053685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تكلم المسيح عن ا</w:t>
      </w:r>
      <w:r w:rsidR="00724AC9" w:rsidRPr="001742AA">
        <w:rPr>
          <w:rFonts w:ascii="Simplified Arabic" w:hAnsi="Simplified Arabic" w:cs="Simplified Arabic" w:hint="cs"/>
          <w:sz w:val="24"/>
          <w:szCs w:val="24"/>
          <w:rtl/>
          <w:lang w:bidi="ar-EG"/>
        </w:rPr>
        <w:t>ل</w:t>
      </w:r>
      <w:r w:rsidR="00FE03C8"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نقسام في مجال نشر الإيمان. أما في الحياة العادية، فإنه دعا إلى الحب بكل أعماقه. وورد في الإنجيل </w:t>
      </w:r>
      <w:r w:rsidR="007860AC" w:rsidRPr="001742AA">
        <w:rPr>
          <w:rFonts w:ascii="Simplified Arabic" w:hAnsi="Simplified Arabic" w:cs="Simplified Arabic" w:hint="cs"/>
          <w:sz w:val="24"/>
          <w:szCs w:val="24"/>
          <w:rtl/>
          <w:lang w:bidi="ar-EG"/>
        </w:rPr>
        <w:t>أ</w:t>
      </w:r>
      <w:r w:rsidRPr="001742AA">
        <w:rPr>
          <w:rFonts w:ascii="Simplified Arabic" w:hAnsi="Simplified Arabic" w:cs="Simplified Arabic"/>
          <w:sz w:val="24"/>
          <w:szCs w:val="24"/>
          <w:rtl/>
          <w:lang w:bidi="ar-EG"/>
        </w:rPr>
        <w:t>ن "</w:t>
      </w:r>
      <w:r w:rsidR="00724AC9" w:rsidRPr="001742AA">
        <w:rPr>
          <w:rFonts w:ascii="Simplified Arabic" w:hAnsi="Simplified Arabic" w:cs="Simplified Arabic"/>
          <w:sz w:val="24"/>
          <w:szCs w:val="24"/>
          <w:rtl/>
        </w:rPr>
        <w:t>اللهَ مَحَبَّةٌ</w:t>
      </w:r>
      <w:r w:rsidRPr="001742AA">
        <w:rPr>
          <w:rFonts w:ascii="Simplified Arabic" w:hAnsi="Simplified Arabic" w:cs="Simplified Arabic"/>
          <w:sz w:val="24"/>
          <w:szCs w:val="24"/>
          <w:rtl/>
          <w:lang w:bidi="ar-EG"/>
        </w:rPr>
        <w:t>" (1يو4: 8). كما قيل فيه أيضًا "</w:t>
      </w:r>
      <w:r w:rsidR="00DE0657" w:rsidRPr="001742AA">
        <w:rPr>
          <w:rFonts w:ascii="Simplified Arabic" w:hAnsi="Simplified Arabic" w:cs="Simplified Arabic"/>
          <w:sz w:val="24"/>
          <w:szCs w:val="24"/>
          <w:rtl/>
        </w:rPr>
        <w:t>لِتَصِرْ كُلُّ أُمُورِكُمْ فِي مَحَبَّةٍ</w:t>
      </w:r>
      <w:r w:rsidRPr="001742AA">
        <w:rPr>
          <w:rFonts w:ascii="Simplified Arabic" w:hAnsi="Simplified Arabic" w:cs="Simplified Arabic"/>
          <w:sz w:val="24"/>
          <w:szCs w:val="24"/>
          <w:rtl/>
          <w:lang w:bidi="ar-EG"/>
        </w:rPr>
        <w:t xml:space="preserve">" (1كو16: 14). </w:t>
      </w:r>
    </w:p>
    <w:p w14:paraId="1AD38A47" w14:textId="64B9CDDA" w:rsidR="0053685A" w:rsidRPr="001742AA" w:rsidRDefault="007238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أجيب أنه من أجل هذا، وجد في كل دين وع</w:t>
      </w:r>
      <w:r w:rsidR="007860AC" w:rsidRPr="001742AA">
        <w:rPr>
          <w:rFonts w:ascii="Simplified Arabic" w:hAnsi="Simplified Arabic" w:cs="Simplified Arabic" w:hint="cs"/>
          <w:b/>
          <w:bCs/>
          <w:sz w:val="24"/>
          <w:szCs w:val="24"/>
          <w:rtl/>
          <w:lang w:bidi="ar-EG"/>
        </w:rPr>
        <w:t>ّ</w:t>
      </w:r>
      <w:r w:rsidRPr="001742AA">
        <w:rPr>
          <w:rFonts w:ascii="Simplified Arabic" w:hAnsi="Simplified Arabic" w:cs="Simplified Arabic"/>
          <w:b/>
          <w:bCs/>
          <w:sz w:val="24"/>
          <w:szCs w:val="24"/>
          <w:rtl/>
          <w:lang w:bidi="ar-EG"/>
        </w:rPr>
        <w:t xml:space="preserve">اظ ومعلمون ومفسرون، وكتب للتفسير. </w:t>
      </w:r>
    </w:p>
    <w:p w14:paraId="406C82DC" w14:textId="77777777" w:rsidR="00723886" w:rsidRPr="001742AA" w:rsidRDefault="007238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كما أن علم التفسير يدرس في كل الكليات الدينية بشتى مذاهبها. فمن يريد عمقًا في فهم آية، أمامه الكتب، أو سؤال المتخصصين.</w:t>
      </w:r>
    </w:p>
    <w:p w14:paraId="1DE50D30" w14:textId="089904F1" w:rsidR="007521CC" w:rsidRDefault="007238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وختامًا أشكركم كثيرًا. لأنكم أتحتم لي هذه الفرصة في الحديث معكم ومع قرائكم الكرام. دامت محبتكم. </w:t>
      </w:r>
    </w:p>
    <w:p w14:paraId="715F47B9" w14:textId="77777777" w:rsidR="007521CC" w:rsidRDefault="007521CC">
      <w:pPr>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7737A70D"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39136" behindDoc="0" locked="0" layoutInCell="1" allowOverlap="1" wp14:anchorId="496EB442" wp14:editId="6CBA7259">
                <wp:simplePos x="0" y="0"/>
                <wp:positionH relativeFrom="margin">
                  <wp:posOffset>1828165</wp:posOffset>
                </wp:positionH>
                <wp:positionV relativeFrom="paragraph">
                  <wp:posOffset>10160</wp:posOffset>
                </wp:positionV>
                <wp:extent cx="647700" cy="409575"/>
                <wp:effectExtent l="0" t="0" r="19050" b="28575"/>
                <wp:wrapSquare wrapText="bothSides"/>
                <wp:docPr id="272" name="Oval 272"/>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359A27B2"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EB442" id="Oval 272" o:spid="_x0000_s1322" style="position:absolute;left:0;text-align:left;margin-left:143.95pt;margin-top:.8pt;width:51pt;height:32.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" fillcolor="white [3201]" strokecolor="#c00000" strokeweight="1pt">
                <v:stroke joinstyle="miter"/>
                <v:textbox>
                  <w:txbxContent>
                    <w:p w14:paraId="359A27B2"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97</w:t>
                      </w:r>
                    </w:p>
                  </w:txbxContent>
                </v:textbox>
                <w10:wrap type="square" anchorx="margin"/>
              </v:oval>
            </w:pict>
          </mc:Fallback>
        </mc:AlternateContent>
      </w:r>
    </w:p>
    <w:p w14:paraId="2D109BE7"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0"/>
          <w:szCs w:val="20"/>
          <w:rtl/>
          <w:lang w:bidi="ar-EG"/>
        </w:rPr>
      </w:pPr>
    </w:p>
    <w:p w14:paraId="7139C242" w14:textId="77777777" w:rsidR="000F3085" w:rsidRPr="001742AA" w:rsidRDefault="000F3085" w:rsidP="00B2164C">
      <w:pPr>
        <w:pStyle w:val="Heading1"/>
        <w:rPr>
          <w:rtl/>
        </w:rPr>
      </w:pPr>
      <w:bookmarkStart w:id="194" w:name="_لماذا_لم_ينقذه؟"/>
      <w:bookmarkStart w:id="195" w:name="_Toc239498003"/>
      <w:bookmarkEnd w:id="194"/>
      <w:r w:rsidRPr="001742AA">
        <w:rPr>
          <w:rtl/>
        </w:rPr>
        <w:t>لماذا لم ينقذه؟</w:t>
      </w:r>
      <w:bookmarkEnd w:id="195"/>
    </w:p>
    <w:p w14:paraId="4FDE59E8" w14:textId="77777777" w:rsidR="000F3085"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784192" behindDoc="1" locked="0" layoutInCell="1" allowOverlap="1" wp14:anchorId="0524D395" wp14:editId="2CF03A4C">
                <wp:simplePos x="0" y="0"/>
                <wp:positionH relativeFrom="margin">
                  <wp:posOffset>3527115</wp:posOffset>
                </wp:positionH>
                <wp:positionV relativeFrom="paragraph">
                  <wp:posOffset>10086</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3" name="Oval 333"/>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00343C6"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24D395" id="Oval 333" o:spid="_x0000_s1323" style="position:absolute;left:0;text-align:left;margin-left:277.75pt;margin-top:.8pt;width:60.75pt;height:36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" fillcolor="white [3201]" strokecolor="#c00000" strokeweight="1pt">
                <v:stroke joinstyle="miter"/>
                <v:textbox>
                  <w:txbxContent>
                    <w:p w14:paraId="500343C6"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202C03E8"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539EA0F7" w14:textId="73006DE5" w:rsidR="00723886" w:rsidRPr="001742AA" w:rsidRDefault="00723886"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عندما ألق</w:t>
      </w:r>
      <w:r w:rsidR="00682CE7"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يوحنا المعمدان ظلمًا في السجن، وكان المسيح يكرز في ذلك الوقت. فلماذا لم ينقذه؟ وكذلك لماذا لم ينقذه من قطع رأسه؟</w:t>
      </w:r>
    </w:p>
    <w:p w14:paraId="0791FABA" w14:textId="77777777" w:rsidR="00A9115D" w:rsidRPr="001742AA" w:rsidRDefault="00A9115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5936" behindDoc="1" locked="0" layoutInCell="1" allowOverlap="1" wp14:anchorId="52390F3A" wp14:editId="262E9486">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5" name="Oval 375"/>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1B77F5D" w14:textId="77777777" w:rsidR="00B8014F" w:rsidRDefault="00B8014F" w:rsidP="00A9115D">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90F3A" id="Oval 375" o:spid="_x0000_s1324" style="position:absolute;left:0;text-align:left;margin-left:277.15pt;margin-top:.7pt;width:60.75pt;height:36pt;z-index:-25150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Ibxf8B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01B77F5D" w14:textId="77777777" w:rsidR="00B8014F" w:rsidRDefault="00B8014F" w:rsidP="00A9115D">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064C60A1" w14:textId="77777777" w:rsidR="00A9115D" w:rsidRPr="001742AA" w:rsidRDefault="00A9115D" w:rsidP="00C1425B">
      <w:pPr>
        <w:widowControl w:val="0"/>
        <w:bidi/>
        <w:spacing w:after="0" w:line="240" w:lineRule="auto"/>
        <w:jc w:val="lowKashida"/>
        <w:rPr>
          <w:rFonts w:ascii="Simplified Arabic" w:hAnsi="Simplified Arabic" w:cs="Simplified Arabic"/>
          <w:b/>
          <w:bCs/>
          <w:sz w:val="24"/>
          <w:szCs w:val="24"/>
          <w:rtl/>
          <w:lang w:bidi="ar-EG"/>
        </w:rPr>
      </w:pPr>
    </w:p>
    <w:p w14:paraId="3B23B6A9" w14:textId="77777777" w:rsidR="00723886" w:rsidRPr="001742AA" w:rsidRDefault="007238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السيد المسيح أراد أن يضيف إلى المعمدان إكليل الشهادة.</w:t>
      </w:r>
    </w:p>
    <w:p w14:paraId="642357BF" w14:textId="77777777" w:rsidR="00723886" w:rsidRPr="001742AA" w:rsidRDefault="007238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كانت له أكاليل كثيرة يستحقها: إكليل البتولية، وإكليل الكهنوت، وإكليل النسك، وإكليل الكرازة، وإكيل الجهاد والدفاع عن الحق، وإكليل البر.</w:t>
      </w:r>
      <w:r w:rsidR="008A3587"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وأراد الرب أن يضيف إلى هذه الأكاليل، إكليل الشهادة، حتى يكون مركزه أكثر عظمة في السماء.</w:t>
      </w:r>
    </w:p>
    <w:p w14:paraId="3AEA18DF" w14:textId="77777777" w:rsidR="00723886" w:rsidRPr="001742AA" w:rsidRDefault="007238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أهم ما يريده الرب هو مركزنا في الأبدية، أهم من حياتنا في الأرض. </w:t>
      </w:r>
    </w:p>
    <w:p w14:paraId="41C8FEB9" w14:textId="01BE51FF" w:rsidR="00723886" w:rsidRPr="001742AA" w:rsidRDefault="0072388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وهذا ما فعله ليس مع يوحنا المعمدان فقط. وإنما مع الآباء الرسل الذين سجنوا وجلدوا </w:t>
      </w:r>
      <w:r w:rsidR="00646858" w:rsidRPr="001742AA">
        <w:rPr>
          <w:rFonts w:ascii="Simplified Arabic" w:hAnsi="Simplified Arabic" w:cs="Simplified Arabic" w:hint="cs"/>
          <w:sz w:val="24"/>
          <w:szCs w:val="24"/>
          <w:rtl/>
          <w:lang w:bidi="ar-EG"/>
        </w:rPr>
        <w:t>واستشهدوا. وكذلك مع كثير من الأنبياء من قبل. كما قال</w:t>
      </w:r>
      <w:r w:rsidR="00DE3417" w:rsidRPr="001742AA">
        <w:rPr>
          <w:rFonts w:ascii="Simplified Arabic" w:hAnsi="Simplified Arabic" w:cs="Simplified Arabic" w:hint="cs"/>
          <w:sz w:val="24"/>
          <w:szCs w:val="24"/>
          <w:rtl/>
          <w:lang w:bidi="ar-EG"/>
        </w:rPr>
        <w:t>:</w:t>
      </w:r>
      <w:r w:rsidR="00646858" w:rsidRPr="001742AA">
        <w:rPr>
          <w:rFonts w:ascii="Simplified Arabic" w:hAnsi="Simplified Arabic" w:cs="Simplified Arabic" w:hint="cs"/>
          <w:sz w:val="24"/>
          <w:szCs w:val="24"/>
          <w:rtl/>
          <w:lang w:bidi="ar-EG"/>
        </w:rPr>
        <w:t xml:space="preserve"> "</w:t>
      </w:r>
      <w:r w:rsidR="00DB0FB5" w:rsidRPr="001742AA">
        <w:rPr>
          <w:rFonts w:ascii="Simplified Arabic" w:hAnsi="Simplified Arabic" w:cs="Simplified Arabic"/>
          <w:sz w:val="24"/>
          <w:szCs w:val="24"/>
          <w:rtl/>
        </w:rPr>
        <w:t>يَا أُورُشَلِيمُ يَا أُورُشَلِيمُ يَا قَاتِلَةَ الأَنْبِيَاءِ وَرَاجِمَةَ الْمُرْسَلِينَ إِلَيْهَا</w:t>
      </w:r>
      <w:r w:rsidR="00DB0FB5"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(مت23: 37). </w:t>
      </w:r>
    </w:p>
    <w:p w14:paraId="56E0E5A2" w14:textId="77777777" w:rsidR="00723886" w:rsidRPr="001742AA" w:rsidRDefault="00723886"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نقطة أخرى، وهي أن يوحنا المعمدان كان قد أد</w:t>
      </w:r>
      <w:r w:rsidR="00DB0FB5" w:rsidRPr="001742AA">
        <w:rPr>
          <w:rFonts w:ascii="Simplified Arabic" w:hAnsi="Simplified Arabic" w:cs="Simplified Arabic" w:hint="cs"/>
          <w:b/>
          <w:bCs/>
          <w:sz w:val="24"/>
          <w:szCs w:val="24"/>
          <w:rtl/>
          <w:lang w:bidi="ar-EG"/>
        </w:rPr>
        <w:t>ى</w:t>
      </w:r>
      <w:r w:rsidRPr="001742AA">
        <w:rPr>
          <w:rFonts w:ascii="Simplified Arabic" w:hAnsi="Simplified Arabic" w:cs="Simplified Arabic"/>
          <w:b/>
          <w:bCs/>
          <w:sz w:val="24"/>
          <w:szCs w:val="24"/>
          <w:rtl/>
          <w:lang w:bidi="ar-EG"/>
        </w:rPr>
        <w:t xml:space="preserve"> رسالته.</w:t>
      </w:r>
    </w:p>
    <w:p w14:paraId="0CD65D4F" w14:textId="77777777" w:rsidR="00723886" w:rsidRPr="001742AA" w:rsidRDefault="00BD67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رسالته في إعداد شعب للرب بالتوبة، ورسالته في عماد جماهير كثيرة</w:t>
      </w:r>
      <w:r w:rsidR="00DB0F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(مت6: 5). </w:t>
      </w:r>
    </w:p>
    <w:p w14:paraId="16C650EE" w14:textId="2733BBC0" w:rsidR="00BD676A" w:rsidRPr="001742AA" w:rsidRDefault="00BD67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وأد</w:t>
      </w:r>
      <w:r w:rsidR="00DE3417"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رسالته أيضًا في الوعظ والتعليم</w:t>
      </w:r>
      <w:r w:rsidR="00DB0F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(مت3)، وفي الشهادة للسيد المسيح</w:t>
      </w:r>
      <w:r w:rsidR="00DB0FB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(يو1: 29- 34) (يو3: 26- 36). كما أد</w:t>
      </w:r>
      <w:r w:rsidR="00DE3417" w:rsidRPr="001742AA">
        <w:rPr>
          <w:rFonts w:ascii="Simplified Arabic" w:hAnsi="Simplified Arabic" w:cs="Simplified Arabic" w:hint="cs"/>
          <w:sz w:val="24"/>
          <w:szCs w:val="24"/>
          <w:rtl/>
          <w:lang w:bidi="ar-EG"/>
        </w:rPr>
        <w:t>ى</w:t>
      </w:r>
      <w:r w:rsidRPr="001742AA">
        <w:rPr>
          <w:rFonts w:ascii="Simplified Arabic" w:hAnsi="Simplified Arabic" w:cs="Simplified Arabic"/>
          <w:sz w:val="24"/>
          <w:szCs w:val="24"/>
          <w:rtl/>
          <w:lang w:bidi="ar-EG"/>
        </w:rPr>
        <w:t xml:space="preserve"> رسالته في تبكي</w:t>
      </w:r>
      <w:r w:rsidR="009D6512" w:rsidRPr="001742AA">
        <w:rPr>
          <w:rFonts w:ascii="Simplified Arabic" w:hAnsi="Simplified Arabic" w:cs="Simplified Arabic"/>
          <w:sz w:val="24"/>
          <w:szCs w:val="24"/>
          <w:rtl/>
          <w:lang w:bidi="ar-EG"/>
        </w:rPr>
        <w:t>ت هيرودس الملك. وقد سلّم العروس</w:t>
      </w:r>
      <w:r w:rsidR="00F02F86" w:rsidRPr="001742AA">
        <w:rPr>
          <w:rFonts w:ascii="Simplified Arabic" w:hAnsi="Simplified Arabic" w:cs="Simplified Arabic" w:hint="cs"/>
          <w:sz w:val="24"/>
          <w:szCs w:val="24"/>
          <w:rtl/>
          <w:lang w:bidi="ar-EG"/>
        </w:rPr>
        <w:t xml:space="preserve"> </w:t>
      </w:r>
      <w:r w:rsidR="009D6512" w:rsidRPr="001742AA">
        <w:rPr>
          <w:rFonts w:ascii="Simplified Arabic" w:hAnsi="Simplified Arabic" w:cs="Simplified Arabic"/>
          <w:sz w:val="24"/>
          <w:szCs w:val="24"/>
          <w:rtl/>
          <w:lang w:bidi="ar-EG"/>
        </w:rPr>
        <w:t>(الكنيسة) للعريس.</w:t>
      </w:r>
    </w:p>
    <w:p w14:paraId="511B7AE6" w14:textId="77777777" w:rsidR="009D6512" w:rsidRPr="001742AA" w:rsidRDefault="009D651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وقد آن له أن ينطلق، فلينطلق شهيدًا، ومتألمًا لأجل الحق.</w:t>
      </w:r>
    </w:p>
    <w:p w14:paraId="15F6E8ED" w14:textId="77777777" w:rsidR="00163610" w:rsidRPr="001742AA" w:rsidRDefault="00163610" w:rsidP="00163610">
      <w:pPr>
        <w:widowControl w:val="0"/>
        <w:bidi/>
        <w:spacing w:after="0" w:line="240" w:lineRule="auto"/>
        <w:ind w:firstLine="424"/>
        <w:jc w:val="lowKashida"/>
        <w:rPr>
          <w:rFonts w:ascii="Simplified Arabic" w:hAnsi="Simplified Arabic" w:cs="Simplified Arabic"/>
          <w:sz w:val="24"/>
          <w:szCs w:val="24"/>
          <w:rtl/>
          <w:lang w:bidi="ar-EG"/>
        </w:rPr>
      </w:pPr>
    </w:p>
    <w:p w14:paraId="4722777A" w14:textId="77777777" w:rsidR="00163610" w:rsidRPr="001742AA" w:rsidRDefault="00163610" w:rsidP="00163610">
      <w:pPr>
        <w:widowControl w:val="0"/>
        <w:bidi/>
        <w:spacing w:after="0" w:line="240" w:lineRule="auto"/>
        <w:ind w:firstLine="424"/>
        <w:jc w:val="lowKashida"/>
        <w:rPr>
          <w:rFonts w:ascii="Simplified Arabic" w:hAnsi="Simplified Arabic" w:cs="Simplified Arabic"/>
          <w:sz w:val="24"/>
          <w:szCs w:val="24"/>
          <w:rtl/>
          <w:lang w:bidi="ar-EG"/>
        </w:rPr>
      </w:pPr>
    </w:p>
    <w:p w14:paraId="5D61FA9E" w14:textId="77777777" w:rsidR="00163610" w:rsidRPr="001742AA" w:rsidRDefault="00163610" w:rsidP="00CB12C8">
      <w:pPr>
        <w:widowControl w:val="0"/>
        <w:bidi/>
        <w:spacing w:after="0" w:line="240" w:lineRule="auto"/>
        <w:jc w:val="lowKashida"/>
        <w:rPr>
          <w:rFonts w:ascii="Simplified Arabic" w:hAnsi="Simplified Arabic" w:cs="Simplified Arabic"/>
          <w:sz w:val="24"/>
          <w:szCs w:val="24"/>
          <w:lang w:bidi="ar-EG"/>
        </w:rPr>
      </w:pPr>
    </w:p>
    <w:p w14:paraId="2646AB7D"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rtl/>
        </w:rPr>
        <w:lastRenderedPageBreak/>
        <mc:AlternateContent>
          <mc:Choice Requires="wps">
            <w:drawing>
              <wp:anchor distT="0" distB="0" distL="114300" distR="114300" simplePos="0" relativeHeight="251741184" behindDoc="0" locked="0" layoutInCell="1" allowOverlap="1" wp14:anchorId="68AF8F66" wp14:editId="6F3D96ED">
                <wp:simplePos x="0" y="0"/>
                <wp:positionH relativeFrom="margin">
                  <wp:posOffset>1826555</wp:posOffset>
                </wp:positionH>
                <wp:positionV relativeFrom="paragraph">
                  <wp:posOffset>11120</wp:posOffset>
                </wp:positionV>
                <wp:extent cx="647700" cy="409575"/>
                <wp:effectExtent l="0" t="0" r="19050" b="28575"/>
                <wp:wrapSquare wrapText="bothSides"/>
                <wp:docPr id="274" name="Oval 274"/>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7972D988"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74" o:spid="_x0000_s1325" style="position:absolute;left:0;text-align:left;margin-left:143.8pt;margin-top:.9pt;width:51pt;height:32.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" fillcolor="white [3201]" strokecolor="#c00000" strokeweight="1pt">
                <v:stroke joinstyle="miter"/>
                <v:textbox>
                  <w:txbxContent>
                    <w:p w14:paraId="7972D988" w14:textId="77777777" w:rsidR="00B8014F" w:rsidRPr="008D4A91" w:rsidRDefault="00B8014F" w:rsidP="000F3085">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98</w:t>
                      </w:r>
                    </w:p>
                  </w:txbxContent>
                </v:textbox>
                <w10:wrap type="square" anchorx="margin"/>
              </v:oval>
            </w:pict>
          </mc:Fallback>
        </mc:AlternateContent>
      </w:r>
    </w:p>
    <w:p w14:paraId="002D9D66"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2EB84165" w14:textId="13B5299A" w:rsidR="00CD214A" w:rsidRPr="001742AA" w:rsidRDefault="00CD214A" w:rsidP="00BB179E">
      <w:pPr>
        <w:pStyle w:val="Heading1"/>
        <w:rPr>
          <w:rtl/>
        </w:rPr>
      </w:pPr>
      <w:bookmarkStart w:id="196" w:name="_ترتيب_الأحداث_الأخيرة"/>
      <w:bookmarkStart w:id="197" w:name="_Toc239498004"/>
      <w:bookmarkEnd w:id="196"/>
      <w:r w:rsidRPr="001742AA">
        <w:rPr>
          <w:rtl/>
        </w:rPr>
        <w:t>ترتيب الأحداث الأخيرة</w:t>
      </w:r>
      <w:r w:rsidR="00BB179E">
        <w:rPr>
          <w:rFonts w:hint="cs"/>
          <w:rtl/>
        </w:rPr>
        <w:t xml:space="preserve"> </w:t>
      </w:r>
      <w:r w:rsidRPr="001742AA">
        <w:rPr>
          <w:rtl/>
        </w:rPr>
        <w:t>ما يسبق المج</w:t>
      </w:r>
      <w:r w:rsidR="00BE6B82" w:rsidRPr="001742AA">
        <w:rPr>
          <w:rFonts w:hint="cs"/>
          <w:rtl/>
        </w:rPr>
        <w:t>يء</w:t>
      </w:r>
      <w:r w:rsidRPr="001742AA">
        <w:rPr>
          <w:rtl/>
        </w:rPr>
        <w:t xml:space="preserve"> الثاني</w:t>
      </w:r>
      <w:r w:rsidR="00BB179E">
        <w:rPr>
          <w:rFonts w:hint="cs"/>
          <w:rtl/>
        </w:rPr>
        <w:t xml:space="preserve"> </w:t>
      </w:r>
      <w:r w:rsidRPr="001742AA">
        <w:rPr>
          <w:rtl/>
        </w:rPr>
        <w:t>المج</w:t>
      </w:r>
      <w:r w:rsidR="00BE6B82" w:rsidRPr="001742AA">
        <w:rPr>
          <w:rFonts w:hint="cs"/>
          <w:rtl/>
        </w:rPr>
        <w:t>يء</w:t>
      </w:r>
      <w:r w:rsidRPr="001742AA">
        <w:rPr>
          <w:rtl/>
        </w:rPr>
        <w:t xml:space="preserve"> الثاني</w:t>
      </w:r>
      <w:r w:rsidR="0006478E" w:rsidRPr="001742AA">
        <w:t xml:space="preserve"> </w:t>
      </w:r>
      <w:r w:rsidR="0006478E" w:rsidRPr="001742AA">
        <w:rPr>
          <w:rtl/>
        </w:rPr>
        <w:t>–</w:t>
      </w:r>
      <w:r w:rsidRPr="001742AA">
        <w:rPr>
          <w:rtl/>
        </w:rPr>
        <w:t xml:space="preserve"> القيامة</w:t>
      </w:r>
      <w:r w:rsidR="0006478E" w:rsidRPr="001742AA">
        <w:rPr>
          <w:rFonts w:hint="cs"/>
          <w:rtl/>
        </w:rPr>
        <w:t xml:space="preserve"> </w:t>
      </w:r>
      <w:r w:rsidR="0006478E" w:rsidRPr="001742AA">
        <w:rPr>
          <w:rtl/>
        </w:rPr>
        <w:t>–</w:t>
      </w:r>
      <w:r w:rsidRPr="001742AA">
        <w:rPr>
          <w:rtl/>
        </w:rPr>
        <w:t xml:space="preserve"> الاختطاف</w:t>
      </w:r>
      <w:r w:rsidR="0006478E" w:rsidRPr="001742AA">
        <w:rPr>
          <w:rFonts w:hint="cs"/>
          <w:rtl/>
        </w:rPr>
        <w:t xml:space="preserve"> </w:t>
      </w:r>
      <w:r w:rsidR="00DA1100" w:rsidRPr="001742AA">
        <w:rPr>
          <w:rtl/>
        </w:rPr>
        <w:t>–</w:t>
      </w:r>
      <w:r w:rsidRPr="001742AA">
        <w:rPr>
          <w:rtl/>
        </w:rPr>
        <w:t xml:space="preserve"> الدينونة</w:t>
      </w:r>
      <w:bookmarkEnd w:id="197"/>
      <w:r w:rsidR="00DA1100" w:rsidRPr="001742AA">
        <w:rPr>
          <w:rFonts w:hint="cs"/>
          <w:rtl/>
        </w:rPr>
        <w:t xml:space="preserve"> </w:t>
      </w:r>
    </w:p>
    <w:p w14:paraId="6DB18692" w14:textId="77777777" w:rsidR="000F3085"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550720" behindDoc="1" locked="0" layoutInCell="1" allowOverlap="1" wp14:anchorId="06C009E7" wp14:editId="527F5E26">
                <wp:simplePos x="0" y="0"/>
                <wp:positionH relativeFrom="margin">
                  <wp:posOffset>3526790</wp:posOffset>
                </wp:positionH>
                <wp:positionV relativeFrom="paragraph">
                  <wp:posOffset>20320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4" name="Oval 334"/>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40F32D1"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C009E7" id="Oval 334" o:spid="_x0000_s1326" style="position:absolute;left:0;text-align:left;margin-left:277.7pt;margin-top:1.6pt;width:60.75pt;height:36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" fillcolor="white [3201]" strokecolor="#c00000" strokeweight="1pt">
                <v:stroke joinstyle="miter"/>
                <v:textbox>
                  <w:txbxContent>
                    <w:p w14:paraId="740F32D1"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4E8488CC" w14:textId="77777777" w:rsidR="000F3085" w:rsidRPr="001742AA" w:rsidRDefault="000F3085" w:rsidP="00C1425B">
      <w:pPr>
        <w:widowControl w:val="0"/>
        <w:bidi/>
        <w:spacing w:after="0" w:line="240" w:lineRule="auto"/>
        <w:ind w:firstLine="424"/>
        <w:jc w:val="lowKashida"/>
        <w:rPr>
          <w:rFonts w:ascii="Simplified Arabic" w:hAnsi="Simplified Arabic" w:cs="Simplified Arabic"/>
          <w:sz w:val="24"/>
          <w:szCs w:val="24"/>
          <w:rtl/>
          <w:lang w:bidi="ar-EG"/>
        </w:rPr>
      </w:pPr>
    </w:p>
    <w:p w14:paraId="4D80DA64" w14:textId="77777777" w:rsidR="009D6512" w:rsidRPr="001742AA" w:rsidRDefault="00352265"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نرجو أن نعرف ترتيب الأحداث الأخيرة عند المج</w:t>
      </w:r>
      <w:r w:rsidR="00BE6B82"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w:t>
      </w:r>
      <w:r w:rsidR="004E2EDB" w:rsidRPr="001742AA">
        <w:rPr>
          <w:rFonts w:ascii="Simplified Arabic" w:hAnsi="Simplified Arabic" w:cs="Simplified Arabic" w:hint="cs"/>
          <w:b/>
          <w:bCs/>
          <w:sz w:val="24"/>
          <w:szCs w:val="24"/>
          <w:rtl/>
          <w:lang w:bidi="ar-EG"/>
        </w:rPr>
        <w:t>ل</w:t>
      </w:r>
      <w:r w:rsidRPr="001742AA">
        <w:rPr>
          <w:rFonts w:ascii="Simplified Arabic" w:hAnsi="Simplified Arabic" w:cs="Simplified Arabic"/>
          <w:b/>
          <w:bCs/>
          <w:sz w:val="24"/>
          <w:szCs w:val="24"/>
          <w:rtl/>
          <w:lang w:bidi="ar-EG"/>
        </w:rPr>
        <w:t>لسيد المسيح. ومن منها يسبق ا</w:t>
      </w:r>
      <w:r w:rsidR="004E2EDB" w:rsidRPr="001742AA">
        <w:rPr>
          <w:rFonts w:ascii="Simplified Arabic" w:hAnsi="Simplified Arabic" w:cs="Simplified Arabic" w:hint="cs"/>
          <w:b/>
          <w:bCs/>
          <w:sz w:val="24"/>
          <w:szCs w:val="24"/>
          <w:rtl/>
          <w:lang w:bidi="ar-EG"/>
        </w:rPr>
        <w:t>لآ</w:t>
      </w:r>
      <w:r w:rsidRPr="001742AA">
        <w:rPr>
          <w:rFonts w:ascii="Simplified Arabic" w:hAnsi="Simplified Arabic" w:cs="Simplified Arabic"/>
          <w:b/>
          <w:bCs/>
          <w:sz w:val="24"/>
          <w:szCs w:val="24"/>
          <w:rtl/>
          <w:lang w:bidi="ar-EG"/>
        </w:rPr>
        <w:t>خر. مع ذكر آيات الكتاب التي تدل على ذلك، وعلى ما يسبق المج</w:t>
      </w:r>
      <w:r w:rsidR="004E2EDB"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 </w:t>
      </w:r>
    </w:p>
    <w:p w14:paraId="634717D3" w14:textId="77777777" w:rsidR="004E2EDB" w:rsidRPr="001742AA" w:rsidRDefault="004E2EDB"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816960" behindDoc="1" locked="0" layoutInCell="1" allowOverlap="1" wp14:anchorId="4D0063E1" wp14:editId="6404955F">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6" name="Oval 37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2B7409A" w14:textId="77777777" w:rsidR="00B8014F" w:rsidRDefault="00B8014F" w:rsidP="004E2EDB">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0063E1" id="Oval 376" o:spid="_x0000_s1327" style="position:absolute;left:0;text-align:left;margin-left:277.15pt;margin-top:.7pt;width:60.75pt;height:36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" fillcolor="white [3201]" strokecolor="#c00000" strokeweight="1pt">
                <v:stroke joinstyle="miter"/>
                <v:textbox>
                  <w:txbxContent>
                    <w:p w14:paraId="32B7409A" w14:textId="77777777" w:rsidR="00B8014F" w:rsidRDefault="00B8014F" w:rsidP="004E2EDB">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3969F044" w14:textId="77777777" w:rsidR="004E2EDB" w:rsidRPr="001742AA" w:rsidRDefault="004E2EDB" w:rsidP="00C1425B">
      <w:pPr>
        <w:widowControl w:val="0"/>
        <w:bidi/>
        <w:spacing w:after="0" w:line="240" w:lineRule="auto"/>
        <w:jc w:val="lowKashida"/>
        <w:rPr>
          <w:rFonts w:ascii="Simplified Arabic" w:hAnsi="Simplified Arabic" w:cs="Simplified Arabic"/>
          <w:b/>
          <w:bCs/>
          <w:sz w:val="24"/>
          <w:szCs w:val="24"/>
          <w:rtl/>
          <w:lang w:bidi="ar-EG"/>
        </w:rPr>
      </w:pPr>
    </w:p>
    <w:p w14:paraId="303328C9" w14:textId="2EE999FD" w:rsidR="00352265" w:rsidRPr="001742AA" w:rsidRDefault="0035226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1- هناك أحداث كثيرة تسبق المج</w:t>
      </w:r>
      <w:r w:rsidR="00DA1100"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الثاني.</w:t>
      </w:r>
    </w:p>
    <w:p w14:paraId="35B076D2" w14:textId="39DBDC39" w:rsidR="00352265" w:rsidRPr="001742AA" w:rsidRDefault="00A90E6A"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لعل من أهمها ظهور الــ</w:t>
      </w:r>
      <w:r w:rsidR="006237F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lang w:bidi="ar-EG"/>
        </w:rPr>
        <w:t>Anti Christ</w:t>
      </w:r>
      <w:r w:rsidRPr="001742AA">
        <w:rPr>
          <w:rFonts w:ascii="Simplified Arabic" w:hAnsi="Simplified Arabic" w:cs="Simplified Arabic"/>
          <w:sz w:val="24"/>
          <w:szCs w:val="24"/>
          <w:rtl/>
          <w:lang w:bidi="ar-EG"/>
        </w:rPr>
        <w:t xml:space="preserve"> الذي يسميه البعض</w:t>
      </w:r>
      <w:r w:rsidR="006237F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(المسيح الدجال). وذلك بقوة الشيطان وبآيات ك</w:t>
      </w:r>
      <w:r w:rsidR="006237F1" w:rsidRPr="001742AA">
        <w:rPr>
          <w:rFonts w:ascii="Simplified Arabic" w:hAnsi="Simplified Arabic" w:cs="Simplified Arabic" w:hint="cs"/>
          <w:sz w:val="24"/>
          <w:szCs w:val="24"/>
          <w:rtl/>
          <w:lang w:bidi="ar-EG"/>
        </w:rPr>
        <w:t>اذ</w:t>
      </w:r>
      <w:r w:rsidRPr="001742AA">
        <w:rPr>
          <w:rFonts w:ascii="Simplified Arabic" w:hAnsi="Simplified Arabic" w:cs="Simplified Arabic"/>
          <w:sz w:val="24"/>
          <w:szCs w:val="24"/>
          <w:rtl/>
          <w:lang w:bidi="ar-EG"/>
        </w:rPr>
        <w:t>بة حتى يضل الناس، ويصحب مجيئه</w:t>
      </w:r>
      <w:r w:rsidR="006237F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(الارتداد العام). وهكذا قال بولس الرسول إن المسيح "</w:t>
      </w:r>
      <w:r w:rsidR="005D6143" w:rsidRPr="001742AA">
        <w:rPr>
          <w:rFonts w:ascii="Simplified Arabic" w:hAnsi="Simplified Arabic" w:cs="Simplified Arabic"/>
          <w:sz w:val="24"/>
          <w:szCs w:val="24"/>
          <w:rtl/>
        </w:rPr>
        <w:t>لاَ يَأْتِي إِنْ لَ</w:t>
      </w:r>
      <w:r w:rsidR="00482C95" w:rsidRPr="001742AA">
        <w:rPr>
          <w:rFonts w:ascii="Simplified Arabic" w:hAnsi="Simplified Arabic" w:cs="Simplified Arabic"/>
          <w:sz w:val="24"/>
          <w:szCs w:val="24"/>
          <w:rtl/>
        </w:rPr>
        <w:t>مْ يَأْتِ الاِرْتِدَادُ أَوَّل</w:t>
      </w:r>
      <w:r w:rsidR="00482C95" w:rsidRPr="001742AA">
        <w:rPr>
          <w:rFonts w:ascii="Simplified Arabic" w:hAnsi="Simplified Arabic" w:cs="Simplified Arabic" w:hint="cs"/>
          <w:sz w:val="24"/>
          <w:szCs w:val="24"/>
          <w:rtl/>
        </w:rPr>
        <w:t>ً</w:t>
      </w:r>
      <w:r w:rsidR="00482C95" w:rsidRPr="001742AA">
        <w:rPr>
          <w:rFonts w:ascii="Simplified Arabic" w:hAnsi="Simplified Arabic" w:cs="Simplified Arabic"/>
          <w:sz w:val="24"/>
          <w:szCs w:val="24"/>
          <w:rtl/>
        </w:rPr>
        <w:t>ا</w:t>
      </w:r>
      <w:r w:rsidR="005D6143" w:rsidRPr="001742AA">
        <w:rPr>
          <w:rFonts w:ascii="Simplified Arabic" w:hAnsi="Simplified Arabic" w:cs="Simplified Arabic"/>
          <w:sz w:val="24"/>
          <w:szCs w:val="24"/>
          <w:rtl/>
        </w:rPr>
        <w:t xml:space="preserve">، وَيُسْتَعْلَنَ إِنْسَانُ </w:t>
      </w:r>
      <w:r w:rsidR="00482C95" w:rsidRPr="001742AA">
        <w:rPr>
          <w:rFonts w:ascii="Simplified Arabic" w:hAnsi="Simplified Arabic" w:cs="Simplified Arabic"/>
          <w:sz w:val="24"/>
          <w:szCs w:val="24"/>
          <w:rtl/>
        </w:rPr>
        <w:t>الْخَطِيَّةِ، ابْنُ الْهَلاَكِ،</w:t>
      </w:r>
      <w:r w:rsidR="00482C95" w:rsidRPr="001742AA">
        <w:rPr>
          <w:rFonts w:ascii="Simplified Arabic" w:hAnsi="Simplified Arabic" w:cs="Simplified Arabic" w:hint="cs"/>
          <w:sz w:val="24"/>
          <w:szCs w:val="24"/>
          <w:rtl/>
        </w:rPr>
        <w:t xml:space="preserve"> </w:t>
      </w:r>
      <w:r w:rsidR="005D6143" w:rsidRPr="001742AA">
        <w:rPr>
          <w:rFonts w:ascii="Simplified Arabic" w:hAnsi="Simplified Arabic" w:cs="Simplified Arabic"/>
          <w:sz w:val="24"/>
          <w:szCs w:val="24"/>
          <w:rtl/>
        </w:rPr>
        <w:t>الْمُقَاوِمُ وَالْمُرْتَفِعُ عَلَى كُلِّ مَا يُدْعَى إِلَه</w:t>
      </w:r>
      <w:r w:rsidR="00482C95" w:rsidRPr="001742AA">
        <w:rPr>
          <w:rFonts w:ascii="Simplified Arabic" w:hAnsi="Simplified Arabic" w:cs="Simplified Arabic" w:hint="cs"/>
          <w:sz w:val="24"/>
          <w:szCs w:val="24"/>
          <w:rtl/>
        </w:rPr>
        <w:t>ً</w:t>
      </w:r>
      <w:r w:rsidR="00482C95" w:rsidRPr="001742AA">
        <w:rPr>
          <w:rFonts w:ascii="Simplified Arabic" w:hAnsi="Simplified Arabic" w:cs="Simplified Arabic"/>
          <w:sz w:val="24"/>
          <w:szCs w:val="24"/>
          <w:rtl/>
        </w:rPr>
        <w:t>ا</w:t>
      </w:r>
      <w:r w:rsidR="00482C95" w:rsidRPr="001742AA">
        <w:rPr>
          <w:rFonts w:ascii="Simplified Arabic" w:hAnsi="Simplified Arabic" w:cs="Simplified Arabic" w:hint="cs"/>
          <w:sz w:val="24"/>
          <w:szCs w:val="24"/>
          <w:rtl/>
        </w:rPr>
        <w:t xml:space="preserve"> </w:t>
      </w:r>
      <w:r w:rsidR="00482C95" w:rsidRPr="001742AA">
        <w:rPr>
          <w:rFonts w:ascii="Simplified Arabic" w:hAnsi="Simplified Arabic" w:cs="Simplified Arabic"/>
          <w:sz w:val="24"/>
          <w:szCs w:val="24"/>
          <w:rtl/>
        </w:rPr>
        <w:t>أَوْ مَعْبُود</w:t>
      </w:r>
      <w:r w:rsidR="00482C95" w:rsidRPr="001742AA">
        <w:rPr>
          <w:rFonts w:ascii="Simplified Arabic" w:hAnsi="Simplified Arabic" w:cs="Simplified Arabic" w:hint="cs"/>
          <w:sz w:val="24"/>
          <w:szCs w:val="24"/>
          <w:rtl/>
        </w:rPr>
        <w:t>ً</w:t>
      </w:r>
      <w:r w:rsidR="00482C95" w:rsidRPr="001742AA">
        <w:rPr>
          <w:rFonts w:ascii="Simplified Arabic" w:hAnsi="Simplified Arabic" w:cs="Simplified Arabic"/>
          <w:sz w:val="24"/>
          <w:szCs w:val="24"/>
          <w:rtl/>
        </w:rPr>
        <w:t>ا</w:t>
      </w:r>
      <w:r w:rsidR="005D6143" w:rsidRPr="001742AA">
        <w:rPr>
          <w:rFonts w:ascii="Simplified Arabic" w:hAnsi="Simplified Arabic" w:cs="Simplified Arabic"/>
          <w:sz w:val="24"/>
          <w:szCs w:val="24"/>
          <w:rtl/>
        </w:rPr>
        <w:t>، حَتَّى إِنَّهُ يَجْلِسُ فِي ه</w:t>
      </w:r>
      <w:r w:rsidR="00482C95" w:rsidRPr="001742AA">
        <w:rPr>
          <w:rFonts w:ascii="Simplified Arabic" w:hAnsi="Simplified Arabic" w:cs="Simplified Arabic"/>
          <w:sz w:val="24"/>
          <w:szCs w:val="24"/>
          <w:rtl/>
        </w:rPr>
        <w:t>َيْكَلِ اللهِ كَإِلَهٍ مُظْهِر</w:t>
      </w:r>
      <w:r w:rsidR="00482C95" w:rsidRPr="001742AA">
        <w:rPr>
          <w:rFonts w:ascii="Simplified Arabic" w:hAnsi="Simplified Arabic" w:cs="Simplified Arabic" w:hint="cs"/>
          <w:sz w:val="24"/>
          <w:szCs w:val="24"/>
          <w:rtl/>
        </w:rPr>
        <w:t>ً</w:t>
      </w:r>
      <w:r w:rsidR="00482C95" w:rsidRPr="001742AA">
        <w:rPr>
          <w:rFonts w:ascii="Simplified Arabic" w:hAnsi="Simplified Arabic" w:cs="Simplified Arabic"/>
          <w:sz w:val="24"/>
          <w:szCs w:val="24"/>
          <w:rtl/>
        </w:rPr>
        <w:t>ا</w:t>
      </w:r>
      <w:r w:rsidR="00482C95" w:rsidRPr="001742AA">
        <w:rPr>
          <w:rFonts w:ascii="Simplified Arabic" w:hAnsi="Simplified Arabic" w:cs="Simplified Arabic" w:hint="cs"/>
          <w:sz w:val="24"/>
          <w:szCs w:val="24"/>
          <w:rtl/>
        </w:rPr>
        <w:t xml:space="preserve"> </w:t>
      </w:r>
      <w:r w:rsidR="005D6143" w:rsidRPr="001742AA">
        <w:rPr>
          <w:rFonts w:ascii="Simplified Arabic" w:hAnsi="Simplified Arabic" w:cs="Simplified Arabic"/>
          <w:sz w:val="24"/>
          <w:szCs w:val="24"/>
          <w:rtl/>
        </w:rPr>
        <w:t>نَفْسَهُ أَنَّهُ إِلَهٌ</w:t>
      </w:r>
      <w:r w:rsidR="005D6143" w:rsidRPr="001742AA">
        <w:rPr>
          <w:rFonts w:ascii="Simplified Arabic" w:hAnsi="Simplified Arabic" w:cs="Simplified Arabic" w:hint="cs"/>
          <w:sz w:val="24"/>
          <w:szCs w:val="24"/>
          <w:rtl/>
        </w:rPr>
        <w:t xml:space="preserve">... </w:t>
      </w:r>
      <w:r w:rsidR="005D6143" w:rsidRPr="001742AA">
        <w:rPr>
          <w:rFonts w:ascii="Simplified Arabic" w:hAnsi="Simplified Arabic" w:cs="Simplified Arabic"/>
          <w:sz w:val="24"/>
          <w:szCs w:val="24"/>
          <w:rtl/>
        </w:rPr>
        <w:t>الَّذِي الرَّبُّ يُبِيدُهُ بِنَفْخَةِ فَمِهِ، وَيُبْطِلُهُ بِظُهُورِ مَجِيئِهِ</w:t>
      </w:r>
      <w:r w:rsidRPr="001742AA">
        <w:rPr>
          <w:rFonts w:ascii="Simplified Arabic" w:hAnsi="Simplified Arabic" w:cs="Simplified Arabic"/>
          <w:sz w:val="24"/>
          <w:szCs w:val="24"/>
          <w:rtl/>
          <w:lang w:bidi="ar-EG"/>
        </w:rPr>
        <w:t xml:space="preserve">" (2تس2: 3- 8). </w:t>
      </w:r>
    </w:p>
    <w:p w14:paraId="4DCB1AEC" w14:textId="77777777" w:rsidR="00A90E6A" w:rsidRPr="001742AA" w:rsidRDefault="00A90E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ومن الأحداث التي تسبق المج</w:t>
      </w:r>
      <w:r w:rsidR="00482C95"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الثاني، قبل الـــ</w:t>
      </w:r>
      <w:r w:rsidR="003D367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lang w:bidi="ar-EG"/>
        </w:rPr>
        <w:t xml:space="preserve"> Anti Christ</w:t>
      </w:r>
      <w:r w:rsidRPr="001742AA">
        <w:rPr>
          <w:rFonts w:ascii="Simplified Arabic" w:hAnsi="Simplified Arabic" w:cs="Simplified Arabic"/>
          <w:sz w:val="24"/>
          <w:szCs w:val="24"/>
          <w:rtl/>
          <w:lang w:bidi="ar-EG"/>
        </w:rPr>
        <w:t xml:space="preserve">والارتداد العام ما يأتي: </w:t>
      </w:r>
    </w:p>
    <w:p w14:paraId="03D4B843" w14:textId="77777777" w:rsidR="00A90E6A" w:rsidRPr="001742AA" w:rsidRDefault="00A90E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مج</w:t>
      </w:r>
      <w:r w:rsidR="00CB5382"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إيليا وأخنوخ وموتهما، كما ورد في سفر الرؤيا. </w:t>
      </w:r>
    </w:p>
    <w:p w14:paraId="12ADA4BB" w14:textId="77777777" w:rsidR="00A90E6A" w:rsidRPr="001742AA" w:rsidRDefault="00A90E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2- إيمان اليهود، كما ورد في الرسالة إلى رومية</w:t>
      </w:r>
      <w:r w:rsidR="00CB538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(رو11: 25، 26). </w:t>
      </w:r>
    </w:p>
    <w:p w14:paraId="2A954ADD" w14:textId="77777777" w:rsidR="00A90E6A" w:rsidRPr="001742AA" w:rsidRDefault="00A90E6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3- أحداث وكوارث طبيعية خطيرة، كما ورد في سفر</w:t>
      </w:r>
      <w:r w:rsidR="00CB538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الرؤيا</w:t>
      </w:r>
      <w:r w:rsidR="00CB5382"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(رؤ8، 9) في الأخبار الخاصة بالملائكة السبعة أصحاب الأبواق وغير ذلك.</w:t>
      </w:r>
    </w:p>
    <w:p w14:paraId="3C65CB37" w14:textId="77777777" w:rsidR="00A90E6A" w:rsidRPr="001742AA" w:rsidRDefault="00A54E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2- ثم مج</w:t>
      </w:r>
      <w:r w:rsidR="00CB5382" w:rsidRPr="001742AA">
        <w:rPr>
          <w:rFonts w:ascii="Simplified Arabic" w:hAnsi="Simplified Arabic" w:cs="Simplified Arabic" w:hint="cs"/>
          <w:b/>
          <w:bCs/>
          <w:sz w:val="24"/>
          <w:szCs w:val="24"/>
          <w:rtl/>
          <w:lang w:bidi="ar-EG"/>
        </w:rPr>
        <w:t>يء</w:t>
      </w:r>
      <w:r w:rsidRPr="001742AA">
        <w:rPr>
          <w:rFonts w:ascii="Simplified Arabic" w:hAnsi="Simplified Arabic" w:cs="Simplified Arabic"/>
          <w:b/>
          <w:bCs/>
          <w:sz w:val="24"/>
          <w:szCs w:val="24"/>
          <w:rtl/>
          <w:lang w:bidi="ar-EG"/>
        </w:rPr>
        <w:t xml:space="preserve"> الرب في مجده للدينونة. </w:t>
      </w:r>
    </w:p>
    <w:p w14:paraId="2831C909" w14:textId="429C56D7" w:rsidR="00A54E7E" w:rsidRPr="001742AA" w:rsidRDefault="00A54E7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ق</w:t>
      </w:r>
      <w:r w:rsidR="00CB5382" w:rsidRPr="001742AA">
        <w:rPr>
          <w:rFonts w:ascii="Simplified Arabic" w:hAnsi="Simplified Arabic" w:cs="Simplified Arabic" w:hint="cs"/>
          <w:sz w:val="24"/>
          <w:szCs w:val="24"/>
          <w:rtl/>
          <w:lang w:bidi="ar-EG"/>
        </w:rPr>
        <w:t>ال</w:t>
      </w:r>
      <w:r w:rsidR="00E56EC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64DA9" w:rsidRPr="001742AA">
        <w:rPr>
          <w:rFonts w:ascii="Simplified Arabic" w:hAnsi="Simplified Arabic" w:cs="Simplified Arabic"/>
          <w:sz w:val="24"/>
          <w:szCs w:val="24"/>
          <w:rtl/>
        </w:rPr>
        <w:t>فَإِنَّ ابْنَ الإِنْسَانِ سَوْفَ يَأْتِي فِي مَجْدِ أَبِيهِ مَعَ مَلاَئِكَتِهِ وَحِينَئِذٍ يُجَازِي كُلَّ وَاحِدٍ حَسَبَ عَمَلِهِ</w:t>
      </w:r>
      <w:r w:rsidR="00A64DA9"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(مت16: 27). </w:t>
      </w:r>
    </w:p>
    <w:p w14:paraId="18FA1FC2" w14:textId="5A63F82C" w:rsidR="00A54E7E" w:rsidRPr="001742AA" w:rsidRDefault="00A54E7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وقال أيضًا</w:t>
      </w:r>
      <w:r w:rsidR="008522C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A64DA9" w:rsidRPr="001742AA">
        <w:rPr>
          <w:rFonts w:ascii="Simplified Arabic" w:hAnsi="Simplified Arabic" w:cs="Simplified Arabic"/>
          <w:sz w:val="24"/>
          <w:szCs w:val="24"/>
          <w:rtl/>
        </w:rPr>
        <w:t>وَمَتَى جَاءَ ابْنُ الإِنْسَانِ فِي مَجْدِهِ وَجَمِيعُ الْمَلاَئِكَةِ الْقِدِّيسِينَ مَعَهُ فَحِينَئِذٍ يَجْلِسُ عَلَى كُرْسِيِّ مَجْدِهِ. وَيَجْتَمِعُ أَمَامَهُ جَمِيعُ الشُّعُوبِ فَيُمَيِّزُ بَعْضَهُمْ مِنْ بَعْضٍ كَمَا يُمَيِّزُ الرَّاعِي الْخِرَافَ مِنَ الْجِدَاءِ. فَيُقِيمُ الْخِرَافَ عَنْ يَمِينِهِ وَالْجِدَاءَ عَنِ الْيَسَارِ. ثُمَّ يَقُولُ</w:t>
      </w:r>
      <w:r w:rsidR="00A64DA9"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(مت25: 31- </w:t>
      </w:r>
      <w:r w:rsidR="00E97D59" w:rsidRPr="001742AA">
        <w:rPr>
          <w:rFonts w:ascii="Simplified Arabic" w:hAnsi="Simplified Arabic" w:cs="Simplified Arabic" w:hint="cs"/>
          <w:sz w:val="24"/>
          <w:szCs w:val="24"/>
          <w:rtl/>
          <w:lang w:bidi="ar-EG"/>
        </w:rPr>
        <w:t>34</w:t>
      </w:r>
      <w:r w:rsidRPr="001742AA">
        <w:rPr>
          <w:rFonts w:ascii="Simplified Arabic" w:hAnsi="Simplified Arabic" w:cs="Simplified Arabic"/>
          <w:sz w:val="24"/>
          <w:szCs w:val="24"/>
          <w:rtl/>
          <w:lang w:bidi="ar-EG"/>
        </w:rPr>
        <w:t xml:space="preserve">). </w:t>
      </w:r>
    </w:p>
    <w:p w14:paraId="4EA125E0" w14:textId="39F2FAF9" w:rsidR="00A54E7E" w:rsidRPr="001742AA" w:rsidRDefault="00A54E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3- ولكن لأن الدينونة ستكون للأحياء والأموات، إذ</w:t>
      </w:r>
      <w:r w:rsidR="007A710D" w:rsidRPr="001742AA">
        <w:rPr>
          <w:rFonts w:ascii="Simplified Arabic" w:hAnsi="Simplified Arabic" w:cs="Simplified Arabic" w:hint="cs"/>
          <w:b/>
          <w:bCs/>
          <w:sz w:val="24"/>
          <w:szCs w:val="24"/>
          <w:rtl/>
          <w:lang w:bidi="ar-EG"/>
        </w:rPr>
        <w:t>ًا</w:t>
      </w:r>
      <w:r w:rsidRPr="001742AA">
        <w:rPr>
          <w:rFonts w:ascii="Simplified Arabic" w:hAnsi="Simplified Arabic" w:cs="Simplified Arabic"/>
          <w:b/>
          <w:bCs/>
          <w:sz w:val="24"/>
          <w:szCs w:val="24"/>
          <w:rtl/>
          <w:lang w:bidi="ar-EG"/>
        </w:rPr>
        <w:t xml:space="preserve"> لا</w:t>
      </w:r>
      <w:r w:rsidR="00D541CF"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 xml:space="preserve">بد قيامة الأموات تسبق الدينونة. </w:t>
      </w:r>
    </w:p>
    <w:p w14:paraId="1736D865" w14:textId="4DEF6D74" w:rsidR="00A54E7E" w:rsidRPr="001742AA" w:rsidRDefault="00A54E7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وعن قيامة الأموات قال الكتاب</w:t>
      </w:r>
      <w:r w:rsidR="00264A0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1F7895" w:rsidRPr="001742AA">
        <w:rPr>
          <w:rFonts w:ascii="Simplified Arabic" w:hAnsi="Simplified Arabic" w:cs="Simplified Arabic"/>
          <w:sz w:val="24"/>
          <w:szCs w:val="24"/>
          <w:rtl/>
        </w:rPr>
        <w:t>تَأْتِي سَاعَةٌ فِيهَا يَسْمَعُ جَمِيعُ الَّذِينَ فِي الْقُبُورِ صَوْتَهُ.</w:t>
      </w:r>
      <w:r w:rsidR="001F7895" w:rsidRPr="001742AA">
        <w:rPr>
          <w:rFonts w:ascii="Simplified Arabic" w:hAnsi="Simplified Arabic" w:cs="Simplified Arabic" w:hint="cs"/>
          <w:sz w:val="24"/>
          <w:szCs w:val="24"/>
          <w:rtl/>
        </w:rPr>
        <w:t xml:space="preserve"> </w:t>
      </w:r>
      <w:r w:rsidR="001F7895" w:rsidRPr="001742AA">
        <w:rPr>
          <w:rFonts w:ascii="Simplified Arabic" w:hAnsi="Simplified Arabic" w:cs="Simplified Arabic"/>
          <w:sz w:val="24"/>
          <w:szCs w:val="24"/>
          <w:rtl/>
        </w:rPr>
        <w:t>فَيَخْرُجُ الَّذِينَ فَعَلُوا الصَّالِحَاتِ إِلَى قِيَامَةِ الْحَيَاةِ وَالَّذِينَ عَمِلُوا السَّيِّئَاتِ إِلَى قِيَامَةِ الدَّيْنُونَةِ</w:t>
      </w:r>
      <w:r w:rsidRPr="001742AA">
        <w:rPr>
          <w:rFonts w:ascii="Simplified Arabic" w:hAnsi="Simplified Arabic" w:cs="Simplified Arabic"/>
          <w:sz w:val="24"/>
          <w:szCs w:val="24"/>
          <w:rtl/>
          <w:lang w:bidi="ar-EG"/>
        </w:rPr>
        <w:t xml:space="preserve">" (يو5: 28، 29). </w:t>
      </w:r>
    </w:p>
    <w:p w14:paraId="2E186240" w14:textId="77777777" w:rsidR="00A54E7E" w:rsidRPr="001742AA" w:rsidRDefault="00A54E7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4- وأيضًا القيامة ستسبق الا</w:t>
      </w:r>
      <w:r w:rsidR="000C42E4" w:rsidRPr="001742AA">
        <w:rPr>
          <w:rFonts w:ascii="Simplified Arabic" w:hAnsi="Simplified Arabic" w:cs="Simplified Arabic" w:hint="cs"/>
          <w:b/>
          <w:bCs/>
          <w:sz w:val="24"/>
          <w:szCs w:val="24"/>
          <w:rtl/>
          <w:lang w:bidi="ar-EG"/>
        </w:rPr>
        <w:t>خ</w:t>
      </w:r>
      <w:r w:rsidRPr="001742AA">
        <w:rPr>
          <w:rFonts w:ascii="Simplified Arabic" w:hAnsi="Simplified Arabic" w:cs="Simplified Arabic"/>
          <w:b/>
          <w:bCs/>
          <w:sz w:val="24"/>
          <w:szCs w:val="24"/>
          <w:rtl/>
          <w:lang w:bidi="ar-EG"/>
        </w:rPr>
        <w:t xml:space="preserve">تطاف. </w:t>
      </w:r>
    </w:p>
    <w:p w14:paraId="787DF6A1" w14:textId="7546E05E" w:rsidR="00A54E7E" w:rsidRPr="001742AA" w:rsidRDefault="00A54E7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ذلك يقول الرسول</w:t>
      </w:r>
      <w:r w:rsidR="00264A04"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4C00B0" w:rsidRPr="001742AA">
        <w:rPr>
          <w:rFonts w:ascii="Simplified Arabic" w:hAnsi="Simplified Arabic" w:cs="Simplified Arabic"/>
          <w:sz w:val="24"/>
          <w:szCs w:val="24"/>
          <w:rtl/>
        </w:rPr>
        <w:t>إِنَّنَا نَحْنُ الأَحْيَاءَ الْبَاقِينَ إِلَى مَجِيءِ الرَّبِّ لاَ نَسْبِقُ الرَّاقِدِينَ. لأَنَّ الرَّبَّ نَفْسَهُ سَوْفَ يَنْزِلُ مِنَ السَّمَاءِ بِهُتَافٍ، بِصَوْتِ رَئِيسِ مَلاَئِكَةٍ وَبُوقِ اللهِ، وَالأَمْوَاتُ فِي الْمَسِيحِ سَيَقُومُونَ أَوَّل</w:t>
      </w:r>
      <w:r w:rsidR="004C00B0" w:rsidRPr="001742AA">
        <w:rPr>
          <w:rFonts w:ascii="Simplified Arabic" w:hAnsi="Simplified Arabic" w:cs="Simplified Arabic" w:hint="cs"/>
          <w:sz w:val="24"/>
          <w:szCs w:val="24"/>
          <w:rtl/>
        </w:rPr>
        <w:t>ً</w:t>
      </w:r>
      <w:r w:rsidR="004C00B0" w:rsidRPr="001742AA">
        <w:rPr>
          <w:rFonts w:ascii="Simplified Arabic" w:hAnsi="Simplified Arabic" w:cs="Simplified Arabic"/>
          <w:sz w:val="24"/>
          <w:szCs w:val="24"/>
          <w:rtl/>
        </w:rPr>
        <w:t>ا. ثُمَّ نَحْنُ الأَحْيَاءَ الْبَاقِينَ سَنُخْطَفُ جَمِيع</w:t>
      </w:r>
      <w:r w:rsidR="004C00B0" w:rsidRPr="001742AA">
        <w:rPr>
          <w:rFonts w:ascii="Simplified Arabic" w:hAnsi="Simplified Arabic" w:cs="Simplified Arabic" w:hint="cs"/>
          <w:sz w:val="24"/>
          <w:szCs w:val="24"/>
          <w:rtl/>
        </w:rPr>
        <w:t>ً</w:t>
      </w:r>
      <w:r w:rsidR="004C00B0" w:rsidRPr="001742AA">
        <w:rPr>
          <w:rFonts w:ascii="Simplified Arabic" w:hAnsi="Simplified Arabic" w:cs="Simplified Arabic"/>
          <w:sz w:val="24"/>
          <w:szCs w:val="24"/>
          <w:rtl/>
        </w:rPr>
        <w:t>ا</w:t>
      </w:r>
      <w:r w:rsidR="004C00B0" w:rsidRPr="001742AA">
        <w:rPr>
          <w:rFonts w:ascii="Simplified Arabic" w:hAnsi="Simplified Arabic" w:cs="Simplified Arabic" w:hint="cs"/>
          <w:sz w:val="24"/>
          <w:szCs w:val="24"/>
          <w:rtl/>
        </w:rPr>
        <w:t xml:space="preserve"> </w:t>
      </w:r>
      <w:r w:rsidR="004C00B0" w:rsidRPr="001742AA">
        <w:rPr>
          <w:rFonts w:ascii="Simplified Arabic" w:hAnsi="Simplified Arabic" w:cs="Simplified Arabic"/>
          <w:sz w:val="24"/>
          <w:szCs w:val="24"/>
          <w:rtl/>
        </w:rPr>
        <w:t>مَعَهُمْ فِي السُّحُبِ لِمُلاَقَاةِ الرَّبِّ فِي الْهَوَاءِ، وَهَكَذَا نَكُونُ كُلَّ حِينٍ مَعَ الرَّبِّ</w:t>
      </w:r>
      <w:r w:rsidR="004C00B0" w:rsidRPr="001742AA">
        <w:rPr>
          <w:rFonts w:ascii="Simplified Arabic" w:hAnsi="Simplified Arabic" w:cs="Simplified Arabic" w:hint="cs"/>
          <w:sz w:val="24"/>
          <w:szCs w:val="24"/>
          <w:rtl/>
        </w:rPr>
        <w:t>"</w:t>
      </w:r>
      <w:r w:rsidR="004C00B0" w:rsidRPr="001742AA">
        <w:rPr>
          <w:rFonts w:ascii="Simplified Arabic" w:hAnsi="Simplified Arabic" w:cs="Simplified Arabic"/>
          <w:sz w:val="24"/>
          <w:szCs w:val="24"/>
          <w:rtl/>
          <w:lang w:bidi="ar-EG"/>
        </w:rPr>
        <w:t xml:space="preserve"> </w:t>
      </w:r>
      <w:r w:rsidR="001D62BE" w:rsidRPr="001742AA">
        <w:rPr>
          <w:rFonts w:ascii="Simplified Arabic" w:hAnsi="Simplified Arabic" w:cs="Simplified Arabic"/>
          <w:sz w:val="24"/>
          <w:szCs w:val="24"/>
          <w:rtl/>
          <w:lang w:bidi="ar-EG"/>
        </w:rPr>
        <w:t xml:space="preserve">(1تس4: 15- 17). </w:t>
      </w:r>
    </w:p>
    <w:p w14:paraId="136B8656" w14:textId="66ED25BD" w:rsidR="001D62BE" w:rsidRPr="001742AA" w:rsidRDefault="001D62BE"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5- ولكن لأن الاختطاف لا يمكن أن يتم بجسد مادي، لذلك لا</w:t>
      </w:r>
      <w:r w:rsidR="00AA0D25"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بد أن يحدث التغيير.</w:t>
      </w:r>
    </w:p>
    <w:p w14:paraId="1F0D50DC" w14:textId="1941D995" w:rsidR="001D62BE" w:rsidRPr="001742AA" w:rsidRDefault="001D62BE"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أي تغيير هؤلاء المختطفين</w:t>
      </w:r>
      <w:r w:rsidR="00AA0D2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الأحياء وقت مج</w:t>
      </w:r>
      <w:r w:rsidR="004C00B0" w:rsidRPr="001742AA">
        <w:rPr>
          <w:rFonts w:ascii="Simplified Arabic" w:hAnsi="Simplified Arabic" w:cs="Simplified Arabic" w:hint="cs"/>
          <w:sz w:val="24"/>
          <w:szCs w:val="24"/>
          <w:rtl/>
          <w:lang w:bidi="ar-EG"/>
        </w:rPr>
        <w:t>يء</w:t>
      </w:r>
      <w:r w:rsidRPr="001742AA">
        <w:rPr>
          <w:rFonts w:ascii="Simplified Arabic" w:hAnsi="Simplified Arabic" w:cs="Simplified Arabic"/>
          <w:sz w:val="24"/>
          <w:szCs w:val="24"/>
          <w:rtl/>
          <w:lang w:bidi="ar-EG"/>
        </w:rPr>
        <w:t xml:space="preserve"> الرب</w:t>
      </w:r>
      <w:r w:rsidR="00AA0D25"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وبهذا التغيير يتحولون من أجساد مادية إلى أجساد روحانية. أي يموتون في لحظة، ويقومون بأجساد روحانية يمكنها أن تصعد إلى السحاب بالاختطاف، أو تتحول أجسادهم إلى روحانية في لحظة.</w:t>
      </w:r>
    </w:p>
    <w:p w14:paraId="5CE3C390" w14:textId="13D96CF0" w:rsidR="001D62BE" w:rsidRPr="001742AA" w:rsidRDefault="001D62BE"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وفي ذلك يقول الرسول</w:t>
      </w:r>
      <w:r w:rsidR="0035629B"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8564AD" w:rsidRPr="001742AA">
        <w:rPr>
          <w:rFonts w:ascii="Simplified Arabic" w:hAnsi="Simplified Arabic" w:cs="Simplified Arabic"/>
          <w:sz w:val="24"/>
          <w:szCs w:val="24"/>
          <w:rtl/>
        </w:rPr>
        <w:t>هُوَذَا سِرٌّ أَقُولُهُ لَكُمْ: لاَ نَرْقُدُ كُلُّنَا وَلَكِنَّنَا كُلَّنَا نَتَغَيَّرُ. فِي لَحْظَةٍ فِي طَرْفَةِ عَيْنٍ عِنْدَ الْبُوقِ الأَخِيرِ. فَإِنَّهُ سَيُبَوَّقُ فَيُقَامُ الأَمْوَاتُ عَدِيمِي فَسَادٍ وَنَحْنُ نَتَغَيَّرُ. لأَنَّ هَذَا الْفَاسِدَ</w:t>
      </w:r>
      <w:r w:rsidR="008564AD"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(أي الجسد المادي الفاسد) </w:t>
      </w:r>
      <w:r w:rsidR="00576204" w:rsidRPr="001742AA">
        <w:rPr>
          <w:rFonts w:ascii="Simplified Arabic" w:hAnsi="Simplified Arabic" w:cs="Simplified Arabic"/>
          <w:sz w:val="24"/>
          <w:szCs w:val="24"/>
          <w:rtl/>
        </w:rPr>
        <w:t>لاَ بُدَّ أَنْ يَلْبَسَ عَدَمَ فَسَادٍ وَهَذَا الْمَائِتَ</w:t>
      </w:r>
      <w:r w:rsidR="00576204"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 xml:space="preserve">(أي الجسد القابل للموت) </w:t>
      </w:r>
      <w:r w:rsidR="00576204" w:rsidRPr="001742AA">
        <w:rPr>
          <w:rFonts w:ascii="Simplified Arabic" w:hAnsi="Simplified Arabic" w:cs="Simplified Arabic"/>
          <w:sz w:val="24"/>
          <w:szCs w:val="24"/>
          <w:rtl/>
        </w:rPr>
        <w:t>يَلْبَسُ عَدَمَ مَوْتٍ</w:t>
      </w:r>
      <w:r w:rsidRPr="001742AA">
        <w:rPr>
          <w:rFonts w:ascii="Simplified Arabic" w:hAnsi="Simplified Arabic" w:cs="Simplified Arabic"/>
          <w:sz w:val="24"/>
          <w:szCs w:val="24"/>
          <w:rtl/>
          <w:lang w:bidi="ar-EG"/>
        </w:rPr>
        <w:t xml:space="preserve">" (1كو15: 51- 54). </w:t>
      </w:r>
    </w:p>
    <w:p w14:paraId="28D25BA2" w14:textId="4BC5FBFD" w:rsidR="00AA0D25" w:rsidRPr="001742AA" w:rsidRDefault="001D62BE" w:rsidP="00C1425B">
      <w:pPr>
        <w:pStyle w:val="ListParagraph"/>
        <w:widowControl w:val="0"/>
        <w:numPr>
          <w:ilvl w:val="0"/>
          <w:numId w:val="14"/>
        </w:numPr>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طبعًا الأبرار القديسون الأحياء هم الذين يختطفون على السحاب لملاقاة الرب في الهواء. أما الأشرار فيلاقون دينونتهم</w:t>
      </w:r>
      <w:r w:rsidR="000235DB"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(يو5: 29).</w:t>
      </w:r>
    </w:p>
    <w:p w14:paraId="0560F214" w14:textId="77777777" w:rsidR="00AA0D25" w:rsidRPr="001742AA" w:rsidRDefault="00AA0D25">
      <w:pPr>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3597BAB2" w14:textId="7333A295" w:rsidR="00CD214A" w:rsidRPr="001742AA" w:rsidRDefault="00CD214A" w:rsidP="00AA0D25">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sz w:val="24"/>
          <w:szCs w:val="24"/>
          <w:rtl/>
        </w:rPr>
        <w:lastRenderedPageBreak/>
        <mc:AlternateContent>
          <mc:Choice Requires="wps">
            <w:drawing>
              <wp:anchor distT="0" distB="0" distL="114300" distR="114300" simplePos="0" relativeHeight="251618304" behindDoc="0" locked="0" layoutInCell="1" allowOverlap="1" wp14:anchorId="68AF8F66" wp14:editId="6D720AF4">
                <wp:simplePos x="0" y="0"/>
                <wp:positionH relativeFrom="margin">
                  <wp:posOffset>1736090</wp:posOffset>
                </wp:positionH>
                <wp:positionV relativeFrom="paragraph">
                  <wp:posOffset>-281940</wp:posOffset>
                </wp:positionV>
                <wp:extent cx="647700" cy="409575"/>
                <wp:effectExtent l="0" t="0" r="19050" b="28575"/>
                <wp:wrapSquare wrapText="bothSides"/>
                <wp:docPr id="275" name="Oval 275"/>
                <wp:cNvGraphicFramePr/>
                <a:graphic xmlns:a="http://schemas.openxmlformats.org/drawingml/2006/main">
                  <a:graphicData uri="http://schemas.microsoft.com/office/word/2010/wordprocessingShape">
                    <wps:wsp>
                      <wps:cNvSpPr/>
                      <wps:spPr>
                        <a:xfrm>
                          <a:off x="0" y="0"/>
                          <a:ext cx="6477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28E065AF"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75" o:spid="_x0000_s1328" style="position:absolute;left:0;text-align:left;margin-left:136.7pt;margin-top:-22.2pt;width:51pt;height:32.2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" fillcolor="white [3201]" strokecolor="#c00000" strokeweight="1pt">
                <v:stroke joinstyle="miter"/>
                <v:textbox>
                  <w:txbxContent>
                    <w:p w14:paraId="28E065AF"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99</w:t>
                      </w:r>
                    </w:p>
                  </w:txbxContent>
                </v:textbox>
                <w10:wrap type="square" anchorx="margin"/>
              </v:oval>
            </w:pict>
          </mc:Fallback>
        </mc:AlternateContent>
      </w:r>
    </w:p>
    <w:p w14:paraId="18E20A32" w14:textId="77777777" w:rsidR="00CD214A" w:rsidRPr="001742AA" w:rsidRDefault="00CD214A" w:rsidP="00B2164C">
      <w:pPr>
        <w:pStyle w:val="Heading1"/>
        <w:rPr>
          <w:rtl/>
        </w:rPr>
      </w:pPr>
      <w:bookmarkStart w:id="198" w:name="_أول_من_دخل"/>
      <w:bookmarkStart w:id="199" w:name="_Toc239498005"/>
      <w:bookmarkEnd w:id="198"/>
      <w:r w:rsidRPr="001742AA">
        <w:rPr>
          <w:rtl/>
        </w:rPr>
        <w:t>أول من دخل الفردوس</w:t>
      </w:r>
      <w:bookmarkEnd w:id="199"/>
    </w:p>
    <w:p w14:paraId="32ADD73D" w14:textId="77777777" w:rsidR="00CD214A"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34688" behindDoc="1" locked="0" layoutInCell="1" allowOverlap="1" wp14:anchorId="7FB92A47" wp14:editId="7128E471">
                <wp:simplePos x="0" y="0"/>
                <wp:positionH relativeFrom="margin">
                  <wp:posOffset>3526790</wp:posOffset>
                </wp:positionH>
                <wp:positionV relativeFrom="paragraph">
                  <wp:posOffset>9732</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6" name="Oval 336"/>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0E9DEC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B92A47" id="Oval 336" o:spid="_x0000_s1329" style="position:absolute;left:0;text-align:left;margin-left:277.7pt;margin-top:.75pt;width:60.75pt;height:3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" fillcolor="white [3201]" strokecolor="#c00000" strokeweight="1pt">
                <v:stroke joinstyle="miter"/>
                <v:textbox>
                  <w:txbxContent>
                    <w:p w14:paraId="60E9DEC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5227060B" w14:textId="77777777" w:rsidR="00CD214A" w:rsidRPr="001742AA" w:rsidRDefault="00CD214A" w:rsidP="00C1425B">
      <w:pPr>
        <w:widowControl w:val="0"/>
        <w:bidi/>
        <w:spacing w:after="0" w:line="240" w:lineRule="auto"/>
        <w:jc w:val="lowKashida"/>
        <w:rPr>
          <w:rFonts w:ascii="Simplified Arabic" w:hAnsi="Simplified Arabic" w:cs="Simplified Arabic"/>
          <w:sz w:val="24"/>
          <w:szCs w:val="24"/>
          <w:rtl/>
          <w:lang w:bidi="ar-EG"/>
        </w:rPr>
      </w:pPr>
    </w:p>
    <w:p w14:paraId="3E1FA764" w14:textId="77777777" w:rsidR="00476C52" w:rsidRPr="001742AA" w:rsidRDefault="00476C52"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هل صحيح أن اللص اليمين هو أول من دخل الفردوس حسب وعد الرب </w:t>
      </w:r>
      <w:r w:rsidR="00421BD0" w:rsidRPr="001742AA">
        <w:rPr>
          <w:rFonts w:ascii="Simplified Arabic" w:hAnsi="Simplified Arabic" w:cs="Simplified Arabic" w:hint="cs"/>
          <w:b/>
          <w:bCs/>
          <w:sz w:val="24"/>
          <w:szCs w:val="24"/>
          <w:rtl/>
          <w:lang w:bidi="ar-EG"/>
        </w:rPr>
        <w:t>ل</w:t>
      </w:r>
      <w:r w:rsidRPr="001742AA">
        <w:rPr>
          <w:rFonts w:ascii="Simplified Arabic" w:hAnsi="Simplified Arabic" w:cs="Simplified Arabic"/>
          <w:b/>
          <w:bCs/>
          <w:sz w:val="24"/>
          <w:szCs w:val="24"/>
          <w:rtl/>
          <w:lang w:bidi="ar-EG"/>
        </w:rPr>
        <w:t>ه</w:t>
      </w:r>
      <w:r w:rsidR="00421BD0" w:rsidRPr="001742AA">
        <w:rPr>
          <w:rFonts w:ascii="Simplified Arabic" w:hAnsi="Simplified Arabic" w:cs="Simplified Arabic" w:hint="cs"/>
          <w:b/>
          <w:bCs/>
          <w:sz w:val="24"/>
          <w:szCs w:val="24"/>
          <w:rtl/>
          <w:lang w:bidi="ar-EG"/>
        </w:rPr>
        <w:t xml:space="preserve"> </w:t>
      </w:r>
      <w:r w:rsidRPr="001742AA">
        <w:rPr>
          <w:rFonts w:ascii="Simplified Arabic" w:hAnsi="Simplified Arabic" w:cs="Simplified Arabic"/>
          <w:b/>
          <w:bCs/>
          <w:sz w:val="24"/>
          <w:szCs w:val="24"/>
          <w:rtl/>
          <w:lang w:bidi="ar-EG"/>
        </w:rPr>
        <w:t>(</w:t>
      </w:r>
      <w:r w:rsidR="0020122C" w:rsidRPr="001742AA">
        <w:rPr>
          <w:rFonts w:ascii="Simplified Arabic" w:hAnsi="Simplified Arabic" w:cs="Simplified Arabic"/>
          <w:b/>
          <w:bCs/>
          <w:sz w:val="24"/>
          <w:szCs w:val="24"/>
          <w:rtl/>
        </w:rPr>
        <w:t>الْيَوْمَ تَكُونُ مَعِي فِي الْفِرْدَوْسِ</w:t>
      </w:r>
      <w:r w:rsidRPr="001742AA">
        <w:rPr>
          <w:rFonts w:ascii="Simplified Arabic" w:hAnsi="Simplified Arabic" w:cs="Simplified Arabic"/>
          <w:b/>
          <w:bCs/>
          <w:sz w:val="24"/>
          <w:szCs w:val="24"/>
          <w:rtl/>
          <w:lang w:bidi="ar-EG"/>
        </w:rPr>
        <w:t>)؟</w:t>
      </w:r>
      <w:r w:rsidR="006C0C17" w:rsidRPr="001742AA">
        <w:rPr>
          <w:rFonts w:ascii="Simplified Arabic" w:hAnsi="Simplified Arabic" w:cs="Simplified Arabic" w:hint="cs"/>
          <w:b/>
          <w:bCs/>
          <w:sz w:val="24"/>
          <w:szCs w:val="24"/>
          <w:rtl/>
          <w:lang w:bidi="ar-EG"/>
        </w:rPr>
        <w:t xml:space="preserve"> (لو23: 43)</w:t>
      </w:r>
    </w:p>
    <w:p w14:paraId="5F658789" w14:textId="77777777" w:rsidR="00421BD0" w:rsidRPr="001742AA" w:rsidRDefault="00421BD0"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9744" behindDoc="1" locked="0" layoutInCell="1" allowOverlap="1" wp14:anchorId="4964A21B" wp14:editId="567D2153">
                <wp:simplePos x="0" y="0"/>
                <wp:positionH relativeFrom="margin">
                  <wp:posOffset>3519805</wp:posOffset>
                </wp:positionH>
                <wp:positionV relativeFrom="paragraph">
                  <wp:posOffset>8890</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7" name="Oval 37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4240E2F" w14:textId="77777777" w:rsidR="00B8014F" w:rsidRDefault="00B8014F" w:rsidP="00421BD0">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4A21B" id="Oval 377" o:spid="_x0000_s1330" style="position:absolute;left:0;text-align:left;margin-left:277.15pt;margin-top:.7pt;width:60.75pt;height:36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" fillcolor="white [3201]" strokecolor="#c00000" strokeweight="1pt">
                <v:stroke joinstyle="miter"/>
                <v:textbox>
                  <w:txbxContent>
                    <w:p w14:paraId="64240E2F" w14:textId="77777777" w:rsidR="00B8014F" w:rsidRDefault="00B8014F" w:rsidP="00421BD0">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550D754D" w14:textId="77777777" w:rsidR="00421BD0" w:rsidRPr="001742AA" w:rsidRDefault="00421BD0" w:rsidP="00C1425B">
      <w:pPr>
        <w:widowControl w:val="0"/>
        <w:bidi/>
        <w:spacing w:after="0" w:line="240" w:lineRule="auto"/>
        <w:jc w:val="lowKashida"/>
        <w:rPr>
          <w:rFonts w:ascii="Simplified Arabic" w:hAnsi="Simplified Arabic" w:cs="Simplified Arabic"/>
          <w:b/>
          <w:bCs/>
          <w:sz w:val="24"/>
          <w:szCs w:val="24"/>
          <w:rtl/>
          <w:lang w:bidi="ar-EG"/>
        </w:rPr>
      </w:pPr>
    </w:p>
    <w:p w14:paraId="0059DF59" w14:textId="77777777" w:rsidR="00476C52" w:rsidRPr="001742AA" w:rsidRDefault="00476C5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لقد وعده الرب بأن يكون معه في الفردوس في نفس اليوم. ولكن لم يعده بأن يكون أول من يدخل الفردوس. </w:t>
      </w:r>
    </w:p>
    <w:p w14:paraId="12D9FAAE" w14:textId="5CE7C5AE" w:rsidR="00476C52" w:rsidRPr="001742AA" w:rsidRDefault="00476C52"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وليس من المعقول أن يكون اللص التائب هو أول من يدخل الفردوس قبل جميع الآباء والأنبياء! أي قبل نوح وموسى وداود ودانيال و</w:t>
      </w:r>
      <w:r w:rsidR="000C4F1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براهيم و</w:t>
      </w:r>
      <w:r w:rsidR="000C4F11"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سح</w:t>
      </w:r>
      <w:r w:rsidR="000C4F11"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ق ويعقوب وباقي الآباء الذين لا</w:t>
      </w:r>
      <w:r w:rsidR="004A3A9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شك أنهم دخلوا قبله. </w:t>
      </w:r>
    </w:p>
    <w:p w14:paraId="4F72922B" w14:textId="77777777" w:rsidR="005E6A3D" w:rsidRPr="001742AA" w:rsidRDefault="005E6A3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1- وتفسير ذلك أن السيد المسيح له المجد أسلم الروح على الصليب في وقت الساعة التاسعة من يوم الجمعة الكبيرة كما ورد في الإنجيل المقدس</w:t>
      </w:r>
      <w:r w:rsidR="00886791"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(لو23: 44- 46)، (مر15: 34، 37) (مت27: 46- 50). ونحن نقول في صلاة الساعة التاسعة من الأجبية "يا من ذاق الموت بالجسد في وقت الساعة التاسعة".</w:t>
      </w:r>
    </w:p>
    <w:p w14:paraId="795E633A" w14:textId="62047374" w:rsidR="005E6A3D" w:rsidRPr="001742AA" w:rsidRDefault="00375696"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2- وبعد موت السيد المسيح </w:t>
      </w:r>
      <w:r w:rsidR="00405598" w:rsidRPr="001742AA">
        <w:rPr>
          <w:rFonts w:ascii="Simplified Arabic" w:hAnsi="Simplified Arabic" w:cs="Simplified Arabic" w:hint="cs"/>
          <w:sz w:val="24"/>
          <w:szCs w:val="24"/>
          <w:rtl/>
          <w:lang w:bidi="ar-EG"/>
        </w:rPr>
        <w:t>"</w:t>
      </w:r>
      <w:r w:rsidR="009420D8" w:rsidRPr="001742AA">
        <w:rPr>
          <w:rFonts w:ascii="Simplified Arabic" w:hAnsi="Simplified Arabic" w:cs="Simplified Arabic"/>
          <w:sz w:val="24"/>
          <w:szCs w:val="24"/>
          <w:rtl/>
        </w:rPr>
        <w:t>نَزَلَ أَيْض</w:t>
      </w:r>
      <w:r w:rsidR="009420D8" w:rsidRPr="001742AA">
        <w:rPr>
          <w:rFonts w:ascii="Simplified Arabic" w:hAnsi="Simplified Arabic" w:cs="Simplified Arabic" w:hint="cs"/>
          <w:sz w:val="24"/>
          <w:szCs w:val="24"/>
          <w:rtl/>
        </w:rPr>
        <w:t>ً</w:t>
      </w:r>
      <w:r w:rsidR="009420D8" w:rsidRPr="001742AA">
        <w:rPr>
          <w:rFonts w:ascii="Simplified Arabic" w:hAnsi="Simplified Arabic" w:cs="Simplified Arabic"/>
          <w:sz w:val="24"/>
          <w:szCs w:val="24"/>
          <w:rtl/>
        </w:rPr>
        <w:t>ا</w:t>
      </w:r>
      <w:r w:rsidR="009420D8" w:rsidRPr="001742AA">
        <w:rPr>
          <w:rFonts w:ascii="Simplified Arabic" w:hAnsi="Simplified Arabic" w:cs="Simplified Arabic" w:hint="cs"/>
          <w:sz w:val="24"/>
          <w:szCs w:val="24"/>
          <w:rtl/>
        </w:rPr>
        <w:t xml:space="preserve"> </w:t>
      </w:r>
      <w:r w:rsidR="009420D8" w:rsidRPr="001742AA">
        <w:rPr>
          <w:rFonts w:ascii="Simplified Arabic" w:hAnsi="Simplified Arabic" w:cs="Simplified Arabic"/>
          <w:sz w:val="24"/>
          <w:szCs w:val="24"/>
          <w:rtl/>
        </w:rPr>
        <w:t>أَوَّل</w:t>
      </w:r>
      <w:r w:rsidR="009420D8" w:rsidRPr="001742AA">
        <w:rPr>
          <w:rFonts w:ascii="Simplified Arabic" w:hAnsi="Simplified Arabic" w:cs="Simplified Arabic" w:hint="cs"/>
          <w:sz w:val="24"/>
          <w:szCs w:val="24"/>
          <w:rtl/>
        </w:rPr>
        <w:t>ً</w:t>
      </w:r>
      <w:r w:rsidR="009420D8" w:rsidRPr="001742AA">
        <w:rPr>
          <w:rFonts w:ascii="Simplified Arabic" w:hAnsi="Simplified Arabic" w:cs="Simplified Arabic"/>
          <w:sz w:val="24"/>
          <w:szCs w:val="24"/>
          <w:rtl/>
        </w:rPr>
        <w:t>ا</w:t>
      </w:r>
      <w:r w:rsidR="009420D8" w:rsidRPr="001742AA">
        <w:rPr>
          <w:rFonts w:ascii="Simplified Arabic" w:hAnsi="Simplified Arabic" w:cs="Simplified Arabic" w:hint="cs"/>
          <w:sz w:val="24"/>
          <w:szCs w:val="24"/>
          <w:rtl/>
        </w:rPr>
        <w:t xml:space="preserve"> </w:t>
      </w:r>
      <w:r w:rsidR="00431F1B" w:rsidRPr="001742AA">
        <w:rPr>
          <w:rFonts w:ascii="Simplified Arabic" w:hAnsi="Simplified Arabic" w:cs="Simplified Arabic"/>
          <w:sz w:val="24"/>
          <w:szCs w:val="24"/>
          <w:rtl/>
        </w:rPr>
        <w:t>إِلَى أَقْسَامِ الأَرْضِ السُّفْلَى</w:t>
      </w:r>
      <w:r w:rsidR="009420D8" w:rsidRPr="001742AA">
        <w:rPr>
          <w:rFonts w:ascii="Simplified Arabic" w:hAnsi="Simplified Arabic" w:cs="Simplified Arabic" w:hint="cs"/>
          <w:sz w:val="24"/>
          <w:szCs w:val="24"/>
          <w:rtl/>
        </w:rPr>
        <w:t xml:space="preserve">... </w:t>
      </w:r>
      <w:r w:rsidR="009420D8" w:rsidRPr="001742AA">
        <w:rPr>
          <w:rFonts w:ascii="Simplified Arabic" w:hAnsi="Simplified Arabic" w:cs="Simplified Arabic"/>
          <w:sz w:val="24"/>
          <w:szCs w:val="24"/>
          <w:rtl/>
        </w:rPr>
        <w:t>سَبَى سَبْي</w:t>
      </w:r>
      <w:r w:rsidR="00D461F3" w:rsidRPr="001742AA">
        <w:rPr>
          <w:rFonts w:ascii="Simplified Arabic" w:hAnsi="Simplified Arabic" w:cs="Simplified Arabic" w:hint="cs"/>
          <w:sz w:val="24"/>
          <w:szCs w:val="24"/>
          <w:rtl/>
        </w:rPr>
        <w:t>ً</w:t>
      </w:r>
      <w:r w:rsidR="009420D8" w:rsidRPr="001742AA">
        <w:rPr>
          <w:rFonts w:ascii="Simplified Arabic" w:hAnsi="Simplified Arabic" w:cs="Simplified Arabic"/>
          <w:sz w:val="24"/>
          <w:szCs w:val="24"/>
          <w:rtl/>
        </w:rPr>
        <w:t>ا</w:t>
      </w:r>
      <w:r w:rsidRPr="001742AA">
        <w:rPr>
          <w:rFonts w:ascii="Simplified Arabic" w:hAnsi="Simplified Arabic" w:cs="Simplified Arabic"/>
          <w:sz w:val="24"/>
          <w:szCs w:val="24"/>
          <w:rtl/>
          <w:lang w:bidi="ar-EG"/>
        </w:rPr>
        <w:t xml:space="preserve">" (أف4: 9، </w:t>
      </w:r>
      <w:r w:rsidR="00EB56C2" w:rsidRPr="001742AA">
        <w:rPr>
          <w:rFonts w:ascii="Simplified Arabic" w:hAnsi="Simplified Arabic" w:cs="Simplified Arabic" w:hint="cs"/>
          <w:sz w:val="24"/>
          <w:szCs w:val="24"/>
          <w:rtl/>
          <w:lang w:bidi="ar-EG"/>
        </w:rPr>
        <w:t>8</w:t>
      </w:r>
      <w:r w:rsidRPr="001742AA">
        <w:rPr>
          <w:rFonts w:ascii="Simplified Arabic" w:hAnsi="Simplified Arabic" w:cs="Simplified Arabic"/>
          <w:sz w:val="24"/>
          <w:szCs w:val="24"/>
          <w:rtl/>
          <w:lang w:bidi="ar-EG"/>
        </w:rPr>
        <w:t xml:space="preserve">). وأخذ أرواح القديسين الذين رقدوا على رجاء القيامة وأصعدهم من الهاوية ودخل بهم إلى الفردوس. </w:t>
      </w:r>
    </w:p>
    <w:p w14:paraId="351191CC" w14:textId="77777777" w:rsidR="00375696" w:rsidRPr="001742AA" w:rsidRDefault="00375696"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3- كل </w:t>
      </w:r>
      <w:r w:rsidR="00966F3C" w:rsidRPr="001742AA">
        <w:rPr>
          <w:rFonts w:ascii="Simplified Arabic" w:hAnsi="Simplified Arabic" w:cs="Simplified Arabic"/>
          <w:sz w:val="24"/>
          <w:szCs w:val="24"/>
          <w:rtl/>
          <w:lang w:bidi="ar-EG"/>
        </w:rPr>
        <w:t>ذلك وكان اللصان على الصليب لم يموتا بعد كما ورد في إنجيل يوحنا "</w:t>
      </w:r>
      <w:r w:rsidR="00EB56C2" w:rsidRPr="001742AA">
        <w:rPr>
          <w:rFonts w:ascii="Simplified Arabic" w:hAnsi="Simplified Arabic" w:cs="Simplified Arabic"/>
          <w:sz w:val="24"/>
          <w:szCs w:val="24"/>
          <w:rtl/>
        </w:rPr>
        <w:t>ثُمَّ إِذْ كَانَ اسْتِعْدَادٌ فَلِكَيْ لاَ تَبْقَى الأَجْسَادُ عَلَى الصَّلِيبِ فِي السَّبْتِ لأَنَّ يَوْمَ</w:t>
      </w:r>
      <w:r w:rsidR="00D461F3" w:rsidRPr="001742AA">
        <w:rPr>
          <w:rFonts w:ascii="Simplified Arabic" w:hAnsi="Simplified Arabic" w:cs="Simplified Arabic"/>
          <w:sz w:val="24"/>
          <w:szCs w:val="24"/>
          <w:rtl/>
        </w:rPr>
        <w:t xml:space="preserve"> ذَلِكَ السَّبْتِ كَانَ عَظِيم</w:t>
      </w:r>
      <w:r w:rsidR="00D461F3" w:rsidRPr="001742AA">
        <w:rPr>
          <w:rFonts w:ascii="Simplified Arabic" w:hAnsi="Simplified Arabic" w:cs="Simplified Arabic" w:hint="cs"/>
          <w:sz w:val="24"/>
          <w:szCs w:val="24"/>
          <w:rtl/>
        </w:rPr>
        <w:t>ً</w:t>
      </w:r>
      <w:r w:rsidR="00D461F3" w:rsidRPr="001742AA">
        <w:rPr>
          <w:rFonts w:ascii="Simplified Arabic" w:hAnsi="Simplified Arabic" w:cs="Simplified Arabic"/>
          <w:sz w:val="24"/>
          <w:szCs w:val="24"/>
          <w:rtl/>
        </w:rPr>
        <w:t>ا</w:t>
      </w:r>
      <w:r w:rsidR="00D461F3" w:rsidRPr="001742AA">
        <w:rPr>
          <w:rFonts w:ascii="Simplified Arabic" w:hAnsi="Simplified Arabic" w:cs="Simplified Arabic" w:hint="cs"/>
          <w:sz w:val="24"/>
          <w:szCs w:val="24"/>
          <w:rtl/>
        </w:rPr>
        <w:t xml:space="preserve"> </w:t>
      </w:r>
      <w:r w:rsidR="00EB56C2" w:rsidRPr="001742AA">
        <w:rPr>
          <w:rFonts w:ascii="Simplified Arabic" w:hAnsi="Simplified Arabic" w:cs="Simplified Arabic"/>
          <w:sz w:val="24"/>
          <w:szCs w:val="24"/>
          <w:rtl/>
        </w:rPr>
        <w:t>سَأَلَ الْيَهُودُ بِيلاَطُسَ أَنْ تُكْسَرَ سِيقَانُهُمْ وَيُرْفَعُوا. فَأَتَى الْعَسْكَرُ وَكَسَرُوا سَاقَيِ الأَوَّلِ وَالآخَرِ الْمَصْلُوبَيْنِ مَعَهُ. وَأَمَّا يَسُوعُ فَلَمَّا جَاءُوا إِلَيْهِ لَمْ يَكْسِرُوا سَاقَيْهِ لأَنَّهُمْ رَأَوْهُ قَدْ مَاتَ</w:t>
      </w:r>
      <w:r w:rsidR="00966F3C" w:rsidRPr="001742AA">
        <w:rPr>
          <w:rFonts w:ascii="Simplified Arabic" w:hAnsi="Simplified Arabic" w:cs="Simplified Arabic"/>
          <w:sz w:val="24"/>
          <w:szCs w:val="24"/>
          <w:rtl/>
          <w:lang w:bidi="ar-EG"/>
        </w:rPr>
        <w:t xml:space="preserve">" (يو19: 31- 33). </w:t>
      </w:r>
    </w:p>
    <w:p w14:paraId="7E12FDF9" w14:textId="77777777" w:rsidR="00966F3C" w:rsidRPr="001742AA" w:rsidRDefault="00966F3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4- اللصان قد مات</w:t>
      </w:r>
      <w:r w:rsidR="00D461F3"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 xml:space="preserve"> بعد كسر أرجله</w:t>
      </w:r>
      <w:r w:rsidR="00D461F3" w:rsidRPr="001742AA">
        <w:rPr>
          <w:rFonts w:ascii="Simplified Arabic" w:hAnsi="Simplified Arabic" w:cs="Simplified Arabic" w:hint="cs"/>
          <w:sz w:val="24"/>
          <w:szCs w:val="24"/>
          <w:rtl/>
          <w:lang w:bidi="ar-EG"/>
        </w:rPr>
        <w:t>م</w:t>
      </w:r>
      <w:r w:rsidRPr="001742AA">
        <w:rPr>
          <w:rFonts w:ascii="Simplified Arabic" w:hAnsi="Simplified Arabic" w:cs="Simplified Arabic"/>
          <w:sz w:val="24"/>
          <w:szCs w:val="24"/>
          <w:rtl/>
          <w:lang w:bidi="ar-EG"/>
        </w:rPr>
        <w:t>ا وأ</w:t>
      </w:r>
      <w:r w:rsidR="00D461F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نزلا من على الصليب وكان ذلك في وقت </w:t>
      </w:r>
      <w:r w:rsidRPr="001742AA">
        <w:rPr>
          <w:rFonts w:ascii="Simplified Arabic" w:hAnsi="Simplified Arabic" w:cs="Simplified Arabic"/>
          <w:sz w:val="24"/>
          <w:szCs w:val="24"/>
          <w:rtl/>
          <w:lang w:bidi="ar-EG"/>
        </w:rPr>
        <w:lastRenderedPageBreak/>
        <w:t xml:space="preserve">الساعة الحادية عشرة من النهار. </w:t>
      </w:r>
    </w:p>
    <w:p w14:paraId="39A62282" w14:textId="77777777" w:rsidR="00966F3C" w:rsidRPr="001742AA" w:rsidRDefault="00966F3C"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5- في الفترة ما بين موت السيد المسيح وموت اللص اليمين، أي في الساعتين ما بيت التاسعة والحادية عشرة. كان السيد المسيح قد نقل أرواح القديسين الراقدين على رجاء وفتح لهم باب الفردوس وأدخلهم. ثم في الساعة الحادية عشرة لما مات اللص اليمين نقله السيد المسيح إلى الفردوس.</w:t>
      </w:r>
    </w:p>
    <w:p w14:paraId="3586A22E" w14:textId="48078833" w:rsidR="00966F3C" w:rsidRPr="001742AA" w:rsidRDefault="00AB753F" w:rsidP="00AB753F">
      <w:pPr>
        <w:widowControl w:val="0"/>
        <w:bidi/>
        <w:spacing w:after="0" w:line="240" w:lineRule="auto"/>
        <w:ind w:left="283"/>
        <w:jc w:val="lowKashida"/>
        <w:rPr>
          <w:rFonts w:ascii="Simplified Arabic" w:hAnsi="Simplified Arabic" w:cs="Simplified Arabic"/>
          <w:sz w:val="24"/>
          <w:szCs w:val="24"/>
          <w:rtl/>
          <w:lang w:bidi="ar-EG"/>
        </w:rPr>
      </w:pPr>
      <w:r w:rsidRPr="001742AA">
        <w:rPr>
          <w:rFonts w:ascii="Simplified Arabic" w:hAnsi="Simplified Arabic" w:cs="Simplified Arabic" w:hint="cs"/>
          <w:sz w:val="24"/>
          <w:szCs w:val="24"/>
          <w:rtl/>
          <w:lang w:bidi="ar-EG"/>
        </w:rPr>
        <w:t xml:space="preserve">6- </w:t>
      </w:r>
      <w:r w:rsidR="009D1BF3" w:rsidRPr="001742AA">
        <w:rPr>
          <w:rFonts w:ascii="Simplified Arabic" w:hAnsi="Simplified Arabic" w:cs="Simplified Arabic"/>
          <w:sz w:val="24"/>
          <w:szCs w:val="24"/>
          <w:rtl/>
          <w:lang w:bidi="ar-EG"/>
        </w:rPr>
        <w:t xml:space="preserve">وبهذا لم يكن اللص اليمين هو أول من دخل الفردوس بل دخل في الساعة الحادية عشرة بعد موته. </w:t>
      </w:r>
    </w:p>
    <w:p w14:paraId="09088718" w14:textId="77777777" w:rsidR="00CD214A" w:rsidRPr="001742AA" w:rsidRDefault="00CD214A"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noProof/>
          <w:sz w:val="24"/>
          <w:szCs w:val="24"/>
          <w:rtl/>
        </w:rPr>
        <mc:AlternateContent>
          <mc:Choice Requires="wps">
            <w:drawing>
              <wp:anchor distT="0" distB="0" distL="114300" distR="114300" simplePos="0" relativeHeight="251624448" behindDoc="0" locked="0" layoutInCell="1" allowOverlap="1" wp14:anchorId="68AF8F66" wp14:editId="18FA0CFD">
                <wp:simplePos x="0" y="0"/>
                <wp:positionH relativeFrom="margin">
                  <wp:posOffset>1740875</wp:posOffset>
                </wp:positionH>
                <wp:positionV relativeFrom="paragraph">
                  <wp:posOffset>8108</wp:posOffset>
                </wp:positionV>
                <wp:extent cx="828000" cy="409575"/>
                <wp:effectExtent l="0" t="0" r="10795" b="28575"/>
                <wp:wrapSquare wrapText="bothSides"/>
                <wp:docPr id="276" name="Oval 276"/>
                <wp:cNvGraphicFramePr/>
                <a:graphic xmlns:a="http://schemas.openxmlformats.org/drawingml/2006/main">
                  <a:graphicData uri="http://schemas.microsoft.com/office/word/2010/wordprocessingShape">
                    <wps:wsp>
                      <wps:cNvSpPr/>
                      <wps:spPr>
                        <a:xfrm>
                          <a:off x="0" y="0"/>
                          <a:ext cx="82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9E8E683"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F8F66" id="Oval 276" o:spid="_x0000_s1331" style="position:absolute;left:0;text-align:left;margin-left:137.1pt;margin-top:.65pt;width:65.2pt;height:32.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" fillcolor="white [3201]" strokecolor="#c00000" strokeweight="1pt">
                <v:stroke joinstyle="miter"/>
                <v:textbox>
                  <w:txbxContent>
                    <w:p w14:paraId="19E8E683"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100</w:t>
                      </w:r>
                    </w:p>
                  </w:txbxContent>
                </v:textbox>
                <w10:wrap type="square" anchorx="margin"/>
              </v:oval>
            </w:pict>
          </mc:Fallback>
        </mc:AlternateContent>
      </w:r>
    </w:p>
    <w:p w14:paraId="27336907" w14:textId="77777777" w:rsidR="00CD214A" w:rsidRPr="001742AA" w:rsidRDefault="00CD214A" w:rsidP="00C1425B">
      <w:pPr>
        <w:widowControl w:val="0"/>
        <w:bidi/>
        <w:spacing w:after="0" w:line="240" w:lineRule="auto"/>
        <w:jc w:val="lowKashida"/>
        <w:rPr>
          <w:rFonts w:ascii="Simplified Arabic" w:hAnsi="Simplified Arabic" w:cs="Simplified Arabic"/>
          <w:sz w:val="20"/>
          <w:szCs w:val="20"/>
          <w:rtl/>
          <w:lang w:bidi="ar-EG"/>
        </w:rPr>
      </w:pPr>
    </w:p>
    <w:p w14:paraId="7A510C0E" w14:textId="77777777" w:rsidR="00CD214A" w:rsidRPr="001742AA" w:rsidRDefault="00CD214A" w:rsidP="00B2164C">
      <w:pPr>
        <w:pStyle w:val="Heading1"/>
        <w:rPr>
          <w:rtl/>
        </w:rPr>
      </w:pPr>
      <w:bookmarkStart w:id="200" w:name="_باركوا_لاعنيكم"/>
      <w:bookmarkStart w:id="201" w:name="_Toc239498006"/>
      <w:bookmarkEnd w:id="200"/>
      <w:r w:rsidRPr="001742AA">
        <w:rPr>
          <w:rtl/>
        </w:rPr>
        <w:t>باركوا لاعنيكم</w:t>
      </w:r>
      <w:bookmarkEnd w:id="201"/>
    </w:p>
    <w:p w14:paraId="12485F1D" w14:textId="77777777" w:rsidR="00CD214A"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72576" behindDoc="1" locked="0" layoutInCell="1" allowOverlap="1" wp14:anchorId="3AF29FD7" wp14:editId="6BA09B35">
                <wp:simplePos x="0" y="0"/>
                <wp:positionH relativeFrom="margin">
                  <wp:posOffset>3527115</wp:posOffset>
                </wp:positionH>
                <wp:positionV relativeFrom="paragraph">
                  <wp:posOffset>9923</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7" name="Oval 337"/>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9C2CA8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F29FD7" id="Oval 337" o:spid="_x0000_s1332" style="position:absolute;left:0;text-align:left;margin-left:277.75pt;margin-top:.8pt;width:60.75pt;height:3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" fillcolor="white [3201]" strokecolor="#c00000" strokeweight="1pt">
                <v:stroke joinstyle="miter"/>
                <v:textbox>
                  <w:txbxContent>
                    <w:p w14:paraId="29C2CA8F"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7D758FE8" w14:textId="77777777" w:rsidR="00CD214A" w:rsidRPr="001742AA" w:rsidRDefault="00CD214A" w:rsidP="00C1425B">
      <w:pPr>
        <w:widowControl w:val="0"/>
        <w:bidi/>
        <w:spacing w:after="0" w:line="240" w:lineRule="auto"/>
        <w:jc w:val="lowKashida"/>
        <w:rPr>
          <w:rFonts w:ascii="Simplified Arabic" w:hAnsi="Simplified Arabic" w:cs="Simplified Arabic"/>
          <w:sz w:val="24"/>
          <w:szCs w:val="24"/>
          <w:rtl/>
          <w:lang w:bidi="ar-EG"/>
        </w:rPr>
      </w:pPr>
    </w:p>
    <w:p w14:paraId="221EB636" w14:textId="775B9B0F" w:rsidR="009D1BF3" w:rsidRPr="001742AA" w:rsidRDefault="009D1BF3"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هل في كل الحالات نطبق وصية "</w:t>
      </w:r>
      <w:r w:rsidR="001F7B03" w:rsidRPr="001742AA">
        <w:rPr>
          <w:rFonts w:ascii="Simplified Arabic" w:hAnsi="Simplified Arabic" w:cs="Simplified Arabic"/>
          <w:b/>
          <w:bCs/>
          <w:sz w:val="24"/>
          <w:szCs w:val="24"/>
          <w:rtl/>
        </w:rPr>
        <w:t>بَارِكُوا لاَعِنِيكُمْ</w:t>
      </w:r>
      <w:r w:rsidRPr="001742AA">
        <w:rPr>
          <w:rFonts w:ascii="Simplified Arabic" w:hAnsi="Simplified Arabic" w:cs="Simplified Arabic"/>
          <w:b/>
          <w:bCs/>
          <w:sz w:val="24"/>
          <w:szCs w:val="24"/>
          <w:rtl/>
          <w:lang w:bidi="ar-EG"/>
        </w:rPr>
        <w:t>" (مت5: 44)، حتى على الذين ماتوا في خطاياهم؟</w:t>
      </w:r>
    </w:p>
    <w:p w14:paraId="0F410412" w14:textId="77777777" w:rsidR="004A3A9D" w:rsidRPr="001742AA" w:rsidRDefault="004A3A9D"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86912" behindDoc="1" locked="0" layoutInCell="1" allowOverlap="1" wp14:anchorId="340958D0" wp14:editId="593B5FB2">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8" name="Oval 37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5B6F653C" w14:textId="77777777" w:rsidR="00B8014F" w:rsidRDefault="00B8014F" w:rsidP="004A3A9D">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958D0" id="Oval 378" o:spid="_x0000_s1333" style="position:absolute;left:0;text-align:left;margin-left:277.15pt;margin-top:.75pt;width:60.75pt;height:36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LHJttn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5B6F653C" w14:textId="77777777" w:rsidR="00B8014F" w:rsidRDefault="00B8014F" w:rsidP="004A3A9D">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4C45E0D5" w14:textId="77777777" w:rsidR="004A3A9D" w:rsidRPr="001742AA" w:rsidRDefault="004A3A9D" w:rsidP="00C1425B">
      <w:pPr>
        <w:widowControl w:val="0"/>
        <w:bidi/>
        <w:spacing w:after="0" w:line="240" w:lineRule="auto"/>
        <w:jc w:val="lowKashida"/>
        <w:rPr>
          <w:rFonts w:ascii="Simplified Arabic" w:hAnsi="Simplified Arabic" w:cs="Simplified Arabic"/>
          <w:sz w:val="24"/>
          <w:szCs w:val="24"/>
          <w:rtl/>
          <w:lang w:bidi="ar-EG"/>
        </w:rPr>
      </w:pPr>
    </w:p>
    <w:p w14:paraId="2FCF315C" w14:textId="77777777" w:rsidR="009D1BF3" w:rsidRPr="001742AA" w:rsidRDefault="009D1BF3"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أولًا هناك فوق بين العلاقات الشخصية، والنظام العام وسلام الكنيسة.</w:t>
      </w:r>
    </w:p>
    <w:p w14:paraId="3AA55211" w14:textId="4C95ED88" w:rsidR="009D1BF3" w:rsidRPr="001742AA" w:rsidRDefault="005E310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في العلاقات الشخصية، علينا أن نبارك لاعنينا حسب الوصية، وكما قال بولس الرسول</w:t>
      </w:r>
      <w:r w:rsidR="00902C51"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F3729" w:rsidRPr="001742AA">
        <w:rPr>
          <w:rFonts w:ascii="Simplified Arabic" w:hAnsi="Simplified Arabic" w:cs="Simplified Arabic"/>
          <w:sz w:val="24"/>
          <w:szCs w:val="24"/>
          <w:rtl/>
        </w:rPr>
        <w:t>نُشْتَمُ فَنُبَارِكُ</w:t>
      </w:r>
      <w:r w:rsidRPr="001742AA">
        <w:rPr>
          <w:rFonts w:ascii="Simplified Arabic" w:hAnsi="Simplified Arabic" w:cs="Simplified Arabic"/>
          <w:sz w:val="24"/>
          <w:szCs w:val="24"/>
          <w:rtl/>
          <w:lang w:bidi="ar-EG"/>
        </w:rPr>
        <w:t xml:space="preserve">" (1كو4: 12). </w:t>
      </w:r>
    </w:p>
    <w:p w14:paraId="734A2021" w14:textId="3298CD7B" w:rsidR="005E3100" w:rsidRPr="001742AA" w:rsidRDefault="005E310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أما في الأمور العامة وسلام الكنيسة، فغير ذلك. إن السيد المسيح احتمل شتائم كثيرة. ولكنه من أجل سلام الكنيسة. لم يبارك الكتبة والفريسيين، بل قال</w:t>
      </w:r>
      <w:r w:rsidR="00AB753F"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F3729" w:rsidRPr="001742AA">
        <w:rPr>
          <w:rFonts w:ascii="Simplified Arabic" w:hAnsi="Simplified Arabic" w:cs="Simplified Arabic" w:hint="cs"/>
          <w:sz w:val="24"/>
          <w:szCs w:val="24"/>
          <w:rtl/>
          <w:lang w:bidi="ar-EG"/>
        </w:rPr>
        <w:t>"</w:t>
      </w:r>
      <w:r w:rsidR="00BF3729" w:rsidRPr="001742AA">
        <w:rPr>
          <w:rFonts w:ascii="Simplified Arabic" w:hAnsi="Simplified Arabic" w:cs="Simplified Arabic"/>
          <w:sz w:val="24"/>
          <w:szCs w:val="24"/>
          <w:rtl/>
        </w:rPr>
        <w:t>وَيْلٌ لَكُمْ أَيُّهَا الْكَتَبَةُ وَالْفَرِّيسِيُّونَ الْمُرَاؤُونَ</w:t>
      </w:r>
      <w:r w:rsidR="00BF3729" w:rsidRPr="001742AA">
        <w:rPr>
          <w:rFonts w:ascii="Simplified Arabic" w:hAnsi="Simplified Arabic" w:cs="Simplified Arabic" w:hint="cs"/>
          <w:sz w:val="24"/>
          <w:szCs w:val="24"/>
          <w:rtl/>
        </w:rPr>
        <w:t>"</w:t>
      </w:r>
      <w:r w:rsidR="00BF3729" w:rsidRPr="001742AA">
        <w:rPr>
          <w:rFonts w:ascii="Simplified Arabic" w:hAnsi="Simplified Arabic" w:cs="Simplified Arabic"/>
          <w:sz w:val="24"/>
          <w:szCs w:val="24"/>
          <w:rtl/>
          <w:lang w:bidi="ar-EG"/>
        </w:rPr>
        <w:t xml:space="preserve"> </w:t>
      </w:r>
      <w:r w:rsidRPr="001742AA">
        <w:rPr>
          <w:rFonts w:ascii="Simplified Arabic" w:hAnsi="Simplified Arabic" w:cs="Simplified Arabic"/>
          <w:sz w:val="24"/>
          <w:szCs w:val="24"/>
          <w:rtl/>
          <w:lang w:bidi="ar-EG"/>
        </w:rPr>
        <w:t>(مت23) وشبههم بالقادة العميان.</w:t>
      </w:r>
    </w:p>
    <w:p w14:paraId="7DBF768A" w14:textId="33BB3F60" w:rsidR="005E3100" w:rsidRPr="001742AA" w:rsidRDefault="005E3100"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وهكذا لم يبارك كهنة اليهود بل شبههم بالكرامين الأردياء، وقال لهم</w:t>
      </w:r>
      <w:r w:rsidR="00502C03"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DC38E3" w:rsidRPr="001742AA">
        <w:rPr>
          <w:rFonts w:ascii="Simplified Arabic" w:hAnsi="Simplified Arabic" w:cs="Simplified Arabic"/>
          <w:sz w:val="24"/>
          <w:szCs w:val="24"/>
          <w:rtl/>
        </w:rPr>
        <w:t>إِنَّ مَلَكُوتَ اللَّهِ يُنْزَعُ مِنْكُمْ وَيُعْطَى لِأُمَّةٍ تَعْمَلُ أَثْمَارَهُ</w:t>
      </w:r>
      <w:r w:rsidRPr="001742AA">
        <w:rPr>
          <w:rFonts w:ascii="Simplified Arabic" w:hAnsi="Simplified Arabic" w:cs="Simplified Arabic"/>
          <w:sz w:val="24"/>
          <w:szCs w:val="24"/>
          <w:rtl/>
          <w:lang w:bidi="ar-EG"/>
        </w:rPr>
        <w:t>" (مت21</w:t>
      </w:r>
      <w:r w:rsidR="00DC38E3" w:rsidRPr="001742AA">
        <w:rPr>
          <w:rFonts w:ascii="Simplified Arabic" w:hAnsi="Simplified Arabic" w:cs="Simplified Arabic" w:hint="cs"/>
          <w:sz w:val="24"/>
          <w:szCs w:val="24"/>
          <w:rtl/>
          <w:lang w:bidi="ar-EG"/>
        </w:rPr>
        <w:t>: 43</w:t>
      </w:r>
      <w:r w:rsidRPr="001742AA">
        <w:rPr>
          <w:rFonts w:ascii="Simplified Arabic" w:hAnsi="Simplified Arabic" w:cs="Simplified Arabic"/>
          <w:sz w:val="24"/>
          <w:szCs w:val="24"/>
          <w:rtl/>
          <w:lang w:bidi="ar-EG"/>
        </w:rPr>
        <w:t xml:space="preserve">). وبنفس الوضع تصرف مع الصدوقيين والناموسيين. </w:t>
      </w:r>
    </w:p>
    <w:p w14:paraId="35338358" w14:textId="77777777" w:rsidR="005E3100" w:rsidRPr="001742AA" w:rsidRDefault="00242A75"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وسلك رسل المسيح وأتباعه بنفس الأسلوب.</w:t>
      </w:r>
    </w:p>
    <w:p w14:paraId="1442A083" w14:textId="17578ECB" w:rsidR="00242A75" w:rsidRPr="001742AA" w:rsidRDefault="00242A75"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lastRenderedPageBreak/>
        <w:t>القديس بولس الرسول لم يبارك باريشوع الذي كان يقاوم</w:t>
      </w:r>
      <w:r w:rsidR="00FE196C"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كلمة الله، بل قال له</w:t>
      </w:r>
      <w:r w:rsidR="00C7238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FE196C" w:rsidRPr="001742AA">
        <w:rPr>
          <w:rFonts w:ascii="Simplified Arabic" w:hAnsi="Simplified Arabic" w:cs="Simplified Arabic"/>
          <w:sz w:val="24"/>
          <w:szCs w:val="24"/>
          <w:rtl/>
        </w:rPr>
        <w:t>أَيُّهَا الْمُمْتَلِئُ كُلَّ غِشٍّ وَكُلَّ خُبْثٍ! يَا ابْنَ إِبْلِيسَ! يَا عَدُوَّ كُلِّ بِرٍّ! أَلاَ تَزَالُ تُفْسِدُ</w:t>
      </w:r>
      <w:r w:rsidR="001E111B" w:rsidRPr="001742AA">
        <w:rPr>
          <w:rFonts w:ascii="Simplified Arabic" w:hAnsi="Simplified Arabic" w:cs="Simplified Arabic"/>
          <w:sz w:val="24"/>
          <w:szCs w:val="24"/>
          <w:rtl/>
        </w:rPr>
        <w:t xml:space="preserve"> سُبُلَ اللهِ الْمُسْتَقِيمَةَ؟</w:t>
      </w:r>
      <w:r w:rsidR="00FE196C" w:rsidRPr="001742AA">
        <w:rPr>
          <w:rFonts w:ascii="Simplified Arabic" w:hAnsi="Simplified Arabic" w:cs="Simplified Arabic"/>
          <w:sz w:val="24"/>
          <w:szCs w:val="24"/>
          <w:rtl/>
        </w:rPr>
        <w:t xml:space="preserve"> فَالآنَ هُوَذَا يَدُ الرَّبِّ عَلَيْكَ فَتَكُونُ أَعْمَى</w:t>
      </w:r>
      <w:r w:rsidR="00FE196C"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(أع13: </w:t>
      </w:r>
      <w:r w:rsidR="001E111B" w:rsidRPr="001742AA">
        <w:rPr>
          <w:rFonts w:ascii="Simplified Arabic" w:hAnsi="Simplified Arabic" w:cs="Simplified Arabic" w:hint="cs"/>
          <w:sz w:val="24"/>
          <w:szCs w:val="24"/>
          <w:rtl/>
          <w:lang w:bidi="ar-EG"/>
        </w:rPr>
        <w:t>10،</w:t>
      </w:r>
      <w:r w:rsidRPr="001742AA">
        <w:rPr>
          <w:rFonts w:ascii="Simplified Arabic" w:hAnsi="Simplified Arabic" w:cs="Simplified Arabic"/>
          <w:sz w:val="24"/>
          <w:szCs w:val="24"/>
          <w:rtl/>
          <w:lang w:bidi="ar-EG"/>
        </w:rPr>
        <w:t xml:space="preserve"> 11). </w:t>
      </w:r>
    </w:p>
    <w:p w14:paraId="5B147763" w14:textId="77777777" w:rsidR="00242A75" w:rsidRPr="001742AA" w:rsidRDefault="008D26B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وسلك رسل المسيح وأ</w:t>
      </w:r>
      <w:r w:rsidR="00BE084D" w:rsidRPr="001742AA">
        <w:rPr>
          <w:rFonts w:ascii="Simplified Arabic" w:hAnsi="Simplified Arabic" w:cs="Simplified Arabic" w:hint="cs"/>
          <w:b/>
          <w:bCs/>
          <w:sz w:val="24"/>
          <w:szCs w:val="24"/>
          <w:rtl/>
          <w:lang w:bidi="ar-EG"/>
        </w:rPr>
        <w:t>تب</w:t>
      </w:r>
      <w:r w:rsidRPr="001742AA">
        <w:rPr>
          <w:rFonts w:ascii="Simplified Arabic" w:hAnsi="Simplified Arabic" w:cs="Simplified Arabic"/>
          <w:b/>
          <w:bCs/>
          <w:sz w:val="24"/>
          <w:szCs w:val="24"/>
          <w:rtl/>
          <w:lang w:bidi="ar-EG"/>
        </w:rPr>
        <w:t xml:space="preserve">اعه بنفس الأسلوب. </w:t>
      </w:r>
    </w:p>
    <w:p w14:paraId="3B34FAD7" w14:textId="150DC915" w:rsidR="008D26BD" w:rsidRPr="001742AA" w:rsidRDefault="008D26B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القديس بولس الرسول لم يبارك باريشوع الذي كان يقاوم كلمة الله، بل قال له</w:t>
      </w:r>
      <w:r w:rsidR="00C7238D" w:rsidRPr="001742AA">
        <w:rPr>
          <w:rFonts w:ascii="Simplified Arabic" w:hAnsi="Simplified Arabic" w:cs="Simplified Arabic" w:hint="cs"/>
          <w:sz w:val="24"/>
          <w:szCs w:val="24"/>
          <w:rtl/>
          <w:lang w:bidi="ar-EG"/>
        </w:rPr>
        <w:t>:</w:t>
      </w:r>
      <w:r w:rsidRPr="001742AA">
        <w:rPr>
          <w:rFonts w:ascii="Simplified Arabic" w:hAnsi="Simplified Arabic" w:cs="Simplified Arabic"/>
          <w:sz w:val="24"/>
          <w:szCs w:val="24"/>
          <w:rtl/>
          <w:lang w:bidi="ar-EG"/>
        </w:rPr>
        <w:t xml:space="preserve"> "</w:t>
      </w:r>
      <w:r w:rsidR="00BE084D" w:rsidRPr="001742AA">
        <w:rPr>
          <w:rFonts w:ascii="Simplified Arabic" w:hAnsi="Simplified Arabic" w:cs="Simplified Arabic"/>
          <w:sz w:val="24"/>
          <w:szCs w:val="24"/>
          <w:rtl/>
        </w:rPr>
        <w:t>أَيُّهَا الْمُمْتَلِئُ كُلَّ غِشٍّ وَكُلَّ خُبْثٍ! يَا ابْنَ إِبْلِيسَ! يَا عَدُوَّ كُلِّ بِرٍّ! أَلاَ تَزَالُ تُفْسِدُ سُبُلَ اللهِ الْمُسْتَقِيمَةَ؟ فَالآنَ هُوَذَا يَدُ الرَّبِّ عَلَيْكَ فَتَكُونُ أَعْمَى</w:t>
      </w:r>
      <w:r w:rsidRPr="001742AA">
        <w:rPr>
          <w:rFonts w:ascii="Simplified Arabic" w:hAnsi="Simplified Arabic" w:cs="Simplified Arabic"/>
          <w:sz w:val="24"/>
          <w:szCs w:val="24"/>
          <w:rtl/>
          <w:lang w:bidi="ar-EG"/>
        </w:rPr>
        <w:t xml:space="preserve">" (أع13: 9- 11). </w:t>
      </w:r>
    </w:p>
    <w:p w14:paraId="7A87D6D4" w14:textId="77777777" w:rsidR="008D26BD" w:rsidRPr="001742AA" w:rsidRDefault="008D26B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والقديس بطرس الرسول فعل أيضًا بالمثل مع الذين قاوموا الكلمة. لم يباركهم بل وبخهم</w:t>
      </w:r>
      <w:r w:rsidR="00BE084D" w:rsidRPr="001742AA">
        <w:rPr>
          <w:rFonts w:ascii="Simplified Arabic" w:hAnsi="Simplified Arabic" w:cs="Simplified Arabic" w:hint="cs"/>
          <w:sz w:val="24"/>
          <w:szCs w:val="24"/>
          <w:rtl/>
          <w:lang w:bidi="ar-EG"/>
        </w:rPr>
        <w:t xml:space="preserve"> </w:t>
      </w:r>
      <w:r w:rsidRPr="001742AA">
        <w:rPr>
          <w:rFonts w:ascii="Simplified Arabic" w:hAnsi="Simplified Arabic" w:cs="Simplified Arabic"/>
          <w:sz w:val="24"/>
          <w:szCs w:val="24"/>
          <w:rtl/>
          <w:lang w:bidi="ar-EG"/>
        </w:rPr>
        <w:t xml:space="preserve">(أع3، 4). </w:t>
      </w:r>
    </w:p>
    <w:p w14:paraId="48498338" w14:textId="77777777" w:rsidR="008D26BD" w:rsidRPr="001742AA" w:rsidRDefault="008D26BD" w:rsidP="00C1425B">
      <w:pPr>
        <w:autoSpaceDE w:val="0"/>
        <w:autoSpaceDN w:val="0"/>
        <w:bidi/>
        <w:adjustRightInd w:val="0"/>
        <w:spacing w:after="0" w:line="240" w:lineRule="auto"/>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والقديس اسطفانوس أول الشمامسة لم يبارك اليهود الذين اجتمعوا لرجمه والذين "</w:t>
      </w:r>
      <w:r w:rsidR="00A53BA5" w:rsidRPr="001742AA">
        <w:rPr>
          <w:rFonts w:ascii="Simplified Arabic" w:hAnsi="Simplified Arabic" w:cs="Simplified Arabic"/>
          <w:sz w:val="24"/>
          <w:szCs w:val="24"/>
          <w:rtl/>
        </w:rPr>
        <w:t>أَقَامُوا شُهُود</w:t>
      </w:r>
      <w:r w:rsidR="00A53BA5" w:rsidRPr="001742AA">
        <w:rPr>
          <w:rFonts w:ascii="Simplified Arabic" w:hAnsi="Simplified Arabic" w:cs="Simplified Arabic" w:hint="cs"/>
          <w:sz w:val="24"/>
          <w:szCs w:val="24"/>
          <w:rtl/>
        </w:rPr>
        <w:t>ً</w:t>
      </w:r>
      <w:r w:rsidR="00A53BA5" w:rsidRPr="001742AA">
        <w:rPr>
          <w:rFonts w:ascii="Simplified Arabic" w:hAnsi="Simplified Arabic" w:cs="Simplified Arabic"/>
          <w:sz w:val="24"/>
          <w:szCs w:val="24"/>
          <w:rtl/>
        </w:rPr>
        <w:t>ا</w:t>
      </w:r>
      <w:r w:rsidR="00A53BA5" w:rsidRPr="001742AA">
        <w:rPr>
          <w:rFonts w:ascii="Simplified Arabic" w:hAnsi="Simplified Arabic" w:cs="Simplified Arabic" w:hint="cs"/>
          <w:sz w:val="24"/>
          <w:szCs w:val="24"/>
          <w:rtl/>
        </w:rPr>
        <w:t xml:space="preserve"> </w:t>
      </w:r>
      <w:r w:rsidR="00A53BA5" w:rsidRPr="001742AA">
        <w:rPr>
          <w:rFonts w:ascii="Simplified Arabic" w:hAnsi="Simplified Arabic" w:cs="Simplified Arabic"/>
          <w:sz w:val="24"/>
          <w:szCs w:val="24"/>
          <w:rtl/>
        </w:rPr>
        <w:t>كَذَبَةً</w:t>
      </w:r>
      <w:r w:rsidR="00A53BA5" w:rsidRPr="001742AA">
        <w:rPr>
          <w:rFonts w:ascii="Simplified Arabic" w:hAnsi="Simplified Arabic" w:cs="Simplified Arabic" w:hint="cs"/>
          <w:sz w:val="24"/>
          <w:szCs w:val="24"/>
          <w:rtl/>
        </w:rPr>
        <w:t xml:space="preserve"> </w:t>
      </w:r>
      <w:r w:rsidR="00A53BA5" w:rsidRPr="001742AA">
        <w:rPr>
          <w:rFonts w:ascii="Simplified Arabic" w:hAnsi="Simplified Arabic" w:cs="Simplified Arabic"/>
          <w:sz w:val="24"/>
          <w:szCs w:val="24"/>
          <w:rtl/>
        </w:rPr>
        <w:t>يَقُولُونَ: هَذَا الرَّجُلُ لاَ يَفْتُرُ عَنْ أَنْ يَتَكَلَّمَ تَجْدِيف</w:t>
      </w:r>
      <w:r w:rsidR="00A53BA5" w:rsidRPr="001742AA">
        <w:rPr>
          <w:rFonts w:ascii="Simplified Arabic" w:hAnsi="Simplified Arabic" w:cs="Simplified Arabic" w:hint="cs"/>
          <w:sz w:val="24"/>
          <w:szCs w:val="24"/>
          <w:rtl/>
        </w:rPr>
        <w:t>ً</w:t>
      </w:r>
      <w:r w:rsidR="00A53BA5" w:rsidRPr="001742AA">
        <w:rPr>
          <w:rFonts w:ascii="Simplified Arabic" w:hAnsi="Simplified Arabic" w:cs="Simplified Arabic"/>
          <w:sz w:val="24"/>
          <w:szCs w:val="24"/>
          <w:rtl/>
        </w:rPr>
        <w:t>ا</w:t>
      </w:r>
      <w:r w:rsidR="00A53BA5" w:rsidRPr="001742AA">
        <w:rPr>
          <w:rFonts w:ascii="Simplified Arabic" w:hAnsi="Simplified Arabic" w:cs="Simplified Arabic" w:hint="cs"/>
          <w:sz w:val="24"/>
          <w:szCs w:val="24"/>
          <w:rtl/>
        </w:rPr>
        <w:t xml:space="preserve"> </w:t>
      </w:r>
      <w:r w:rsidR="00A53BA5" w:rsidRPr="001742AA">
        <w:rPr>
          <w:rFonts w:ascii="Simplified Arabic" w:hAnsi="Simplified Arabic" w:cs="Simplified Arabic"/>
          <w:sz w:val="24"/>
          <w:szCs w:val="24"/>
          <w:rtl/>
        </w:rPr>
        <w:t>ضِدَّ هَذَا الْمَوْضِعِ الْمُقَدَّسِ وَالنَّامُوسِ</w:t>
      </w:r>
      <w:r w:rsidRPr="001742AA">
        <w:rPr>
          <w:rFonts w:ascii="Simplified Arabic" w:hAnsi="Simplified Arabic" w:cs="Simplified Arabic"/>
          <w:sz w:val="24"/>
          <w:szCs w:val="24"/>
          <w:rtl/>
          <w:lang w:bidi="ar-EG"/>
        </w:rPr>
        <w:t>" (أع6: 13). بل أنه وبخهم قائلًا: "</w:t>
      </w:r>
      <w:r w:rsidR="00A53BA5" w:rsidRPr="001742AA">
        <w:rPr>
          <w:rFonts w:ascii="Simplified Arabic" w:hAnsi="Simplified Arabic" w:cs="Simplified Arabic"/>
          <w:sz w:val="24"/>
          <w:szCs w:val="24"/>
          <w:rtl/>
        </w:rPr>
        <w:t>يَا قُسَاةَ الرِّقَابِ وَغَيْرَ الْمَخْتُونِينَ بِالْقُلُ</w:t>
      </w:r>
      <w:r w:rsidR="00DC4CB8" w:rsidRPr="001742AA">
        <w:rPr>
          <w:rFonts w:ascii="Simplified Arabic" w:hAnsi="Simplified Arabic" w:cs="Simplified Arabic"/>
          <w:sz w:val="24"/>
          <w:szCs w:val="24"/>
          <w:rtl/>
        </w:rPr>
        <w:t>وبِ وَالآذَانِ أَنْتُمْ دَائِم</w:t>
      </w:r>
      <w:r w:rsidR="00DC4CB8" w:rsidRPr="001742AA">
        <w:rPr>
          <w:rFonts w:ascii="Simplified Arabic" w:hAnsi="Simplified Arabic" w:cs="Simplified Arabic" w:hint="cs"/>
          <w:sz w:val="24"/>
          <w:szCs w:val="24"/>
          <w:rtl/>
        </w:rPr>
        <w:t>ً</w:t>
      </w:r>
      <w:r w:rsidR="00DC4CB8" w:rsidRPr="001742AA">
        <w:rPr>
          <w:rFonts w:ascii="Simplified Arabic" w:hAnsi="Simplified Arabic" w:cs="Simplified Arabic"/>
          <w:sz w:val="24"/>
          <w:szCs w:val="24"/>
          <w:rtl/>
        </w:rPr>
        <w:t>ا</w:t>
      </w:r>
      <w:r w:rsidR="00DC4CB8" w:rsidRPr="001742AA">
        <w:rPr>
          <w:rFonts w:ascii="Simplified Arabic" w:hAnsi="Simplified Arabic" w:cs="Simplified Arabic" w:hint="cs"/>
          <w:sz w:val="24"/>
          <w:szCs w:val="24"/>
          <w:rtl/>
        </w:rPr>
        <w:t xml:space="preserve"> </w:t>
      </w:r>
      <w:r w:rsidR="00A53BA5" w:rsidRPr="001742AA">
        <w:rPr>
          <w:rFonts w:ascii="Simplified Arabic" w:hAnsi="Simplified Arabic" w:cs="Simplified Arabic"/>
          <w:sz w:val="24"/>
          <w:szCs w:val="24"/>
          <w:rtl/>
        </w:rPr>
        <w:t>تُقَاوِمُونَ الرُّوحَ الْقُدُسَ. كَمَا كَانَ آبَاؤُكُمْ كَذَلِكَ أَنْتُمْ. أَيُّ الأَنْبِيَاءِ لَمْ يَضْطَهِدْهُ آبَاؤُكُمْ وَقَدْ قَتَلُوا الَّذِينَ سَبَقُوا فَأَنْبَأُوا بِمَجِيءِ الْبَارِّ</w:t>
      </w:r>
      <w:r w:rsidR="00A53BA5" w:rsidRPr="001742AA">
        <w:rPr>
          <w:rFonts w:ascii="Simplified Arabic" w:hAnsi="Simplified Arabic" w:cs="Simplified Arabic" w:hint="cs"/>
          <w:sz w:val="24"/>
          <w:szCs w:val="24"/>
          <w:rtl/>
        </w:rPr>
        <w:t>...</w:t>
      </w:r>
      <w:r w:rsidRPr="001742AA">
        <w:rPr>
          <w:rFonts w:ascii="Simplified Arabic" w:hAnsi="Simplified Arabic" w:cs="Simplified Arabic"/>
          <w:sz w:val="24"/>
          <w:szCs w:val="24"/>
          <w:rtl/>
          <w:lang w:bidi="ar-EG"/>
        </w:rPr>
        <w:t xml:space="preserve">" (أع7: 51- 52). </w:t>
      </w:r>
    </w:p>
    <w:p w14:paraId="473BCD17" w14:textId="039F97D5" w:rsidR="00C35100" w:rsidRPr="001742AA" w:rsidRDefault="008D26B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 xml:space="preserve">لذلك يا </w:t>
      </w:r>
      <w:r w:rsidR="00AE37E5" w:rsidRPr="001742AA">
        <w:rPr>
          <w:rFonts w:ascii="Simplified Arabic" w:hAnsi="Simplified Arabic" w:cs="Simplified Arabic" w:hint="cs"/>
          <w:sz w:val="24"/>
          <w:szCs w:val="24"/>
          <w:rtl/>
          <w:lang w:bidi="ar-EG"/>
        </w:rPr>
        <w:t>إ</w:t>
      </w:r>
      <w:r w:rsidRPr="001742AA">
        <w:rPr>
          <w:rFonts w:ascii="Simplified Arabic" w:hAnsi="Simplified Arabic" w:cs="Simplified Arabic"/>
          <w:sz w:val="24"/>
          <w:szCs w:val="24"/>
          <w:rtl/>
          <w:lang w:bidi="ar-EG"/>
        </w:rPr>
        <w:t>خوتي لا نفسر بطريقة الآية الواحدة، فهى طريقة خاطئة.</w:t>
      </w:r>
    </w:p>
    <w:p w14:paraId="1C908BC4" w14:textId="77777777" w:rsidR="00C35100" w:rsidRPr="001742AA" w:rsidRDefault="00C35100">
      <w:pPr>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br w:type="page"/>
      </w:r>
    </w:p>
    <w:p w14:paraId="638EF595" w14:textId="6F6F88F7" w:rsidR="00CD214A" w:rsidRPr="001742AA" w:rsidRDefault="00CD214A"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noProof/>
          <w:sz w:val="24"/>
          <w:szCs w:val="24"/>
          <w:rtl/>
        </w:rPr>
        <w:lastRenderedPageBreak/>
        <mc:AlternateContent>
          <mc:Choice Requires="wps">
            <w:drawing>
              <wp:anchor distT="0" distB="0" distL="114300" distR="114300" simplePos="0" relativeHeight="251629568" behindDoc="0" locked="0" layoutInCell="1" allowOverlap="1" wp14:anchorId="02B6E620" wp14:editId="3EF85056">
                <wp:simplePos x="0" y="0"/>
                <wp:positionH relativeFrom="margin">
                  <wp:posOffset>1732930</wp:posOffset>
                </wp:positionH>
                <wp:positionV relativeFrom="paragraph">
                  <wp:posOffset>12700</wp:posOffset>
                </wp:positionV>
                <wp:extent cx="828000" cy="409575"/>
                <wp:effectExtent l="0" t="0" r="10795" b="28575"/>
                <wp:wrapSquare wrapText="bothSides"/>
                <wp:docPr id="277" name="Oval 277"/>
                <wp:cNvGraphicFramePr/>
                <a:graphic xmlns:a="http://schemas.openxmlformats.org/drawingml/2006/main">
                  <a:graphicData uri="http://schemas.microsoft.com/office/word/2010/wordprocessingShape">
                    <wps:wsp>
                      <wps:cNvSpPr/>
                      <wps:spPr>
                        <a:xfrm>
                          <a:off x="0" y="0"/>
                          <a:ext cx="828000" cy="409575"/>
                        </a:xfrm>
                        <a:prstGeom prst="ellipse">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168F1E27"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6E620" id="Oval 277" o:spid="_x0000_s1334" style="position:absolute;left:0;text-align:left;margin-left:136.45pt;margin-top:1pt;width:65.2pt;height:32.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" fillcolor="white [3201]" strokecolor="#c00000" strokeweight="1pt">
                <v:stroke joinstyle="miter"/>
                <v:textbox>
                  <w:txbxContent>
                    <w:p w14:paraId="168F1E27" w14:textId="77777777" w:rsidR="00B8014F" w:rsidRPr="008D4A91" w:rsidRDefault="00B8014F" w:rsidP="00CD214A">
                      <w:pPr>
                        <w:jc w:val="center"/>
                        <w:rPr>
                          <w:rFonts w:ascii="Simplified Arabic" w:hAnsi="Simplified Arabic" w:cs="Arabic Transparent"/>
                          <w:b/>
                          <w:bCs/>
                          <w:color w:val="C00000"/>
                          <w:sz w:val="36"/>
                          <w:szCs w:val="36"/>
                          <w:rtl/>
                          <w:lang w:bidi="ar-EG"/>
                        </w:rPr>
                      </w:pPr>
                      <w:r>
                        <w:rPr>
                          <w:rFonts w:ascii="Simplified Arabic" w:hAnsi="Simplified Arabic" w:cs="Arabic Transparent" w:hint="cs"/>
                          <w:b/>
                          <w:bCs/>
                          <w:color w:val="C00000"/>
                          <w:sz w:val="36"/>
                          <w:szCs w:val="36"/>
                          <w:rtl/>
                          <w:lang w:bidi="ar-EG"/>
                        </w:rPr>
                        <w:t>101</w:t>
                      </w:r>
                    </w:p>
                  </w:txbxContent>
                </v:textbox>
                <w10:wrap type="square" anchorx="margin"/>
              </v:oval>
            </w:pict>
          </mc:Fallback>
        </mc:AlternateContent>
      </w:r>
    </w:p>
    <w:p w14:paraId="7E70479E" w14:textId="46CADC3A" w:rsidR="00CD214A" w:rsidRPr="001742AA" w:rsidRDefault="00CD214A" w:rsidP="00C1425B">
      <w:pPr>
        <w:widowControl w:val="0"/>
        <w:bidi/>
        <w:spacing w:after="0" w:line="240" w:lineRule="auto"/>
        <w:ind w:firstLine="424"/>
        <w:jc w:val="lowKashida"/>
        <w:rPr>
          <w:rFonts w:ascii="Simplified Arabic" w:hAnsi="Simplified Arabic" w:cs="Simplified Arabic"/>
          <w:sz w:val="24"/>
          <w:szCs w:val="24"/>
          <w:rtl/>
          <w:lang w:bidi="ar-EG"/>
        </w:rPr>
      </w:pPr>
    </w:p>
    <w:p w14:paraId="34786738" w14:textId="197904D5" w:rsidR="00CD214A" w:rsidRPr="001742AA" w:rsidRDefault="00CD214A" w:rsidP="00B2164C">
      <w:pPr>
        <w:pStyle w:val="Heading1"/>
        <w:rPr>
          <w:rtl/>
        </w:rPr>
      </w:pPr>
      <w:bookmarkStart w:id="202" w:name="_Toc239498007"/>
      <w:r w:rsidRPr="001742AA">
        <w:rPr>
          <w:rtl/>
        </w:rPr>
        <w:t>المعمدان أم العذراء؟</w:t>
      </w:r>
      <w:bookmarkEnd w:id="202"/>
    </w:p>
    <w:p w14:paraId="0A1C9BB3" w14:textId="77777777" w:rsidR="00CD214A" w:rsidRPr="001742AA" w:rsidRDefault="007D5109" w:rsidP="00C1425B">
      <w:pPr>
        <w:widowControl w:val="0"/>
        <w:bidi/>
        <w:spacing w:after="0" w:line="240" w:lineRule="auto"/>
        <w:jc w:val="lowKashida"/>
        <w:rPr>
          <w:rFonts w:ascii="Simplified Arabic" w:hAnsi="Simplified Arabic" w:cs="Simplified Arabic"/>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12160" behindDoc="1" locked="0" layoutInCell="1" allowOverlap="1" wp14:anchorId="6860558B" wp14:editId="5CC8450F">
                <wp:simplePos x="0" y="0"/>
                <wp:positionH relativeFrom="margin">
                  <wp:posOffset>3526790</wp:posOffset>
                </wp:positionH>
                <wp:positionV relativeFrom="paragraph">
                  <wp:posOffset>9481</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38" name="Oval 338"/>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73E5EEA7"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0558B" id="Oval 338" o:spid="_x0000_s1335" style="position:absolute;left:0;text-align:left;margin-left:277.7pt;margin-top:.75pt;width:60.75pt;height:36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" fillcolor="white [3201]" strokecolor="#c00000" strokeweight="1pt">
                <v:stroke joinstyle="miter"/>
                <v:textbox>
                  <w:txbxContent>
                    <w:p w14:paraId="73E5EEA7" w14:textId="77777777" w:rsidR="00B8014F" w:rsidRDefault="00B8014F" w:rsidP="007D5109">
                      <w:pPr>
                        <w:bidi/>
                        <w:ind w:left="-243" w:right="-284"/>
                        <w:jc w:val="center"/>
                        <w:rPr>
                          <w:rFonts w:cs="Arabic Transparent"/>
                          <w:color w:val="C00000"/>
                          <w:sz w:val="32"/>
                          <w:szCs w:val="32"/>
                        </w:rPr>
                      </w:pPr>
                      <w:r>
                        <w:rPr>
                          <w:rFonts w:cs="Arabic Transparent" w:hint="cs"/>
                          <w:color w:val="C00000"/>
                          <w:sz w:val="32"/>
                          <w:szCs w:val="32"/>
                          <w:rtl/>
                        </w:rPr>
                        <w:t>ســؤال</w:t>
                      </w:r>
                    </w:p>
                  </w:txbxContent>
                </v:textbox>
                <w10:wrap type="tight" anchorx="margin"/>
              </v:oval>
            </w:pict>
          </mc:Fallback>
        </mc:AlternateContent>
      </w:r>
    </w:p>
    <w:p w14:paraId="068DD907" w14:textId="77777777" w:rsidR="00CD214A" w:rsidRPr="001742AA" w:rsidRDefault="00CD214A" w:rsidP="00C1425B">
      <w:pPr>
        <w:widowControl w:val="0"/>
        <w:bidi/>
        <w:spacing w:after="0" w:line="240" w:lineRule="auto"/>
        <w:ind w:firstLine="424"/>
        <w:jc w:val="lowKashida"/>
        <w:rPr>
          <w:rFonts w:ascii="Simplified Arabic" w:hAnsi="Simplified Arabic" w:cs="Simplified Arabic"/>
          <w:sz w:val="24"/>
          <w:szCs w:val="24"/>
          <w:rtl/>
          <w:lang w:bidi="ar-EG"/>
        </w:rPr>
      </w:pPr>
    </w:p>
    <w:p w14:paraId="0ACBA176" w14:textId="77777777" w:rsidR="008D26BD" w:rsidRPr="001742AA" w:rsidRDefault="008D26BD"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 xml:space="preserve">كيف أننا نكرم القديسة العذراء، ونعتبرها أعظم من رؤساء الملائكة ومن الشاروبيم والسارافيم. ونذكرها في التشفعات </w:t>
      </w:r>
      <w:r w:rsidR="00B9506F" w:rsidRPr="001742AA">
        <w:rPr>
          <w:rFonts w:ascii="Simplified Arabic" w:hAnsi="Simplified Arabic" w:cs="Simplified Arabic" w:hint="cs"/>
          <w:b/>
          <w:bCs/>
          <w:sz w:val="24"/>
          <w:szCs w:val="24"/>
          <w:rtl/>
          <w:lang w:bidi="ar-EG"/>
        </w:rPr>
        <w:t>ق</w:t>
      </w:r>
      <w:r w:rsidRPr="001742AA">
        <w:rPr>
          <w:rFonts w:ascii="Simplified Arabic" w:hAnsi="Simplified Arabic" w:cs="Simplified Arabic"/>
          <w:b/>
          <w:bCs/>
          <w:sz w:val="24"/>
          <w:szCs w:val="24"/>
          <w:rtl/>
          <w:lang w:bidi="ar-EG"/>
        </w:rPr>
        <w:t>بلهم، وقبل يوحنا المعمدان طبعًا؟ بينما قال السيد المسيح له المجد "</w:t>
      </w:r>
      <w:r w:rsidR="00B9506F" w:rsidRPr="001742AA">
        <w:rPr>
          <w:rFonts w:ascii="Simplified Arabic" w:hAnsi="Simplified Arabic" w:cs="Simplified Arabic"/>
          <w:b/>
          <w:bCs/>
          <w:sz w:val="24"/>
          <w:szCs w:val="24"/>
          <w:rtl/>
        </w:rPr>
        <w:t>اَلْحَقَّ أَقُولُ لَكُمْ: لَمْ يَقُمْ بَيْنَ الْمَوْلُودِينَ مِنَ النِّسَاءِ أَعْظَمُ مِنْ يُوحَنَّا الْمَعْمَدَانِ</w:t>
      </w:r>
      <w:r w:rsidRPr="001742AA">
        <w:rPr>
          <w:rFonts w:ascii="Simplified Arabic" w:hAnsi="Simplified Arabic" w:cs="Simplified Arabic"/>
          <w:b/>
          <w:bCs/>
          <w:sz w:val="24"/>
          <w:szCs w:val="24"/>
          <w:rtl/>
          <w:lang w:bidi="ar-EG"/>
        </w:rPr>
        <w:t xml:space="preserve">" (مت11: 11). </w:t>
      </w:r>
    </w:p>
    <w:p w14:paraId="40FDDD05" w14:textId="77777777" w:rsidR="006A42FA" w:rsidRPr="001742AA" w:rsidRDefault="006A42FA" w:rsidP="00C1425B">
      <w:pPr>
        <w:widowControl w:val="0"/>
        <w:bidi/>
        <w:spacing w:after="0" w:line="240" w:lineRule="auto"/>
        <w:jc w:val="lowKashida"/>
        <w:rPr>
          <w:rFonts w:ascii="Simplified Arabic" w:hAnsi="Simplified Arabic" w:cs="Simplified Arabic"/>
          <w:b/>
          <w:bCs/>
          <w:sz w:val="24"/>
          <w:szCs w:val="24"/>
          <w:rtl/>
          <w:lang w:bidi="ar-EG"/>
        </w:rPr>
      </w:pPr>
      <w:r w:rsidRPr="001742AA">
        <w:rPr>
          <w:rFonts w:ascii="Times New Roman" w:hAnsi="Times New Roman" w:cs="Times New Roman"/>
          <w:noProof/>
          <w:sz w:val="24"/>
          <w:szCs w:val="24"/>
        </w:rPr>
        <mc:AlternateContent>
          <mc:Choice Requires="wps">
            <w:drawing>
              <wp:anchor distT="0" distB="0" distL="114300" distR="114300" simplePos="0" relativeHeight="251696128" behindDoc="1" locked="0" layoutInCell="1" allowOverlap="1" wp14:anchorId="7406627B" wp14:editId="43E3F87C">
                <wp:simplePos x="0" y="0"/>
                <wp:positionH relativeFrom="margin">
                  <wp:posOffset>3519805</wp:posOffset>
                </wp:positionH>
                <wp:positionV relativeFrom="paragraph">
                  <wp:posOffset>9525</wp:posOffset>
                </wp:positionV>
                <wp:extent cx="771525" cy="457200"/>
                <wp:effectExtent l="0" t="0" r="28575" b="19050"/>
                <wp:wrapTight wrapText="bothSides">
                  <wp:wrapPolygon edited="0">
                    <wp:start x="6400" y="0"/>
                    <wp:lineTo x="0" y="2700"/>
                    <wp:lineTo x="0" y="16200"/>
                    <wp:lineTo x="4267" y="21600"/>
                    <wp:lineTo x="5333" y="21600"/>
                    <wp:lineTo x="16533" y="21600"/>
                    <wp:lineTo x="21867" y="18000"/>
                    <wp:lineTo x="21867" y="2700"/>
                    <wp:lineTo x="15467" y="0"/>
                    <wp:lineTo x="6400" y="0"/>
                  </wp:wrapPolygon>
                </wp:wrapTight>
                <wp:docPr id="379" name="Oval 379"/>
                <wp:cNvGraphicFramePr/>
                <a:graphic xmlns:a="http://schemas.openxmlformats.org/drawingml/2006/main">
                  <a:graphicData uri="http://schemas.microsoft.com/office/word/2010/wordprocessingShape">
                    <wps:wsp>
                      <wps:cNvSpPr/>
                      <wps:spPr>
                        <a:xfrm>
                          <a:off x="0" y="0"/>
                          <a:ext cx="771525" cy="457200"/>
                        </a:xfrm>
                        <a:prstGeom prst="ellipse">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D7F7B95" w14:textId="77777777" w:rsidR="00B8014F" w:rsidRDefault="00B8014F" w:rsidP="006A42FA">
                            <w:pPr>
                              <w:bidi/>
                              <w:ind w:left="-243" w:right="-284"/>
                              <w:jc w:val="center"/>
                              <w:rPr>
                                <w:rFonts w:cs="Arabic Transparent"/>
                                <w:color w:val="C00000"/>
                                <w:sz w:val="32"/>
                                <w:szCs w:val="32"/>
                              </w:rPr>
                            </w:pPr>
                            <w:r>
                              <w:rPr>
                                <w:rFonts w:cs="Arabic Transparent"/>
                                <w:color w:val="C00000"/>
                                <w:sz w:val="32"/>
                                <w:szCs w:val="32"/>
                                <w:rtl/>
                              </w:rPr>
                              <w:t>الجواب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06627B" id="Oval 379" o:spid="_x0000_s1336" style="position:absolute;left:0;text-align:left;margin-left:277.15pt;margin-top:.75pt;width:60.75pt;height:36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" fillcolor="white [3201]" strokecolor="#c00000" strokeweight="1pt">
                <v:stroke joinstyle="miter"/>
                <v:textbox>
                  <w:txbxContent>
                    <w:p w14:paraId="6D7F7B95" w14:textId="77777777" w:rsidR="00B8014F" w:rsidRDefault="00B8014F" w:rsidP="006A42FA">
                      <w:pPr>
                        <w:bidi/>
                        <w:ind w:left="-243" w:right="-284"/>
                        <w:jc w:val="center"/>
                        <w:rPr>
                          <w:rFonts w:cs="Arabic Transparent"/>
                          <w:color w:val="C00000"/>
                          <w:sz w:val="32"/>
                          <w:szCs w:val="32"/>
                        </w:rPr>
                      </w:pPr>
                      <w:r>
                        <w:rPr>
                          <w:rFonts w:cs="Arabic Transparent"/>
                          <w:color w:val="C00000"/>
                          <w:sz w:val="32"/>
                          <w:szCs w:val="32"/>
                          <w:rtl/>
                        </w:rPr>
                        <w:t>الجواب</w:t>
                      </w:r>
                    </w:p>
                  </w:txbxContent>
                </v:textbox>
                <w10:wrap type="tight" anchorx="margin"/>
              </v:oval>
            </w:pict>
          </mc:Fallback>
        </mc:AlternateContent>
      </w:r>
    </w:p>
    <w:p w14:paraId="6614E8A6" w14:textId="77777777" w:rsidR="006A42FA" w:rsidRPr="001742AA" w:rsidRDefault="006A42F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4B2E0E5B" w14:textId="77777777" w:rsidR="008D26BD" w:rsidRPr="001742AA" w:rsidRDefault="008D26BD"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يوجد مبدأ في التفسير هو "حذف المعلوم جائز".</w:t>
      </w:r>
    </w:p>
    <w:p w14:paraId="40E9A209" w14:textId="04C62F8E" w:rsidR="008B5877" w:rsidRPr="001742AA" w:rsidRDefault="008D26BD"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فمثلًا حينما يقول القديس يوحنا الحبيب "</w:t>
      </w:r>
      <w:r w:rsidR="00CB127D" w:rsidRPr="001742AA">
        <w:rPr>
          <w:rFonts w:ascii="Simplified Arabic" w:hAnsi="Simplified Arabic" w:cs="Simplified Arabic"/>
          <w:sz w:val="24"/>
          <w:szCs w:val="24"/>
          <w:rtl/>
        </w:rPr>
        <w:t>نَحْنُ نَعْلَمُ أَنَّنَا قَدِ انْتَقَلْنَا مِنَ الْمَوْتِ إِلَى الْحَيَاةِ لأَنَّنَا نُحِبُّ الإِخْوَةَ</w:t>
      </w:r>
      <w:r w:rsidRPr="001742AA">
        <w:rPr>
          <w:rFonts w:ascii="Simplified Arabic" w:hAnsi="Simplified Arabic" w:cs="Simplified Arabic"/>
          <w:sz w:val="24"/>
          <w:szCs w:val="24"/>
          <w:rtl/>
          <w:lang w:bidi="ar-EG"/>
        </w:rPr>
        <w:t>" (1يو3: 14).. فهل يمكن ال</w:t>
      </w:r>
      <w:r w:rsidR="0064740C" w:rsidRPr="001742AA">
        <w:rPr>
          <w:rFonts w:ascii="Simplified Arabic" w:hAnsi="Simplified Arabic" w:cs="Simplified Arabic" w:hint="cs"/>
          <w:sz w:val="24"/>
          <w:szCs w:val="24"/>
          <w:rtl/>
          <w:lang w:bidi="ar-EG"/>
        </w:rPr>
        <w:t>ا</w:t>
      </w:r>
      <w:r w:rsidRPr="001742AA">
        <w:rPr>
          <w:rFonts w:ascii="Simplified Arabic" w:hAnsi="Simplified Arabic" w:cs="Simplified Arabic"/>
          <w:sz w:val="24"/>
          <w:szCs w:val="24"/>
          <w:rtl/>
          <w:lang w:bidi="ar-EG"/>
        </w:rPr>
        <w:t>نتقال من الموت إلى الحياة، بدون الفداء</w:t>
      </w:r>
      <w:r w:rsidR="008B5877" w:rsidRPr="001742AA">
        <w:rPr>
          <w:rFonts w:ascii="Simplified Arabic" w:hAnsi="Simplified Arabic" w:cs="Simplified Arabic"/>
          <w:sz w:val="24"/>
          <w:szCs w:val="24"/>
          <w:rtl/>
          <w:lang w:bidi="ar-EG"/>
        </w:rPr>
        <w:t xml:space="preserve"> وبدون الإيمان والمعمودية؟! أم أن عدم ذكرها هنا جائز، لأنه شيء بديه</w:t>
      </w:r>
      <w:r w:rsidR="0064740C" w:rsidRPr="001742AA">
        <w:rPr>
          <w:rFonts w:ascii="Simplified Arabic" w:hAnsi="Simplified Arabic" w:cs="Simplified Arabic" w:hint="cs"/>
          <w:sz w:val="24"/>
          <w:szCs w:val="24"/>
          <w:rtl/>
          <w:lang w:bidi="ar-EG"/>
        </w:rPr>
        <w:t>ي</w:t>
      </w:r>
      <w:r w:rsidR="008B5877" w:rsidRPr="001742AA">
        <w:rPr>
          <w:rFonts w:ascii="Simplified Arabic" w:hAnsi="Simplified Arabic" w:cs="Simplified Arabic"/>
          <w:sz w:val="24"/>
          <w:szCs w:val="24"/>
          <w:rtl/>
          <w:lang w:bidi="ar-EG"/>
        </w:rPr>
        <w:t xml:space="preserve"> ومعروف.</w:t>
      </w:r>
      <w:r w:rsidR="0003186C" w:rsidRPr="001742AA">
        <w:rPr>
          <w:rFonts w:ascii="Simplified Arabic" w:hAnsi="Simplified Arabic" w:cs="Simplified Arabic" w:hint="cs"/>
          <w:sz w:val="24"/>
          <w:szCs w:val="24"/>
          <w:rtl/>
          <w:lang w:bidi="ar-EG"/>
        </w:rPr>
        <w:t>.</w:t>
      </w:r>
      <w:r w:rsidR="008B5877" w:rsidRPr="001742AA">
        <w:rPr>
          <w:rFonts w:ascii="Simplified Arabic" w:hAnsi="Simplified Arabic" w:cs="Simplified Arabic"/>
          <w:sz w:val="24"/>
          <w:szCs w:val="24"/>
          <w:rtl/>
          <w:lang w:bidi="ar-EG"/>
        </w:rPr>
        <w:t>. وكذلك عندما يقول</w:t>
      </w:r>
      <w:r w:rsidR="00C35100" w:rsidRPr="001742AA">
        <w:rPr>
          <w:rFonts w:ascii="Simplified Arabic" w:hAnsi="Simplified Arabic" w:cs="Simplified Arabic" w:hint="cs"/>
          <w:sz w:val="24"/>
          <w:szCs w:val="24"/>
          <w:rtl/>
          <w:lang w:bidi="ar-EG"/>
        </w:rPr>
        <w:t>:</w:t>
      </w:r>
      <w:r w:rsidR="008B5877" w:rsidRPr="001742AA">
        <w:rPr>
          <w:rFonts w:ascii="Simplified Arabic" w:hAnsi="Simplified Arabic" w:cs="Simplified Arabic"/>
          <w:sz w:val="24"/>
          <w:szCs w:val="24"/>
          <w:rtl/>
          <w:lang w:bidi="ar-EG"/>
        </w:rPr>
        <w:t xml:space="preserve"> "</w:t>
      </w:r>
      <w:r w:rsidR="0003186C" w:rsidRPr="001742AA">
        <w:rPr>
          <w:rFonts w:ascii="Simplified Arabic" w:hAnsi="Simplified Arabic" w:cs="Simplified Arabic"/>
          <w:sz w:val="24"/>
          <w:szCs w:val="24"/>
          <w:rtl/>
        </w:rPr>
        <w:t>إِنْ عَلِمْتُمْ أَنَّهُ بَارٌّ هُوَ، فَاعْلَمُوا أَنَّ كُلَّ مَنْ يَصْنَعُ الْبِرَّ مَوْلُودٌ مِنْهُ</w:t>
      </w:r>
      <w:r w:rsidR="008B5877" w:rsidRPr="001742AA">
        <w:rPr>
          <w:rFonts w:ascii="Simplified Arabic" w:hAnsi="Simplified Arabic" w:cs="Simplified Arabic"/>
          <w:sz w:val="24"/>
          <w:szCs w:val="24"/>
          <w:rtl/>
          <w:lang w:bidi="ar-EG"/>
        </w:rPr>
        <w:t>" (1يو2: 29) فهل ممكن أن تتم الولادة من الله بمجرد عمل البر، بدون إيمان و</w:t>
      </w:r>
      <w:r w:rsidR="008D491A" w:rsidRPr="001742AA">
        <w:rPr>
          <w:rFonts w:ascii="Simplified Arabic" w:hAnsi="Simplified Arabic" w:cs="Simplified Arabic"/>
          <w:sz w:val="24"/>
          <w:szCs w:val="24"/>
          <w:rtl/>
          <w:lang w:bidi="ar-EG"/>
        </w:rPr>
        <w:t>لا معمودية؟! محال طبعًا. ولكن "</w:t>
      </w:r>
      <w:r w:rsidR="008D491A" w:rsidRPr="001742AA">
        <w:rPr>
          <w:rFonts w:ascii="Simplified Arabic" w:hAnsi="Simplified Arabic" w:cs="Simplified Arabic" w:hint="cs"/>
          <w:sz w:val="24"/>
          <w:szCs w:val="24"/>
          <w:rtl/>
          <w:lang w:bidi="ar-EG"/>
        </w:rPr>
        <w:t>ح</w:t>
      </w:r>
      <w:r w:rsidR="008B5877" w:rsidRPr="001742AA">
        <w:rPr>
          <w:rFonts w:ascii="Simplified Arabic" w:hAnsi="Simplified Arabic" w:cs="Simplified Arabic"/>
          <w:sz w:val="24"/>
          <w:szCs w:val="24"/>
          <w:rtl/>
          <w:lang w:bidi="ar-EG"/>
        </w:rPr>
        <w:t>ذف المعلوم جائز"..</w:t>
      </w:r>
    </w:p>
    <w:p w14:paraId="5DF9F91A" w14:textId="421B1C13" w:rsidR="008B5877" w:rsidRPr="001742AA" w:rsidRDefault="008B587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كذلك في الكلام عن المعمدان، هنا عبارة معلومة لم تذكر وهي "</w:t>
      </w:r>
      <w:r w:rsidR="008D491A" w:rsidRPr="001742AA">
        <w:rPr>
          <w:rFonts w:ascii="Simplified Arabic" w:hAnsi="Simplified Arabic" w:cs="Simplified Arabic"/>
          <w:sz w:val="24"/>
          <w:szCs w:val="24"/>
          <w:rtl/>
        </w:rPr>
        <w:t>لَمْ يَقُمْ بَيْنَ الْمَوْلُودِينَ مِنَ النِّسَاءِ أَعْظَمُ مِنْ يُوحَنَّا الْمَعْمَدَانِ</w:t>
      </w:r>
      <w:r w:rsidRPr="001742AA">
        <w:rPr>
          <w:rFonts w:ascii="Simplified Arabic" w:hAnsi="Simplified Arabic" w:cs="Simplified Arabic"/>
          <w:b/>
          <w:bCs/>
          <w:sz w:val="24"/>
          <w:szCs w:val="24"/>
          <w:rtl/>
          <w:lang w:bidi="ar-EG"/>
        </w:rPr>
        <w:t>"</w:t>
      </w:r>
      <w:r w:rsidR="00286266" w:rsidRPr="001742AA">
        <w:rPr>
          <w:rFonts w:ascii="Simplified Arabic" w:hAnsi="Simplified Arabic" w:cs="Simplified Arabic" w:hint="cs"/>
          <w:b/>
          <w:bCs/>
          <w:sz w:val="24"/>
          <w:szCs w:val="24"/>
          <w:rtl/>
          <w:lang w:bidi="ar-EG"/>
        </w:rPr>
        <w:t xml:space="preserve"> (مت11: 11)</w:t>
      </w:r>
      <w:r w:rsidRPr="001742AA">
        <w:rPr>
          <w:rFonts w:ascii="Simplified Arabic" w:hAnsi="Simplified Arabic" w:cs="Simplified Arabic"/>
          <w:b/>
          <w:bCs/>
          <w:sz w:val="24"/>
          <w:szCs w:val="24"/>
          <w:rtl/>
          <w:lang w:bidi="ar-EG"/>
        </w:rPr>
        <w:t>.</w:t>
      </w:r>
    </w:p>
    <w:p w14:paraId="59D63F5F" w14:textId="77777777" w:rsidR="008B5877" w:rsidRPr="001742AA" w:rsidRDefault="008B5877" w:rsidP="00C1425B">
      <w:pPr>
        <w:widowControl w:val="0"/>
        <w:bidi/>
        <w:spacing w:after="0" w:line="240" w:lineRule="auto"/>
        <w:ind w:firstLine="424"/>
        <w:jc w:val="lowKashida"/>
        <w:rPr>
          <w:rFonts w:ascii="Simplified Arabic" w:hAnsi="Simplified Arabic" w:cs="Simplified Arabic"/>
          <w:sz w:val="24"/>
          <w:szCs w:val="24"/>
          <w:rtl/>
          <w:lang w:bidi="ar-EG"/>
        </w:rPr>
      </w:pPr>
      <w:r w:rsidRPr="001742AA">
        <w:rPr>
          <w:rFonts w:ascii="Simplified Arabic" w:hAnsi="Simplified Arabic" w:cs="Simplified Arabic"/>
          <w:sz w:val="24"/>
          <w:szCs w:val="24"/>
          <w:rtl/>
          <w:lang w:bidi="ar-EG"/>
        </w:rPr>
        <w:t>وهذا واضح من قوله قبل ذلك مباشرة "</w:t>
      </w:r>
      <w:r w:rsidR="00286266" w:rsidRPr="001742AA">
        <w:rPr>
          <w:rFonts w:ascii="Simplified Arabic" w:hAnsi="Simplified Arabic" w:cs="Simplified Arabic"/>
          <w:sz w:val="24"/>
          <w:szCs w:val="24"/>
          <w:rtl/>
        </w:rPr>
        <w:t>مَاذَا خَر</w:t>
      </w:r>
      <w:r w:rsidR="00545F00" w:rsidRPr="001742AA">
        <w:rPr>
          <w:rFonts w:ascii="Simplified Arabic" w:hAnsi="Simplified Arabic" w:cs="Simplified Arabic"/>
          <w:sz w:val="24"/>
          <w:szCs w:val="24"/>
          <w:rtl/>
        </w:rPr>
        <w:t>َجْتُمْ لِتَنْظُرُوا؟ أَنَبِيّ</w:t>
      </w:r>
      <w:r w:rsidR="00545F00" w:rsidRPr="001742AA">
        <w:rPr>
          <w:rFonts w:ascii="Simplified Arabic" w:hAnsi="Simplified Arabic" w:cs="Simplified Arabic" w:hint="cs"/>
          <w:sz w:val="24"/>
          <w:szCs w:val="24"/>
          <w:rtl/>
        </w:rPr>
        <w:t>ً</w:t>
      </w:r>
      <w:r w:rsidR="00545F00" w:rsidRPr="001742AA">
        <w:rPr>
          <w:rFonts w:ascii="Simplified Arabic" w:hAnsi="Simplified Arabic" w:cs="Simplified Arabic"/>
          <w:sz w:val="24"/>
          <w:szCs w:val="24"/>
          <w:rtl/>
        </w:rPr>
        <w:t>ا</w:t>
      </w:r>
      <w:r w:rsidR="00286266" w:rsidRPr="001742AA">
        <w:rPr>
          <w:rFonts w:ascii="Simplified Arabic" w:hAnsi="Simplified Arabic" w:cs="Simplified Arabic"/>
          <w:sz w:val="24"/>
          <w:szCs w:val="24"/>
          <w:rtl/>
        </w:rPr>
        <w:t>؟ نَعَمْ أَقُولُ لَكُمْ وَأَفْضَلَ مِنْ نَبِيٍّ</w:t>
      </w:r>
      <w:r w:rsidR="00286266" w:rsidRPr="001742AA">
        <w:rPr>
          <w:rFonts w:ascii="Simplified Arabic" w:hAnsi="Simplified Arabic" w:cs="Simplified Arabic" w:hint="cs"/>
          <w:sz w:val="24"/>
          <w:szCs w:val="24"/>
          <w:rtl/>
        </w:rPr>
        <w:t xml:space="preserve">... </w:t>
      </w:r>
      <w:r w:rsidR="00286266" w:rsidRPr="001742AA">
        <w:rPr>
          <w:rFonts w:ascii="Simplified Arabic" w:hAnsi="Simplified Arabic" w:cs="Simplified Arabic"/>
          <w:sz w:val="24"/>
          <w:szCs w:val="24"/>
          <w:rtl/>
        </w:rPr>
        <w:t>اَلْحَقَّ أَقُولُ لَكُمْ: لَمْ يَقُمْ بَيْنَ الْمَوْلُودِينَ مِنَ النِّسَاءِ أَعْظَمُ مِنْ يُوحَنَّا الْمَعْمَدَانِ</w:t>
      </w:r>
      <w:r w:rsidRPr="001742AA">
        <w:rPr>
          <w:rFonts w:ascii="Simplified Arabic" w:hAnsi="Simplified Arabic" w:cs="Simplified Arabic"/>
          <w:sz w:val="24"/>
          <w:szCs w:val="24"/>
          <w:rtl/>
          <w:lang w:bidi="ar-EG"/>
        </w:rPr>
        <w:t>".</w:t>
      </w:r>
      <w:r w:rsidR="00545F00" w:rsidRPr="001742AA">
        <w:rPr>
          <w:rFonts w:ascii="Simplified Arabic" w:hAnsi="Simplified Arabic" w:cs="Simplified Arabic" w:hint="cs"/>
          <w:sz w:val="24"/>
          <w:szCs w:val="24"/>
          <w:rtl/>
          <w:lang w:bidi="ar-EG"/>
        </w:rPr>
        <w:t xml:space="preserve"> (مت11: 9، 11)</w:t>
      </w:r>
    </w:p>
    <w:p w14:paraId="0B4A130E" w14:textId="77777777" w:rsidR="008B5877" w:rsidRPr="001742AA" w:rsidRDefault="008B5877" w:rsidP="00C1425B">
      <w:pPr>
        <w:widowControl w:val="0"/>
        <w:bidi/>
        <w:spacing w:after="0" w:line="240" w:lineRule="auto"/>
        <w:ind w:firstLine="424"/>
        <w:jc w:val="lowKashida"/>
        <w:rPr>
          <w:rFonts w:ascii="Simplified Arabic" w:hAnsi="Simplified Arabic" w:cs="Simplified Arabic"/>
          <w:b/>
          <w:bCs/>
          <w:sz w:val="24"/>
          <w:szCs w:val="24"/>
          <w:rtl/>
          <w:lang w:bidi="ar-EG"/>
        </w:rPr>
      </w:pPr>
      <w:r w:rsidRPr="001742AA">
        <w:rPr>
          <w:rFonts w:ascii="Simplified Arabic" w:hAnsi="Simplified Arabic" w:cs="Simplified Arabic"/>
          <w:b/>
          <w:bCs/>
          <w:sz w:val="24"/>
          <w:szCs w:val="24"/>
          <w:rtl/>
          <w:lang w:bidi="ar-EG"/>
        </w:rPr>
        <w:t>وليست العذراء هي المقصودة هنا في المقارنة.</w:t>
      </w:r>
    </w:p>
    <w:p w14:paraId="33C9B702" w14:textId="77777777" w:rsidR="00CD214A" w:rsidRPr="001742AA" w:rsidRDefault="00CD214A" w:rsidP="00C1425B">
      <w:pPr>
        <w:widowControl w:val="0"/>
        <w:bidi/>
        <w:spacing w:after="0" w:line="240" w:lineRule="auto"/>
        <w:ind w:firstLine="424"/>
        <w:jc w:val="lowKashida"/>
        <w:rPr>
          <w:rFonts w:ascii="Simplified Arabic" w:hAnsi="Simplified Arabic" w:cs="Simplified Arabic"/>
          <w:b/>
          <w:bCs/>
          <w:sz w:val="24"/>
          <w:szCs w:val="24"/>
          <w:rtl/>
          <w:lang w:bidi="ar-EG"/>
        </w:rPr>
      </w:pPr>
    </w:p>
    <w:p w14:paraId="34439E8B" w14:textId="77777777" w:rsidR="00C35100" w:rsidRPr="001742AA" w:rsidRDefault="00C35100" w:rsidP="00C1425B">
      <w:pPr>
        <w:spacing w:after="0" w:line="240" w:lineRule="auto"/>
        <w:jc w:val="lowKashida"/>
        <w:rPr>
          <w:rFonts w:ascii="Simplified Arabic" w:hAnsi="Simplified Arabic" w:cs="Simplified Arabic"/>
          <w:b/>
          <w:bCs/>
          <w:sz w:val="24"/>
          <w:szCs w:val="24"/>
          <w:rtl/>
          <w:lang w:bidi="ar-EG"/>
        </w:rPr>
      </w:pPr>
    </w:p>
    <w:sdt>
      <w:sdtPr>
        <w:rPr>
          <w:rFonts w:asciiTheme="minorHAnsi" w:eastAsiaTheme="minorHAnsi" w:hAnsiTheme="minorHAnsi" w:cstheme="minorBidi"/>
          <w:color w:val="auto"/>
          <w:sz w:val="22"/>
          <w:szCs w:val="22"/>
          <w:rtl/>
        </w:rPr>
        <w:id w:val="677395632"/>
        <w:docPartObj>
          <w:docPartGallery w:val="Table of Contents"/>
          <w:docPartUnique/>
        </w:docPartObj>
      </w:sdtPr>
      <w:sdtEndPr>
        <w:rPr>
          <w:b/>
          <w:bCs/>
          <w:noProof/>
        </w:rPr>
      </w:sdtEndPr>
      <w:sdtContent>
        <w:p w14:paraId="742988F8" w14:textId="03D3A033" w:rsidR="00C35100" w:rsidRPr="001742AA" w:rsidRDefault="00C35100" w:rsidP="00B6288E">
          <w:pPr>
            <w:pStyle w:val="TOCHeading"/>
            <w:bidi/>
            <w:jc w:val="center"/>
            <w:rPr>
              <w:rFonts w:ascii="Simplified Arabic" w:hAnsi="Simplified Arabic" w:cs="Simplified Arabic"/>
              <w:color w:val="auto"/>
            </w:rPr>
          </w:pPr>
          <w:r w:rsidRPr="001742AA">
            <w:rPr>
              <w:rFonts w:ascii="Simplified Arabic" w:hAnsi="Simplified Arabic" w:cs="Simplified Arabic"/>
              <w:color w:val="auto"/>
              <w:rtl/>
            </w:rPr>
            <w:t>الفهرس</w:t>
          </w:r>
        </w:p>
        <w:p w14:paraId="0B5FA2CE" w14:textId="794F2C41" w:rsidR="001869DE" w:rsidRDefault="00C35100" w:rsidP="00B6288E">
          <w:pPr>
            <w:pStyle w:val="TOC1"/>
            <w:rPr>
              <w:rFonts w:eastAsiaTheme="minorEastAsia"/>
              <w:noProof/>
              <w:kern w:val="2"/>
              <w:sz w:val="24"/>
              <w:szCs w:val="24"/>
              <w14:ligatures w14:val="standardContextual"/>
            </w:rPr>
          </w:pPr>
          <w:r w:rsidRPr="001742AA">
            <w:fldChar w:fldCharType="begin"/>
          </w:r>
          <w:r w:rsidRPr="001742AA">
            <w:instrText xml:space="preserve"> TOC \o "1-3" \h \z \u </w:instrText>
          </w:r>
          <w:r w:rsidRPr="001742AA">
            <w:fldChar w:fldCharType="separate"/>
          </w:r>
          <w:hyperlink w:anchor="_Toc239497906" w:history="1">
            <w:r w:rsidR="001869DE" w:rsidRPr="00BD24F0">
              <w:rPr>
                <w:rStyle w:val="Hyperlink"/>
                <w:noProof/>
                <w:rtl/>
                <w:lang w:val="en-GB" w:bidi="ar-EG"/>
              </w:rPr>
              <w:t>مقــدمة</w:t>
            </w:r>
            <w:r w:rsidR="001869DE">
              <w:rPr>
                <w:noProof/>
                <w:webHidden/>
              </w:rPr>
              <w:tab/>
            </w:r>
            <w:r w:rsidR="001869DE">
              <w:rPr>
                <w:noProof/>
                <w:webHidden/>
              </w:rPr>
              <w:fldChar w:fldCharType="begin"/>
            </w:r>
            <w:r w:rsidR="001869DE">
              <w:rPr>
                <w:noProof/>
                <w:webHidden/>
              </w:rPr>
              <w:instrText xml:space="preserve"> PAGEREF _Toc239497906 \h </w:instrText>
            </w:r>
            <w:r w:rsidR="001869DE">
              <w:rPr>
                <w:noProof/>
                <w:webHidden/>
              </w:rPr>
            </w:r>
            <w:r w:rsidR="001869DE">
              <w:rPr>
                <w:noProof/>
                <w:webHidden/>
              </w:rPr>
              <w:fldChar w:fldCharType="separate"/>
            </w:r>
            <w:r w:rsidR="001869DE">
              <w:rPr>
                <w:noProof/>
                <w:webHidden/>
              </w:rPr>
              <w:t>5</w:t>
            </w:r>
            <w:r w:rsidR="001869DE">
              <w:rPr>
                <w:noProof/>
                <w:webHidden/>
              </w:rPr>
              <w:fldChar w:fldCharType="end"/>
            </w:r>
          </w:hyperlink>
        </w:p>
        <w:p w14:paraId="6EF55DB3" w14:textId="5ACBC588" w:rsidR="001869DE" w:rsidRDefault="001869DE" w:rsidP="00B6288E">
          <w:pPr>
            <w:pStyle w:val="TOC1"/>
            <w:rPr>
              <w:rFonts w:eastAsiaTheme="minorEastAsia"/>
              <w:noProof/>
              <w:kern w:val="2"/>
              <w:sz w:val="24"/>
              <w:szCs w:val="24"/>
              <w14:ligatures w14:val="standardContextual"/>
            </w:rPr>
          </w:pPr>
          <w:hyperlink w:anchor="_Toc239497907" w:history="1">
            <w:r w:rsidRPr="00BD24F0">
              <w:rPr>
                <w:rStyle w:val="Hyperlink"/>
                <w:noProof/>
                <w:rtl/>
                <w:lang w:val="en-GB" w:bidi="ar-EG"/>
              </w:rPr>
              <w:t>أيام الخليقة في الجيولوجيا</w:t>
            </w:r>
            <w:r>
              <w:rPr>
                <w:noProof/>
                <w:webHidden/>
              </w:rPr>
              <w:tab/>
            </w:r>
            <w:r>
              <w:rPr>
                <w:noProof/>
                <w:webHidden/>
              </w:rPr>
              <w:fldChar w:fldCharType="begin"/>
            </w:r>
            <w:r>
              <w:rPr>
                <w:noProof/>
                <w:webHidden/>
              </w:rPr>
              <w:instrText xml:space="preserve"> PAGEREF _Toc239497907 \h </w:instrText>
            </w:r>
            <w:r>
              <w:rPr>
                <w:noProof/>
                <w:webHidden/>
              </w:rPr>
            </w:r>
            <w:r>
              <w:rPr>
                <w:noProof/>
                <w:webHidden/>
              </w:rPr>
              <w:fldChar w:fldCharType="separate"/>
            </w:r>
            <w:r>
              <w:rPr>
                <w:noProof/>
                <w:webHidden/>
              </w:rPr>
              <w:t>7</w:t>
            </w:r>
            <w:r>
              <w:rPr>
                <w:noProof/>
                <w:webHidden/>
              </w:rPr>
              <w:fldChar w:fldCharType="end"/>
            </w:r>
          </w:hyperlink>
        </w:p>
        <w:p w14:paraId="561883F4" w14:textId="1BEBCC75" w:rsidR="001869DE" w:rsidRDefault="001869DE" w:rsidP="00B6288E">
          <w:pPr>
            <w:pStyle w:val="TOC1"/>
            <w:rPr>
              <w:rFonts w:eastAsiaTheme="minorEastAsia"/>
              <w:noProof/>
              <w:kern w:val="2"/>
              <w:sz w:val="24"/>
              <w:szCs w:val="24"/>
              <w14:ligatures w14:val="standardContextual"/>
            </w:rPr>
          </w:pPr>
          <w:hyperlink w:anchor="_Toc239497908" w:history="1">
            <w:r w:rsidRPr="00BD24F0">
              <w:rPr>
                <w:rStyle w:val="Hyperlink"/>
                <w:noProof/>
                <w:rtl/>
                <w:lang w:val="en-GB" w:bidi="ar-EG"/>
              </w:rPr>
              <w:t>مَـتى خــَلق النــور؟</w:t>
            </w:r>
            <w:r>
              <w:rPr>
                <w:noProof/>
                <w:webHidden/>
              </w:rPr>
              <w:tab/>
            </w:r>
            <w:r>
              <w:rPr>
                <w:noProof/>
                <w:webHidden/>
              </w:rPr>
              <w:fldChar w:fldCharType="begin"/>
            </w:r>
            <w:r>
              <w:rPr>
                <w:noProof/>
                <w:webHidden/>
              </w:rPr>
              <w:instrText xml:space="preserve"> PAGEREF _Toc239497908 \h </w:instrText>
            </w:r>
            <w:r>
              <w:rPr>
                <w:noProof/>
                <w:webHidden/>
              </w:rPr>
            </w:r>
            <w:r>
              <w:rPr>
                <w:noProof/>
                <w:webHidden/>
              </w:rPr>
              <w:fldChar w:fldCharType="separate"/>
            </w:r>
            <w:r>
              <w:rPr>
                <w:noProof/>
                <w:webHidden/>
              </w:rPr>
              <w:t>8</w:t>
            </w:r>
            <w:r>
              <w:rPr>
                <w:noProof/>
                <w:webHidden/>
              </w:rPr>
              <w:fldChar w:fldCharType="end"/>
            </w:r>
          </w:hyperlink>
        </w:p>
        <w:p w14:paraId="058AFF16" w14:textId="27644D38" w:rsidR="001869DE" w:rsidRDefault="001869DE" w:rsidP="00B6288E">
          <w:pPr>
            <w:pStyle w:val="TOC1"/>
            <w:rPr>
              <w:rFonts w:eastAsiaTheme="minorEastAsia"/>
              <w:noProof/>
              <w:kern w:val="2"/>
              <w:sz w:val="24"/>
              <w:szCs w:val="24"/>
              <w14:ligatures w14:val="standardContextual"/>
            </w:rPr>
          </w:pPr>
          <w:hyperlink w:anchor="_Toc239497909" w:history="1">
            <w:r w:rsidRPr="00BD24F0">
              <w:rPr>
                <w:rStyle w:val="Hyperlink"/>
                <w:noProof/>
                <w:rtl/>
                <w:lang w:val="en-GB" w:bidi="ar-EG"/>
              </w:rPr>
              <w:t>هل الأرض جزء من الشمس؟</w:t>
            </w:r>
            <w:r>
              <w:rPr>
                <w:noProof/>
                <w:webHidden/>
              </w:rPr>
              <w:tab/>
            </w:r>
            <w:r>
              <w:rPr>
                <w:noProof/>
                <w:webHidden/>
              </w:rPr>
              <w:fldChar w:fldCharType="begin"/>
            </w:r>
            <w:r>
              <w:rPr>
                <w:noProof/>
                <w:webHidden/>
              </w:rPr>
              <w:instrText xml:space="preserve"> PAGEREF _Toc239497909 \h </w:instrText>
            </w:r>
            <w:r>
              <w:rPr>
                <w:noProof/>
                <w:webHidden/>
              </w:rPr>
            </w:r>
            <w:r>
              <w:rPr>
                <w:noProof/>
                <w:webHidden/>
              </w:rPr>
              <w:fldChar w:fldCharType="separate"/>
            </w:r>
            <w:r>
              <w:rPr>
                <w:noProof/>
                <w:webHidden/>
              </w:rPr>
              <w:t>9</w:t>
            </w:r>
            <w:r>
              <w:rPr>
                <w:noProof/>
                <w:webHidden/>
              </w:rPr>
              <w:fldChar w:fldCharType="end"/>
            </w:r>
          </w:hyperlink>
        </w:p>
        <w:p w14:paraId="4068A17F" w14:textId="0556E63C" w:rsidR="001869DE" w:rsidRDefault="001869DE" w:rsidP="00B6288E">
          <w:pPr>
            <w:pStyle w:val="TOC1"/>
            <w:rPr>
              <w:rFonts w:eastAsiaTheme="minorEastAsia"/>
              <w:noProof/>
              <w:kern w:val="2"/>
              <w:sz w:val="24"/>
              <w:szCs w:val="24"/>
              <w14:ligatures w14:val="standardContextual"/>
            </w:rPr>
          </w:pPr>
          <w:hyperlink w:anchor="_Toc239497910" w:history="1">
            <w:r w:rsidRPr="00BD24F0">
              <w:rPr>
                <w:rStyle w:val="Hyperlink"/>
                <w:noProof/>
                <w:rtl/>
                <w:lang w:val="en-GB" w:bidi="ar-EG"/>
              </w:rPr>
              <w:t>حول خلق الإنسان</w:t>
            </w:r>
            <w:r>
              <w:rPr>
                <w:noProof/>
                <w:webHidden/>
              </w:rPr>
              <w:tab/>
            </w:r>
            <w:r>
              <w:rPr>
                <w:noProof/>
                <w:webHidden/>
              </w:rPr>
              <w:fldChar w:fldCharType="begin"/>
            </w:r>
            <w:r>
              <w:rPr>
                <w:noProof/>
                <w:webHidden/>
              </w:rPr>
              <w:instrText xml:space="preserve"> PAGEREF _Toc239497910 \h </w:instrText>
            </w:r>
            <w:r>
              <w:rPr>
                <w:noProof/>
                <w:webHidden/>
              </w:rPr>
            </w:r>
            <w:r>
              <w:rPr>
                <w:noProof/>
                <w:webHidden/>
              </w:rPr>
              <w:fldChar w:fldCharType="separate"/>
            </w:r>
            <w:r>
              <w:rPr>
                <w:noProof/>
                <w:webHidden/>
              </w:rPr>
              <w:t>10</w:t>
            </w:r>
            <w:r>
              <w:rPr>
                <w:noProof/>
                <w:webHidden/>
              </w:rPr>
              <w:fldChar w:fldCharType="end"/>
            </w:r>
          </w:hyperlink>
        </w:p>
        <w:p w14:paraId="090848F3" w14:textId="1D63F0D0" w:rsidR="001869DE" w:rsidRDefault="001869DE" w:rsidP="00B6288E">
          <w:pPr>
            <w:pStyle w:val="TOC1"/>
            <w:rPr>
              <w:rFonts w:eastAsiaTheme="minorEastAsia"/>
              <w:noProof/>
              <w:kern w:val="2"/>
              <w:sz w:val="24"/>
              <w:szCs w:val="24"/>
              <w14:ligatures w14:val="standardContextual"/>
            </w:rPr>
          </w:pPr>
          <w:hyperlink w:anchor="_Toc239497911" w:history="1">
            <w:r w:rsidRPr="00BD24F0">
              <w:rPr>
                <w:rStyle w:val="Hyperlink"/>
                <w:noProof/>
                <w:rtl/>
                <w:lang w:val="en-GB" w:bidi="ar-EG"/>
              </w:rPr>
              <w:t>هل كان الله يخاف آدم؟</w:t>
            </w:r>
            <w:r>
              <w:rPr>
                <w:noProof/>
                <w:webHidden/>
              </w:rPr>
              <w:tab/>
            </w:r>
            <w:r>
              <w:rPr>
                <w:noProof/>
                <w:webHidden/>
              </w:rPr>
              <w:fldChar w:fldCharType="begin"/>
            </w:r>
            <w:r>
              <w:rPr>
                <w:noProof/>
                <w:webHidden/>
              </w:rPr>
              <w:instrText xml:space="preserve"> PAGEREF _Toc239497911 \h </w:instrText>
            </w:r>
            <w:r>
              <w:rPr>
                <w:noProof/>
                <w:webHidden/>
              </w:rPr>
            </w:r>
            <w:r>
              <w:rPr>
                <w:noProof/>
                <w:webHidden/>
              </w:rPr>
              <w:fldChar w:fldCharType="separate"/>
            </w:r>
            <w:r>
              <w:rPr>
                <w:noProof/>
                <w:webHidden/>
              </w:rPr>
              <w:t>11</w:t>
            </w:r>
            <w:r>
              <w:rPr>
                <w:noProof/>
                <w:webHidden/>
              </w:rPr>
              <w:fldChar w:fldCharType="end"/>
            </w:r>
          </w:hyperlink>
        </w:p>
        <w:p w14:paraId="1DE35484" w14:textId="684149FE" w:rsidR="001869DE" w:rsidRDefault="001869DE" w:rsidP="00B6288E">
          <w:pPr>
            <w:pStyle w:val="TOC1"/>
            <w:rPr>
              <w:rFonts w:eastAsiaTheme="minorEastAsia"/>
              <w:noProof/>
              <w:kern w:val="2"/>
              <w:sz w:val="24"/>
              <w:szCs w:val="24"/>
              <w14:ligatures w14:val="standardContextual"/>
            </w:rPr>
          </w:pPr>
          <w:hyperlink w:anchor="_Toc239497912" w:history="1">
            <w:r w:rsidRPr="00BD24F0">
              <w:rPr>
                <w:rStyle w:val="Hyperlink"/>
                <w:noProof/>
                <w:rtl/>
                <w:lang w:val="en-GB" w:bidi="ar-EG"/>
              </w:rPr>
              <w:t>اللعنة بين آدم وقايين</w:t>
            </w:r>
            <w:r>
              <w:rPr>
                <w:noProof/>
                <w:webHidden/>
              </w:rPr>
              <w:tab/>
            </w:r>
            <w:r>
              <w:rPr>
                <w:noProof/>
                <w:webHidden/>
              </w:rPr>
              <w:fldChar w:fldCharType="begin"/>
            </w:r>
            <w:r>
              <w:rPr>
                <w:noProof/>
                <w:webHidden/>
              </w:rPr>
              <w:instrText xml:space="preserve"> PAGEREF _Toc239497912 \h </w:instrText>
            </w:r>
            <w:r>
              <w:rPr>
                <w:noProof/>
                <w:webHidden/>
              </w:rPr>
            </w:r>
            <w:r>
              <w:rPr>
                <w:noProof/>
                <w:webHidden/>
              </w:rPr>
              <w:fldChar w:fldCharType="separate"/>
            </w:r>
            <w:r>
              <w:rPr>
                <w:noProof/>
                <w:webHidden/>
              </w:rPr>
              <w:t>12</w:t>
            </w:r>
            <w:r>
              <w:rPr>
                <w:noProof/>
                <w:webHidden/>
              </w:rPr>
              <w:fldChar w:fldCharType="end"/>
            </w:r>
          </w:hyperlink>
        </w:p>
        <w:p w14:paraId="352E154F" w14:textId="148F8DE0" w:rsidR="001869DE" w:rsidRDefault="001869DE" w:rsidP="00B6288E">
          <w:pPr>
            <w:pStyle w:val="TOC1"/>
            <w:rPr>
              <w:rFonts w:eastAsiaTheme="minorEastAsia"/>
              <w:noProof/>
              <w:kern w:val="2"/>
              <w:sz w:val="24"/>
              <w:szCs w:val="24"/>
              <w14:ligatures w14:val="standardContextual"/>
            </w:rPr>
          </w:pPr>
          <w:hyperlink w:anchor="_Toc239497913" w:history="1">
            <w:r w:rsidRPr="00BD24F0">
              <w:rPr>
                <w:rStyle w:val="Hyperlink"/>
                <w:noProof/>
                <w:rtl/>
                <w:lang w:val="en-GB" w:bidi="ar-EG"/>
              </w:rPr>
              <w:t>أين هابيل أخوك؟</w:t>
            </w:r>
            <w:r>
              <w:rPr>
                <w:noProof/>
                <w:webHidden/>
              </w:rPr>
              <w:tab/>
            </w:r>
            <w:r>
              <w:rPr>
                <w:noProof/>
                <w:webHidden/>
              </w:rPr>
              <w:fldChar w:fldCharType="begin"/>
            </w:r>
            <w:r>
              <w:rPr>
                <w:noProof/>
                <w:webHidden/>
              </w:rPr>
              <w:instrText xml:space="preserve"> PAGEREF _Toc239497913 \h </w:instrText>
            </w:r>
            <w:r>
              <w:rPr>
                <w:noProof/>
                <w:webHidden/>
              </w:rPr>
            </w:r>
            <w:r>
              <w:rPr>
                <w:noProof/>
                <w:webHidden/>
              </w:rPr>
              <w:fldChar w:fldCharType="separate"/>
            </w:r>
            <w:r>
              <w:rPr>
                <w:noProof/>
                <w:webHidden/>
              </w:rPr>
              <w:t>13</w:t>
            </w:r>
            <w:r>
              <w:rPr>
                <w:noProof/>
                <w:webHidden/>
              </w:rPr>
              <w:fldChar w:fldCharType="end"/>
            </w:r>
          </w:hyperlink>
        </w:p>
        <w:p w14:paraId="43F44ADF" w14:textId="2FBFB961" w:rsidR="001869DE" w:rsidRDefault="001869DE" w:rsidP="00B6288E">
          <w:pPr>
            <w:pStyle w:val="TOC1"/>
            <w:rPr>
              <w:rFonts w:eastAsiaTheme="minorEastAsia"/>
              <w:noProof/>
              <w:kern w:val="2"/>
              <w:sz w:val="24"/>
              <w:szCs w:val="24"/>
              <w14:ligatures w14:val="standardContextual"/>
            </w:rPr>
          </w:pPr>
          <w:hyperlink w:anchor="_Toc239497914" w:history="1">
            <w:r w:rsidRPr="00BD24F0">
              <w:rPr>
                <w:rStyle w:val="Hyperlink"/>
                <w:noProof/>
                <w:rtl/>
                <w:lang w:val="en-GB" w:bidi="ar-EG"/>
              </w:rPr>
              <w:t>هل موسى النبي هو كاتب التوراة؟</w:t>
            </w:r>
            <w:r>
              <w:rPr>
                <w:noProof/>
                <w:webHidden/>
              </w:rPr>
              <w:tab/>
            </w:r>
            <w:r>
              <w:rPr>
                <w:noProof/>
                <w:webHidden/>
              </w:rPr>
              <w:fldChar w:fldCharType="begin"/>
            </w:r>
            <w:r>
              <w:rPr>
                <w:noProof/>
                <w:webHidden/>
              </w:rPr>
              <w:instrText xml:space="preserve"> PAGEREF _Toc239497914 \h </w:instrText>
            </w:r>
            <w:r>
              <w:rPr>
                <w:noProof/>
                <w:webHidden/>
              </w:rPr>
            </w:r>
            <w:r>
              <w:rPr>
                <w:noProof/>
                <w:webHidden/>
              </w:rPr>
              <w:fldChar w:fldCharType="separate"/>
            </w:r>
            <w:r>
              <w:rPr>
                <w:noProof/>
                <w:webHidden/>
              </w:rPr>
              <w:t>14</w:t>
            </w:r>
            <w:r>
              <w:rPr>
                <w:noProof/>
                <w:webHidden/>
              </w:rPr>
              <w:fldChar w:fldCharType="end"/>
            </w:r>
          </w:hyperlink>
        </w:p>
        <w:p w14:paraId="0DE91851" w14:textId="1505C69D" w:rsidR="001869DE" w:rsidRDefault="001869DE" w:rsidP="00B6288E">
          <w:pPr>
            <w:pStyle w:val="TOC1"/>
            <w:rPr>
              <w:rFonts w:eastAsiaTheme="minorEastAsia"/>
              <w:noProof/>
              <w:kern w:val="2"/>
              <w:sz w:val="24"/>
              <w:szCs w:val="24"/>
              <w14:ligatures w14:val="standardContextual"/>
            </w:rPr>
          </w:pPr>
          <w:hyperlink w:anchor="_Toc239497915" w:history="1">
            <w:r w:rsidRPr="00BD24F0">
              <w:rPr>
                <w:rStyle w:val="Hyperlink"/>
                <w:noProof/>
                <w:rtl/>
                <w:lang w:val="en-GB" w:bidi="ar-EG"/>
              </w:rPr>
              <w:t>أبناء الله، وبنات الناس</w:t>
            </w:r>
            <w:r>
              <w:rPr>
                <w:noProof/>
                <w:webHidden/>
              </w:rPr>
              <w:tab/>
            </w:r>
            <w:r>
              <w:rPr>
                <w:noProof/>
                <w:webHidden/>
              </w:rPr>
              <w:fldChar w:fldCharType="begin"/>
            </w:r>
            <w:r>
              <w:rPr>
                <w:noProof/>
                <w:webHidden/>
              </w:rPr>
              <w:instrText xml:space="preserve"> PAGEREF _Toc239497915 \h </w:instrText>
            </w:r>
            <w:r>
              <w:rPr>
                <w:noProof/>
                <w:webHidden/>
              </w:rPr>
            </w:r>
            <w:r>
              <w:rPr>
                <w:noProof/>
                <w:webHidden/>
              </w:rPr>
              <w:fldChar w:fldCharType="separate"/>
            </w:r>
            <w:r>
              <w:rPr>
                <w:noProof/>
                <w:webHidden/>
              </w:rPr>
              <w:t>18</w:t>
            </w:r>
            <w:r>
              <w:rPr>
                <w:noProof/>
                <w:webHidden/>
              </w:rPr>
              <w:fldChar w:fldCharType="end"/>
            </w:r>
          </w:hyperlink>
        </w:p>
        <w:p w14:paraId="4256A3F5" w14:textId="56EC77A4" w:rsidR="001869DE" w:rsidRDefault="001869DE" w:rsidP="00B6288E">
          <w:pPr>
            <w:pStyle w:val="TOC1"/>
            <w:rPr>
              <w:rFonts w:eastAsiaTheme="minorEastAsia"/>
              <w:noProof/>
              <w:kern w:val="2"/>
              <w:sz w:val="24"/>
              <w:szCs w:val="24"/>
              <w14:ligatures w14:val="standardContextual"/>
            </w:rPr>
          </w:pPr>
          <w:hyperlink w:anchor="_Toc239497916" w:history="1">
            <w:r w:rsidRPr="00BD24F0">
              <w:rPr>
                <w:rStyle w:val="Hyperlink"/>
                <w:noProof/>
                <w:rtl/>
                <w:lang w:val="en-GB" w:bidi="ar-EG"/>
              </w:rPr>
              <w:t>الثلاثة الذين استضافهم إبراهيم</w:t>
            </w:r>
            <w:r>
              <w:rPr>
                <w:noProof/>
                <w:webHidden/>
              </w:rPr>
              <w:tab/>
            </w:r>
            <w:r>
              <w:rPr>
                <w:noProof/>
                <w:webHidden/>
              </w:rPr>
              <w:fldChar w:fldCharType="begin"/>
            </w:r>
            <w:r>
              <w:rPr>
                <w:noProof/>
                <w:webHidden/>
              </w:rPr>
              <w:instrText xml:space="preserve"> PAGEREF _Toc239497916 \h </w:instrText>
            </w:r>
            <w:r>
              <w:rPr>
                <w:noProof/>
                <w:webHidden/>
              </w:rPr>
            </w:r>
            <w:r>
              <w:rPr>
                <w:noProof/>
                <w:webHidden/>
              </w:rPr>
              <w:fldChar w:fldCharType="separate"/>
            </w:r>
            <w:r>
              <w:rPr>
                <w:noProof/>
                <w:webHidden/>
              </w:rPr>
              <w:t>19</w:t>
            </w:r>
            <w:r>
              <w:rPr>
                <w:noProof/>
                <w:webHidden/>
              </w:rPr>
              <w:fldChar w:fldCharType="end"/>
            </w:r>
          </w:hyperlink>
        </w:p>
        <w:p w14:paraId="10DCC141" w14:textId="224B23D7" w:rsidR="001869DE" w:rsidRDefault="001869DE" w:rsidP="00B6288E">
          <w:pPr>
            <w:pStyle w:val="TOC1"/>
            <w:rPr>
              <w:rFonts w:eastAsiaTheme="minorEastAsia"/>
              <w:noProof/>
              <w:kern w:val="2"/>
              <w:sz w:val="24"/>
              <w:szCs w:val="24"/>
              <w14:ligatures w14:val="standardContextual"/>
            </w:rPr>
          </w:pPr>
          <w:hyperlink w:anchor="_Toc239497917" w:history="1">
            <w:r w:rsidRPr="00BD24F0">
              <w:rPr>
                <w:rStyle w:val="Hyperlink"/>
                <w:noProof/>
                <w:rtl/>
                <w:lang w:val="en-GB" w:bidi="ar-EG"/>
              </w:rPr>
              <w:t>صانع الخير، وصانع الشر</w:t>
            </w:r>
            <w:r>
              <w:rPr>
                <w:noProof/>
                <w:webHidden/>
              </w:rPr>
              <w:tab/>
            </w:r>
            <w:r>
              <w:rPr>
                <w:noProof/>
                <w:webHidden/>
              </w:rPr>
              <w:fldChar w:fldCharType="begin"/>
            </w:r>
            <w:r>
              <w:rPr>
                <w:noProof/>
                <w:webHidden/>
              </w:rPr>
              <w:instrText xml:space="preserve"> PAGEREF _Toc239497917 \h </w:instrText>
            </w:r>
            <w:r>
              <w:rPr>
                <w:noProof/>
                <w:webHidden/>
              </w:rPr>
            </w:r>
            <w:r>
              <w:rPr>
                <w:noProof/>
                <w:webHidden/>
              </w:rPr>
              <w:fldChar w:fldCharType="separate"/>
            </w:r>
            <w:r>
              <w:rPr>
                <w:noProof/>
                <w:webHidden/>
              </w:rPr>
              <w:t>21</w:t>
            </w:r>
            <w:r>
              <w:rPr>
                <w:noProof/>
                <w:webHidden/>
              </w:rPr>
              <w:fldChar w:fldCharType="end"/>
            </w:r>
          </w:hyperlink>
        </w:p>
        <w:p w14:paraId="7FEE8685" w14:textId="2887FBAA" w:rsidR="001869DE" w:rsidRDefault="001869DE" w:rsidP="00B6288E">
          <w:pPr>
            <w:pStyle w:val="TOC1"/>
            <w:rPr>
              <w:rFonts w:eastAsiaTheme="minorEastAsia"/>
              <w:noProof/>
              <w:kern w:val="2"/>
              <w:sz w:val="24"/>
              <w:szCs w:val="24"/>
              <w14:ligatures w14:val="standardContextual"/>
            </w:rPr>
          </w:pPr>
          <w:hyperlink w:anchor="_Toc239497918" w:history="1">
            <w:r w:rsidRPr="00BD24F0">
              <w:rPr>
                <w:rStyle w:val="Hyperlink"/>
                <w:noProof/>
                <w:rtl/>
                <w:lang w:val="en-GB" w:bidi="ar-EG"/>
              </w:rPr>
              <w:t>ذنوب الآباء في الأبناء</w:t>
            </w:r>
            <w:r>
              <w:rPr>
                <w:noProof/>
                <w:webHidden/>
              </w:rPr>
              <w:tab/>
            </w:r>
            <w:r>
              <w:rPr>
                <w:noProof/>
                <w:webHidden/>
              </w:rPr>
              <w:fldChar w:fldCharType="begin"/>
            </w:r>
            <w:r>
              <w:rPr>
                <w:noProof/>
                <w:webHidden/>
              </w:rPr>
              <w:instrText xml:space="preserve"> PAGEREF _Toc239497918 \h </w:instrText>
            </w:r>
            <w:r>
              <w:rPr>
                <w:noProof/>
                <w:webHidden/>
              </w:rPr>
            </w:r>
            <w:r>
              <w:rPr>
                <w:noProof/>
                <w:webHidden/>
              </w:rPr>
              <w:fldChar w:fldCharType="separate"/>
            </w:r>
            <w:r>
              <w:rPr>
                <w:noProof/>
                <w:webHidden/>
              </w:rPr>
              <w:t>23</w:t>
            </w:r>
            <w:r>
              <w:rPr>
                <w:noProof/>
                <w:webHidden/>
              </w:rPr>
              <w:fldChar w:fldCharType="end"/>
            </w:r>
          </w:hyperlink>
        </w:p>
        <w:p w14:paraId="7CAB8716" w14:textId="21DFD700" w:rsidR="001869DE" w:rsidRDefault="001869DE" w:rsidP="00B6288E">
          <w:pPr>
            <w:pStyle w:val="TOC1"/>
            <w:rPr>
              <w:rFonts w:eastAsiaTheme="minorEastAsia"/>
              <w:noProof/>
              <w:kern w:val="2"/>
              <w:sz w:val="24"/>
              <w:szCs w:val="24"/>
              <w14:ligatures w14:val="standardContextual"/>
            </w:rPr>
          </w:pPr>
          <w:hyperlink w:anchor="_Toc239497919" w:history="1">
            <w:r w:rsidRPr="00BD24F0">
              <w:rPr>
                <w:rStyle w:val="Hyperlink"/>
                <w:noProof/>
                <w:rtl/>
                <w:lang w:val="en-GB" w:bidi="ar-EG"/>
              </w:rPr>
              <w:t>ما هو سِفر ياشر</w:t>
            </w:r>
            <w:r>
              <w:rPr>
                <w:noProof/>
                <w:webHidden/>
              </w:rPr>
              <w:tab/>
            </w:r>
            <w:r>
              <w:rPr>
                <w:noProof/>
                <w:webHidden/>
              </w:rPr>
              <w:fldChar w:fldCharType="begin"/>
            </w:r>
            <w:r>
              <w:rPr>
                <w:noProof/>
                <w:webHidden/>
              </w:rPr>
              <w:instrText xml:space="preserve"> PAGEREF _Toc239497919 \h </w:instrText>
            </w:r>
            <w:r>
              <w:rPr>
                <w:noProof/>
                <w:webHidden/>
              </w:rPr>
            </w:r>
            <w:r>
              <w:rPr>
                <w:noProof/>
                <w:webHidden/>
              </w:rPr>
              <w:fldChar w:fldCharType="separate"/>
            </w:r>
            <w:r>
              <w:rPr>
                <w:noProof/>
                <w:webHidden/>
              </w:rPr>
              <w:t>25</w:t>
            </w:r>
            <w:r>
              <w:rPr>
                <w:noProof/>
                <w:webHidden/>
              </w:rPr>
              <w:fldChar w:fldCharType="end"/>
            </w:r>
          </w:hyperlink>
        </w:p>
        <w:p w14:paraId="5B6A510D" w14:textId="18C841F4" w:rsidR="001869DE" w:rsidRDefault="001869DE" w:rsidP="00B6288E">
          <w:pPr>
            <w:pStyle w:val="TOC1"/>
            <w:rPr>
              <w:rFonts w:eastAsiaTheme="minorEastAsia"/>
              <w:noProof/>
              <w:kern w:val="2"/>
              <w:sz w:val="24"/>
              <w:szCs w:val="24"/>
              <w14:ligatures w14:val="standardContextual"/>
            </w:rPr>
          </w:pPr>
          <w:hyperlink w:anchor="_Toc239497920" w:history="1">
            <w:r w:rsidRPr="00BD24F0">
              <w:rPr>
                <w:rStyle w:val="Hyperlink"/>
                <w:noProof/>
                <w:rtl/>
                <w:lang w:val="en-GB" w:bidi="ar-EG"/>
              </w:rPr>
              <w:t>معـاني كـلمات</w:t>
            </w:r>
            <w:r>
              <w:rPr>
                <w:noProof/>
                <w:webHidden/>
              </w:rPr>
              <w:tab/>
            </w:r>
            <w:r>
              <w:rPr>
                <w:noProof/>
                <w:webHidden/>
              </w:rPr>
              <w:fldChar w:fldCharType="begin"/>
            </w:r>
            <w:r>
              <w:rPr>
                <w:noProof/>
                <w:webHidden/>
              </w:rPr>
              <w:instrText xml:space="preserve"> PAGEREF _Toc239497920 \h </w:instrText>
            </w:r>
            <w:r>
              <w:rPr>
                <w:noProof/>
                <w:webHidden/>
              </w:rPr>
            </w:r>
            <w:r>
              <w:rPr>
                <w:noProof/>
                <w:webHidden/>
              </w:rPr>
              <w:fldChar w:fldCharType="separate"/>
            </w:r>
            <w:r>
              <w:rPr>
                <w:noProof/>
                <w:webHidden/>
              </w:rPr>
              <w:t>27</w:t>
            </w:r>
            <w:r>
              <w:rPr>
                <w:noProof/>
                <w:webHidden/>
              </w:rPr>
              <w:fldChar w:fldCharType="end"/>
            </w:r>
          </w:hyperlink>
        </w:p>
        <w:p w14:paraId="18B43585" w14:textId="1C911C2C" w:rsidR="001869DE" w:rsidRDefault="001869DE" w:rsidP="00B6288E">
          <w:pPr>
            <w:pStyle w:val="TOC1"/>
            <w:rPr>
              <w:rFonts w:eastAsiaTheme="minorEastAsia"/>
              <w:noProof/>
              <w:kern w:val="2"/>
              <w:sz w:val="24"/>
              <w:szCs w:val="24"/>
              <w14:ligatures w14:val="standardContextual"/>
            </w:rPr>
          </w:pPr>
          <w:hyperlink w:anchor="_Toc239497921" w:history="1">
            <w:r w:rsidRPr="00BD24F0">
              <w:rPr>
                <w:rStyle w:val="Hyperlink"/>
                <w:noProof/>
                <w:rtl/>
                <w:lang w:val="en-GB" w:bidi="ar-EG"/>
              </w:rPr>
              <w:t>هل خطية آدم زنى؟</w:t>
            </w:r>
            <w:r>
              <w:rPr>
                <w:noProof/>
                <w:webHidden/>
              </w:rPr>
              <w:tab/>
            </w:r>
            <w:r>
              <w:rPr>
                <w:noProof/>
                <w:webHidden/>
              </w:rPr>
              <w:fldChar w:fldCharType="begin"/>
            </w:r>
            <w:r>
              <w:rPr>
                <w:noProof/>
                <w:webHidden/>
              </w:rPr>
              <w:instrText xml:space="preserve"> PAGEREF _Toc239497921 \h </w:instrText>
            </w:r>
            <w:r>
              <w:rPr>
                <w:noProof/>
                <w:webHidden/>
              </w:rPr>
            </w:r>
            <w:r>
              <w:rPr>
                <w:noProof/>
                <w:webHidden/>
              </w:rPr>
              <w:fldChar w:fldCharType="separate"/>
            </w:r>
            <w:r>
              <w:rPr>
                <w:noProof/>
                <w:webHidden/>
              </w:rPr>
              <w:t>28</w:t>
            </w:r>
            <w:r>
              <w:rPr>
                <w:noProof/>
                <w:webHidden/>
              </w:rPr>
              <w:fldChar w:fldCharType="end"/>
            </w:r>
          </w:hyperlink>
        </w:p>
        <w:p w14:paraId="5475E1F8" w14:textId="4198BEA5" w:rsidR="001869DE" w:rsidRDefault="001869DE" w:rsidP="00B6288E">
          <w:pPr>
            <w:pStyle w:val="TOC1"/>
            <w:rPr>
              <w:rFonts w:eastAsiaTheme="minorEastAsia"/>
              <w:noProof/>
              <w:kern w:val="2"/>
              <w:sz w:val="24"/>
              <w:szCs w:val="24"/>
              <w14:ligatures w14:val="standardContextual"/>
            </w:rPr>
          </w:pPr>
          <w:hyperlink w:anchor="_Toc239497922" w:history="1">
            <w:r w:rsidRPr="00BD24F0">
              <w:rPr>
                <w:rStyle w:val="Hyperlink"/>
                <w:noProof/>
                <w:rtl/>
                <w:lang w:val="en-GB" w:bidi="ar-EG"/>
              </w:rPr>
              <w:t>حول ملكي صادق</w:t>
            </w:r>
            <w:r>
              <w:rPr>
                <w:noProof/>
                <w:webHidden/>
              </w:rPr>
              <w:tab/>
            </w:r>
            <w:r>
              <w:rPr>
                <w:noProof/>
                <w:webHidden/>
              </w:rPr>
              <w:fldChar w:fldCharType="begin"/>
            </w:r>
            <w:r>
              <w:rPr>
                <w:noProof/>
                <w:webHidden/>
              </w:rPr>
              <w:instrText xml:space="preserve"> PAGEREF _Toc239497922 \h </w:instrText>
            </w:r>
            <w:r>
              <w:rPr>
                <w:noProof/>
                <w:webHidden/>
              </w:rPr>
            </w:r>
            <w:r>
              <w:rPr>
                <w:noProof/>
                <w:webHidden/>
              </w:rPr>
              <w:fldChar w:fldCharType="separate"/>
            </w:r>
            <w:r>
              <w:rPr>
                <w:noProof/>
                <w:webHidden/>
              </w:rPr>
              <w:t>31</w:t>
            </w:r>
            <w:r>
              <w:rPr>
                <w:noProof/>
                <w:webHidden/>
              </w:rPr>
              <w:fldChar w:fldCharType="end"/>
            </w:r>
          </w:hyperlink>
        </w:p>
        <w:p w14:paraId="496AB8D7" w14:textId="10583C0B" w:rsidR="001869DE" w:rsidRDefault="001869DE" w:rsidP="00B6288E">
          <w:pPr>
            <w:pStyle w:val="TOC1"/>
            <w:rPr>
              <w:rFonts w:eastAsiaTheme="minorEastAsia"/>
              <w:noProof/>
              <w:kern w:val="2"/>
              <w:sz w:val="24"/>
              <w:szCs w:val="24"/>
              <w14:ligatures w14:val="standardContextual"/>
            </w:rPr>
          </w:pPr>
          <w:hyperlink w:anchor="_Toc239497923" w:history="1">
            <w:r w:rsidRPr="00BD24F0">
              <w:rPr>
                <w:rStyle w:val="Hyperlink"/>
                <w:noProof/>
                <w:rtl/>
                <w:lang w:val="en-GB" w:bidi="ar-EG"/>
              </w:rPr>
              <w:t>لا تكن بارًا بزيادة</w:t>
            </w:r>
            <w:r>
              <w:rPr>
                <w:noProof/>
                <w:webHidden/>
              </w:rPr>
              <w:tab/>
            </w:r>
            <w:r>
              <w:rPr>
                <w:noProof/>
                <w:webHidden/>
              </w:rPr>
              <w:fldChar w:fldCharType="begin"/>
            </w:r>
            <w:r>
              <w:rPr>
                <w:noProof/>
                <w:webHidden/>
              </w:rPr>
              <w:instrText xml:space="preserve"> PAGEREF _Toc239497923 \h </w:instrText>
            </w:r>
            <w:r>
              <w:rPr>
                <w:noProof/>
                <w:webHidden/>
              </w:rPr>
            </w:r>
            <w:r>
              <w:rPr>
                <w:noProof/>
                <w:webHidden/>
              </w:rPr>
              <w:fldChar w:fldCharType="separate"/>
            </w:r>
            <w:r>
              <w:rPr>
                <w:noProof/>
                <w:webHidden/>
              </w:rPr>
              <w:t>34</w:t>
            </w:r>
            <w:r>
              <w:rPr>
                <w:noProof/>
                <w:webHidden/>
              </w:rPr>
              <w:fldChar w:fldCharType="end"/>
            </w:r>
          </w:hyperlink>
        </w:p>
        <w:p w14:paraId="1E41F077" w14:textId="4D2CEF7E" w:rsidR="001869DE" w:rsidRDefault="001869DE" w:rsidP="00B6288E">
          <w:pPr>
            <w:pStyle w:val="TOC1"/>
            <w:rPr>
              <w:rFonts w:eastAsiaTheme="minorEastAsia"/>
              <w:noProof/>
              <w:kern w:val="2"/>
              <w:sz w:val="24"/>
              <w:szCs w:val="24"/>
              <w14:ligatures w14:val="standardContextual"/>
            </w:rPr>
          </w:pPr>
          <w:hyperlink w:anchor="_Toc239497924" w:history="1">
            <w:r w:rsidRPr="00BD24F0">
              <w:rPr>
                <w:rStyle w:val="Hyperlink"/>
                <w:noProof/>
                <w:rtl/>
                <w:lang w:val="en-GB" w:bidi="ar-EG"/>
              </w:rPr>
              <w:t>هل خلص شمشون وسليمان؟</w:t>
            </w:r>
            <w:r>
              <w:rPr>
                <w:noProof/>
                <w:webHidden/>
              </w:rPr>
              <w:tab/>
            </w:r>
            <w:r>
              <w:rPr>
                <w:noProof/>
                <w:webHidden/>
              </w:rPr>
              <w:fldChar w:fldCharType="begin"/>
            </w:r>
            <w:r>
              <w:rPr>
                <w:noProof/>
                <w:webHidden/>
              </w:rPr>
              <w:instrText xml:space="preserve"> PAGEREF _Toc239497924 \h </w:instrText>
            </w:r>
            <w:r>
              <w:rPr>
                <w:noProof/>
                <w:webHidden/>
              </w:rPr>
            </w:r>
            <w:r>
              <w:rPr>
                <w:noProof/>
                <w:webHidden/>
              </w:rPr>
              <w:fldChar w:fldCharType="separate"/>
            </w:r>
            <w:r>
              <w:rPr>
                <w:noProof/>
                <w:webHidden/>
              </w:rPr>
              <w:t>35</w:t>
            </w:r>
            <w:r>
              <w:rPr>
                <w:noProof/>
                <w:webHidden/>
              </w:rPr>
              <w:fldChar w:fldCharType="end"/>
            </w:r>
          </w:hyperlink>
        </w:p>
        <w:p w14:paraId="62B2CF55" w14:textId="41392DEE" w:rsidR="001869DE" w:rsidRDefault="001869DE" w:rsidP="00B6288E">
          <w:pPr>
            <w:pStyle w:val="TOC1"/>
            <w:rPr>
              <w:rFonts w:eastAsiaTheme="minorEastAsia"/>
              <w:noProof/>
              <w:kern w:val="2"/>
              <w:sz w:val="24"/>
              <w:szCs w:val="24"/>
              <w14:ligatures w14:val="standardContextual"/>
            </w:rPr>
          </w:pPr>
          <w:hyperlink w:anchor="_Toc239497925" w:history="1">
            <w:r w:rsidRPr="00BD24F0">
              <w:rPr>
                <w:rStyle w:val="Hyperlink"/>
                <w:noProof/>
                <w:rtl/>
                <w:lang w:val="en-GB" w:bidi="ar-EG"/>
              </w:rPr>
              <w:t>من يزيد علمًا، يزيد حزنًا</w:t>
            </w:r>
            <w:r>
              <w:rPr>
                <w:noProof/>
                <w:webHidden/>
              </w:rPr>
              <w:tab/>
            </w:r>
            <w:r>
              <w:rPr>
                <w:noProof/>
                <w:webHidden/>
              </w:rPr>
              <w:fldChar w:fldCharType="begin"/>
            </w:r>
            <w:r>
              <w:rPr>
                <w:noProof/>
                <w:webHidden/>
              </w:rPr>
              <w:instrText xml:space="preserve"> PAGEREF _Toc239497925 \h </w:instrText>
            </w:r>
            <w:r>
              <w:rPr>
                <w:noProof/>
                <w:webHidden/>
              </w:rPr>
            </w:r>
            <w:r>
              <w:rPr>
                <w:noProof/>
                <w:webHidden/>
              </w:rPr>
              <w:fldChar w:fldCharType="separate"/>
            </w:r>
            <w:r>
              <w:rPr>
                <w:noProof/>
                <w:webHidden/>
              </w:rPr>
              <w:t>36</w:t>
            </w:r>
            <w:r>
              <w:rPr>
                <w:noProof/>
                <w:webHidden/>
              </w:rPr>
              <w:fldChar w:fldCharType="end"/>
            </w:r>
          </w:hyperlink>
        </w:p>
        <w:p w14:paraId="00C8E260" w14:textId="30678DE2" w:rsidR="001869DE" w:rsidRDefault="001869DE" w:rsidP="00B6288E">
          <w:pPr>
            <w:pStyle w:val="TOC1"/>
            <w:rPr>
              <w:rFonts w:eastAsiaTheme="minorEastAsia"/>
              <w:noProof/>
              <w:kern w:val="2"/>
              <w:sz w:val="24"/>
              <w:szCs w:val="24"/>
              <w14:ligatures w14:val="standardContextual"/>
            </w:rPr>
          </w:pPr>
          <w:hyperlink w:anchor="_Toc239497926" w:history="1">
            <w:r w:rsidRPr="00BD24F0">
              <w:rPr>
                <w:rStyle w:val="Hyperlink"/>
                <w:noProof/>
                <w:rtl/>
                <w:lang w:val="en-GB" w:bidi="ar-EG"/>
              </w:rPr>
              <w:t>خبر موت موسى النبي</w:t>
            </w:r>
            <w:r>
              <w:rPr>
                <w:noProof/>
                <w:webHidden/>
              </w:rPr>
              <w:tab/>
            </w:r>
            <w:r>
              <w:rPr>
                <w:noProof/>
                <w:webHidden/>
              </w:rPr>
              <w:fldChar w:fldCharType="begin"/>
            </w:r>
            <w:r>
              <w:rPr>
                <w:noProof/>
                <w:webHidden/>
              </w:rPr>
              <w:instrText xml:space="preserve"> PAGEREF _Toc239497926 \h </w:instrText>
            </w:r>
            <w:r>
              <w:rPr>
                <w:noProof/>
                <w:webHidden/>
              </w:rPr>
            </w:r>
            <w:r>
              <w:rPr>
                <w:noProof/>
                <w:webHidden/>
              </w:rPr>
              <w:fldChar w:fldCharType="separate"/>
            </w:r>
            <w:r>
              <w:rPr>
                <w:noProof/>
                <w:webHidden/>
              </w:rPr>
              <w:t>37</w:t>
            </w:r>
            <w:r>
              <w:rPr>
                <w:noProof/>
                <w:webHidden/>
              </w:rPr>
              <w:fldChar w:fldCharType="end"/>
            </w:r>
          </w:hyperlink>
        </w:p>
        <w:p w14:paraId="35A11EF8" w14:textId="1232D9CB" w:rsidR="001869DE" w:rsidRDefault="001869DE" w:rsidP="00B6288E">
          <w:pPr>
            <w:pStyle w:val="TOC1"/>
            <w:rPr>
              <w:rFonts w:eastAsiaTheme="minorEastAsia"/>
              <w:noProof/>
              <w:kern w:val="2"/>
              <w:sz w:val="24"/>
              <w:szCs w:val="24"/>
              <w14:ligatures w14:val="standardContextual"/>
            </w:rPr>
          </w:pPr>
          <w:hyperlink w:anchor="_Toc239497927" w:history="1">
            <w:r w:rsidRPr="00BD24F0">
              <w:rPr>
                <w:rStyle w:val="Hyperlink"/>
                <w:noProof/>
                <w:rtl/>
                <w:lang w:val="en-GB" w:bidi="ar-EG"/>
              </w:rPr>
              <w:t>حول سلسلة الأنسَاب</w:t>
            </w:r>
            <w:r>
              <w:rPr>
                <w:noProof/>
                <w:webHidden/>
              </w:rPr>
              <w:tab/>
            </w:r>
            <w:r>
              <w:rPr>
                <w:noProof/>
                <w:webHidden/>
              </w:rPr>
              <w:fldChar w:fldCharType="begin"/>
            </w:r>
            <w:r>
              <w:rPr>
                <w:noProof/>
                <w:webHidden/>
              </w:rPr>
              <w:instrText xml:space="preserve"> PAGEREF _Toc239497927 \h </w:instrText>
            </w:r>
            <w:r>
              <w:rPr>
                <w:noProof/>
                <w:webHidden/>
              </w:rPr>
            </w:r>
            <w:r>
              <w:rPr>
                <w:noProof/>
                <w:webHidden/>
              </w:rPr>
              <w:fldChar w:fldCharType="separate"/>
            </w:r>
            <w:r>
              <w:rPr>
                <w:noProof/>
                <w:webHidden/>
              </w:rPr>
              <w:t>37</w:t>
            </w:r>
            <w:r>
              <w:rPr>
                <w:noProof/>
                <w:webHidden/>
              </w:rPr>
              <w:fldChar w:fldCharType="end"/>
            </w:r>
          </w:hyperlink>
        </w:p>
        <w:p w14:paraId="012DDC60" w14:textId="1E3860D3" w:rsidR="001869DE" w:rsidRDefault="001869DE" w:rsidP="00B6288E">
          <w:pPr>
            <w:pStyle w:val="TOC1"/>
            <w:rPr>
              <w:rFonts w:eastAsiaTheme="minorEastAsia"/>
              <w:noProof/>
              <w:kern w:val="2"/>
              <w:sz w:val="24"/>
              <w:szCs w:val="24"/>
              <w14:ligatures w14:val="standardContextual"/>
            </w:rPr>
          </w:pPr>
          <w:hyperlink w:anchor="_Toc239497928" w:history="1">
            <w:r w:rsidRPr="00BD24F0">
              <w:rPr>
                <w:rStyle w:val="Hyperlink"/>
                <w:noProof/>
                <w:rtl/>
                <w:lang w:val="en-GB" w:bidi="ar-EG"/>
              </w:rPr>
              <w:t>أثمروا وأكثروا</w:t>
            </w:r>
            <w:r>
              <w:rPr>
                <w:noProof/>
                <w:webHidden/>
              </w:rPr>
              <w:tab/>
            </w:r>
            <w:r>
              <w:rPr>
                <w:noProof/>
                <w:webHidden/>
              </w:rPr>
              <w:fldChar w:fldCharType="begin"/>
            </w:r>
            <w:r>
              <w:rPr>
                <w:noProof/>
                <w:webHidden/>
              </w:rPr>
              <w:instrText xml:space="preserve"> PAGEREF _Toc239497928 \h </w:instrText>
            </w:r>
            <w:r>
              <w:rPr>
                <w:noProof/>
                <w:webHidden/>
              </w:rPr>
            </w:r>
            <w:r>
              <w:rPr>
                <w:noProof/>
                <w:webHidden/>
              </w:rPr>
              <w:fldChar w:fldCharType="separate"/>
            </w:r>
            <w:r>
              <w:rPr>
                <w:noProof/>
                <w:webHidden/>
              </w:rPr>
              <w:t>39</w:t>
            </w:r>
            <w:r>
              <w:rPr>
                <w:noProof/>
                <w:webHidden/>
              </w:rPr>
              <w:fldChar w:fldCharType="end"/>
            </w:r>
          </w:hyperlink>
        </w:p>
        <w:p w14:paraId="576C0A5E" w14:textId="0BF2FA31" w:rsidR="001869DE" w:rsidRDefault="001869DE" w:rsidP="00B6288E">
          <w:pPr>
            <w:pStyle w:val="TOC1"/>
            <w:rPr>
              <w:rFonts w:eastAsiaTheme="minorEastAsia"/>
              <w:noProof/>
              <w:kern w:val="2"/>
              <w:sz w:val="24"/>
              <w:szCs w:val="24"/>
              <w14:ligatures w14:val="standardContextual"/>
            </w:rPr>
          </w:pPr>
          <w:hyperlink w:anchor="_Toc239497929" w:history="1">
            <w:r w:rsidRPr="00BD24F0">
              <w:rPr>
                <w:rStyle w:val="Hyperlink"/>
                <w:noProof/>
                <w:rtl/>
                <w:lang w:val="en-GB" w:bidi="ar-EG"/>
              </w:rPr>
              <w:t>خداع يعقوب</w:t>
            </w:r>
            <w:r>
              <w:rPr>
                <w:noProof/>
                <w:webHidden/>
              </w:rPr>
              <w:tab/>
            </w:r>
            <w:r>
              <w:rPr>
                <w:noProof/>
                <w:webHidden/>
              </w:rPr>
              <w:fldChar w:fldCharType="begin"/>
            </w:r>
            <w:r>
              <w:rPr>
                <w:noProof/>
                <w:webHidden/>
              </w:rPr>
              <w:instrText xml:space="preserve"> PAGEREF _Toc239497929 \h </w:instrText>
            </w:r>
            <w:r>
              <w:rPr>
                <w:noProof/>
                <w:webHidden/>
              </w:rPr>
            </w:r>
            <w:r>
              <w:rPr>
                <w:noProof/>
                <w:webHidden/>
              </w:rPr>
              <w:fldChar w:fldCharType="separate"/>
            </w:r>
            <w:r>
              <w:rPr>
                <w:noProof/>
                <w:webHidden/>
              </w:rPr>
              <w:t>40</w:t>
            </w:r>
            <w:r>
              <w:rPr>
                <w:noProof/>
                <w:webHidden/>
              </w:rPr>
              <w:fldChar w:fldCharType="end"/>
            </w:r>
          </w:hyperlink>
        </w:p>
        <w:p w14:paraId="66D69A87" w14:textId="36B2AEF2" w:rsidR="001869DE" w:rsidRDefault="001869DE" w:rsidP="00B6288E">
          <w:pPr>
            <w:pStyle w:val="TOC1"/>
            <w:rPr>
              <w:rFonts w:eastAsiaTheme="minorEastAsia"/>
              <w:noProof/>
              <w:kern w:val="2"/>
              <w:sz w:val="24"/>
              <w:szCs w:val="24"/>
              <w14:ligatures w14:val="standardContextual"/>
            </w:rPr>
          </w:pPr>
          <w:hyperlink w:anchor="_Toc239497930" w:history="1">
            <w:r w:rsidRPr="00BD24F0">
              <w:rPr>
                <w:rStyle w:val="Hyperlink"/>
                <w:noProof/>
                <w:rtl/>
                <w:lang w:val="en-GB" w:bidi="ar-EG"/>
              </w:rPr>
              <w:t>حول سفر النشيد</w:t>
            </w:r>
            <w:r>
              <w:rPr>
                <w:noProof/>
                <w:webHidden/>
              </w:rPr>
              <w:tab/>
            </w:r>
            <w:r>
              <w:rPr>
                <w:noProof/>
                <w:webHidden/>
              </w:rPr>
              <w:fldChar w:fldCharType="begin"/>
            </w:r>
            <w:r>
              <w:rPr>
                <w:noProof/>
                <w:webHidden/>
              </w:rPr>
              <w:instrText xml:space="preserve"> PAGEREF _Toc239497930 \h </w:instrText>
            </w:r>
            <w:r>
              <w:rPr>
                <w:noProof/>
                <w:webHidden/>
              </w:rPr>
            </w:r>
            <w:r>
              <w:rPr>
                <w:noProof/>
                <w:webHidden/>
              </w:rPr>
              <w:fldChar w:fldCharType="separate"/>
            </w:r>
            <w:r>
              <w:rPr>
                <w:noProof/>
                <w:webHidden/>
              </w:rPr>
              <w:t>41</w:t>
            </w:r>
            <w:r>
              <w:rPr>
                <w:noProof/>
                <w:webHidden/>
              </w:rPr>
              <w:fldChar w:fldCharType="end"/>
            </w:r>
          </w:hyperlink>
        </w:p>
        <w:p w14:paraId="51F3254D" w14:textId="759F9E51" w:rsidR="001869DE" w:rsidRDefault="001869DE" w:rsidP="00B6288E">
          <w:pPr>
            <w:pStyle w:val="TOC1"/>
            <w:rPr>
              <w:rFonts w:eastAsiaTheme="minorEastAsia"/>
              <w:noProof/>
              <w:kern w:val="2"/>
              <w:sz w:val="24"/>
              <w:szCs w:val="24"/>
              <w14:ligatures w14:val="standardContextual"/>
            </w:rPr>
          </w:pPr>
          <w:hyperlink w:anchor="_Toc239497931" w:history="1">
            <w:r w:rsidRPr="00BD24F0">
              <w:rPr>
                <w:rStyle w:val="Hyperlink"/>
                <w:noProof/>
                <w:rtl/>
                <w:lang w:val="en-GB" w:bidi="ar-EG"/>
              </w:rPr>
              <w:t>علاقتنا بشريعة العهد القديم</w:t>
            </w:r>
            <w:r>
              <w:rPr>
                <w:noProof/>
                <w:webHidden/>
              </w:rPr>
              <w:tab/>
            </w:r>
            <w:r>
              <w:rPr>
                <w:noProof/>
                <w:webHidden/>
              </w:rPr>
              <w:fldChar w:fldCharType="begin"/>
            </w:r>
            <w:r>
              <w:rPr>
                <w:noProof/>
                <w:webHidden/>
              </w:rPr>
              <w:instrText xml:space="preserve"> PAGEREF _Toc239497931 \h </w:instrText>
            </w:r>
            <w:r>
              <w:rPr>
                <w:noProof/>
                <w:webHidden/>
              </w:rPr>
            </w:r>
            <w:r>
              <w:rPr>
                <w:noProof/>
                <w:webHidden/>
              </w:rPr>
              <w:fldChar w:fldCharType="separate"/>
            </w:r>
            <w:r>
              <w:rPr>
                <w:noProof/>
                <w:webHidden/>
              </w:rPr>
              <w:t>43</w:t>
            </w:r>
            <w:r>
              <w:rPr>
                <w:noProof/>
                <w:webHidden/>
              </w:rPr>
              <w:fldChar w:fldCharType="end"/>
            </w:r>
          </w:hyperlink>
        </w:p>
        <w:p w14:paraId="77EAE944" w14:textId="403E5095" w:rsidR="001869DE" w:rsidRDefault="001869DE" w:rsidP="00B6288E">
          <w:pPr>
            <w:pStyle w:val="TOC1"/>
            <w:rPr>
              <w:rFonts w:eastAsiaTheme="minorEastAsia"/>
              <w:noProof/>
              <w:kern w:val="2"/>
              <w:sz w:val="24"/>
              <w:szCs w:val="24"/>
              <w14:ligatures w14:val="standardContextual"/>
            </w:rPr>
          </w:pPr>
          <w:hyperlink w:anchor="_Toc239497932" w:history="1">
            <w:r w:rsidRPr="00BD24F0">
              <w:rPr>
                <w:rStyle w:val="Hyperlink"/>
                <w:noProof/>
                <w:rtl/>
                <w:lang w:val="en-GB" w:bidi="ar-EG"/>
              </w:rPr>
              <w:t>ذبيحة الخطية، وذبيحة الإثم</w:t>
            </w:r>
            <w:r>
              <w:rPr>
                <w:noProof/>
                <w:webHidden/>
              </w:rPr>
              <w:tab/>
            </w:r>
            <w:r>
              <w:rPr>
                <w:noProof/>
                <w:webHidden/>
              </w:rPr>
              <w:fldChar w:fldCharType="begin"/>
            </w:r>
            <w:r>
              <w:rPr>
                <w:noProof/>
                <w:webHidden/>
              </w:rPr>
              <w:instrText xml:space="preserve"> PAGEREF _Toc239497932 \h </w:instrText>
            </w:r>
            <w:r>
              <w:rPr>
                <w:noProof/>
                <w:webHidden/>
              </w:rPr>
            </w:r>
            <w:r>
              <w:rPr>
                <w:noProof/>
                <w:webHidden/>
              </w:rPr>
              <w:fldChar w:fldCharType="separate"/>
            </w:r>
            <w:r>
              <w:rPr>
                <w:noProof/>
                <w:webHidden/>
              </w:rPr>
              <w:t>45</w:t>
            </w:r>
            <w:r>
              <w:rPr>
                <w:noProof/>
                <w:webHidden/>
              </w:rPr>
              <w:fldChar w:fldCharType="end"/>
            </w:r>
          </w:hyperlink>
        </w:p>
        <w:p w14:paraId="0A03BDEF" w14:textId="52EEB5E4" w:rsidR="001869DE" w:rsidRDefault="001869DE" w:rsidP="00B6288E">
          <w:pPr>
            <w:pStyle w:val="TOC1"/>
            <w:rPr>
              <w:rFonts w:eastAsiaTheme="minorEastAsia"/>
              <w:noProof/>
              <w:kern w:val="2"/>
              <w:sz w:val="24"/>
              <w:szCs w:val="24"/>
              <w14:ligatures w14:val="standardContextual"/>
            </w:rPr>
          </w:pPr>
          <w:hyperlink w:anchor="_Toc239497933" w:history="1">
            <w:r w:rsidRPr="00BD24F0">
              <w:rPr>
                <w:rStyle w:val="Hyperlink"/>
                <w:noProof/>
                <w:rtl/>
                <w:lang w:val="en-GB" w:bidi="ar-EG"/>
              </w:rPr>
              <w:t>وما تحت الأرض</w:t>
            </w:r>
            <w:r>
              <w:rPr>
                <w:noProof/>
                <w:webHidden/>
              </w:rPr>
              <w:tab/>
            </w:r>
            <w:r>
              <w:rPr>
                <w:noProof/>
                <w:webHidden/>
              </w:rPr>
              <w:fldChar w:fldCharType="begin"/>
            </w:r>
            <w:r>
              <w:rPr>
                <w:noProof/>
                <w:webHidden/>
              </w:rPr>
              <w:instrText xml:space="preserve"> PAGEREF _Toc239497933 \h </w:instrText>
            </w:r>
            <w:r>
              <w:rPr>
                <w:noProof/>
                <w:webHidden/>
              </w:rPr>
            </w:r>
            <w:r>
              <w:rPr>
                <w:noProof/>
                <w:webHidden/>
              </w:rPr>
              <w:fldChar w:fldCharType="separate"/>
            </w:r>
            <w:r>
              <w:rPr>
                <w:noProof/>
                <w:webHidden/>
              </w:rPr>
              <w:t>46</w:t>
            </w:r>
            <w:r>
              <w:rPr>
                <w:noProof/>
                <w:webHidden/>
              </w:rPr>
              <w:fldChar w:fldCharType="end"/>
            </w:r>
          </w:hyperlink>
        </w:p>
        <w:p w14:paraId="4C9A2069" w14:textId="5D8638C3" w:rsidR="001869DE" w:rsidRDefault="001869DE" w:rsidP="00B6288E">
          <w:pPr>
            <w:pStyle w:val="TOC1"/>
            <w:rPr>
              <w:rFonts w:eastAsiaTheme="minorEastAsia"/>
              <w:noProof/>
              <w:kern w:val="2"/>
              <w:sz w:val="24"/>
              <w:szCs w:val="24"/>
              <w14:ligatures w14:val="standardContextual"/>
            </w:rPr>
          </w:pPr>
          <w:hyperlink w:anchor="_Toc239497934" w:history="1">
            <w:r w:rsidRPr="00BD24F0">
              <w:rPr>
                <w:rStyle w:val="Hyperlink"/>
                <w:noProof/>
                <w:rtl/>
                <w:lang w:bidi="ar-EG"/>
              </w:rPr>
              <w:t>قسى قلب فرعون</w:t>
            </w:r>
            <w:r>
              <w:rPr>
                <w:noProof/>
                <w:webHidden/>
              </w:rPr>
              <w:tab/>
            </w:r>
            <w:r>
              <w:rPr>
                <w:noProof/>
                <w:webHidden/>
              </w:rPr>
              <w:fldChar w:fldCharType="begin"/>
            </w:r>
            <w:r>
              <w:rPr>
                <w:noProof/>
                <w:webHidden/>
              </w:rPr>
              <w:instrText xml:space="preserve"> PAGEREF _Toc239497934 \h </w:instrText>
            </w:r>
            <w:r>
              <w:rPr>
                <w:noProof/>
                <w:webHidden/>
              </w:rPr>
            </w:r>
            <w:r>
              <w:rPr>
                <w:noProof/>
                <w:webHidden/>
              </w:rPr>
              <w:fldChar w:fldCharType="separate"/>
            </w:r>
            <w:r>
              <w:rPr>
                <w:noProof/>
                <w:webHidden/>
              </w:rPr>
              <w:t>47</w:t>
            </w:r>
            <w:r>
              <w:rPr>
                <w:noProof/>
                <w:webHidden/>
              </w:rPr>
              <w:fldChar w:fldCharType="end"/>
            </w:r>
          </w:hyperlink>
        </w:p>
        <w:p w14:paraId="4FDA4AE3" w14:textId="064581D8" w:rsidR="001869DE" w:rsidRDefault="001869DE" w:rsidP="00B6288E">
          <w:pPr>
            <w:pStyle w:val="TOC1"/>
            <w:rPr>
              <w:rFonts w:eastAsiaTheme="minorEastAsia"/>
              <w:noProof/>
              <w:kern w:val="2"/>
              <w:sz w:val="24"/>
              <w:szCs w:val="24"/>
              <w14:ligatures w14:val="standardContextual"/>
            </w:rPr>
          </w:pPr>
          <w:hyperlink w:anchor="_Toc239497935" w:history="1">
            <w:r w:rsidRPr="00BD24F0">
              <w:rPr>
                <w:rStyle w:val="Hyperlink"/>
                <w:noProof/>
                <w:rtl/>
                <w:lang w:bidi="ar-EG"/>
              </w:rPr>
              <w:t>كيف نوفق بين الآيتين؟</w:t>
            </w:r>
            <w:r>
              <w:rPr>
                <w:noProof/>
                <w:webHidden/>
              </w:rPr>
              <w:tab/>
            </w:r>
            <w:r>
              <w:rPr>
                <w:noProof/>
                <w:webHidden/>
              </w:rPr>
              <w:fldChar w:fldCharType="begin"/>
            </w:r>
            <w:r>
              <w:rPr>
                <w:noProof/>
                <w:webHidden/>
              </w:rPr>
              <w:instrText xml:space="preserve"> PAGEREF _Toc239497935 \h </w:instrText>
            </w:r>
            <w:r>
              <w:rPr>
                <w:noProof/>
                <w:webHidden/>
              </w:rPr>
            </w:r>
            <w:r>
              <w:rPr>
                <w:noProof/>
                <w:webHidden/>
              </w:rPr>
              <w:fldChar w:fldCharType="separate"/>
            </w:r>
            <w:r>
              <w:rPr>
                <w:noProof/>
                <w:webHidden/>
              </w:rPr>
              <w:t>48</w:t>
            </w:r>
            <w:r>
              <w:rPr>
                <w:noProof/>
                <w:webHidden/>
              </w:rPr>
              <w:fldChar w:fldCharType="end"/>
            </w:r>
          </w:hyperlink>
        </w:p>
        <w:p w14:paraId="0477D224" w14:textId="25BD8468" w:rsidR="001869DE" w:rsidRDefault="001869DE" w:rsidP="00B6288E">
          <w:pPr>
            <w:pStyle w:val="TOC1"/>
            <w:rPr>
              <w:rFonts w:eastAsiaTheme="minorEastAsia"/>
              <w:noProof/>
              <w:kern w:val="2"/>
              <w:sz w:val="24"/>
              <w:szCs w:val="24"/>
              <w14:ligatures w14:val="standardContextual"/>
            </w:rPr>
          </w:pPr>
          <w:hyperlink w:anchor="_Toc239497936" w:history="1">
            <w:r w:rsidRPr="00BD24F0">
              <w:rPr>
                <w:rStyle w:val="Hyperlink"/>
                <w:noProof/>
                <w:rtl/>
                <w:lang w:bidi="ar-EG"/>
              </w:rPr>
              <w:t>الثوب المدَنّس</w:t>
            </w:r>
            <w:r>
              <w:rPr>
                <w:noProof/>
                <w:webHidden/>
              </w:rPr>
              <w:tab/>
            </w:r>
            <w:r>
              <w:rPr>
                <w:noProof/>
                <w:webHidden/>
              </w:rPr>
              <w:fldChar w:fldCharType="begin"/>
            </w:r>
            <w:r>
              <w:rPr>
                <w:noProof/>
                <w:webHidden/>
              </w:rPr>
              <w:instrText xml:space="preserve"> PAGEREF _Toc239497936 \h </w:instrText>
            </w:r>
            <w:r>
              <w:rPr>
                <w:noProof/>
                <w:webHidden/>
              </w:rPr>
            </w:r>
            <w:r>
              <w:rPr>
                <w:noProof/>
                <w:webHidden/>
              </w:rPr>
              <w:fldChar w:fldCharType="separate"/>
            </w:r>
            <w:r>
              <w:rPr>
                <w:noProof/>
                <w:webHidden/>
              </w:rPr>
              <w:t>49</w:t>
            </w:r>
            <w:r>
              <w:rPr>
                <w:noProof/>
                <w:webHidden/>
              </w:rPr>
              <w:fldChar w:fldCharType="end"/>
            </w:r>
          </w:hyperlink>
        </w:p>
        <w:p w14:paraId="03C5633B" w14:textId="30CE3F11" w:rsidR="001869DE" w:rsidRDefault="001869DE" w:rsidP="00B6288E">
          <w:pPr>
            <w:pStyle w:val="TOC1"/>
            <w:rPr>
              <w:rFonts w:eastAsiaTheme="minorEastAsia"/>
              <w:noProof/>
              <w:kern w:val="2"/>
              <w:sz w:val="24"/>
              <w:szCs w:val="24"/>
              <w14:ligatures w14:val="standardContextual"/>
            </w:rPr>
          </w:pPr>
          <w:hyperlink w:anchor="_Toc239497937" w:history="1">
            <w:r w:rsidRPr="00BD24F0">
              <w:rPr>
                <w:rStyle w:val="Hyperlink"/>
                <w:noProof/>
                <w:rtl/>
                <w:lang w:bidi="ar-EG"/>
              </w:rPr>
              <w:t>عـَــزازيـــل</w:t>
            </w:r>
            <w:r>
              <w:rPr>
                <w:noProof/>
                <w:webHidden/>
              </w:rPr>
              <w:tab/>
            </w:r>
            <w:r>
              <w:rPr>
                <w:noProof/>
                <w:webHidden/>
              </w:rPr>
              <w:fldChar w:fldCharType="begin"/>
            </w:r>
            <w:r>
              <w:rPr>
                <w:noProof/>
                <w:webHidden/>
              </w:rPr>
              <w:instrText xml:space="preserve"> PAGEREF _Toc239497937 \h </w:instrText>
            </w:r>
            <w:r>
              <w:rPr>
                <w:noProof/>
                <w:webHidden/>
              </w:rPr>
            </w:r>
            <w:r>
              <w:rPr>
                <w:noProof/>
                <w:webHidden/>
              </w:rPr>
              <w:fldChar w:fldCharType="separate"/>
            </w:r>
            <w:r>
              <w:rPr>
                <w:noProof/>
                <w:webHidden/>
              </w:rPr>
              <w:t>50</w:t>
            </w:r>
            <w:r>
              <w:rPr>
                <w:noProof/>
                <w:webHidden/>
              </w:rPr>
              <w:fldChar w:fldCharType="end"/>
            </w:r>
          </w:hyperlink>
        </w:p>
        <w:p w14:paraId="467C9218" w14:textId="4DA10E21" w:rsidR="001869DE" w:rsidRDefault="001869DE" w:rsidP="00B6288E">
          <w:pPr>
            <w:pStyle w:val="TOC1"/>
            <w:rPr>
              <w:rFonts w:eastAsiaTheme="minorEastAsia"/>
              <w:noProof/>
              <w:kern w:val="2"/>
              <w:sz w:val="24"/>
              <w:szCs w:val="24"/>
              <w14:ligatures w14:val="standardContextual"/>
            </w:rPr>
          </w:pPr>
          <w:hyperlink w:anchor="_Toc239497938" w:history="1">
            <w:r w:rsidRPr="00BD24F0">
              <w:rPr>
                <w:rStyle w:val="Hyperlink"/>
                <w:noProof/>
                <w:rtl/>
                <w:lang w:bidi="ar-EG"/>
              </w:rPr>
              <w:t>هل مات شمشون منتحرًا؟</w:t>
            </w:r>
            <w:r>
              <w:rPr>
                <w:noProof/>
                <w:webHidden/>
              </w:rPr>
              <w:tab/>
            </w:r>
            <w:r>
              <w:rPr>
                <w:noProof/>
                <w:webHidden/>
              </w:rPr>
              <w:fldChar w:fldCharType="begin"/>
            </w:r>
            <w:r>
              <w:rPr>
                <w:noProof/>
                <w:webHidden/>
              </w:rPr>
              <w:instrText xml:space="preserve"> PAGEREF _Toc239497938 \h </w:instrText>
            </w:r>
            <w:r>
              <w:rPr>
                <w:noProof/>
                <w:webHidden/>
              </w:rPr>
            </w:r>
            <w:r>
              <w:rPr>
                <w:noProof/>
                <w:webHidden/>
              </w:rPr>
              <w:fldChar w:fldCharType="separate"/>
            </w:r>
            <w:r>
              <w:rPr>
                <w:noProof/>
                <w:webHidden/>
              </w:rPr>
              <w:t>51</w:t>
            </w:r>
            <w:r>
              <w:rPr>
                <w:noProof/>
                <w:webHidden/>
              </w:rPr>
              <w:fldChar w:fldCharType="end"/>
            </w:r>
          </w:hyperlink>
        </w:p>
        <w:p w14:paraId="33FD7D62" w14:textId="6110D960" w:rsidR="001869DE" w:rsidRDefault="001869DE" w:rsidP="00B6288E">
          <w:pPr>
            <w:pStyle w:val="TOC1"/>
            <w:rPr>
              <w:rFonts w:eastAsiaTheme="minorEastAsia"/>
              <w:noProof/>
              <w:kern w:val="2"/>
              <w:sz w:val="24"/>
              <w:szCs w:val="24"/>
              <w14:ligatures w14:val="standardContextual"/>
            </w:rPr>
          </w:pPr>
          <w:hyperlink w:anchor="_Toc239497939" w:history="1">
            <w:r w:rsidRPr="00BD24F0">
              <w:rPr>
                <w:rStyle w:val="Hyperlink"/>
                <w:noProof/>
                <w:rtl/>
                <w:lang w:bidi="ar-EG"/>
              </w:rPr>
              <w:t>ملابس هارون أم سليمان؟</w:t>
            </w:r>
            <w:r>
              <w:rPr>
                <w:noProof/>
                <w:webHidden/>
              </w:rPr>
              <w:tab/>
            </w:r>
            <w:r>
              <w:rPr>
                <w:noProof/>
                <w:webHidden/>
              </w:rPr>
              <w:fldChar w:fldCharType="begin"/>
            </w:r>
            <w:r>
              <w:rPr>
                <w:noProof/>
                <w:webHidden/>
              </w:rPr>
              <w:instrText xml:space="preserve"> PAGEREF _Toc239497939 \h </w:instrText>
            </w:r>
            <w:r>
              <w:rPr>
                <w:noProof/>
                <w:webHidden/>
              </w:rPr>
            </w:r>
            <w:r>
              <w:rPr>
                <w:noProof/>
                <w:webHidden/>
              </w:rPr>
              <w:fldChar w:fldCharType="separate"/>
            </w:r>
            <w:r>
              <w:rPr>
                <w:noProof/>
                <w:webHidden/>
              </w:rPr>
              <w:t>52</w:t>
            </w:r>
            <w:r>
              <w:rPr>
                <w:noProof/>
                <w:webHidden/>
              </w:rPr>
              <w:fldChar w:fldCharType="end"/>
            </w:r>
          </w:hyperlink>
        </w:p>
        <w:p w14:paraId="1EBFEA33" w14:textId="10807BD2" w:rsidR="001869DE" w:rsidRDefault="001869DE" w:rsidP="00B6288E">
          <w:pPr>
            <w:pStyle w:val="TOC1"/>
            <w:rPr>
              <w:rFonts w:eastAsiaTheme="minorEastAsia"/>
              <w:noProof/>
              <w:kern w:val="2"/>
              <w:sz w:val="24"/>
              <w:szCs w:val="24"/>
              <w14:ligatures w14:val="standardContextual"/>
            </w:rPr>
          </w:pPr>
          <w:hyperlink w:anchor="_Toc239497940" w:history="1">
            <w:r w:rsidRPr="00BD24F0">
              <w:rPr>
                <w:rStyle w:val="Hyperlink"/>
                <w:noProof/>
                <w:rtl/>
                <w:lang w:bidi="ar-EG"/>
              </w:rPr>
              <w:t>مذاود خيل سليمان</w:t>
            </w:r>
            <w:r>
              <w:rPr>
                <w:noProof/>
                <w:webHidden/>
              </w:rPr>
              <w:tab/>
            </w:r>
            <w:r>
              <w:rPr>
                <w:noProof/>
                <w:webHidden/>
              </w:rPr>
              <w:fldChar w:fldCharType="begin"/>
            </w:r>
            <w:r>
              <w:rPr>
                <w:noProof/>
                <w:webHidden/>
              </w:rPr>
              <w:instrText xml:space="preserve"> PAGEREF _Toc239497940 \h </w:instrText>
            </w:r>
            <w:r>
              <w:rPr>
                <w:noProof/>
                <w:webHidden/>
              </w:rPr>
            </w:r>
            <w:r>
              <w:rPr>
                <w:noProof/>
                <w:webHidden/>
              </w:rPr>
              <w:fldChar w:fldCharType="separate"/>
            </w:r>
            <w:r>
              <w:rPr>
                <w:noProof/>
                <w:webHidden/>
              </w:rPr>
              <w:t>53</w:t>
            </w:r>
            <w:r>
              <w:rPr>
                <w:noProof/>
                <w:webHidden/>
              </w:rPr>
              <w:fldChar w:fldCharType="end"/>
            </w:r>
          </w:hyperlink>
        </w:p>
        <w:p w14:paraId="438878F3" w14:textId="21243664" w:rsidR="001869DE" w:rsidRDefault="001869DE" w:rsidP="00B6288E">
          <w:pPr>
            <w:pStyle w:val="TOC1"/>
            <w:rPr>
              <w:rFonts w:eastAsiaTheme="minorEastAsia"/>
              <w:noProof/>
              <w:kern w:val="2"/>
              <w:sz w:val="24"/>
              <w:szCs w:val="24"/>
              <w14:ligatures w14:val="standardContextual"/>
            </w:rPr>
          </w:pPr>
          <w:hyperlink w:anchor="_Toc239497941" w:history="1">
            <w:r w:rsidRPr="00BD24F0">
              <w:rPr>
                <w:rStyle w:val="Hyperlink"/>
                <w:noProof/>
                <w:rtl/>
                <w:lang w:bidi="ar-EG"/>
              </w:rPr>
              <w:t>الحيوانات المتوحشة المفترسة</w:t>
            </w:r>
            <w:r>
              <w:rPr>
                <w:noProof/>
                <w:webHidden/>
              </w:rPr>
              <w:tab/>
            </w:r>
            <w:r>
              <w:rPr>
                <w:noProof/>
                <w:webHidden/>
              </w:rPr>
              <w:fldChar w:fldCharType="begin"/>
            </w:r>
            <w:r>
              <w:rPr>
                <w:noProof/>
                <w:webHidden/>
              </w:rPr>
              <w:instrText xml:space="preserve"> PAGEREF _Toc239497941 \h </w:instrText>
            </w:r>
            <w:r>
              <w:rPr>
                <w:noProof/>
                <w:webHidden/>
              </w:rPr>
            </w:r>
            <w:r>
              <w:rPr>
                <w:noProof/>
                <w:webHidden/>
              </w:rPr>
              <w:fldChar w:fldCharType="separate"/>
            </w:r>
            <w:r>
              <w:rPr>
                <w:noProof/>
                <w:webHidden/>
              </w:rPr>
              <w:t>54</w:t>
            </w:r>
            <w:r>
              <w:rPr>
                <w:noProof/>
                <w:webHidden/>
              </w:rPr>
              <w:fldChar w:fldCharType="end"/>
            </w:r>
          </w:hyperlink>
        </w:p>
        <w:p w14:paraId="6594D49F" w14:textId="1BB4672F" w:rsidR="001869DE" w:rsidRDefault="001869DE" w:rsidP="00B6288E">
          <w:pPr>
            <w:pStyle w:val="TOC1"/>
            <w:rPr>
              <w:rFonts w:eastAsiaTheme="minorEastAsia"/>
              <w:noProof/>
              <w:kern w:val="2"/>
              <w:sz w:val="24"/>
              <w:szCs w:val="24"/>
              <w14:ligatures w14:val="standardContextual"/>
            </w:rPr>
          </w:pPr>
          <w:hyperlink w:anchor="_Toc239497942" w:history="1">
            <w:r w:rsidRPr="00BD24F0">
              <w:rPr>
                <w:rStyle w:val="Hyperlink"/>
                <w:noProof/>
                <w:rtl/>
                <w:lang w:bidi="ar-EG"/>
              </w:rPr>
              <w:t>المياه التي فوق...!</w:t>
            </w:r>
            <w:r>
              <w:rPr>
                <w:noProof/>
                <w:webHidden/>
              </w:rPr>
              <w:tab/>
            </w:r>
            <w:r>
              <w:rPr>
                <w:noProof/>
                <w:webHidden/>
              </w:rPr>
              <w:fldChar w:fldCharType="begin"/>
            </w:r>
            <w:r>
              <w:rPr>
                <w:noProof/>
                <w:webHidden/>
              </w:rPr>
              <w:instrText xml:space="preserve"> PAGEREF _Toc239497942 \h </w:instrText>
            </w:r>
            <w:r>
              <w:rPr>
                <w:noProof/>
                <w:webHidden/>
              </w:rPr>
            </w:r>
            <w:r>
              <w:rPr>
                <w:noProof/>
                <w:webHidden/>
              </w:rPr>
              <w:fldChar w:fldCharType="separate"/>
            </w:r>
            <w:r>
              <w:rPr>
                <w:noProof/>
                <w:webHidden/>
              </w:rPr>
              <w:t>57</w:t>
            </w:r>
            <w:r>
              <w:rPr>
                <w:noProof/>
                <w:webHidden/>
              </w:rPr>
              <w:fldChar w:fldCharType="end"/>
            </w:r>
          </w:hyperlink>
        </w:p>
        <w:p w14:paraId="19ADC981" w14:textId="29825446" w:rsidR="001869DE" w:rsidRDefault="001869DE" w:rsidP="00B6288E">
          <w:pPr>
            <w:pStyle w:val="TOC1"/>
            <w:rPr>
              <w:rFonts w:eastAsiaTheme="minorEastAsia"/>
              <w:noProof/>
              <w:kern w:val="2"/>
              <w:sz w:val="24"/>
              <w:szCs w:val="24"/>
              <w14:ligatures w14:val="standardContextual"/>
            </w:rPr>
          </w:pPr>
          <w:hyperlink w:anchor="_Toc239497943" w:history="1">
            <w:r w:rsidRPr="00BD24F0">
              <w:rPr>
                <w:rStyle w:val="Hyperlink"/>
                <w:noProof/>
                <w:rtl/>
                <w:lang w:bidi="ar-EG"/>
              </w:rPr>
              <w:t>الإعداد للميلاد</w:t>
            </w:r>
            <w:r>
              <w:rPr>
                <w:noProof/>
                <w:webHidden/>
              </w:rPr>
              <w:tab/>
            </w:r>
            <w:r>
              <w:rPr>
                <w:noProof/>
                <w:webHidden/>
              </w:rPr>
              <w:fldChar w:fldCharType="begin"/>
            </w:r>
            <w:r>
              <w:rPr>
                <w:noProof/>
                <w:webHidden/>
              </w:rPr>
              <w:instrText xml:space="preserve"> PAGEREF _Toc239497943 \h </w:instrText>
            </w:r>
            <w:r>
              <w:rPr>
                <w:noProof/>
                <w:webHidden/>
              </w:rPr>
            </w:r>
            <w:r>
              <w:rPr>
                <w:noProof/>
                <w:webHidden/>
              </w:rPr>
              <w:fldChar w:fldCharType="separate"/>
            </w:r>
            <w:r>
              <w:rPr>
                <w:noProof/>
                <w:webHidden/>
              </w:rPr>
              <w:t>58</w:t>
            </w:r>
            <w:r>
              <w:rPr>
                <w:noProof/>
                <w:webHidden/>
              </w:rPr>
              <w:fldChar w:fldCharType="end"/>
            </w:r>
          </w:hyperlink>
        </w:p>
        <w:p w14:paraId="3B18295D" w14:textId="64BCB8C5" w:rsidR="001869DE" w:rsidRDefault="001869DE" w:rsidP="00B6288E">
          <w:pPr>
            <w:pStyle w:val="TOC1"/>
            <w:rPr>
              <w:rFonts w:eastAsiaTheme="minorEastAsia"/>
              <w:noProof/>
              <w:kern w:val="2"/>
              <w:sz w:val="24"/>
              <w:szCs w:val="24"/>
              <w14:ligatures w14:val="standardContextual"/>
            </w:rPr>
          </w:pPr>
          <w:hyperlink w:anchor="_Toc239497944" w:history="1">
            <w:r w:rsidRPr="00BD24F0">
              <w:rPr>
                <w:rStyle w:val="Hyperlink"/>
                <w:noProof/>
                <w:rtl/>
                <w:lang w:bidi="ar-EG"/>
              </w:rPr>
              <w:t>ثلاثة اختلافات في سلسلتي الأنساب</w:t>
            </w:r>
            <w:r>
              <w:rPr>
                <w:noProof/>
                <w:webHidden/>
              </w:rPr>
              <w:tab/>
            </w:r>
            <w:r>
              <w:rPr>
                <w:noProof/>
                <w:webHidden/>
              </w:rPr>
              <w:fldChar w:fldCharType="begin"/>
            </w:r>
            <w:r>
              <w:rPr>
                <w:noProof/>
                <w:webHidden/>
              </w:rPr>
              <w:instrText xml:space="preserve"> PAGEREF _Toc239497944 \h </w:instrText>
            </w:r>
            <w:r>
              <w:rPr>
                <w:noProof/>
                <w:webHidden/>
              </w:rPr>
            </w:r>
            <w:r>
              <w:rPr>
                <w:noProof/>
                <w:webHidden/>
              </w:rPr>
              <w:fldChar w:fldCharType="separate"/>
            </w:r>
            <w:r>
              <w:rPr>
                <w:noProof/>
                <w:webHidden/>
              </w:rPr>
              <w:t>63</w:t>
            </w:r>
            <w:r>
              <w:rPr>
                <w:noProof/>
                <w:webHidden/>
              </w:rPr>
              <w:fldChar w:fldCharType="end"/>
            </w:r>
          </w:hyperlink>
        </w:p>
        <w:p w14:paraId="28F7A3E9" w14:textId="7C7EEA53" w:rsidR="001869DE" w:rsidRDefault="001869DE" w:rsidP="00B6288E">
          <w:pPr>
            <w:pStyle w:val="TOC1"/>
            <w:rPr>
              <w:rFonts w:eastAsiaTheme="minorEastAsia"/>
              <w:noProof/>
              <w:kern w:val="2"/>
              <w:sz w:val="24"/>
              <w:szCs w:val="24"/>
              <w14:ligatures w14:val="standardContextual"/>
            </w:rPr>
          </w:pPr>
          <w:hyperlink w:anchor="_Toc239497945" w:history="1">
            <w:r w:rsidRPr="00BD24F0">
              <w:rPr>
                <w:rStyle w:val="Hyperlink"/>
                <w:noProof/>
                <w:rtl/>
                <w:lang w:bidi="ar-EG"/>
              </w:rPr>
              <w:t>المسيح قبل الثلاثين عامًا</w:t>
            </w:r>
            <w:r>
              <w:rPr>
                <w:noProof/>
                <w:webHidden/>
              </w:rPr>
              <w:tab/>
            </w:r>
            <w:r>
              <w:rPr>
                <w:noProof/>
                <w:webHidden/>
              </w:rPr>
              <w:fldChar w:fldCharType="begin"/>
            </w:r>
            <w:r>
              <w:rPr>
                <w:noProof/>
                <w:webHidden/>
              </w:rPr>
              <w:instrText xml:space="preserve"> PAGEREF _Toc239497945 \h </w:instrText>
            </w:r>
            <w:r>
              <w:rPr>
                <w:noProof/>
                <w:webHidden/>
              </w:rPr>
            </w:r>
            <w:r>
              <w:rPr>
                <w:noProof/>
                <w:webHidden/>
              </w:rPr>
              <w:fldChar w:fldCharType="separate"/>
            </w:r>
            <w:r>
              <w:rPr>
                <w:noProof/>
                <w:webHidden/>
              </w:rPr>
              <w:t>66</w:t>
            </w:r>
            <w:r>
              <w:rPr>
                <w:noProof/>
                <w:webHidden/>
              </w:rPr>
              <w:fldChar w:fldCharType="end"/>
            </w:r>
          </w:hyperlink>
        </w:p>
        <w:p w14:paraId="3F57F44A" w14:textId="3EBC88B5" w:rsidR="001869DE" w:rsidRDefault="001869DE" w:rsidP="00B6288E">
          <w:pPr>
            <w:pStyle w:val="TOC1"/>
            <w:rPr>
              <w:rFonts w:eastAsiaTheme="minorEastAsia"/>
              <w:noProof/>
              <w:kern w:val="2"/>
              <w:sz w:val="24"/>
              <w:szCs w:val="24"/>
              <w14:ligatures w14:val="standardContextual"/>
            </w:rPr>
          </w:pPr>
          <w:hyperlink w:anchor="_Toc239497946" w:history="1">
            <w:r w:rsidRPr="00BD24F0">
              <w:rPr>
                <w:rStyle w:val="Hyperlink"/>
                <w:noProof/>
                <w:rtl/>
                <w:lang w:bidi="ar-EG"/>
              </w:rPr>
              <w:t>لغة المسيح على الأرض</w:t>
            </w:r>
            <w:r>
              <w:rPr>
                <w:noProof/>
                <w:webHidden/>
              </w:rPr>
              <w:tab/>
            </w:r>
            <w:r>
              <w:rPr>
                <w:noProof/>
                <w:webHidden/>
              </w:rPr>
              <w:fldChar w:fldCharType="begin"/>
            </w:r>
            <w:r>
              <w:rPr>
                <w:noProof/>
                <w:webHidden/>
              </w:rPr>
              <w:instrText xml:space="preserve"> PAGEREF _Toc239497946 \h </w:instrText>
            </w:r>
            <w:r>
              <w:rPr>
                <w:noProof/>
                <w:webHidden/>
              </w:rPr>
            </w:r>
            <w:r>
              <w:rPr>
                <w:noProof/>
                <w:webHidden/>
              </w:rPr>
              <w:fldChar w:fldCharType="separate"/>
            </w:r>
            <w:r>
              <w:rPr>
                <w:noProof/>
                <w:webHidden/>
              </w:rPr>
              <w:t>67</w:t>
            </w:r>
            <w:r>
              <w:rPr>
                <w:noProof/>
                <w:webHidden/>
              </w:rPr>
              <w:fldChar w:fldCharType="end"/>
            </w:r>
          </w:hyperlink>
        </w:p>
        <w:p w14:paraId="2C43A223" w14:textId="51E87792" w:rsidR="001869DE" w:rsidRDefault="001869DE" w:rsidP="00B6288E">
          <w:pPr>
            <w:pStyle w:val="TOC1"/>
            <w:rPr>
              <w:rFonts w:eastAsiaTheme="minorEastAsia"/>
              <w:noProof/>
              <w:kern w:val="2"/>
              <w:sz w:val="24"/>
              <w:szCs w:val="24"/>
              <w14:ligatures w14:val="standardContextual"/>
            </w:rPr>
          </w:pPr>
          <w:hyperlink w:anchor="_Toc239497947" w:history="1">
            <w:r w:rsidRPr="00BD24F0">
              <w:rPr>
                <w:rStyle w:val="Hyperlink"/>
                <w:noProof/>
                <w:rtl/>
                <w:lang w:bidi="ar-EG"/>
              </w:rPr>
              <w:t>الذين أتوا قبلي، سراق ولصوص</w:t>
            </w:r>
            <w:r>
              <w:rPr>
                <w:noProof/>
                <w:webHidden/>
              </w:rPr>
              <w:tab/>
            </w:r>
            <w:r>
              <w:rPr>
                <w:noProof/>
                <w:webHidden/>
              </w:rPr>
              <w:fldChar w:fldCharType="begin"/>
            </w:r>
            <w:r>
              <w:rPr>
                <w:noProof/>
                <w:webHidden/>
              </w:rPr>
              <w:instrText xml:space="preserve"> PAGEREF _Toc239497947 \h </w:instrText>
            </w:r>
            <w:r>
              <w:rPr>
                <w:noProof/>
                <w:webHidden/>
              </w:rPr>
            </w:r>
            <w:r>
              <w:rPr>
                <w:noProof/>
                <w:webHidden/>
              </w:rPr>
              <w:fldChar w:fldCharType="separate"/>
            </w:r>
            <w:r>
              <w:rPr>
                <w:noProof/>
                <w:webHidden/>
              </w:rPr>
              <w:t>68</w:t>
            </w:r>
            <w:r>
              <w:rPr>
                <w:noProof/>
                <w:webHidden/>
              </w:rPr>
              <w:fldChar w:fldCharType="end"/>
            </w:r>
          </w:hyperlink>
        </w:p>
        <w:p w14:paraId="39AFD7BB" w14:textId="58FED0EF" w:rsidR="001869DE" w:rsidRDefault="001869DE" w:rsidP="00B6288E">
          <w:pPr>
            <w:pStyle w:val="TOC1"/>
            <w:rPr>
              <w:rFonts w:eastAsiaTheme="minorEastAsia"/>
              <w:noProof/>
              <w:kern w:val="2"/>
              <w:sz w:val="24"/>
              <w:szCs w:val="24"/>
              <w14:ligatures w14:val="standardContextual"/>
            </w:rPr>
          </w:pPr>
          <w:hyperlink w:anchor="_Toc239497948" w:history="1">
            <w:r w:rsidRPr="00BD24F0">
              <w:rPr>
                <w:rStyle w:val="Hyperlink"/>
                <w:noProof/>
                <w:rtl/>
                <w:lang w:bidi="ar-EG"/>
              </w:rPr>
              <w:t>ما معنى "يشتري سيفًا"؟</w:t>
            </w:r>
            <w:r>
              <w:rPr>
                <w:noProof/>
                <w:webHidden/>
              </w:rPr>
              <w:tab/>
            </w:r>
            <w:r>
              <w:rPr>
                <w:noProof/>
                <w:webHidden/>
              </w:rPr>
              <w:fldChar w:fldCharType="begin"/>
            </w:r>
            <w:r>
              <w:rPr>
                <w:noProof/>
                <w:webHidden/>
              </w:rPr>
              <w:instrText xml:space="preserve"> PAGEREF _Toc239497948 \h </w:instrText>
            </w:r>
            <w:r>
              <w:rPr>
                <w:noProof/>
                <w:webHidden/>
              </w:rPr>
            </w:r>
            <w:r>
              <w:rPr>
                <w:noProof/>
                <w:webHidden/>
              </w:rPr>
              <w:fldChar w:fldCharType="separate"/>
            </w:r>
            <w:r>
              <w:rPr>
                <w:noProof/>
                <w:webHidden/>
              </w:rPr>
              <w:t>69</w:t>
            </w:r>
            <w:r>
              <w:rPr>
                <w:noProof/>
                <w:webHidden/>
              </w:rPr>
              <w:fldChar w:fldCharType="end"/>
            </w:r>
          </w:hyperlink>
        </w:p>
        <w:p w14:paraId="29F3F18F" w14:textId="63B188F0" w:rsidR="001869DE" w:rsidRDefault="001869DE" w:rsidP="00B6288E">
          <w:pPr>
            <w:pStyle w:val="TOC1"/>
            <w:rPr>
              <w:rFonts w:eastAsiaTheme="minorEastAsia"/>
              <w:noProof/>
              <w:kern w:val="2"/>
              <w:sz w:val="24"/>
              <w:szCs w:val="24"/>
              <w14:ligatures w14:val="standardContextual"/>
            </w:rPr>
          </w:pPr>
          <w:hyperlink w:anchor="_Toc239497949" w:history="1">
            <w:r w:rsidRPr="00BD24F0">
              <w:rPr>
                <w:rStyle w:val="Hyperlink"/>
                <w:noProof/>
                <w:rtl/>
                <w:lang w:bidi="ar-EG"/>
              </w:rPr>
              <w:t>لماذا.. اِغفر لهم؟</w:t>
            </w:r>
            <w:r>
              <w:rPr>
                <w:noProof/>
                <w:webHidden/>
              </w:rPr>
              <w:tab/>
            </w:r>
            <w:r>
              <w:rPr>
                <w:noProof/>
                <w:webHidden/>
              </w:rPr>
              <w:fldChar w:fldCharType="begin"/>
            </w:r>
            <w:r>
              <w:rPr>
                <w:noProof/>
                <w:webHidden/>
              </w:rPr>
              <w:instrText xml:space="preserve"> PAGEREF _Toc239497949 \h </w:instrText>
            </w:r>
            <w:r>
              <w:rPr>
                <w:noProof/>
                <w:webHidden/>
              </w:rPr>
            </w:r>
            <w:r>
              <w:rPr>
                <w:noProof/>
                <w:webHidden/>
              </w:rPr>
              <w:fldChar w:fldCharType="separate"/>
            </w:r>
            <w:r>
              <w:rPr>
                <w:noProof/>
                <w:webHidden/>
              </w:rPr>
              <w:t>71</w:t>
            </w:r>
            <w:r>
              <w:rPr>
                <w:noProof/>
                <w:webHidden/>
              </w:rPr>
              <w:fldChar w:fldCharType="end"/>
            </w:r>
          </w:hyperlink>
        </w:p>
        <w:p w14:paraId="0E86BF83" w14:textId="0DC34EE1" w:rsidR="001869DE" w:rsidRDefault="001869DE" w:rsidP="00B6288E">
          <w:pPr>
            <w:pStyle w:val="TOC1"/>
            <w:rPr>
              <w:rFonts w:eastAsiaTheme="minorEastAsia"/>
              <w:noProof/>
              <w:kern w:val="2"/>
              <w:sz w:val="24"/>
              <w:szCs w:val="24"/>
              <w14:ligatures w14:val="standardContextual"/>
            </w:rPr>
          </w:pPr>
          <w:hyperlink w:anchor="_Toc239497950" w:history="1">
            <w:r w:rsidRPr="00BD24F0">
              <w:rPr>
                <w:rStyle w:val="Hyperlink"/>
                <w:noProof/>
                <w:rtl/>
                <w:lang w:bidi="ar-EG"/>
              </w:rPr>
              <w:t>مدح وكيل الظلم</w:t>
            </w:r>
            <w:r>
              <w:rPr>
                <w:noProof/>
                <w:webHidden/>
              </w:rPr>
              <w:tab/>
            </w:r>
            <w:r>
              <w:rPr>
                <w:noProof/>
                <w:webHidden/>
              </w:rPr>
              <w:fldChar w:fldCharType="begin"/>
            </w:r>
            <w:r>
              <w:rPr>
                <w:noProof/>
                <w:webHidden/>
              </w:rPr>
              <w:instrText xml:space="preserve"> PAGEREF _Toc239497950 \h </w:instrText>
            </w:r>
            <w:r>
              <w:rPr>
                <w:noProof/>
                <w:webHidden/>
              </w:rPr>
            </w:r>
            <w:r>
              <w:rPr>
                <w:noProof/>
                <w:webHidden/>
              </w:rPr>
              <w:fldChar w:fldCharType="separate"/>
            </w:r>
            <w:r>
              <w:rPr>
                <w:noProof/>
                <w:webHidden/>
              </w:rPr>
              <w:t>72</w:t>
            </w:r>
            <w:r>
              <w:rPr>
                <w:noProof/>
                <w:webHidden/>
              </w:rPr>
              <w:fldChar w:fldCharType="end"/>
            </w:r>
          </w:hyperlink>
        </w:p>
        <w:p w14:paraId="626DBFC8" w14:textId="0E9FD9B8" w:rsidR="001869DE" w:rsidRDefault="001869DE" w:rsidP="00B6288E">
          <w:pPr>
            <w:pStyle w:val="TOC1"/>
            <w:rPr>
              <w:rFonts w:eastAsiaTheme="minorEastAsia"/>
              <w:noProof/>
              <w:kern w:val="2"/>
              <w:sz w:val="24"/>
              <w:szCs w:val="24"/>
              <w14:ligatures w14:val="standardContextual"/>
            </w:rPr>
          </w:pPr>
          <w:hyperlink w:anchor="_Toc239497951" w:history="1">
            <w:r w:rsidRPr="00BD24F0">
              <w:rPr>
                <w:rStyle w:val="Hyperlink"/>
                <w:noProof/>
                <w:rtl/>
                <w:lang w:bidi="ar-EG"/>
              </w:rPr>
              <w:t>كانوا يعثرون به!!</w:t>
            </w:r>
            <w:r>
              <w:rPr>
                <w:noProof/>
                <w:webHidden/>
              </w:rPr>
              <w:tab/>
            </w:r>
            <w:r>
              <w:rPr>
                <w:noProof/>
                <w:webHidden/>
              </w:rPr>
              <w:fldChar w:fldCharType="begin"/>
            </w:r>
            <w:r>
              <w:rPr>
                <w:noProof/>
                <w:webHidden/>
              </w:rPr>
              <w:instrText xml:space="preserve"> PAGEREF _Toc239497951 \h </w:instrText>
            </w:r>
            <w:r>
              <w:rPr>
                <w:noProof/>
                <w:webHidden/>
              </w:rPr>
            </w:r>
            <w:r>
              <w:rPr>
                <w:noProof/>
                <w:webHidden/>
              </w:rPr>
              <w:fldChar w:fldCharType="separate"/>
            </w:r>
            <w:r>
              <w:rPr>
                <w:noProof/>
                <w:webHidden/>
              </w:rPr>
              <w:t>73</w:t>
            </w:r>
            <w:r>
              <w:rPr>
                <w:noProof/>
                <w:webHidden/>
              </w:rPr>
              <w:fldChar w:fldCharType="end"/>
            </w:r>
          </w:hyperlink>
        </w:p>
        <w:p w14:paraId="27634887" w14:textId="57E65532" w:rsidR="001869DE" w:rsidRDefault="001869DE" w:rsidP="00B6288E">
          <w:pPr>
            <w:pStyle w:val="TOC1"/>
            <w:rPr>
              <w:rFonts w:eastAsiaTheme="minorEastAsia"/>
              <w:noProof/>
              <w:kern w:val="2"/>
              <w:sz w:val="24"/>
              <w:szCs w:val="24"/>
              <w14:ligatures w14:val="standardContextual"/>
            </w:rPr>
          </w:pPr>
          <w:hyperlink w:anchor="_Toc239497952" w:history="1">
            <w:r w:rsidRPr="00BD24F0">
              <w:rPr>
                <w:rStyle w:val="Hyperlink"/>
                <w:noProof/>
                <w:rtl/>
                <w:lang w:bidi="ar-EG"/>
              </w:rPr>
              <w:t>الأغنياء ودخول الملكوت</w:t>
            </w:r>
            <w:r>
              <w:rPr>
                <w:noProof/>
                <w:webHidden/>
              </w:rPr>
              <w:tab/>
            </w:r>
            <w:r>
              <w:rPr>
                <w:noProof/>
                <w:webHidden/>
              </w:rPr>
              <w:fldChar w:fldCharType="begin"/>
            </w:r>
            <w:r>
              <w:rPr>
                <w:noProof/>
                <w:webHidden/>
              </w:rPr>
              <w:instrText xml:space="preserve"> PAGEREF _Toc239497952 \h </w:instrText>
            </w:r>
            <w:r>
              <w:rPr>
                <w:noProof/>
                <w:webHidden/>
              </w:rPr>
            </w:r>
            <w:r>
              <w:rPr>
                <w:noProof/>
                <w:webHidden/>
              </w:rPr>
              <w:fldChar w:fldCharType="separate"/>
            </w:r>
            <w:r>
              <w:rPr>
                <w:noProof/>
                <w:webHidden/>
              </w:rPr>
              <w:t>74</w:t>
            </w:r>
            <w:r>
              <w:rPr>
                <w:noProof/>
                <w:webHidden/>
              </w:rPr>
              <w:fldChar w:fldCharType="end"/>
            </w:r>
          </w:hyperlink>
        </w:p>
        <w:p w14:paraId="26E239F6" w14:textId="718DD35F" w:rsidR="001869DE" w:rsidRDefault="001869DE" w:rsidP="00B6288E">
          <w:pPr>
            <w:pStyle w:val="TOC1"/>
            <w:rPr>
              <w:rFonts w:eastAsiaTheme="minorEastAsia"/>
              <w:noProof/>
              <w:kern w:val="2"/>
              <w:sz w:val="24"/>
              <w:szCs w:val="24"/>
              <w14:ligatures w14:val="standardContextual"/>
            </w:rPr>
          </w:pPr>
          <w:hyperlink w:anchor="_Toc239497953" w:history="1">
            <w:r w:rsidRPr="00BD24F0">
              <w:rPr>
                <w:rStyle w:val="Hyperlink"/>
                <w:noProof/>
                <w:rtl/>
                <w:lang w:bidi="ar-EG"/>
              </w:rPr>
              <w:t>ومضى ذلك الجيل</w:t>
            </w:r>
            <w:r>
              <w:rPr>
                <w:noProof/>
                <w:webHidden/>
              </w:rPr>
              <w:tab/>
            </w:r>
            <w:r>
              <w:rPr>
                <w:noProof/>
                <w:webHidden/>
              </w:rPr>
              <w:fldChar w:fldCharType="begin"/>
            </w:r>
            <w:r>
              <w:rPr>
                <w:noProof/>
                <w:webHidden/>
              </w:rPr>
              <w:instrText xml:space="preserve"> PAGEREF _Toc239497953 \h </w:instrText>
            </w:r>
            <w:r>
              <w:rPr>
                <w:noProof/>
                <w:webHidden/>
              </w:rPr>
            </w:r>
            <w:r>
              <w:rPr>
                <w:noProof/>
                <w:webHidden/>
              </w:rPr>
              <w:fldChar w:fldCharType="separate"/>
            </w:r>
            <w:r>
              <w:rPr>
                <w:noProof/>
                <w:webHidden/>
              </w:rPr>
              <w:t>77</w:t>
            </w:r>
            <w:r>
              <w:rPr>
                <w:noProof/>
                <w:webHidden/>
              </w:rPr>
              <w:fldChar w:fldCharType="end"/>
            </w:r>
          </w:hyperlink>
        </w:p>
        <w:p w14:paraId="4FD660D1" w14:textId="44C9C6AF" w:rsidR="001869DE" w:rsidRDefault="001869DE" w:rsidP="00B6288E">
          <w:pPr>
            <w:pStyle w:val="TOC1"/>
            <w:rPr>
              <w:rFonts w:eastAsiaTheme="minorEastAsia"/>
              <w:noProof/>
              <w:kern w:val="2"/>
              <w:sz w:val="24"/>
              <w:szCs w:val="24"/>
              <w14:ligatures w14:val="standardContextual"/>
            </w:rPr>
          </w:pPr>
          <w:hyperlink w:anchor="_Toc239497954" w:history="1">
            <w:r w:rsidRPr="00BD24F0">
              <w:rPr>
                <w:rStyle w:val="Hyperlink"/>
                <w:noProof/>
                <w:rtl/>
                <w:lang w:bidi="ar-EG"/>
              </w:rPr>
              <w:t>لماذا اللعنة لشجرة التين؟</w:t>
            </w:r>
            <w:r>
              <w:rPr>
                <w:noProof/>
                <w:webHidden/>
              </w:rPr>
              <w:tab/>
            </w:r>
            <w:r>
              <w:rPr>
                <w:noProof/>
                <w:webHidden/>
              </w:rPr>
              <w:fldChar w:fldCharType="begin"/>
            </w:r>
            <w:r>
              <w:rPr>
                <w:noProof/>
                <w:webHidden/>
              </w:rPr>
              <w:instrText xml:space="preserve"> PAGEREF _Toc239497954 \h </w:instrText>
            </w:r>
            <w:r>
              <w:rPr>
                <w:noProof/>
                <w:webHidden/>
              </w:rPr>
            </w:r>
            <w:r>
              <w:rPr>
                <w:noProof/>
                <w:webHidden/>
              </w:rPr>
              <w:fldChar w:fldCharType="separate"/>
            </w:r>
            <w:r>
              <w:rPr>
                <w:noProof/>
                <w:webHidden/>
              </w:rPr>
              <w:t>79</w:t>
            </w:r>
            <w:r>
              <w:rPr>
                <w:noProof/>
                <w:webHidden/>
              </w:rPr>
              <w:fldChar w:fldCharType="end"/>
            </w:r>
          </w:hyperlink>
        </w:p>
        <w:p w14:paraId="6E4D1295" w14:textId="797BA883" w:rsidR="001869DE" w:rsidRDefault="001869DE" w:rsidP="00B6288E">
          <w:pPr>
            <w:pStyle w:val="TOC1"/>
            <w:rPr>
              <w:rFonts w:eastAsiaTheme="minorEastAsia"/>
              <w:noProof/>
              <w:kern w:val="2"/>
              <w:sz w:val="24"/>
              <w:szCs w:val="24"/>
              <w14:ligatures w14:val="standardContextual"/>
            </w:rPr>
          </w:pPr>
          <w:hyperlink w:anchor="_Toc239497955" w:history="1">
            <w:r w:rsidRPr="00BD24F0">
              <w:rPr>
                <w:rStyle w:val="Hyperlink"/>
                <w:noProof/>
                <w:rtl/>
                <w:lang w:bidi="ar-EG"/>
              </w:rPr>
              <w:t>قليل من الخمر</w:t>
            </w:r>
            <w:r>
              <w:rPr>
                <w:noProof/>
                <w:webHidden/>
              </w:rPr>
              <w:tab/>
            </w:r>
            <w:r>
              <w:rPr>
                <w:noProof/>
                <w:webHidden/>
              </w:rPr>
              <w:fldChar w:fldCharType="begin"/>
            </w:r>
            <w:r>
              <w:rPr>
                <w:noProof/>
                <w:webHidden/>
              </w:rPr>
              <w:instrText xml:space="preserve"> PAGEREF _Toc239497955 \h </w:instrText>
            </w:r>
            <w:r>
              <w:rPr>
                <w:noProof/>
                <w:webHidden/>
              </w:rPr>
            </w:r>
            <w:r>
              <w:rPr>
                <w:noProof/>
                <w:webHidden/>
              </w:rPr>
              <w:fldChar w:fldCharType="separate"/>
            </w:r>
            <w:r>
              <w:rPr>
                <w:noProof/>
                <w:webHidden/>
              </w:rPr>
              <w:t>80</w:t>
            </w:r>
            <w:r>
              <w:rPr>
                <w:noProof/>
                <w:webHidden/>
              </w:rPr>
              <w:fldChar w:fldCharType="end"/>
            </w:r>
          </w:hyperlink>
        </w:p>
        <w:p w14:paraId="1DCEC41C" w14:textId="51D71041" w:rsidR="001869DE" w:rsidRDefault="001869DE" w:rsidP="00B6288E">
          <w:pPr>
            <w:pStyle w:val="TOC1"/>
            <w:rPr>
              <w:rFonts w:eastAsiaTheme="minorEastAsia"/>
              <w:noProof/>
              <w:kern w:val="2"/>
              <w:sz w:val="24"/>
              <w:szCs w:val="24"/>
              <w14:ligatures w14:val="standardContextual"/>
            </w:rPr>
          </w:pPr>
          <w:hyperlink w:anchor="_Toc239497956" w:history="1">
            <w:r w:rsidRPr="00BD24F0">
              <w:rPr>
                <w:rStyle w:val="Hyperlink"/>
                <w:noProof/>
                <w:rtl/>
                <w:lang w:bidi="ar-EG"/>
              </w:rPr>
              <w:t>الفخاري والطين</w:t>
            </w:r>
            <w:r>
              <w:rPr>
                <w:noProof/>
                <w:webHidden/>
              </w:rPr>
              <w:tab/>
            </w:r>
            <w:r>
              <w:rPr>
                <w:noProof/>
                <w:webHidden/>
              </w:rPr>
              <w:fldChar w:fldCharType="begin"/>
            </w:r>
            <w:r>
              <w:rPr>
                <w:noProof/>
                <w:webHidden/>
              </w:rPr>
              <w:instrText xml:space="preserve"> PAGEREF _Toc239497956 \h </w:instrText>
            </w:r>
            <w:r>
              <w:rPr>
                <w:noProof/>
                <w:webHidden/>
              </w:rPr>
            </w:r>
            <w:r>
              <w:rPr>
                <w:noProof/>
                <w:webHidden/>
              </w:rPr>
              <w:fldChar w:fldCharType="separate"/>
            </w:r>
            <w:r>
              <w:rPr>
                <w:noProof/>
                <w:webHidden/>
              </w:rPr>
              <w:t>81</w:t>
            </w:r>
            <w:r>
              <w:rPr>
                <w:noProof/>
                <w:webHidden/>
              </w:rPr>
              <w:fldChar w:fldCharType="end"/>
            </w:r>
          </w:hyperlink>
        </w:p>
        <w:p w14:paraId="204621E4" w14:textId="482E9EDE" w:rsidR="001869DE" w:rsidRDefault="001869DE" w:rsidP="00B6288E">
          <w:pPr>
            <w:pStyle w:val="TOC1"/>
            <w:rPr>
              <w:rFonts w:eastAsiaTheme="minorEastAsia"/>
              <w:noProof/>
              <w:kern w:val="2"/>
              <w:sz w:val="24"/>
              <w:szCs w:val="24"/>
              <w14:ligatures w14:val="standardContextual"/>
            </w:rPr>
          </w:pPr>
          <w:hyperlink w:anchor="_Toc239497957" w:history="1">
            <w:r w:rsidRPr="00BD24F0">
              <w:rPr>
                <w:rStyle w:val="Hyperlink"/>
                <w:noProof/>
                <w:rtl/>
                <w:lang w:bidi="ar-EG"/>
              </w:rPr>
              <w:t>حول معنى "مال الظلم"</w:t>
            </w:r>
            <w:r>
              <w:rPr>
                <w:noProof/>
                <w:webHidden/>
              </w:rPr>
              <w:tab/>
            </w:r>
            <w:r>
              <w:rPr>
                <w:noProof/>
                <w:webHidden/>
              </w:rPr>
              <w:fldChar w:fldCharType="begin"/>
            </w:r>
            <w:r>
              <w:rPr>
                <w:noProof/>
                <w:webHidden/>
              </w:rPr>
              <w:instrText xml:space="preserve"> PAGEREF _Toc239497957 \h </w:instrText>
            </w:r>
            <w:r>
              <w:rPr>
                <w:noProof/>
                <w:webHidden/>
              </w:rPr>
            </w:r>
            <w:r>
              <w:rPr>
                <w:noProof/>
                <w:webHidden/>
              </w:rPr>
              <w:fldChar w:fldCharType="separate"/>
            </w:r>
            <w:r>
              <w:rPr>
                <w:noProof/>
                <w:webHidden/>
              </w:rPr>
              <w:t>83</w:t>
            </w:r>
            <w:r>
              <w:rPr>
                <w:noProof/>
                <w:webHidden/>
              </w:rPr>
              <w:fldChar w:fldCharType="end"/>
            </w:r>
          </w:hyperlink>
        </w:p>
        <w:p w14:paraId="3D8EF8C0" w14:textId="4F3242F3" w:rsidR="001869DE" w:rsidRDefault="001869DE" w:rsidP="00B6288E">
          <w:pPr>
            <w:pStyle w:val="TOC1"/>
            <w:rPr>
              <w:rFonts w:eastAsiaTheme="minorEastAsia"/>
              <w:noProof/>
              <w:kern w:val="2"/>
              <w:sz w:val="24"/>
              <w:szCs w:val="24"/>
              <w14:ligatures w14:val="standardContextual"/>
            </w:rPr>
          </w:pPr>
          <w:hyperlink w:anchor="_Toc239497958" w:history="1">
            <w:r w:rsidRPr="00BD24F0">
              <w:rPr>
                <w:rStyle w:val="Hyperlink"/>
                <w:noProof/>
                <w:rtl/>
                <w:lang w:bidi="ar-EG"/>
              </w:rPr>
              <w:t>هل تناول يهوذا؟</w:t>
            </w:r>
            <w:r>
              <w:rPr>
                <w:noProof/>
                <w:webHidden/>
              </w:rPr>
              <w:tab/>
            </w:r>
            <w:r>
              <w:rPr>
                <w:noProof/>
                <w:webHidden/>
              </w:rPr>
              <w:fldChar w:fldCharType="begin"/>
            </w:r>
            <w:r>
              <w:rPr>
                <w:noProof/>
                <w:webHidden/>
              </w:rPr>
              <w:instrText xml:space="preserve"> PAGEREF _Toc239497958 \h </w:instrText>
            </w:r>
            <w:r>
              <w:rPr>
                <w:noProof/>
                <w:webHidden/>
              </w:rPr>
            </w:r>
            <w:r>
              <w:rPr>
                <w:noProof/>
                <w:webHidden/>
              </w:rPr>
              <w:fldChar w:fldCharType="separate"/>
            </w:r>
            <w:r>
              <w:rPr>
                <w:noProof/>
                <w:webHidden/>
              </w:rPr>
              <w:t>84</w:t>
            </w:r>
            <w:r>
              <w:rPr>
                <w:noProof/>
                <w:webHidden/>
              </w:rPr>
              <w:fldChar w:fldCharType="end"/>
            </w:r>
          </w:hyperlink>
        </w:p>
        <w:p w14:paraId="30E9BE2F" w14:textId="53027949" w:rsidR="001869DE" w:rsidRDefault="001869DE" w:rsidP="00B6288E">
          <w:pPr>
            <w:pStyle w:val="TOC1"/>
            <w:rPr>
              <w:rFonts w:eastAsiaTheme="minorEastAsia"/>
              <w:noProof/>
              <w:kern w:val="2"/>
              <w:sz w:val="24"/>
              <w:szCs w:val="24"/>
              <w14:ligatures w14:val="standardContextual"/>
            </w:rPr>
          </w:pPr>
          <w:hyperlink w:anchor="_Toc239497959" w:history="1">
            <w:r w:rsidRPr="00BD24F0">
              <w:rPr>
                <w:rStyle w:val="Hyperlink"/>
                <w:noProof/>
                <w:rtl/>
                <w:lang w:bidi="ar-EG"/>
              </w:rPr>
              <w:t>هل يخلص يهوذا؟</w:t>
            </w:r>
            <w:r>
              <w:rPr>
                <w:noProof/>
                <w:webHidden/>
              </w:rPr>
              <w:tab/>
            </w:r>
            <w:r>
              <w:rPr>
                <w:noProof/>
                <w:webHidden/>
              </w:rPr>
              <w:fldChar w:fldCharType="begin"/>
            </w:r>
            <w:r>
              <w:rPr>
                <w:noProof/>
                <w:webHidden/>
              </w:rPr>
              <w:instrText xml:space="preserve"> PAGEREF _Toc239497959 \h </w:instrText>
            </w:r>
            <w:r>
              <w:rPr>
                <w:noProof/>
                <w:webHidden/>
              </w:rPr>
            </w:r>
            <w:r>
              <w:rPr>
                <w:noProof/>
                <w:webHidden/>
              </w:rPr>
              <w:fldChar w:fldCharType="separate"/>
            </w:r>
            <w:r>
              <w:rPr>
                <w:noProof/>
                <w:webHidden/>
              </w:rPr>
              <w:t>85</w:t>
            </w:r>
            <w:r>
              <w:rPr>
                <w:noProof/>
                <w:webHidden/>
              </w:rPr>
              <w:fldChar w:fldCharType="end"/>
            </w:r>
          </w:hyperlink>
        </w:p>
        <w:p w14:paraId="1231E226" w14:textId="43684DEE" w:rsidR="001869DE" w:rsidRDefault="001869DE" w:rsidP="00B6288E">
          <w:pPr>
            <w:pStyle w:val="TOC1"/>
            <w:rPr>
              <w:rFonts w:eastAsiaTheme="minorEastAsia"/>
              <w:noProof/>
              <w:kern w:val="2"/>
              <w:sz w:val="24"/>
              <w:szCs w:val="24"/>
              <w14:ligatures w14:val="standardContextual"/>
            </w:rPr>
          </w:pPr>
          <w:hyperlink w:anchor="_Toc239497960" w:history="1">
            <w:r w:rsidRPr="00BD24F0">
              <w:rPr>
                <w:rStyle w:val="Hyperlink"/>
                <w:noProof/>
                <w:rtl/>
                <w:lang w:bidi="ar-EG"/>
              </w:rPr>
              <w:t>أي سمَاء صعِدوا إليهَا؟</w:t>
            </w:r>
            <w:r>
              <w:rPr>
                <w:noProof/>
                <w:webHidden/>
              </w:rPr>
              <w:tab/>
            </w:r>
            <w:r>
              <w:rPr>
                <w:noProof/>
                <w:webHidden/>
              </w:rPr>
              <w:fldChar w:fldCharType="begin"/>
            </w:r>
            <w:r>
              <w:rPr>
                <w:noProof/>
                <w:webHidden/>
              </w:rPr>
              <w:instrText xml:space="preserve"> PAGEREF _Toc239497960 \h </w:instrText>
            </w:r>
            <w:r>
              <w:rPr>
                <w:noProof/>
                <w:webHidden/>
              </w:rPr>
            </w:r>
            <w:r>
              <w:rPr>
                <w:noProof/>
                <w:webHidden/>
              </w:rPr>
              <w:fldChar w:fldCharType="separate"/>
            </w:r>
            <w:r>
              <w:rPr>
                <w:noProof/>
                <w:webHidden/>
              </w:rPr>
              <w:t>86</w:t>
            </w:r>
            <w:r>
              <w:rPr>
                <w:noProof/>
                <w:webHidden/>
              </w:rPr>
              <w:fldChar w:fldCharType="end"/>
            </w:r>
          </w:hyperlink>
        </w:p>
        <w:p w14:paraId="1EBD93D0" w14:textId="0D8701BF" w:rsidR="001869DE" w:rsidRDefault="001869DE" w:rsidP="00B6288E">
          <w:pPr>
            <w:pStyle w:val="TOC1"/>
            <w:rPr>
              <w:rFonts w:eastAsiaTheme="minorEastAsia"/>
              <w:noProof/>
              <w:kern w:val="2"/>
              <w:sz w:val="24"/>
              <w:szCs w:val="24"/>
              <w14:ligatures w14:val="standardContextual"/>
            </w:rPr>
          </w:pPr>
          <w:hyperlink w:anchor="_Toc239497961" w:history="1">
            <w:r w:rsidRPr="00BD24F0">
              <w:rPr>
                <w:rStyle w:val="Hyperlink"/>
                <w:noProof/>
                <w:rtl/>
                <w:lang w:bidi="ar-EG"/>
              </w:rPr>
              <w:t>وقت القبض على المسيح</w:t>
            </w:r>
            <w:r>
              <w:rPr>
                <w:noProof/>
                <w:webHidden/>
              </w:rPr>
              <w:tab/>
            </w:r>
            <w:r>
              <w:rPr>
                <w:noProof/>
                <w:webHidden/>
              </w:rPr>
              <w:fldChar w:fldCharType="begin"/>
            </w:r>
            <w:r>
              <w:rPr>
                <w:noProof/>
                <w:webHidden/>
              </w:rPr>
              <w:instrText xml:space="preserve"> PAGEREF _Toc239497961 \h </w:instrText>
            </w:r>
            <w:r>
              <w:rPr>
                <w:noProof/>
                <w:webHidden/>
              </w:rPr>
            </w:r>
            <w:r>
              <w:rPr>
                <w:noProof/>
                <w:webHidden/>
              </w:rPr>
              <w:fldChar w:fldCharType="separate"/>
            </w:r>
            <w:r>
              <w:rPr>
                <w:noProof/>
                <w:webHidden/>
              </w:rPr>
              <w:t>88</w:t>
            </w:r>
            <w:r>
              <w:rPr>
                <w:noProof/>
                <w:webHidden/>
              </w:rPr>
              <w:fldChar w:fldCharType="end"/>
            </w:r>
          </w:hyperlink>
        </w:p>
        <w:p w14:paraId="69DC5B64" w14:textId="2602587C" w:rsidR="001869DE" w:rsidRDefault="001869DE" w:rsidP="00B6288E">
          <w:pPr>
            <w:pStyle w:val="TOC1"/>
            <w:rPr>
              <w:rFonts w:eastAsiaTheme="minorEastAsia"/>
              <w:noProof/>
              <w:kern w:val="2"/>
              <w:sz w:val="24"/>
              <w:szCs w:val="24"/>
              <w14:ligatures w14:val="standardContextual"/>
            </w:rPr>
          </w:pPr>
          <w:hyperlink w:anchor="_Toc239497962" w:history="1">
            <w:r w:rsidRPr="00BD24F0">
              <w:rPr>
                <w:rStyle w:val="Hyperlink"/>
                <w:noProof/>
                <w:rtl/>
                <w:lang w:bidi="ar-EG"/>
              </w:rPr>
              <w:t>ما نوع إنكار بطرس؟</w:t>
            </w:r>
            <w:r>
              <w:rPr>
                <w:noProof/>
                <w:webHidden/>
              </w:rPr>
              <w:tab/>
            </w:r>
            <w:r>
              <w:rPr>
                <w:noProof/>
                <w:webHidden/>
              </w:rPr>
              <w:fldChar w:fldCharType="begin"/>
            </w:r>
            <w:r>
              <w:rPr>
                <w:noProof/>
                <w:webHidden/>
              </w:rPr>
              <w:instrText xml:space="preserve"> PAGEREF _Toc239497962 \h </w:instrText>
            </w:r>
            <w:r>
              <w:rPr>
                <w:noProof/>
                <w:webHidden/>
              </w:rPr>
            </w:r>
            <w:r>
              <w:rPr>
                <w:noProof/>
                <w:webHidden/>
              </w:rPr>
              <w:fldChar w:fldCharType="separate"/>
            </w:r>
            <w:r>
              <w:rPr>
                <w:noProof/>
                <w:webHidden/>
              </w:rPr>
              <w:t>89</w:t>
            </w:r>
            <w:r>
              <w:rPr>
                <w:noProof/>
                <w:webHidden/>
              </w:rPr>
              <w:fldChar w:fldCharType="end"/>
            </w:r>
          </w:hyperlink>
        </w:p>
        <w:p w14:paraId="45AAFA72" w14:textId="56A3B357" w:rsidR="001869DE" w:rsidRDefault="001869DE" w:rsidP="00B6288E">
          <w:pPr>
            <w:pStyle w:val="TOC1"/>
            <w:rPr>
              <w:rFonts w:eastAsiaTheme="minorEastAsia"/>
              <w:noProof/>
              <w:kern w:val="2"/>
              <w:sz w:val="24"/>
              <w:szCs w:val="24"/>
              <w14:ligatures w14:val="standardContextual"/>
            </w:rPr>
          </w:pPr>
          <w:hyperlink w:anchor="_Toc239497963" w:history="1">
            <w:r w:rsidRPr="00BD24F0">
              <w:rPr>
                <w:rStyle w:val="Hyperlink"/>
                <w:noProof/>
                <w:rtl/>
                <w:lang w:bidi="ar-EG"/>
              </w:rPr>
              <w:t>من صلب المسيح؟</w:t>
            </w:r>
            <w:r>
              <w:rPr>
                <w:noProof/>
                <w:webHidden/>
              </w:rPr>
              <w:tab/>
            </w:r>
            <w:r>
              <w:rPr>
                <w:noProof/>
                <w:webHidden/>
              </w:rPr>
              <w:fldChar w:fldCharType="begin"/>
            </w:r>
            <w:r>
              <w:rPr>
                <w:noProof/>
                <w:webHidden/>
              </w:rPr>
              <w:instrText xml:space="preserve"> PAGEREF _Toc239497963 \h </w:instrText>
            </w:r>
            <w:r>
              <w:rPr>
                <w:noProof/>
                <w:webHidden/>
              </w:rPr>
            </w:r>
            <w:r>
              <w:rPr>
                <w:noProof/>
                <w:webHidden/>
              </w:rPr>
              <w:fldChar w:fldCharType="separate"/>
            </w:r>
            <w:r>
              <w:rPr>
                <w:noProof/>
                <w:webHidden/>
              </w:rPr>
              <w:t>90</w:t>
            </w:r>
            <w:r>
              <w:rPr>
                <w:noProof/>
                <w:webHidden/>
              </w:rPr>
              <w:fldChar w:fldCharType="end"/>
            </w:r>
          </w:hyperlink>
        </w:p>
        <w:p w14:paraId="4B56CF90" w14:textId="3B083C06" w:rsidR="001869DE" w:rsidRDefault="001869DE" w:rsidP="00B6288E">
          <w:pPr>
            <w:pStyle w:val="TOC1"/>
            <w:rPr>
              <w:rFonts w:eastAsiaTheme="minorEastAsia"/>
              <w:noProof/>
              <w:kern w:val="2"/>
              <w:sz w:val="24"/>
              <w:szCs w:val="24"/>
              <w14:ligatures w14:val="standardContextual"/>
            </w:rPr>
          </w:pPr>
          <w:hyperlink w:anchor="_Toc239497964" w:history="1">
            <w:r w:rsidRPr="00BD24F0">
              <w:rPr>
                <w:rStyle w:val="Hyperlink"/>
                <w:noProof/>
                <w:rtl/>
                <w:lang w:bidi="ar-EG"/>
              </w:rPr>
              <w:t>هل جدف اللص أم اللصان؟</w:t>
            </w:r>
            <w:r>
              <w:rPr>
                <w:noProof/>
                <w:webHidden/>
              </w:rPr>
              <w:tab/>
            </w:r>
            <w:r>
              <w:rPr>
                <w:noProof/>
                <w:webHidden/>
              </w:rPr>
              <w:fldChar w:fldCharType="begin"/>
            </w:r>
            <w:r>
              <w:rPr>
                <w:noProof/>
                <w:webHidden/>
              </w:rPr>
              <w:instrText xml:space="preserve"> PAGEREF _Toc239497964 \h </w:instrText>
            </w:r>
            <w:r>
              <w:rPr>
                <w:noProof/>
                <w:webHidden/>
              </w:rPr>
            </w:r>
            <w:r>
              <w:rPr>
                <w:noProof/>
                <w:webHidden/>
              </w:rPr>
              <w:fldChar w:fldCharType="separate"/>
            </w:r>
            <w:r>
              <w:rPr>
                <w:noProof/>
                <w:webHidden/>
              </w:rPr>
              <w:t>91</w:t>
            </w:r>
            <w:r>
              <w:rPr>
                <w:noProof/>
                <w:webHidden/>
              </w:rPr>
              <w:fldChar w:fldCharType="end"/>
            </w:r>
          </w:hyperlink>
        </w:p>
        <w:p w14:paraId="5C65B395" w14:textId="2C1B844F" w:rsidR="001869DE" w:rsidRDefault="001869DE" w:rsidP="00B6288E">
          <w:pPr>
            <w:pStyle w:val="TOC1"/>
            <w:rPr>
              <w:rFonts w:eastAsiaTheme="minorEastAsia"/>
              <w:noProof/>
              <w:kern w:val="2"/>
              <w:sz w:val="24"/>
              <w:szCs w:val="24"/>
              <w14:ligatures w14:val="standardContextual"/>
            </w:rPr>
          </w:pPr>
          <w:hyperlink w:anchor="_Toc239497965" w:history="1">
            <w:r w:rsidRPr="00BD24F0">
              <w:rPr>
                <w:rStyle w:val="Hyperlink"/>
                <w:noProof/>
                <w:rtl/>
                <w:lang w:bidi="ar-EG"/>
              </w:rPr>
              <w:t>ملعون مَن عُلق على خشبة</w:t>
            </w:r>
            <w:r>
              <w:rPr>
                <w:noProof/>
                <w:webHidden/>
              </w:rPr>
              <w:tab/>
            </w:r>
            <w:r>
              <w:rPr>
                <w:noProof/>
                <w:webHidden/>
              </w:rPr>
              <w:fldChar w:fldCharType="begin"/>
            </w:r>
            <w:r>
              <w:rPr>
                <w:noProof/>
                <w:webHidden/>
              </w:rPr>
              <w:instrText xml:space="preserve"> PAGEREF _Toc239497965 \h </w:instrText>
            </w:r>
            <w:r>
              <w:rPr>
                <w:noProof/>
                <w:webHidden/>
              </w:rPr>
            </w:r>
            <w:r>
              <w:rPr>
                <w:noProof/>
                <w:webHidden/>
              </w:rPr>
              <w:fldChar w:fldCharType="separate"/>
            </w:r>
            <w:r>
              <w:rPr>
                <w:noProof/>
                <w:webHidden/>
              </w:rPr>
              <w:t>92</w:t>
            </w:r>
            <w:r>
              <w:rPr>
                <w:noProof/>
                <w:webHidden/>
              </w:rPr>
              <w:fldChar w:fldCharType="end"/>
            </w:r>
          </w:hyperlink>
        </w:p>
        <w:p w14:paraId="44A74707" w14:textId="079C1E19" w:rsidR="001869DE" w:rsidRDefault="001869DE" w:rsidP="00B6288E">
          <w:pPr>
            <w:pStyle w:val="TOC1"/>
            <w:rPr>
              <w:rFonts w:eastAsiaTheme="minorEastAsia"/>
              <w:noProof/>
              <w:kern w:val="2"/>
              <w:sz w:val="24"/>
              <w:szCs w:val="24"/>
              <w14:ligatures w14:val="standardContextual"/>
            </w:rPr>
          </w:pPr>
          <w:hyperlink w:anchor="_Toc239497966" w:history="1">
            <w:r w:rsidRPr="00BD24F0">
              <w:rPr>
                <w:rStyle w:val="Hyperlink"/>
                <w:noProof/>
                <w:rtl/>
                <w:lang w:bidi="ar-EG"/>
              </w:rPr>
              <w:t>علامات نهاية الزمان</w:t>
            </w:r>
            <w:r>
              <w:rPr>
                <w:noProof/>
                <w:webHidden/>
              </w:rPr>
              <w:tab/>
            </w:r>
            <w:r>
              <w:rPr>
                <w:noProof/>
                <w:webHidden/>
              </w:rPr>
              <w:fldChar w:fldCharType="begin"/>
            </w:r>
            <w:r>
              <w:rPr>
                <w:noProof/>
                <w:webHidden/>
              </w:rPr>
              <w:instrText xml:space="preserve"> PAGEREF _Toc239497966 \h </w:instrText>
            </w:r>
            <w:r>
              <w:rPr>
                <w:noProof/>
                <w:webHidden/>
              </w:rPr>
            </w:r>
            <w:r>
              <w:rPr>
                <w:noProof/>
                <w:webHidden/>
              </w:rPr>
              <w:fldChar w:fldCharType="separate"/>
            </w:r>
            <w:r>
              <w:rPr>
                <w:noProof/>
                <w:webHidden/>
              </w:rPr>
              <w:t>93</w:t>
            </w:r>
            <w:r>
              <w:rPr>
                <w:noProof/>
                <w:webHidden/>
              </w:rPr>
              <w:fldChar w:fldCharType="end"/>
            </w:r>
          </w:hyperlink>
        </w:p>
        <w:p w14:paraId="605CA099" w14:textId="7F6ACFFD" w:rsidR="001869DE" w:rsidRDefault="001869DE" w:rsidP="00B6288E">
          <w:pPr>
            <w:pStyle w:val="TOC1"/>
            <w:rPr>
              <w:rFonts w:eastAsiaTheme="minorEastAsia"/>
              <w:noProof/>
              <w:kern w:val="2"/>
              <w:sz w:val="24"/>
              <w:szCs w:val="24"/>
              <w14:ligatures w14:val="standardContextual"/>
            </w:rPr>
          </w:pPr>
          <w:hyperlink w:anchor="_Toc239497967" w:history="1">
            <w:r w:rsidRPr="00BD24F0">
              <w:rPr>
                <w:rStyle w:val="Hyperlink"/>
                <w:noProof/>
                <w:rtl/>
                <w:lang w:bidi="ar-EG"/>
              </w:rPr>
              <w:t>معنى "اِغضبوا ولا تخطئوا"</w:t>
            </w:r>
            <w:r>
              <w:rPr>
                <w:noProof/>
                <w:webHidden/>
              </w:rPr>
              <w:tab/>
            </w:r>
            <w:r>
              <w:rPr>
                <w:noProof/>
                <w:webHidden/>
              </w:rPr>
              <w:fldChar w:fldCharType="begin"/>
            </w:r>
            <w:r>
              <w:rPr>
                <w:noProof/>
                <w:webHidden/>
              </w:rPr>
              <w:instrText xml:space="preserve"> PAGEREF _Toc239497967 \h </w:instrText>
            </w:r>
            <w:r>
              <w:rPr>
                <w:noProof/>
                <w:webHidden/>
              </w:rPr>
            </w:r>
            <w:r>
              <w:rPr>
                <w:noProof/>
                <w:webHidden/>
              </w:rPr>
              <w:fldChar w:fldCharType="separate"/>
            </w:r>
            <w:r>
              <w:rPr>
                <w:noProof/>
                <w:webHidden/>
              </w:rPr>
              <w:t>94</w:t>
            </w:r>
            <w:r>
              <w:rPr>
                <w:noProof/>
                <w:webHidden/>
              </w:rPr>
              <w:fldChar w:fldCharType="end"/>
            </w:r>
          </w:hyperlink>
        </w:p>
        <w:p w14:paraId="5C89EB3E" w14:textId="5FF92A5B" w:rsidR="001869DE" w:rsidRDefault="001869DE" w:rsidP="00B6288E">
          <w:pPr>
            <w:pStyle w:val="TOC1"/>
            <w:rPr>
              <w:rFonts w:eastAsiaTheme="minorEastAsia"/>
              <w:noProof/>
              <w:kern w:val="2"/>
              <w:sz w:val="24"/>
              <w:szCs w:val="24"/>
              <w14:ligatures w14:val="standardContextual"/>
            </w:rPr>
          </w:pPr>
          <w:hyperlink w:anchor="_Toc239497968" w:history="1">
            <w:r w:rsidRPr="00BD24F0">
              <w:rPr>
                <w:rStyle w:val="Hyperlink"/>
                <w:noProof/>
                <w:rtl/>
                <w:lang w:bidi="ar-EG"/>
              </w:rPr>
              <w:t>هل شك المعمدان؟</w:t>
            </w:r>
            <w:r>
              <w:rPr>
                <w:noProof/>
                <w:webHidden/>
              </w:rPr>
              <w:tab/>
            </w:r>
            <w:r>
              <w:rPr>
                <w:noProof/>
                <w:webHidden/>
              </w:rPr>
              <w:fldChar w:fldCharType="begin"/>
            </w:r>
            <w:r>
              <w:rPr>
                <w:noProof/>
                <w:webHidden/>
              </w:rPr>
              <w:instrText xml:space="preserve"> PAGEREF _Toc239497968 \h </w:instrText>
            </w:r>
            <w:r>
              <w:rPr>
                <w:noProof/>
                <w:webHidden/>
              </w:rPr>
            </w:r>
            <w:r>
              <w:rPr>
                <w:noProof/>
                <w:webHidden/>
              </w:rPr>
              <w:fldChar w:fldCharType="separate"/>
            </w:r>
            <w:r>
              <w:rPr>
                <w:noProof/>
                <w:webHidden/>
              </w:rPr>
              <w:t>95</w:t>
            </w:r>
            <w:r>
              <w:rPr>
                <w:noProof/>
                <w:webHidden/>
              </w:rPr>
              <w:fldChar w:fldCharType="end"/>
            </w:r>
          </w:hyperlink>
        </w:p>
        <w:p w14:paraId="32128550" w14:textId="081960E0" w:rsidR="001869DE" w:rsidRDefault="001869DE" w:rsidP="00B6288E">
          <w:pPr>
            <w:pStyle w:val="TOC1"/>
            <w:rPr>
              <w:rFonts w:eastAsiaTheme="minorEastAsia"/>
              <w:noProof/>
              <w:kern w:val="2"/>
              <w:sz w:val="24"/>
              <w:szCs w:val="24"/>
              <w14:ligatures w14:val="standardContextual"/>
            </w:rPr>
          </w:pPr>
          <w:hyperlink w:anchor="_Toc239497969" w:history="1">
            <w:r w:rsidRPr="00BD24F0">
              <w:rPr>
                <w:rStyle w:val="Hyperlink"/>
                <w:noProof/>
                <w:rtl/>
                <w:lang w:bidi="ar-EG"/>
              </w:rPr>
              <w:t>... بل سيفًا</w:t>
            </w:r>
            <w:r>
              <w:rPr>
                <w:noProof/>
                <w:webHidden/>
              </w:rPr>
              <w:tab/>
            </w:r>
            <w:r>
              <w:rPr>
                <w:noProof/>
                <w:webHidden/>
              </w:rPr>
              <w:fldChar w:fldCharType="begin"/>
            </w:r>
            <w:r>
              <w:rPr>
                <w:noProof/>
                <w:webHidden/>
              </w:rPr>
              <w:instrText xml:space="preserve"> PAGEREF _Toc239497969 \h </w:instrText>
            </w:r>
            <w:r>
              <w:rPr>
                <w:noProof/>
                <w:webHidden/>
              </w:rPr>
            </w:r>
            <w:r>
              <w:rPr>
                <w:noProof/>
                <w:webHidden/>
              </w:rPr>
              <w:fldChar w:fldCharType="separate"/>
            </w:r>
            <w:r>
              <w:rPr>
                <w:noProof/>
                <w:webHidden/>
              </w:rPr>
              <w:t>97</w:t>
            </w:r>
            <w:r>
              <w:rPr>
                <w:noProof/>
                <w:webHidden/>
              </w:rPr>
              <w:fldChar w:fldCharType="end"/>
            </w:r>
          </w:hyperlink>
        </w:p>
        <w:p w14:paraId="0B911519" w14:textId="11424C79" w:rsidR="001869DE" w:rsidRDefault="001869DE" w:rsidP="00B6288E">
          <w:pPr>
            <w:pStyle w:val="TOC1"/>
            <w:rPr>
              <w:rFonts w:eastAsiaTheme="minorEastAsia"/>
              <w:noProof/>
              <w:kern w:val="2"/>
              <w:sz w:val="24"/>
              <w:szCs w:val="24"/>
              <w14:ligatures w14:val="standardContextual"/>
            </w:rPr>
          </w:pPr>
          <w:hyperlink w:anchor="_Toc239497970" w:history="1">
            <w:r w:rsidRPr="00BD24F0">
              <w:rPr>
                <w:rStyle w:val="Hyperlink"/>
                <w:noProof/>
                <w:rtl/>
                <w:lang w:bidi="ar-EG"/>
              </w:rPr>
              <w:t>هل يتساوى الكل؟!</w:t>
            </w:r>
            <w:r>
              <w:rPr>
                <w:noProof/>
                <w:webHidden/>
              </w:rPr>
              <w:tab/>
            </w:r>
            <w:r>
              <w:rPr>
                <w:noProof/>
                <w:webHidden/>
              </w:rPr>
              <w:fldChar w:fldCharType="begin"/>
            </w:r>
            <w:r>
              <w:rPr>
                <w:noProof/>
                <w:webHidden/>
              </w:rPr>
              <w:instrText xml:space="preserve"> PAGEREF _Toc239497970 \h </w:instrText>
            </w:r>
            <w:r>
              <w:rPr>
                <w:noProof/>
                <w:webHidden/>
              </w:rPr>
            </w:r>
            <w:r>
              <w:rPr>
                <w:noProof/>
                <w:webHidden/>
              </w:rPr>
              <w:fldChar w:fldCharType="separate"/>
            </w:r>
            <w:r>
              <w:rPr>
                <w:noProof/>
                <w:webHidden/>
              </w:rPr>
              <w:t>99</w:t>
            </w:r>
            <w:r>
              <w:rPr>
                <w:noProof/>
                <w:webHidden/>
              </w:rPr>
              <w:fldChar w:fldCharType="end"/>
            </w:r>
          </w:hyperlink>
        </w:p>
        <w:p w14:paraId="57E31B0D" w14:textId="3E06EAC1" w:rsidR="001869DE" w:rsidRDefault="001869DE" w:rsidP="00B6288E">
          <w:pPr>
            <w:pStyle w:val="TOC1"/>
            <w:rPr>
              <w:rFonts w:eastAsiaTheme="minorEastAsia"/>
              <w:noProof/>
              <w:kern w:val="2"/>
              <w:sz w:val="24"/>
              <w:szCs w:val="24"/>
              <w14:ligatures w14:val="standardContextual"/>
            </w:rPr>
          </w:pPr>
          <w:hyperlink w:anchor="_Toc239497971" w:history="1">
            <w:r w:rsidRPr="00BD24F0">
              <w:rPr>
                <w:rStyle w:val="Hyperlink"/>
                <w:noProof/>
                <w:rtl/>
                <w:lang w:bidi="ar-EG"/>
              </w:rPr>
              <w:t>هل قطف السنابل سرقة؟</w:t>
            </w:r>
            <w:r>
              <w:rPr>
                <w:noProof/>
                <w:webHidden/>
              </w:rPr>
              <w:tab/>
            </w:r>
            <w:r>
              <w:rPr>
                <w:noProof/>
                <w:webHidden/>
              </w:rPr>
              <w:fldChar w:fldCharType="begin"/>
            </w:r>
            <w:r>
              <w:rPr>
                <w:noProof/>
                <w:webHidden/>
              </w:rPr>
              <w:instrText xml:space="preserve"> PAGEREF _Toc239497971 \h </w:instrText>
            </w:r>
            <w:r>
              <w:rPr>
                <w:noProof/>
                <w:webHidden/>
              </w:rPr>
            </w:r>
            <w:r>
              <w:rPr>
                <w:noProof/>
                <w:webHidden/>
              </w:rPr>
              <w:fldChar w:fldCharType="separate"/>
            </w:r>
            <w:r>
              <w:rPr>
                <w:noProof/>
                <w:webHidden/>
              </w:rPr>
              <w:t>100</w:t>
            </w:r>
            <w:r>
              <w:rPr>
                <w:noProof/>
                <w:webHidden/>
              </w:rPr>
              <w:fldChar w:fldCharType="end"/>
            </w:r>
          </w:hyperlink>
        </w:p>
        <w:p w14:paraId="3E9199B0" w14:textId="0DFD0DA6" w:rsidR="001869DE" w:rsidRDefault="001869DE" w:rsidP="00B6288E">
          <w:pPr>
            <w:pStyle w:val="TOC1"/>
            <w:rPr>
              <w:rFonts w:eastAsiaTheme="minorEastAsia"/>
              <w:noProof/>
              <w:kern w:val="2"/>
              <w:sz w:val="24"/>
              <w:szCs w:val="24"/>
              <w14:ligatures w14:val="standardContextual"/>
            </w:rPr>
          </w:pPr>
          <w:hyperlink w:anchor="_Toc239497972" w:history="1">
            <w:r w:rsidRPr="00BD24F0">
              <w:rPr>
                <w:rStyle w:val="Hyperlink"/>
                <w:noProof/>
                <w:rtl/>
                <w:lang w:bidi="ar-EG"/>
              </w:rPr>
              <w:t>خبزنا كفافنا أم خبزنا الذي للغد؟</w:t>
            </w:r>
            <w:r>
              <w:rPr>
                <w:noProof/>
                <w:webHidden/>
              </w:rPr>
              <w:tab/>
            </w:r>
            <w:r>
              <w:rPr>
                <w:noProof/>
                <w:webHidden/>
              </w:rPr>
              <w:fldChar w:fldCharType="begin"/>
            </w:r>
            <w:r>
              <w:rPr>
                <w:noProof/>
                <w:webHidden/>
              </w:rPr>
              <w:instrText xml:space="preserve"> PAGEREF _Toc239497972 \h </w:instrText>
            </w:r>
            <w:r>
              <w:rPr>
                <w:noProof/>
                <w:webHidden/>
              </w:rPr>
            </w:r>
            <w:r>
              <w:rPr>
                <w:noProof/>
                <w:webHidden/>
              </w:rPr>
              <w:fldChar w:fldCharType="separate"/>
            </w:r>
            <w:r>
              <w:rPr>
                <w:noProof/>
                <w:webHidden/>
              </w:rPr>
              <w:t>101</w:t>
            </w:r>
            <w:r>
              <w:rPr>
                <w:noProof/>
                <w:webHidden/>
              </w:rPr>
              <w:fldChar w:fldCharType="end"/>
            </w:r>
          </w:hyperlink>
        </w:p>
        <w:p w14:paraId="72C1D837" w14:textId="0C0570AD" w:rsidR="001869DE" w:rsidRDefault="001869DE" w:rsidP="00B6288E">
          <w:pPr>
            <w:pStyle w:val="TOC1"/>
            <w:rPr>
              <w:rFonts w:eastAsiaTheme="minorEastAsia"/>
              <w:noProof/>
              <w:kern w:val="2"/>
              <w:sz w:val="24"/>
              <w:szCs w:val="24"/>
              <w14:ligatures w14:val="standardContextual"/>
            </w:rPr>
          </w:pPr>
          <w:hyperlink w:anchor="_Toc239497973" w:history="1">
            <w:r w:rsidRPr="00BD24F0">
              <w:rPr>
                <w:rStyle w:val="Hyperlink"/>
                <w:noProof/>
                <w:rtl/>
                <w:lang w:bidi="ar-EG"/>
              </w:rPr>
              <w:t>لا يذوقون الموت حتى...</w:t>
            </w:r>
            <w:r>
              <w:rPr>
                <w:noProof/>
                <w:webHidden/>
              </w:rPr>
              <w:tab/>
            </w:r>
            <w:r>
              <w:rPr>
                <w:noProof/>
                <w:webHidden/>
              </w:rPr>
              <w:fldChar w:fldCharType="begin"/>
            </w:r>
            <w:r>
              <w:rPr>
                <w:noProof/>
                <w:webHidden/>
              </w:rPr>
              <w:instrText xml:space="preserve"> PAGEREF _Toc239497973 \h </w:instrText>
            </w:r>
            <w:r>
              <w:rPr>
                <w:noProof/>
                <w:webHidden/>
              </w:rPr>
            </w:r>
            <w:r>
              <w:rPr>
                <w:noProof/>
                <w:webHidden/>
              </w:rPr>
              <w:fldChar w:fldCharType="separate"/>
            </w:r>
            <w:r>
              <w:rPr>
                <w:noProof/>
                <w:webHidden/>
              </w:rPr>
              <w:t>103</w:t>
            </w:r>
            <w:r>
              <w:rPr>
                <w:noProof/>
                <w:webHidden/>
              </w:rPr>
              <w:fldChar w:fldCharType="end"/>
            </w:r>
          </w:hyperlink>
        </w:p>
        <w:p w14:paraId="1190A9AC" w14:textId="3B2EEB49" w:rsidR="001869DE" w:rsidRDefault="001869DE" w:rsidP="00B6288E">
          <w:pPr>
            <w:pStyle w:val="TOC1"/>
            <w:rPr>
              <w:rFonts w:eastAsiaTheme="minorEastAsia"/>
              <w:noProof/>
              <w:kern w:val="2"/>
              <w:sz w:val="24"/>
              <w:szCs w:val="24"/>
              <w14:ligatures w14:val="standardContextual"/>
            </w:rPr>
          </w:pPr>
          <w:hyperlink w:anchor="_Toc239497974" w:history="1">
            <w:r w:rsidRPr="00BD24F0">
              <w:rPr>
                <w:rStyle w:val="Hyperlink"/>
                <w:noProof/>
                <w:rtl/>
                <w:lang w:bidi="ar-EG"/>
              </w:rPr>
              <w:t>سلامة الإنجيل من التحريف</w:t>
            </w:r>
            <w:r>
              <w:rPr>
                <w:noProof/>
                <w:webHidden/>
              </w:rPr>
              <w:tab/>
            </w:r>
            <w:r>
              <w:rPr>
                <w:noProof/>
                <w:webHidden/>
              </w:rPr>
              <w:fldChar w:fldCharType="begin"/>
            </w:r>
            <w:r>
              <w:rPr>
                <w:noProof/>
                <w:webHidden/>
              </w:rPr>
              <w:instrText xml:space="preserve"> PAGEREF _Toc239497974 \h </w:instrText>
            </w:r>
            <w:r>
              <w:rPr>
                <w:noProof/>
                <w:webHidden/>
              </w:rPr>
            </w:r>
            <w:r>
              <w:rPr>
                <w:noProof/>
                <w:webHidden/>
              </w:rPr>
              <w:fldChar w:fldCharType="separate"/>
            </w:r>
            <w:r>
              <w:rPr>
                <w:noProof/>
                <w:webHidden/>
              </w:rPr>
              <w:t>104</w:t>
            </w:r>
            <w:r>
              <w:rPr>
                <w:noProof/>
                <w:webHidden/>
              </w:rPr>
              <w:fldChar w:fldCharType="end"/>
            </w:r>
          </w:hyperlink>
        </w:p>
        <w:p w14:paraId="75C9F057" w14:textId="6AEE01A5" w:rsidR="001869DE" w:rsidRDefault="001869DE" w:rsidP="00B6288E">
          <w:pPr>
            <w:pStyle w:val="TOC1"/>
            <w:rPr>
              <w:rFonts w:eastAsiaTheme="minorEastAsia"/>
              <w:noProof/>
              <w:kern w:val="2"/>
              <w:sz w:val="24"/>
              <w:szCs w:val="24"/>
              <w14:ligatures w14:val="standardContextual"/>
            </w:rPr>
          </w:pPr>
          <w:hyperlink w:anchor="_Toc239497975" w:history="1">
            <w:r w:rsidRPr="00BD24F0">
              <w:rPr>
                <w:rStyle w:val="Hyperlink"/>
                <w:noProof/>
                <w:rtl/>
                <w:lang w:bidi="ar-EG"/>
              </w:rPr>
              <w:t>الأحياء والأموات</w:t>
            </w:r>
            <w:r>
              <w:rPr>
                <w:noProof/>
                <w:webHidden/>
              </w:rPr>
              <w:tab/>
            </w:r>
            <w:r>
              <w:rPr>
                <w:noProof/>
                <w:webHidden/>
              </w:rPr>
              <w:fldChar w:fldCharType="begin"/>
            </w:r>
            <w:r>
              <w:rPr>
                <w:noProof/>
                <w:webHidden/>
              </w:rPr>
              <w:instrText xml:space="preserve"> PAGEREF _Toc239497975 \h </w:instrText>
            </w:r>
            <w:r>
              <w:rPr>
                <w:noProof/>
                <w:webHidden/>
              </w:rPr>
            </w:r>
            <w:r>
              <w:rPr>
                <w:noProof/>
                <w:webHidden/>
              </w:rPr>
              <w:fldChar w:fldCharType="separate"/>
            </w:r>
            <w:r>
              <w:rPr>
                <w:noProof/>
                <w:webHidden/>
              </w:rPr>
              <w:t>106</w:t>
            </w:r>
            <w:r>
              <w:rPr>
                <w:noProof/>
                <w:webHidden/>
              </w:rPr>
              <w:fldChar w:fldCharType="end"/>
            </w:r>
          </w:hyperlink>
        </w:p>
        <w:p w14:paraId="5F163709" w14:textId="77D72809" w:rsidR="001869DE" w:rsidRDefault="001869DE" w:rsidP="00B6288E">
          <w:pPr>
            <w:pStyle w:val="TOC1"/>
            <w:rPr>
              <w:rFonts w:eastAsiaTheme="minorEastAsia"/>
              <w:noProof/>
              <w:kern w:val="2"/>
              <w:sz w:val="24"/>
              <w:szCs w:val="24"/>
              <w14:ligatures w14:val="standardContextual"/>
            </w:rPr>
          </w:pPr>
          <w:hyperlink w:anchor="_Toc239497976" w:history="1">
            <w:r w:rsidRPr="00BD24F0">
              <w:rPr>
                <w:rStyle w:val="Hyperlink"/>
                <w:noProof/>
                <w:rtl/>
                <w:lang w:bidi="ar-EG"/>
              </w:rPr>
              <w:t>بنو الملكوت، والظلمة الخارجية</w:t>
            </w:r>
            <w:r>
              <w:rPr>
                <w:noProof/>
                <w:webHidden/>
              </w:rPr>
              <w:tab/>
            </w:r>
            <w:r>
              <w:rPr>
                <w:noProof/>
                <w:webHidden/>
              </w:rPr>
              <w:fldChar w:fldCharType="begin"/>
            </w:r>
            <w:r>
              <w:rPr>
                <w:noProof/>
                <w:webHidden/>
              </w:rPr>
              <w:instrText xml:space="preserve"> PAGEREF _Toc239497976 \h </w:instrText>
            </w:r>
            <w:r>
              <w:rPr>
                <w:noProof/>
                <w:webHidden/>
              </w:rPr>
            </w:r>
            <w:r>
              <w:rPr>
                <w:noProof/>
                <w:webHidden/>
              </w:rPr>
              <w:fldChar w:fldCharType="separate"/>
            </w:r>
            <w:r>
              <w:rPr>
                <w:noProof/>
                <w:webHidden/>
              </w:rPr>
              <w:t>107</w:t>
            </w:r>
            <w:r>
              <w:rPr>
                <w:noProof/>
                <w:webHidden/>
              </w:rPr>
              <w:fldChar w:fldCharType="end"/>
            </w:r>
          </w:hyperlink>
        </w:p>
        <w:p w14:paraId="724A30CE" w14:textId="58861630" w:rsidR="001869DE" w:rsidRDefault="001869DE" w:rsidP="00B6288E">
          <w:pPr>
            <w:pStyle w:val="TOC1"/>
            <w:rPr>
              <w:rFonts w:eastAsiaTheme="minorEastAsia"/>
              <w:noProof/>
              <w:kern w:val="2"/>
              <w:sz w:val="24"/>
              <w:szCs w:val="24"/>
              <w14:ligatures w14:val="standardContextual"/>
            </w:rPr>
          </w:pPr>
          <w:hyperlink w:anchor="_Toc239497977" w:history="1">
            <w:r w:rsidRPr="00BD24F0">
              <w:rPr>
                <w:rStyle w:val="Hyperlink"/>
                <w:noProof/>
                <w:rtl/>
                <w:lang w:bidi="ar-EG"/>
              </w:rPr>
              <w:t>هل يوجد إنجيل للمسيح؟</w:t>
            </w:r>
            <w:r>
              <w:rPr>
                <w:noProof/>
                <w:webHidden/>
              </w:rPr>
              <w:tab/>
            </w:r>
            <w:r>
              <w:rPr>
                <w:noProof/>
                <w:webHidden/>
              </w:rPr>
              <w:fldChar w:fldCharType="begin"/>
            </w:r>
            <w:r>
              <w:rPr>
                <w:noProof/>
                <w:webHidden/>
              </w:rPr>
              <w:instrText xml:space="preserve"> PAGEREF _Toc239497977 \h </w:instrText>
            </w:r>
            <w:r>
              <w:rPr>
                <w:noProof/>
                <w:webHidden/>
              </w:rPr>
            </w:r>
            <w:r>
              <w:rPr>
                <w:noProof/>
                <w:webHidden/>
              </w:rPr>
              <w:fldChar w:fldCharType="separate"/>
            </w:r>
            <w:r>
              <w:rPr>
                <w:noProof/>
                <w:webHidden/>
              </w:rPr>
              <w:t>108</w:t>
            </w:r>
            <w:r>
              <w:rPr>
                <w:noProof/>
                <w:webHidden/>
              </w:rPr>
              <w:fldChar w:fldCharType="end"/>
            </w:r>
          </w:hyperlink>
        </w:p>
        <w:p w14:paraId="233F3531" w14:textId="5804B23E" w:rsidR="001869DE" w:rsidRDefault="001869DE" w:rsidP="00B6288E">
          <w:pPr>
            <w:pStyle w:val="TOC1"/>
            <w:rPr>
              <w:rFonts w:eastAsiaTheme="minorEastAsia"/>
              <w:noProof/>
              <w:kern w:val="2"/>
              <w:sz w:val="24"/>
              <w:szCs w:val="24"/>
              <w14:ligatures w14:val="standardContextual"/>
            </w:rPr>
          </w:pPr>
          <w:hyperlink w:anchor="_Toc239497978" w:history="1">
            <w:r w:rsidRPr="00BD24F0">
              <w:rPr>
                <w:rStyle w:val="Hyperlink"/>
                <w:noProof/>
                <w:rtl/>
                <w:lang w:bidi="ar-EG"/>
              </w:rPr>
              <w:t>ظهور الرب لشاول</w:t>
            </w:r>
            <w:r>
              <w:rPr>
                <w:noProof/>
                <w:webHidden/>
              </w:rPr>
              <w:tab/>
            </w:r>
            <w:r>
              <w:rPr>
                <w:noProof/>
                <w:webHidden/>
              </w:rPr>
              <w:fldChar w:fldCharType="begin"/>
            </w:r>
            <w:r>
              <w:rPr>
                <w:noProof/>
                <w:webHidden/>
              </w:rPr>
              <w:instrText xml:space="preserve"> PAGEREF _Toc239497978 \h </w:instrText>
            </w:r>
            <w:r>
              <w:rPr>
                <w:noProof/>
                <w:webHidden/>
              </w:rPr>
            </w:r>
            <w:r>
              <w:rPr>
                <w:noProof/>
                <w:webHidden/>
              </w:rPr>
              <w:fldChar w:fldCharType="separate"/>
            </w:r>
            <w:r>
              <w:rPr>
                <w:noProof/>
                <w:webHidden/>
              </w:rPr>
              <w:t>109</w:t>
            </w:r>
            <w:r>
              <w:rPr>
                <w:noProof/>
                <w:webHidden/>
              </w:rPr>
              <w:fldChar w:fldCharType="end"/>
            </w:r>
          </w:hyperlink>
        </w:p>
        <w:p w14:paraId="4AE85112" w14:textId="1FED510D" w:rsidR="001869DE" w:rsidRDefault="001869DE" w:rsidP="00B6288E">
          <w:pPr>
            <w:pStyle w:val="TOC1"/>
            <w:rPr>
              <w:rFonts w:eastAsiaTheme="minorEastAsia"/>
              <w:noProof/>
              <w:kern w:val="2"/>
              <w:sz w:val="24"/>
              <w:szCs w:val="24"/>
              <w14:ligatures w14:val="standardContextual"/>
            </w:rPr>
          </w:pPr>
          <w:hyperlink w:anchor="_Toc239497979" w:history="1">
            <w:r w:rsidRPr="00BD24F0">
              <w:rPr>
                <w:rStyle w:val="Hyperlink"/>
                <w:noProof/>
                <w:rtl/>
                <w:lang w:bidi="ar-EG"/>
              </w:rPr>
              <w:t>هل يوجد إنجيل لبولس</w:t>
            </w:r>
            <w:r>
              <w:rPr>
                <w:noProof/>
                <w:webHidden/>
              </w:rPr>
              <w:tab/>
            </w:r>
            <w:r>
              <w:rPr>
                <w:noProof/>
                <w:webHidden/>
              </w:rPr>
              <w:fldChar w:fldCharType="begin"/>
            </w:r>
            <w:r>
              <w:rPr>
                <w:noProof/>
                <w:webHidden/>
              </w:rPr>
              <w:instrText xml:space="preserve"> PAGEREF _Toc239497979 \h </w:instrText>
            </w:r>
            <w:r>
              <w:rPr>
                <w:noProof/>
                <w:webHidden/>
              </w:rPr>
            </w:r>
            <w:r>
              <w:rPr>
                <w:noProof/>
                <w:webHidden/>
              </w:rPr>
              <w:fldChar w:fldCharType="separate"/>
            </w:r>
            <w:r>
              <w:rPr>
                <w:noProof/>
                <w:webHidden/>
              </w:rPr>
              <w:t>111</w:t>
            </w:r>
            <w:r>
              <w:rPr>
                <w:noProof/>
                <w:webHidden/>
              </w:rPr>
              <w:fldChar w:fldCharType="end"/>
            </w:r>
          </w:hyperlink>
        </w:p>
        <w:p w14:paraId="4D7B0930" w14:textId="51A7F7A3" w:rsidR="001869DE" w:rsidRDefault="001869DE" w:rsidP="00B6288E">
          <w:pPr>
            <w:pStyle w:val="TOC1"/>
            <w:rPr>
              <w:rFonts w:eastAsiaTheme="minorEastAsia"/>
              <w:noProof/>
              <w:kern w:val="2"/>
              <w:sz w:val="24"/>
              <w:szCs w:val="24"/>
              <w14:ligatures w14:val="standardContextual"/>
            </w:rPr>
          </w:pPr>
          <w:hyperlink w:anchor="_Toc239497980" w:history="1">
            <w:r w:rsidRPr="00BD24F0">
              <w:rPr>
                <w:rStyle w:val="Hyperlink"/>
                <w:noProof/>
                <w:rtl/>
                <w:lang w:bidi="ar-EG"/>
              </w:rPr>
              <w:t>دعوة بولس</w:t>
            </w:r>
            <w:r>
              <w:rPr>
                <w:noProof/>
                <w:webHidden/>
              </w:rPr>
              <w:tab/>
            </w:r>
            <w:r>
              <w:rPr>
                <w:noProof/>
                <w:webHidden/>
              </w:rPr>
              <w:fldChar w:fldCharType="begin"/>
            </w:r>
            <w:r>
              <w:rPr>
                <w:noProof/>
                <w:webHidden/>
              </w:rPr>
              <w:instrText xml:space="preserve"> PAGEREF _Toc239497980 \h </w:instrText>
            </w:r>
            <w:r>
              <w:rPr>
                <w:noProof/>
                <w:webHidden/>
              </w:rPr>
            </w:r>
            <w:r>
              <w:rPr>
                <w:noProof/>
                <w:webHidden/>
              </w:rPr>
              <w:fldChar w:fldCharType="separate"/>
            </w:r>
            <w:r>
              <w:rPr>
                <w:noProof/>
                <w:webHidden/>
              </w:rPr>
              <w:t>113</w:t>
            </w:r>
            <w:r>
              <w:rPr>
                <w:noProof/>
                <w:webHidden/>
              </w:rPr>
              <w:fldChar w:fldCharType="end"/>
            </w:r>
          </w:hyperlink>
        </w:p>
        <w:p w14:paraId="041C54A0" w14:textId="6981CC2F" w:rsidR="001869DE" w:rsidRDefault="001869DE" w:rsidP="00B6288E">
          <w:pPr>
            <w:pStyle w:val="TOC1"/>
            <w:rPr>
              <w:rFonts w:eastAsiaTheme="minorEastAsia"/>
              <w:noProof/>
              <w:kern w:val="2"/>
              <w:sz w:val="24"/>
              <w:szCs w:val="24"/>
              <w14:ligatures w14:val="standardContextual"/>
            </w:rPr>
          </w:pPr>
          <w:hyperlink w:anchor="_Toc239497981" w:history="1">
            <w:r w:rsidRPr="00BD24F0">
              <w:rPr>
                <w:rStyle w:val="Hyperlink"/>
                <w:noProof/>
                <w:rtl/>
                <w:lang w:bidi="ar-EG"/>
              </w:rPr>
              <w:t>حديث بولس عن نفسه</w:t>
            </w:r>
            <w:r>
              <w:rPr>
                <w:noProof/>
                <w:webHidden/>
              </w:rPr>
              <w:tab/>
            </w:r>
            <w:r>
              <w:rPr>
                <w:noProof/>
                <w:webHidden/>
              </w:rPr>
              <w:fldChar w:fldCharType="begin"/>
            </w:r>
            <w:r>
              <w:rPr>
                <w:noProof/>
                <w:webHidden/>
              </w:rPr>
              <w:instrText xml:space="preserve"> PAGEREF _Toc239497981 \h </w:instrText>
            </w:r>
            <w:r>
              <w:rPr>
                <w:noProof/>
                <w:webHidden/>
              </w:rPr>
            </w:r>
            <w:r>
              <w:rPr>
                <w:noProof/>
                <w:webHidden/>
              </w:rPr>
              <w:fldChar w:fldCharType="separate"/>
            </w:r>
            <w:r>
              <w:rPr>
                <w:noProof/>
                <w:webHidden/>
              </w:rPr>
              <w:t>113</w:t>
            </w:r>
            <w:r>
              <w:rPr>
                <w:noProof/>
                <w:webHidden/>
              </w:rPr>
              <w:fldChar w:fldCharType="end"/>
            </w:r>
          </w:hyperlink>
        </w:p>
        <w:p w14:paraId="4DE73DF7" w14:textId="4719BC66" w:rsidR="001869DE" w:rsidRDefault="001869DE" w:rsidP="00B6288E">
          <w:pPr>
            <w:pStyle w:val="TOC1"/>
            <w:rPr>
              <w:rFonts w:eastAsiaTheme="minorEastAsia"/>
              <w:noProof/>
              <w:kern w:val="2"/>
              <w:sz w:val="24"/>
              <w:szCs w:val="24"/>
              <w14:ligatures w14:val="standardContextual"/>
            </w:rPr>
          </w:pPr>
          <w:hyperlink w:anchor="_Toc239497982" w:history="1">
            <w:r w:rsidRPr="00BD24F0">
              <w:rPr>
                <w:rStyle w:val="Hyperlink"/>
                <w:noProof/>
                <w:rtl/>
                <w:lang w:bidi="ar-EG"/>
              </w:rPr>
              <w:t>إن شربوا سُمًا مميتًا</w:t>
            </w:r>
            <w:r>
              <w:rPr>
                <w:noProof/>
                <w:webHidden/>
              </w:rPr>
              <w:tab/>
            </w:r>
            <w:r>
              <w:rPr>
                <w:noProof/>
                <w:webHidden/>
              </w:rPr>
              <w:fldChar w:fldCharType="begin"/>
            </w:r>
            <w:r>
              <w:rPr>
                <w:noProof/>
                <w:webHidden/>
              </w:rPr>
              <w:instrText xml:space="preserve"> PAGEREF _Toc239497982 \h </w:instrText>
            </w:r>
            <w:r>
              <w:rPr>
                <w:noProof/>
                <w:webHidden/>
              </w:rPr>
            </w:r>
            <w:r>
              <w:rPr>
                <w:noProof/>
                <w:webHidden/>
              </w:rPr>
              <w:fldChar w:fldCharType="separate"/>
            </w:r>
            <w:r>
              <w:rPr>
                <w:noProof/>
                <w:webHidden/>
              </w:rPr>
              <w:t>114</w:t>
            </w:r>
            <w:r>
              <w:rPr>
                <w:noProof/>
                <w:webHidden/>
              </w:rPr>
              <w:fldChar w:fldCharType="end"/>
            </w:r>
          </w:hyperlink>
        </w:p>
        <w:p w14:paraId="3B40FD47" w14:textId="398DCC31" w:rsidR="001869DE" w:rsidRDefault="001869DE" w:rsidP="00B6288E">
          <w:pPr>
            <w:pStyle w:val="TOC1"/>
            <w:rPr>
              <w:rFonts w:eastAsiaTheme="minorEastAsia"/>
              <w:noProof/>
              <w:kern w:val="2"/>
              <w:sz w:val="24"/>
              <w:szCs w:val="24"/>
              <w14:ligatures w14:val="standardContextual"/>
            </w:rPr>
          </w:pPr>
          <w:hyperlink w:anchor="_Toc239497983" w:history="1">
            <w:r w:rsidRPr="00BD24F0">
              <w:rPr>
                <w:rStyle w:val="Hyperlink"/>
                <w:noProof/>
                <w:rtl/>
                <w:lang w:bidi="ar-EG"/>
              </w:rPr>
              <w:t>قد كمل الزمان</w:t>
            </w:r>
            <w:r>
              <w:rPr>
                <w:noProof/>
                <w:webHidden/>
              </w:rPr>
              <w:tab/>
            </w:r>
            <w:r>
              <w:rPr>
                <w:noProof/>
                <w:webHidden/>
              </w:rPr>
              <w:fldChar w:fldCharType="begin"/>
            </w:r>
            <w:r>
              <w:rPr>
                <w:noProof/>
                <w:webHidden/>
              </w:rPr>
              <w:instrText xml:space="preserve"> PAGEREF _Toc239497983 \h </w:instrText>
            </w:r>
            <w:r>
              <w:rPr>
                <w:noProof/>
                <w:webHidden/>
              </w:rPr>
            </w:r>
            <w:r>
              <w:rPr>
                <w:noProof/>
                <w:webHidden/>
              </w:rPr>
              <w:fldChar w:fldCharType="separate"/>
            </w:r>
            <w:r>
              <w:rPr>
                <w:noProof/>
                <w:webHidden/>
              </w:rPr>
              <w:t>116</w:t>
            </w:r>
            <w:r>
              <w:rPr>
                <w:noProof/>
                <w:webHidden/>
              </w:rPr>
              <w:fldChar w:fldCharType="end"/>
            </w:r>
          </w:hyperlink>
        </w:p>
        <w:p w14:paraId="474170BF" w14:textId="019901F3" w:rsidR="001869DE" w:rsidRDefault="001869DE" w:rsidP="00B6288E">
          <w:pPr>
            <w:pStyle w:val="TOC1"/>
            <w:rPr>
              <w:rFonts w:eastAsiaTheme="minorEastAsia"/>
              <w:noProof/>
              <w:kern w:val="2"/>
              <w:sz w:val="24"/>
              <w:szCs w:val="24"/>
              <w14:ligatures w14:val="standardContextual"/>
            </w:rPr>
          </w:pPr>
          <w:hyperlink w:anchor="_Toc239497984" w:history="1">
            <w:r w:rsidRPr="00BD24F0">
              <w:rPr>
                <w:rStyle w:val="Hyperlink"/>
                <w:noProof/>
                <w:rtl/>
                <w:lang w:bidi="ar-EG"/>
              </w:rPr>
              <w:t>أكمل نقائص شدائد المسيح</w:t>
            </w:r>
            <w:r>
              <w:rPr>
                <w:noProof/>
                <w:webHidden/>
              </w:rPr>
              <w:tab/>
            </w:r>
            <w:r>
              <w:rPr>
                <w:noProof/>
                <w:webHidden/>
              </w:rPr>
              <w:fldChar w:fldCharType="begin"/>
            </w:r>
            <w:r>
              <w:rPr>
                <w:noProof/>
                <w:webHidden/>
              </w:rPr>
              <w:instrText xml:space="preserve"> PAGEREF _Toc239497984 \h </w:instrText>
            </w:r>
            <w:r>
              <w:rPr>
                <w:noProof/>
                <w:webHidden/>
              </w:rPr>
            </w:r>
            <w:r>
              <w:rPr>
                <w:noProof/>
                <w:webHidden/>
              </w:rPr>
              <w:fldChar w:fldCharType="separate"/>
            </w:r>
            <w:r>
              <w:rPr>
                <w:noProof/>
                <w:webHidden/>
              </w:rPr>
              <w:t>117</w:t>
            </w:r>
            <w:r>
              <w:rPr>
                <w:noProof/>
                <w:webHidden/>
              </w:rPr>
              <w:fldChar w:fldCharType="end"/>
            </w:r>
          </w:hyperlink>
        </w:p>
        <w:p w14:paraId="348F3511" w14:textId="3A1767D7" w:rsidR="001869DE" w:rsidRDefault="001869DE" w:rsidP="00B6288E">
          <w:pPr>
            <w:pStyle w:val="TOC1"/>
            <w:rPr>
              <w:rFonts w:eastAsiaTheme="minorEastAsia"/>
              <w:noProof/>
              <w:kern w:val="2"/>
              <w:sz w:val="24"/>
              <w:szCs w:val="24"/>
              <w14:ligatures w14:val="standardContextual"/>
            </w:rPr>
          </w:pPr>
          <w:hyperlink w:anchor="_Toc239497985" w:history="1">
            <w:r w:rsidRPr="00BD24F0">
              <w:rPr>
                <w:rStyle w:val="Hyperlink"/>
                <w:noProof/>
                <w:rtl/>
                <w:lang w:bidi="ar-EG"/>
              </w:rPr>
              <w:t>صوم تلاميذ يوحنا</w:t>
            </w:r>
            <w:r>
              <w:rPr>
                <w:noProof/>
                <w:webHidden/>
              </w:rPr>
              <w:tab/>
            </w:r>
            <w:r>
              <w:rPr>
                <w:noProof/>
                <w:webHidden/>
              </w:rPr>
              <w:fldChar w:fldCharType="begin"/>
            </w:r>
            <w:r>
              <w:rPr>
                <w:noProof/>
                <w:webHidden/>
              </w:rPr>
              <w:instrText xml:space="preserve"> PAGEREF _Toc239497985 \h </w:instrText>
            </w:r>
            <w:r>
              <w:rPr>
                <w:noProof/>
                <w:webHidden/>
              </w:rPr>
            </w:r>
            <w:r>
              <w:rPr>
                <w:noProof/>
                <w:webHidden/>
              </w:rPr>
              <w:fldChar w:fldCharType="separate"/>
            </w:r>
            <w:r>
              <w:rPr>
                <w:noProof/>
                <w:webHidden/>
              </w:rPr>
              <w:t>118</w:t>
            </w:r>
            <w:r>
              <w:rPr>
                <w:noProof/>
                <w:webHidden/>
              </w:rPr>
              <w:fldChar w:fldCharType="end"/>
            </w:r>
          </w:hyperlink>
        </w:p>
        <w:p w14:paraId="74F3934E" w14:textId="690AEFDE" w:rsidR="001869DE" w:rsidRDefault="001869DE" w:rsidP="00B6288E">
          <w:pPr>
            <w:pStyle w:val="TOC1"/>
            <w:rPr>
              <w:rFonts w:eastAsiaTheme="minorEastAsia"/>
              <w:noProof/>
              <w:kern w:val="2"/>
              <w:sz w:val="24"/>
              <w:szCs w:val="24"/>
              <w14:ligatures w14:val="standardContextual"/>
            </w:rPr>
          </w:pPr>
          <w:hyperlink w:anchor="_Toc239497986" w:history="1">
            <w:r w:rsidRPr="00BD24F0">
              <w:rPr>
                <w:rStyle w:val="Hyperlink"/>
                <w:noProof/>
                <w:rtl/>
                <w:lang w:bidi="ar-EG"/>
              </w:rPr>
              <w:t>معنى كلمات</w:t>
            </w:r>
            <w:r>
              <w:rPr>
                <w:noProof/>
                <w:webHidden/>
              </w:rPr>
              <w:tab/>
            </w:r>
            <w:r>
              <w:rPr>
                <w:noProof/>
                <w:webHidden/>
              </w:rPr>
              <w:fldChar w:fldCharType="begin"/>
            </w:r>
            <w:r>
              <w:rPr>
                <w:noProof/>
                <w:webHidden/>
              </w:rPr>
              <w:instrText xml:space="preserve"> PAGEREF _Toc239497986 \h </w:instrText>
            </w:r>
            <w:r>
              <w:rPr>
                <w:noProof/>
                <w:webHidden/>
              </w:rPr>
            </w:r>
            <w:r>
              <w:rPr>
                <w:noProof/>
                <w:webHidden/>
              </w:rPr>
              <w:fldChar w:fldCharType="separate"/>
            </w:r>
            <w:r>
              <w:rPr>
                <w:noProof/>
                <w:webHidden/>
              </w:rPr>
              <w:t>119</w:t>
            </w:r>
            <w:r>
              <w:rPr>
                <w:noProof/>
                <w:webHidden/>
              </w:rPr>
              <w:fldChar w:fldCharType="end"/>
            </w:r>
          </w:hyperlink>
        </w:p>
        <w:p w14:paraId="3F671823" w14:textId="31ECA81B" w:rsidR="001869DE" w:rsidRDefault="001869DE" w:rsidP="00B6288E">
          <w:pPr>
            <w:pStyle w:val="TOC1"/>
            <w:rPr>
              <w:rFonts w:eastAsiaTheme="minorEastAsia"/>
              <w:noProof/>
              <w:kern w:val="2"/>
              <w:sz w:val="24"/>
              <w:szCs w:val="24"/>
              <w14:ligatures w14:val="standardContextual"/>
            </w:rPr>
          </w:pPr>
          <w:hyperlink w:anchor="_Toc239497987" w:history="1">
            <w:r w:rsidRPr="00BD24F0">
              <w:rPr>
                <w:rStyle w:val="Hyperlink"/>
                <w:noProof/>
                <w:rtl/>
                <w:lang w:bidi="ar-EG"/>
              </w:rPr>
              <w:t>بولس الرسول مع السيد المسيح</w:t>
            </w:r>
            <w:r>
              <w:rPr>
                <w:noProof/>
                <w:webHidden/>
              </w:rPr>
              <w:tab/>
            </w:r>
            <w:r>
              <w:rPr>
                <w:noProof/>
                <w:webHidden/>
              </w:rPr>
              <w:fldChar w:fldCharType="begin"/>
            </w:r>
            <w:r>
              <w:rPr>
                <w:noProof/>
                <w:webHidden/>
              </w:rPr>
              <w:instrText xml:space="preserve"> PAGEREF _Toc239497987 \h </w:instrText>
            </w:r>
            <w:r>
              <w:rPr>
                <w:noProof/>
                <w:webHidden/>
              </w:rPr>
            </w:r>
            <w:r>
              <w:rPr>
                <w:noProof/>
                <w:webHidden/>
              </w:rPr>
              <w:fldChar w:fldCharType="separate"/>
            </w:r>
            <w:r>
              <w:rPr>
                <w:noProof/>
                <w:webHidden/>
              </w:rPr>
              <w:t>120</w:t>
            </w:r>
            <w:r>
              <w:rPr>
                <w:noProof/>
                <w:webHidden/>
              </w:rPr>
              <w:fldChar w:fldCharType="end"/>
            </w:r>
          </w:hyperlink>
        </w:p>
        <w:p w14:paraId="7115D9D8" w14:textId="3572273A" w:rsidR="001869DE" w:rsidRDefault="001869DE" w:rsidP="00B6288E">
          <w:pPr>
            <w:pStyle w:val="TOC1"/>
            <w:rPr>
              <w:rFonts w:eastAsiaTheme="minorEastAsia"/>
              <w:noProof/>
              <w:kern w:val="2"/>
              <w:sz w:val="24"/>
              <w:szCs w:val="24"/>
              <w14:ligatures w14:val="standardContextual"/>
            </w:rPr>
          </w:pPr>
          <w:hyperlink w:anchor="_Toc239497988" w:history="1">
            <w:r w:rsidRPr="00BD24F0">
              <w:rPr>
                <w:rStyle w:val="Hyperlink"/>
                <w:noProof/>
                <w:rtl/>
                <w:lang w:bidi="ar-EG"/>
              </w:rPr>
              <w:t>نسل المرأة</w:t>
            </w:r>
            <w:r>
              <w:rPr>
                <w:noProof/>
                <w:webHidden/>
              </w:rPr>
              <w:tab/>
            </w:r>
            <w:r>
              <w:rPr>
                <w:noProof/>
                <w:webHidden/>
              </w:rPr>
              <w:fldChar w:fldCharType="begin"/>
            </w:r>
            <w:r>
              <w:rPr>
                <w:noProof/>
                <w:webHidden/>
              </w:rPr>
              <w:instrText xml:space="preserve"> PAGEREF _Toc239497988 \h </w:instrText>
            </w:r>
            <w:r>
              <w:rPr>
                <w:noProof/>
                <w:webHidden/>
              </w:rPr>
            </w:r>
            <w:r>
              <w:rPr>
                <w:noProof/>
                <w:webHidden/>
              </w:rPr>
              <w:fldChar w:fldCharType="separate"/>
            </w:r>
            <w:r>
              <w:rPr>
                <w:noProof/>
                <w:webHidden/>
              </w:rPr>
              <w:t>121</w:t>
            </w:r>
            <w:r>
              <w:rPr>
                <w:noProof/>
                <w:webHidden/>
              </w:rPr>
              <w:fldChar w:fldCharType="end"/>
            </w:r>
          </w:hyperlink>
        </w:p>
        <w:p w14:paraId="6E531938" w14:textId="7A2FA5B8" w:rsidR="001869DE" w:rsidRDefault="001869DE" w:rsidP="00B6288E">
          <w:pPr>
            <w:pStyle w:val="TOC1"/>
            <w:rPr>
              <w:rFonts w:eastAsiaTheme="minorEastAsia"/>
              <w:noProof/>
              <w:kern w:val="2"/>
              <w:sz w:val="24"/>
              <w:szCs w:val="24"/>
              <w14:ligatures w14:val="standardContextual"/>
            </w:rPr>
          </w:pPr>
          <w:hyperlink w:anchor="_Toc239497989" w:history="1">
            <w:r w:rsidRPr="00BD24F0">
              <w:rPr>
                <w:rStyle w:val="Hyperlink"/>
                <w:noProof/>
                <w:rtl/>
                <w:lang w:bidi="ar-EG"/>
              </w:rPr>
              <w:t>كيف نوفق بين الآيتين؟</w:t>
            </w:r>
            <w:r>
              <w:rPr>
                <w:noProof/>
                <w:webHidden/>
              </w:rPr>
              <w:tab/>
            </w:r>
            <w:r>
              <w:rPr>
                <w:noProof/>
                <w:webHidden/>
              </w:rPr>
              <w:fldChar w:fldCharType="begin"/>
            </w:r>
            <w:r>
              <w:rPr>
                <w:noProof/>
                <w:webHidden/>
              </w:rPr>
              <w:instrText xml:space="preserve"> PAGEREF _Toc239497989 \h </w:instrText>
            </w:r>
            <w:r>
              <w:rPr>
                <w:noProof/>
                <w:webHidden/>
              </w:rPr>
            </w:r>
            <w:r>
              <w:rPr>
                <w:noProof/>
                <w:webHidden/>
              </w:rPr>
              <w:fldChar w:fldCharType="separate"/>
            </w:r>
            <w:r>
              <w:rPr>
                <w:noProof/>
                <w:webHidden/>
              </w:rPr>
              <w:t>122</w:t>
            </w:r>
            <w:r>
              <w:rPr>
                <w:noProof/>
                <w:webHidden/>
              </w:rPr>
              <w:fldChar w:fldCharType="end"/>
            </w:r>
          </w:hyperlink>
        </w:p>
        <w:p w14:paraId="04FB6CF6" w14:textId="35AF53EB" w:rsidR="001869DE" w:rsidRDefault="001869DE" w:rsidP="00B6288E">
          <w:pPr>
            <w:pStyle w:val="TOC1"/>
            <w:rPr>
              <w:rFonts w:eastAsiaTheme="minorEastAsia"/>
              <w:noProof/>
              <w:kern w:val="2"/>
              <w:sz w:val="24"/>
              <w:szCs w:val="24"/>
              <w14:ligatures w14:val="standardContextual"/>
            </w:rPr>
          </w:pPr>
          <w:hyperlink w:anchor="_Toc239497990" w:history="1">
            <w:r w:rsidRPr="00BD24F0">
              <w:rPr>
                <w:rStyle w:val="Hyperlink"/>
                <w:noProof/>
                <w:rtl/>
                <w:lang w:bidi="ar-EG"/>
              </w:rPr>
              <w:t>ضمن أطفال بيت لحم!</w:t>
            </w:r>
            <w:r>
              <w:rPr>
                <w:noProof/>
                <w:webHidden/>
              </w:rPr>
              <w:tab/>
            </w:r>
            <w:r>
              <w:rPr>
                <w:noProof/>
                <w:webHidden/>
              </w:rPr>
              <w:fldChar w:fldCharType="begin"/>
            </w:r>
            <w:r>
              <w:rPr>
                <w:noProof/>
                <w:webHidden/>
              </w:rPr>
              <w:instrText xml:space="preserve"> PAGEREF _Toc239497990 \h </w:instrText>
            </w:r>
            <w:r>
              <w:rPr>
                <w:noProof/>
                <w:webHidden/>
              </w:rPr>
            </w:r>
            <w:r>
              <w:rPr>
                <w:noProof/>
                <w:webHidden/>
              </w:rPr>
              <w:fldChar w:fldCharType="separate"/>
            </w:r>
            <w:r>
              <w:rPr>
                <w:noProof/>
                <w:webHidden/>
              </w:rPr>
              <w:t>123</w:t>
            </w:r>
            <w:r>
              <w:rPr>
                <w:noProof/>
                <w:webHidden/>
              </w:rPr>
              <w:fldChar w:fldCharType="end"/>
            </w:r>
          </w:hyperlink>
        </w:p>
        <w:p w14:paraId="3C8FD755" w14:textId="202036E4" w:rsidR="001869DE" w:rsidRDefault="001869DE" w:rsidP="00B6288E">
          <w:pPr>
            <w:pStyle w:val="TOC1"/>
            <w:rPr>
              <w:rFonts w:eastAsiaTheme="minorEastAsia"/>
              <w:noProof/>
              <w:kern w:val="2"/>
              <w:sz w:val="24"/>
              <w:szCs w:val="24"/>
              <w14:ligatures w14:val="standardContextual"/>
            </w:rPr>
          </w:pPr>
          <w:hyperlink w:anchor="_Toc239497991" w:history="1">
            <w:r w:rsidRPr="00BD24F0">
              <w:rPr>
                <w:rStyle w:val="Hyperlink"/>
                <w:noProof/>
                <w:rtl/>
                <w:lang w:bidi="ar-EG"/>
              </w:rPr>
              <w:t>الاختطاف</w:t>
            </w:r>
            <w:r>
              <w:rPr>
                <w:noProof/>
                <w:webHidden/>
              </w:rPr>
              <w:tab/>
            </w:r>
            <w:r>
              <w:rPr>
                <w:noProof/>
                <w:webHidden/>
              </w:rPr>
              <w:fldChar w:fldCharType="begin"/>
            </w:r>
            <w:r>
              <w:rPr>
                <w:noProof/>
                <w:webHidden/>
              </w:rPr>
              <w:instrText xml:space="preserve"> PAGEREF _Toc239497991 \h </w:instrText>
            </w:r>
            <w:r>
              <w:rPr>
                <w:noProof/>
                <w:webHidden/>
              </w:rPr>
            </w:r>
            <w:r>
              <w:rPr>
                <w:noProof/>
                <w:webHidden/>
              </w:rPr>
              <w:fldChar w:fldCharType="separate"/>
            </w:r>
            <w:r>
              <w:rPr>
                <w:noProof/>
                <w:webHidden/>
              </w:rPr>
              <w:t>124</w:t>
            </w:r>
            <w:r>
              <w:rPr>
                <w:noProof/>
                <w:webHidden/>
              </w:rPr>
              <w:fldChar w:fldCharType="end"/>
            </w:r>
          </w:hyperlink>
        </w:p>
        <w:p w14:paraId="7544BA08" w14:textId="3AD132CB" w:rsidR="001869DE" w:rsidRDefault="001869DE" w:rsidP="00B6288E">
          <w:pPr>
            <w:pStyle w:val="TOC1"/>
            <w:rPr>
              <w:rFonts w:eastAsiaTheme="minorEastAsia"/>
              <w:noProof/>
              <w:kern w:val="2"/>
              <w:sz w:val="24"/>
              <w:szCs w:val="24"/>
              <w14:ligatures w14:val="standardContextual"/>
            </w:rPr>
          </w:pPr>
          <w:hyperlink w:anchor="_Toc239497992" w:history="1">
            <w:r w:rsidRPr="00BD24F0">
              <w:rPr>
                <w:rStyle w:val="Hyperlink"/>
                <w:noProof/>
                <w:rtl/>
                <w:lang w:bidi="ar-EG"/>
              </w:rPr>
              <w:t>أربطة لعَـازر</w:t>
            </w:r>
            <w:r>
              <w:rPr>
                <w:noProof/>
                <w:webHidden/>
              </w:rPr>
              <w:tab/>
            </w:r>
            <w:r>
              <w:rPr>
                <w:noProof/>
                <w:webHidden/>
              </w:rPr>
              <w:fldChar w:fldCharType="begin"/>
            </w:r>
            <w:r>
              <w:rPr>
                <w:noProof/>
                <w:webHidden/>
              </w:rPr>
              <w:instrText xml:space="preserve"> PAGEREF _Toc239497992 \h </w:instrText>
            </w:r>
            <w:r>
              <w:rPr>
                <w:noProof/>
                <w:webHidden/>
              </w:rPr>
            </w:r>
            <w:r>
              <w:rPr>
                <w:noProof/>
                <w:webHidden/>
              </w:rPr>
              <w:fldChar w:fldCharType="separate"/>
            </w:r>
            <w:r>
              <w:rPr>
                <w:noProof/>
                <w:webHidden/>
              </w:rPr>
              <w:t>125</w:t>
            </w:r>
            <w:r>
              <w:rPr>
                <w:noProof/>
                <w:webHidden/>
              </w:rPr>
              <w:fldChar w:fldCharType="end"/>
            </w:r>
          </w:hyperlink>
        </w:p>
        <w:p w14:paraId="68A1C329" w14:textId="540D019F" w:rsidR="001869DE" w:rsidRDefault="001869DE" w:rsidP="00B6288E">
          <w:pPr>
            <w:pStyle w:val="TOC1"/>
            <w:rPr>
              <w:rFonts w:eastAsiaTheme="minorEastAsia"/>
              <w:noProof/>
              <w:kern w:val="2"/>
              <w:sz w:val="24"/>
              <w:szCs w:val="24"/>
              <w14:ligatures w14:val="standardContextual"/>
            </w:rPr>
          </w:pPr>
          <w:hyperlink w:anchor="_Toc239497993" w:history="1">
            <w:r w:rsidRPr="00BD24F0">
              <w:rPr>
                <w:rStyle w:val="Hyperlink"/>
                <w:noProof/>
                <w:rtl/>
                <w:lang w:bidi="ar-EG"/>
              </w:rPr>
              <w:t>السيد المسيح بعد القيامة</w:t>
            </w:r>
            <w:r>
              <w:rPr>
                <w:noProof/>
                <w:webHidden/>
              </w:rPr>
              <w:tab/>
            </w:r>
            <w:r>
              <w:rPr>
                <w:noProof/>
                <w:webHidden/>
              </w:rPr>
              <w:fldChar w:fldCharType="begin"/>
            </w:r>
            <w:r>
              <w:rPr>
                <w:noProof/>
                <w:webHidden/>
              </w:rPr>
              <w:instrText xml:space="preserve"> PAGEREF _Toc239497993 \h </w:instrText>
            </w:r>
            <w:r>
              <w:rPr>
                <w:noProof/>
                <w:webHidden/>
              </w:rPr>
            </w:r>
            <w:r>
              <w:rPr>
                <w:noProof/>
                <w:webHidden/>
              </w:rPr>
              <w:fldChar w:fldCharType="separate"/>
            </w:r>
            <w:r>
              <w:rPr>
                <w:noProof/>
                <w:webHidden/>
              </w:rPr>
              <w:t>126</w:t>
            </w:r>
            <w:r>
              <w:rPr>
                <w:noProof/>
                <w:webHidden/>
              </w:rPr>
              <w:fldChar w:fldCharType="end"/>
            </w:r>
          </w:hyperlink>
        </w:p>
        <w:p w14:paraId="20C8D849" w14:textId="4042A5AD" w:rsidR="001869DE" w:rsidRDefault="001869DE" w:rsidP="00B6288E">
          <w:pPr>
            <w:pStyle w:val="TOC1"/>
            <w:rPr>
              <w:rFonts w:eastAsiaTheme="minorEastAsia"/>
              <w:noProof/>
              <w:kern w:val="2"/>
              <w:sz w:val="24"/>
              <w:szCs w:val="24"/>
              <w14:ligatures w14:val="standardContextual"/>
            </w:rPr>
          </w:pPr>
          <w:hyperlink w:anchor="_Toc239497994" w:history="1">
            <w:r w:rsidRPr="00BD24F0">
              <w:rPr>
                <w:rStyle w:val="Hyperlink"/>
                <w:noProof/>
                <w:rtl/>
                <w:lang w:bidi="ar-EG"/>
              </w:rPr>
              <w:t>شهود عيان للصلب</w:t>
            </w:r>
            <w:r>
              <w:rPr>
                <w:noProof/>
                <w:webHidden/>
              </w:rPr>
              <w:tab/>
            </w:r>
            <w:r>
              <w:rPr>
                <w:noProof/>
                <w:webHidden/>
              </w:rPr>
              <w:fldChar w:fldCharType="begin"/>
            </w:r>
            <w:r>
              <w:rPr>
                <w:noProof/>
                <w:webHidden/>
              </w:rPr>
              <w:instrText xml:space="preserve"> PAGEREF _Toc239497994 \h </w:instrText>
            </w:r>
            <w:r>
              <w:rPr>
                <w:noProof/>
                <w:webHidden/>
              </w:rPr>
            </w:r>
            <w:r>
              <w:rPr>
                <w:noProof/>
                <w:webHidden/>
              </w:rPr>
              <w:fldChar w:fldCharType="separate"/>
            </w:r>
            <w:r>
              <w:rPr>
                <w:noProof/>
                <w:webHidden/>
              </w:rPr>
              <w:t>127</w:t>
            </w:r>
            <w:r>
              <w:rPr>
                <w:noProof/>
                <w:webHidden/>
              </w:rPr>
              <w:fldChar w:fldCharType="end"/>
            </w:r>
          </w:hyperlink>
        </w:p>
        <w:p w14:paraId="541E1A92" w14:textId="7EF073A5" w:rsidR="001869DE" w:rsidRDefault="001869DE" w:rsidP="00B6288E">
          <w:pPr>
            <w:pStyle w:val="TOC1"/>
            <w:rPr>
              <w:rFonts w:eastAsiaTheme="minorEastAsia"/>
              <w:noProof/>
              <w:kern w:val="2"/>
              <w:sz w:val="24"/>
              <w:szCs w:val="24"/>
              <w14:ligatures w14:val="standardContextual"/>
            </w:rPr>
          </w:pPr>
          <w:hyperlink w:anchor="_Toc239497995" w:history="1">
            <w:r w:rsidRPr="00BD24F0">
              <w:rPr>
                <w:rStyle w:val="Hyperlink"/>
                <w:noProof/>
                <w:rtl/>
                <w:lang w:bidi="ar-EG"/>
              </w:rPr>
              <w:t>معاني كلمات</w:t>
            </w:r>
            <w:r>
              <w:rPr>
                <w:noProof/>
                <w:webHidden/>
              </w:rPr>
              <w:tab/>
            </w:r>
            <w:r>
              <w:rPr>
                <w:noProof/>
                <w:webHidden/>
              </w:rPr>
              <w:fldChar w:fldCharType="begin"/>
            </w:r>
            <w:r>
              <w:rPr>
                <w:noProof/>
                <w:webHidden/>
              </w:rPr>
              <w:instrText xml:space="preserve"> PAGEREF _Toc239497995 \h </w:instrText>
            </w:r>
            <w:r>
              <w:rPr>
                <w:noProof/>
                <w:webHidden/>
              </w:rPr>
            </w:r>
            <w:r>
              <w:rPr>
                <w:noProof/>
                <w:webHidden/>
              </w:rPr>
              <w:fldChar w:fldCharType="separate"/>
            </w:r>
            <w:r>
              <w:rPr>
                <w:noProof/>
                <w:webHidden/>
              </w:rPr>
              <w:t>129</w:t>
            </w:r>
            <w:r>
              <w:rPr>
                <w:noProof/>
                <w:webHidden/>
              </w:rPr>
              <w:fldChar w:fldCharType="end"/>
            </w:r>
          </w:hyperlink>
        </w:p>
        <w:p w14:paraId="21EE39C5" w14:textId="0F8CC953" w:rsidR="001869DE" w:rsidRDefault="001869DE" w:rsidP="00B6288E">
          <w:pPr>
            <w:pStyle w:val="TOC1"/>
            <w:rPr>
              <w:rFonts w:eastAsiaTheme="minorEastAsia"/>
              <w:noProof/>
              <w:kern w:val="2"/>
              <w:sz w:val="24"/>
              <w:szCs w:val="24"/>
              <w14:ligatures w14:val="standardContextual"/>
            </w:rPr>
          </w:pPr>
          <w:hyperlink w:anchor="_Toc239497996" w:history="1">
            <w:r w:rsidRPr="00BD24F0">
              <w:rPr>
                <w:rStyle w:val="Hyperlink"/>
                <w:noProof/>
                <w:rtl/>
                <w:lang w:bidi="ar-EG"/>
              </w:rPr>
              <w:t>ما معنى كلمة (عزازيل)؟</w:t>
            </w:r>
            <w:r>
              <w:rPr>
                <w:noProof/>
                <w:webHidden/>
              </w:rPr>
              <w:tab/>
            </w:r>
            <w:r>
              <w:rPr>
                <w:noProof/>
                <w:webHidden/>
              </w:rPr>
              <w:fldChar w:fldCharType="begin"/>
            </w:r>
            <w:r>
              <w:rPr>
                <w:noProof/>
                <w:webHidden/>
              </w:rPr>
              <w:instrText xml:space="preserve"> PAGEREF _Toc239497996 \h </w:instrText>
            </w:r>
            <w:r>
              <w:rPr>
                <w:noProof/>
                <w:webHidden/>
              </w:rPr>
            </w:r>
            <w:r>
              <w:rPr>
                <w:noProof/>
                <w:webHidden/>
              </w:rPr>
              <w:fldChar w:fldCharType="separate"/>
            </w:r>
            <w:r>
              <w:rPr>
                <w:noProof/>
                <w:webHidden/>
              </w:rPr>
              <w:t>129</w:t>
            </w:r>
            <w:r>
              <w:rPr>
                <w:noProof/>
                <w:webHidden/>
              </w:rPr>
              <w:fldChar w:fldCharType="end"/>
            </w:r>
          </w:hyperlink>
        </w:p>
        <w:p w14:paraId="4B2AEF2A" w14:textId="4D0287AB" w:rsidR="001869DE" w:rsidRDefault="001869DE" w:rsidP="00B6288E">
          <w:pPr>
            <w:pStyle w:val="TOC1"/>
            <w:rPr>
              <w:rFonts w:eastAsiaTheme="minorEastAsia"/>
              <w:noProof/>
              <w:kern w:val="2"/>
              <w:sz w:val="24"/>
              <w:szCs w:val="24"/>
              <w14:ligatures w14:val="standardContextual"/>
            </w:rPr>
          </w:pPr>
          <w:hyperlink w:anchor="_Toc239497997" w:history="1">
            <w:r w:rsidRPr="00BD24F0">
              <w:rPr>
                <w:rStyle w:val="Hyperlink"/>
                <w:noProof/>
                <w:rtl/>
                <w:lang w:bidi="ar-EG"/>
              </w:rPr>
              <w:t>هل رفض السيد المسيح تحويل الخد الآخر؟</w:t>
            </w:r>
            <w:r>
              <w:rPr>
                <w:noProof/>
                <w:webHidden/>
              </w:rPr>
              <w:tab/>
            </w:r>
            <w:r>
              <w:rPr>
                <w:noProof/>
                <w:webHidden/>
              </w:rPr>
              <w:fldChar w:fldCharType="begin"/>
            </w:r>
            <w:r>
              <w:rPr>
                <w:noProof/>
                <w:webHidden/>
              </w:rPr>
              <w:instrText xml:space="preserve"> PAGEREF _Toc239497997 \h </w:instrText>
            </w:r>
            <w:r>
              <w:rPr>
                <w:noProof/>
                <w:webHidden/>
              </w:rPr>
            </w:r>
            <w:r>
              <w:rPr>
                <w:noProof/>
                <w:webHidden/>
              </w:rPr>
              <w:fldChar w:fldCharType="separate"/>
            </w:r>
            <w:r>
              <w:rPr>
                <w:noProof/>
                <w:webHidden/>
              </w:rPr>
              <w:t>132</w:t>
            </w:r>
            <w:r>
              <w:rPr>
                <w:noProof/>
                <w:webHidden/>
              </w:rPr>
              <w:fldChar w:fldCharType="end"/>
            </w:r>
          </w:hyperlink>
        </w:p>
        <w:p w14:paraId="49260BBA" w14:textId="39A39BBE" w:rsidR="001869DE" w:rsidRDefault="001869DE" w:rsidP="00B6288E">
          <w:pPr>
            <w:pStyle w:val="TOC1"/>
            <w:rPr>
              <w:rFonts w:eastAsiaTheme="minorEastAsia"/>
              <w:noProof/>
              <w:kern w:val="2"/>
              <w:sz w:val="24"/>
              <w:szCs w:val="24"/>
              <w14:ligatures w14:val="standardContextual"/>
            </w:rPr>
          </w:pPr>
          <w:hyperlink w:anchor="_Toc239497998" w:history="1">
            <w:r w:rsidRPr="00BD24F0">
              <w:rPr>
                <w:rStyle w:val="Hyperlink"/>
                <w:noProof/>
                <w:rtl/>
                <w:lang w:bidi="ar-EG"/>
              </w:rPr>
              <w:t>هل نقض المسيح شريعة موسى وكَوَّن شريعة جديدة؟!</w:t>
            </w:r>
            <w:r>
              <w:rPr>
                <w:noProof/>
                <w:webHidden/>
              </w:rPr>
              <w:tab/>
            </w:r>
            <w:r>
              <w:rPr>
                <w:noProof/>
                <w:webHidden/>
              </w:rPr>
              <w:fldChar w:fldCharType="begin"/>
            </w:r>
            <w:r>
              <w:rPr>
                <w:noProof/>
                <w:webHidden/>
              </w:rPr>
              <w:instrText xml:space="preserve"> PAGEREF _Toc239497998 \h </w:instrText>
            </w:r>
            <w:r>
              <w:rPr>
                <w:noProof/>
                <w:webHidden/>
              </w:rPr>
            </w:r>
            <w:r>
              <w:rPr>
                <w:noProof/>
                <w:webHidden/>
              </w:rPr>
              <w:fldChar w:fldCharType="separate"/>
            </w:r>
            <w:r>
              <w:rPr>
                <w:noProof/>
                <w:webHidden/>
              </w:rPr>
              <w:t>133</w:t>
            </w:r>
            <w:r>
              <w:rPr>
                <w:noProof/>
                <w:webHidden/>
              </w:rPr>
              <w:fldChar w:fldCharType="end"/>
            </w:r>
          </w:hyperlink>
        </w:p>
        <w:p w14:paraId="539CC6DF" w14:textId="486C0D8C" w:rsidR="001869DE" w:rsidRDefault="001869DE" w:rsidP="00B6288E">
          <w:pPr>
            <w:pStyle w:val="TOC1"/>
            <w:rPr>
              <w:rFonts w:eastAsiaTheme="minorEastAsia"/>
              <w:noProof/>
              <w:kern w:val="2"/>
              <w:sz w:val="24"/>
              <w:szCs w:val="24"/>
              <w14:ligatures w14:val="standardContextual"/>
            </w:rPr>
          </w:pPr>
          <w:hyperlink w:anchor="_Toc239497999" w:history="1">
            <w:r w:rsidRPr="00BD24F0">
              <w:rPr>
                <w:rStyle w:val="Hyperlink"/>
                <w:noProof/>
                <w:rtl/>
                <w:lang w:bidi="ar-EG"/>
              </w:rPr>
              <w:t>ويل للحبالى والمرضعات...</w:t>
            </w:r>
            <w:r>
              <w:rPr>
                <w:noProof/>
                <w:webHidden/>
              </w:rPr>
              <w:tab/>
            </w:r>
            <w:r>
              <w:rPr>
                <w:noProof/>
                <w:webHidden/>
              </w:rPr>
              <w:fldChar w:fldCharType="begin"/>
            </w:r>
            <w:r>
              <w:rPr>
                <w:noProof/>
                <w:webHidden/>
              </w:rPr>
              <w:instrText xml:space="preserve"> PAGEREF _Toc239497999 \h </w:instrText>
            </w:r>
            <w:r>
              <w:rPr>
                <w:noProof/>
                <w:webHidden/>
              </w:rPr>
            </w:r>
            <w:r>
              <w:rPr>
                <w:noProof/>
                <w:webHidden/>
              </w:rPr>
              <w:fldChar w:fldCharType="separate"/>
            </w:r>
            <w:r>
              <w:rPr>
                <w:noProof/>
                <w:webHidden/>
              </w:rPr>
              <w:t>137</w:t>
            </w:r>
            <w:r>
              <w:rPr>
                <w:noProof/>
                <w:webHidden/>
              </w:rPr>
              <w:fldChar w:fldCharType="end"/>
            </w:r>
          </w:hyperlink>
        </w:p>
        <w:p w14:paraId="40862CDB" w14:textId="51AF19D2" w:rsidR="001869DE" w:rsidRDefault="001869DE" w:rsidP="00B6288E">
          <w:pPr>
            <w:pStyle w:val="TOC1"/>
            <w:rPr>
              <w:rFonts w:eastAsiaTheme="minorEastAsia"/>
              <w:noProof/>
              <w:kern w:val="2"/>
              <w:sz w:val="24"/>
              <w:szCs w:val="24"/>
              <w14:ligatures w14:val="standardContextual"/>
            </w:rPr>
          </w:pPr>
          <w:hyperlink w:anchor="_Toc239498000" w:history="1">
            <w:r w:rsidRPr="00BD24F0">
              <w:rPr>
                <w:rStyle w:val="Hyperlink"/>
                <w:noProof/>
                <w:rtl/>
                <w:lang w:bidi="ar-EG"/>
              </w:rPr>
              <w:t>هل العهدان القديم والجديد عهدان متمايزان بين البنوة والعبودية، والنعمة والقسوة؟!</w:t>
            </w:r>
            <w:r>
              <w:rPr>
                <w:noProof/>
                <w:webHidden/>
              </w:rPr>
              <w:tab/>
            </w:r>
            <w:r>
              <w:rPr>
                <w:noProof/>
                <w:webHidden/>
              </w:rPr>
              <w:fldChar w:fldCharType="begin"/>
            </w:r>
            <w:r>
              <w:rPr>
                <w:noProof/>
                <w:webHidden/>
              </w:rPr>
              <w:instrText xml:space="preserve"> PAGEREF _Toc239498000 \h </w:instrText>
            </w:r>
            <w:r>
              <w:rPr>
                <w:noProof/>
                <w:webHidden/>
              </w:rPr>
            </w:r>
            <w:r>
              <w:rPr>
                <w:noProof/>
                <w:webHidden/>
              </w:rPr>
              <w:fldChar w:fldCharType="separate"/>
            </w:r>
            <w:r>
              <w:rPr>
                <w:noProof/>
                <w:webHidden/>
              </w:rPr>
              <w:t>138</w:t>
            </w:r>
            <w:r>
              <w:rPr>
                <w:noProof/>
                <w:webHidden/>
              </w:rPr>
              <w:fldChar w:fldCharType="end"/>
            </w:r>
          </w:hyperlink>
        </w:p>
        <w:p w14:paraId="7673B136" w14:textId="1BEE3E2F" w:rsidR="001869DE" w:rsidRDefault="001869DE" w:rsidP="00B6288E">
          <w:pPr>
            <w:pStyle w:val="TOC1"/>
            <w:rPr>
              <w:rFonts w:eastAsiaTheme="minorEastAsia"/>
              <w:noProof/>
              <w:kern w:val="2"/>
              <w:sz w:val="24"/>
              <w:szCs w:val="24"/>
              <w14:ligatures w14:val="standardContextual"/>
            </w:rPr>
          </w:pPr>
          <w:hyperlink w:anchor="_Toc239498001" w:history="1">
            <w:r w:rsidRPr="00BD24F0">
              <w:rPr>
                <w:rStyle w:val="Hyperlink"/>
                <w:noProof/>
                <w:rtl/>
                <w:lang w:bidi="ar-EG"/>
              </w:rPr>
              <w:t>سَاقط مثل البَرق</w:t>
            </w:r>
            <w:r>
              <w:rPr>
                <w:noProof/>
                <w:webHidden/>
              </w:rPr>
              <w:tab/>
            </w:r>
            <w:r>
              <w:rPr>
                <w:noProof/>
                <w:webHidden/>
              </w:rPr>
              <w:fldChar w:fldCharType="begin"/>
            </w:r>
            <w:r>
              <w:rPr>
                <w:noProof/>
                <w:webHidden/>
              </w:rPr>
              <w:instrText xml:space="preserve"> PAGEREF _Toc239498001 \h </w:instrText>
            </w:r>
            <w:r>
              <w:rPr>
                <w:noProof/>
                <w:webHidden/>
              </w:rPr>
            </w:r>
            <w:r>
              <w:rPr>
                <w:noProof/>
                <w:webHidden/>
              </w:rPr>
              <w:fldChar w:fldCharType="separate"/>
            </w:r>
            <w:r>
              <w:rPr>
                <w:noProof/>
                <w:webHidden/>
              </w:rPr>
              <w:t>144</w:t>
            </w:r>
            <w:r>
              <w:rPr>
                <w:noProof/>
                <w:webHidden/>
              </w:rPr>
              <w:fldChar w:fldCharType="end"/>
            </w:r>
          </w:hyperlink>
        </w:p>
        <w:p w14:paraId="4F6254C9" w14:textId="72A46EE9" w:rsidR="001869DE" w:rsidRDefault="001869DE" w:rsidP="00B6288E">
          <w:pPr>
            <w:pStyle w:val="TOC1"/>
            <w:rPr>
              <w:rFonts w:eastAsiaTheme="minorEastAsia"/>
              <w:noProof/>
              <w:kern w:val="2"/>
              <w:sz w:val="24"/>
              <w:szCs w:val="24"/>
              <w14:ligatures w14:val="standardContextual"/>
            </w:rPr>
          </w:pPr>
          <w:hyperlink w:anchor="_Toc239498002" w:history="1">
            <w:r w:rsidRPr="00BD24F0">
              <w:rPr>
                <w:rStyle w:val="Hyperlink"/>
                <w:noProof/>
                <w:rtl/>
                <w:lang w:bidi="ar-EG"/>
              </w:rPr>
              <w:t>سؤال من الأستاذ توفيق الحكيم ورد في مقالة الأهرام يوم 2 ديسمبر1985م</w:t>
            </w:r>
            <w:r>
              <w:rPr>
                <w:noProof/>
                <w:webHidden/>
              </w:rPr>
              <w:tab/>
            </w:r>
            <w:r>
              <w:rPr>
                <w:noProof/>
                <w:webHidden/>
              </w:rPr>
              <w:fldChar w:fldCharType="begin"/>
            </w:r>
            <w:r>
              <w:rPr>
                <w:noProof/>
                <w:webHidden/>
              </w:rPr>
              <w:instrText xml:space="preserve"> PAGEREF _Toc239498002 \h </w:instrText>
            </w:r>
            <w:r>
              <w:rPr>
                <w:noProof/>
                <w:webHidden/>
              </w:rPr>
            </w:r>
            <w:r>
              <w:rPr>
                <w:noProof/>
                <w:webHidden/>
              </w:rPr>
              <w:fldChar w:fldCharType="separate"/>
            </w:r>
            <w:r>
              <w:rPr>
                <w:noProof/>
                <w:webHidden/>
              </w:rPr>
              <w:t>146</w:t>
            </w:r>
            <w:r>
              <w:rPr>
                <w:noProof/>
                <w:webHidden/>
              </w:rPr>
              <w:fldChar w:fldCharType="end"/>
            </w:r>
          </w:hyperlink>
        </w:p>
        <w:p w14:paraId="0A5B79B7" w14:textId="109C4DDC" w:rsidR="001869DE" w:rsidRDefault="001869DE" w:rsidP="00B6288E">
          <w:pPr>
            <w:pStyle w:val="TOC1"/>
            <w:rPr>
              <w:rFonts w:eastAsiaTheme="minorEastAsia"/>
              <w:noProof/>
              <w:kern w:val="2"/>
              <w:sz w:val="24"/>
              <w:szCs w:val="24"/>
              <w14:ligatures w14:val="standardContextual"/>
            </w:rPr>
          </w:pPr>
          <w:hyperlink w:anchor="_Toc239498003" w:history="1">
            <w:r w:rsidRPr="00BD24F0">
              <w:rPr>
                <w:rStyle w:val="Hyperlink"/>
                <w:noProof/>
                <w:rtl/>
                <w:lang w:bidi="ar-EG"/>
              </w:rPr>
              <w:t>لماذا لم ينقذه؟</w:t>
            </w:r>
            <w:r>
              <w:rPr>
                <w:noProof/>
                <w:webHidden/>
              </w:rPr>
              <w:tab/>
            </w:r>
            <w:r>
              <w:rPr>
                <w:noProof/>
                <w:webHidden/>
              </w:rPr>
              <w:fldChar w:fldCharType="begin"/>
            </w:r>
            <w:r>
              <w:rPr>
                <w:noProof/>
                <w:webHidden/>
              </w:rPr>
              <w:instrText xml:space="preserve"> PAGEREF _Toc239498003 \h </w:instrText>
            </w:r>
            <w:r>
              <w:rPr>
                <w:noProof/>
                <w:webHidden/>
              </w:rPr>
            </w:r>
            <w:r>
              <w:rPr>
                <w:noProof/>
                <w:webHidden/>
              </w:rPr>
              <w:fldChar w:fldCharType="separate"/>
            </w:r>
            <w:r>
              <w:rPr>
                <w:noProof/>
                <w:webHidden/>
              </w:rPr>
              <w:t>152</w:t>
            </w:r>
            <w:r>
              <w:rPr>
                <w:noProof/>
                <w:webHidden/>
              </w:rPr>
              <w:fldChar w:fldCharType="end"/>
            </w:r>
          </w:hyperlink>
        </w:p>
        <w:p w14:paraId="72591B06" w14:textId="278F2D3C" w:rsidR="001869DE" w:rsidRDefault="001869DE" w:rsidP="00B6288E">
          <w:pPr>
            <w:pStyle w:val="TOC1"/>
            <w:rPr>
              <w:rFonts w:eastAsiaTheme="minorEastAsia"/>
              <w:noProof/>
              <w:kern w:val="2"/>
              <w:sz w:val="24"/>
              <w:szCs w:val="24"/>
              <w14:ligatures w14:val="standardContextual"/>
            </w:rPr>
          </w:pPr>
          <w:hyperlink w:anchor="_Toc239498004" w:history="1">
            <w:r w:rsidRPr="00BD24F0">
              <w:rPr>
                <w:rStyle w:val="Hyperlink"/>
                <w:noProof/>
                <w:rtl/>
                <w:lang w:bidi="ar-EG"/>
              </w:rPr>
              <w:t>ترتيب الأحداث الأخيرة ما يسبق المجيء الثاني المجيء الثاني</w:t>
            </w:r>
            <w:r w:rsidRPr="00BD24F0">
              <w:rPr>
                <w:rStyle w:val="Hyperlink"/>
                <w:noProof/>
                <w:lang w:bidi="ar-EG"/>
              </w:rPr>
              <w:t xml:space="preserve"> </w:t>
            </w:r>
            <w:r w:rsidRPr="00BD24F0">
              <w:rPr>
                <w:rStyle w:val="Hyperlink"/>
                <w:noProof/>
                <w:rtl/>
                <w:lang w:bidi="ar-EG"/>
              </w:rPr>
              <w:t>– القيامة – الاختطاف – الدينونة</w:t>
            </w:r>
            <w:r>
              <w:rPr>
                <w:noProof/>
                <w:webHidden/>
              </w:rPr>
              <w:tab/>
            </w:r>
            <w:r>
              <w:rPr>
                <w:noProof/>
                <w:webHidden/>
              </w:rPr>
              <w:fldChar w:fldCharType="begin"/>
            </w:r>
            <w:r>
              <w:rPr>
                <w:noProof/>
                <w:webHidden/>
              </w:rPr>
              <w:instrText xml:space="preserve"> PAGEREF _Toc239498004 \h </w:instrText>
            </w:r>
            <w:r>
              <w:rPr>
                <w:noProof/>
                <w:webHidden/>
              </w:rPr>
            </w:r>
            <w:r>
              <w:rPr>
                <w:noProof/>
                <w:webHidden/>
              </w:rPr>
              <w:fldChar w:fldCharType="separate"/>
            </w:r>
            <w:r>
              <w:rPr>
                <w:noProof/>
                <w:webHidden/>
              </w:rPr>
              <w:t>153</w:t>
            </w:r>
            <w:r>
              <w:rPr>
                <w:noProof/>
                <w:webHidden/>
              </w:rPr>
              <w:fldChar w:fldCharType="end"/>
            </w:r>
          </w:hyperlink>
        </w:p>
        <w:p w14:paraId="5F6EA233" w14:textId="01D6461D" w:rsidR="001869DE" w:rsidRDefault="001869DE" w:rsidP="00B6288E">
          <w:pPr>
            <w:pStyle w:val="TOC1"/>
            <w:rPr>
              <w:rFonts w:eastAsiaTheme="minorEastAsia"/>
              <w:noProof/>
              <w:kern w:val="2"/>
              <w:sz w:val="24"/>
              <w:szCs w:val="24"/>
              <w14:ligatures w14:val="standardContextual"/>
            </w:rPr>
          </w:pPr>
          <w:hyperlink w:anchor="_Toc239498005" w:history="1">
            <w:r w:rsidRPr="00BD24F0">
              <w:rPr>
                <w:rStyle w:val="Hyperlink"/>
                <w:noProof/>
                <w:rtl/>
                <w:lang w:bidi="ar-EG"/>
              </w:rPr>
              <w:t>أول من دخل الفردوس</w:t>
            </w:r>
            <w:r>
              <w:rPr>
                <w:noProof/>
                <w:webHidden/>
              </w:rPr>
              <w:tab/>
            </w:r>
            <w:r>
              <w:rPr>
                <w:noProof/>
                <w:webHidden/>
              </w:rPr>
              <w:fldChar w:fldCharType="begin"/>
            </w:r>
            <w:r>
              <w:rPr>
                <w:noProof/>
                <w:webHidden/>
              </w:rPr>
              <w:instrText xml:space="preserve"> PAGEREF _Toc239498005 \h </w:instrText>
            </w:r>
            <w:r>
              <w:rPr>
                <w:noProof/>
                <w:webHidden/>
              </w:rPr>
            </w:r>
            <w:r>
              <w:rPr>
                <w:noProof/>
                <w:webHidden/>
              </w:rPr>
              <w:fldChar w:fldCharType="separate"/>
            </w:r>
            <w:r>
              <w:rPr>
                <w:noProof/>
                <w:webHidden/>
              </w:rPr>
              <w:t>155</w:t>
            </w:r>
            <w:r>
              <w:rPr>
                <w:noProof/>
                <w:webHidden/>
              </w:rPr>
              <w:fldChar w:fldCharType="end"/>
            </w:r>
          </w:hyperlink>
        </w:p>
        <w:p w14:paraId="32516375" w14:textId="541FC034" w:rsidR="001869DE" w:rsidRDefault="001869DE" w:rsidP="00B6288E">
          <w:pPr>
            <w:pStyle w:val="TOC1"/>
            <w:rPr>
              <w:rFonts w:eastAsiaTheme="minorEastAsia"/>
              <w:noProof/>
              <w:kern w:val="2"/>
              <w:sz w:val="24"/>
              <w:szCs w:val="24"/>
              <w14:ligatures w14:val="standardContextual"/>
            </w:rPr>
          </w:pPr>
          <w:hyperlink w:anchor="_Toc239498006" w:history="1">
            <w:r w:rsidRPr="00BD24F0">
              <w:rPr>
                <w:rStyle w:val="Hyperlink"/>
                <w:noProof/>
                <w:rtl/>
                <w:lang w:bidi="ar-EG"/>
              </w:rPr>
              <w:t>باركوا لاعنيكم</w:t>
            </w:r>
            <w:r>
              <w:rPr>
                <w:noProof/>
                <w:webHidden/>
              </w:rPr>
              <w:tab/>
            </w:r>
            <w:r>
              <w:rPr>
                <w:noProof/>
                <w:webHidden/>
              </w:rPr>
              <w:fldChar w:fldCharType="begin"/>
            </w:r>
            <w:r>
              <w:rPr>
                <w:noProof/>
                <w:webHidden/>
              </w:rPr>
              <w:instrText xml:space="preserve"> PAGEREF _Toc239498006 \h </w:instrText>
            </w:r>
            <w:r>
              <w:rPr>
                <w:noProof/>
                <w:webHidden/>
              </w:rPr>
            </w:r>
            <w:r>
              <w:rPr>
                <w:noProof/>
                <w:webHidden/>
              </w:rPr>
              <w:fldChar w:fldCharType="separate"/>
            </w:r>
            <w:r>
              <w:rPr>
                <w:noProof/>
                <w:webHidden/>
              </w:rPr>
              <w:t>156</w:t>
            </w:r>
            <w:r>
              <w:rPr>
                <w:noProof/>
                <w:webHidden/>
              </w:rPr>
              <w:fldChar w:fldCharType="end"/>
            </w:r>
          </w:hyperlink>
        </w:p>
        <w:p w14:paraId="77614CAD" w14:textId="42268F27" w:rsidR="001869DE" w:rsidRDefault="001869DE" w:rsidP="00B6288E">
          <w:pPr>
            <w:pStyle w:val="TOC1"/>
            <w:rPr>
              <w:rFonts w:eastAsiaTheme="minorEastAsia"/>
              <w:noProof/>
              <w:kern w:val="2"/>
              <w:sz w:val="24"/>
              <w:szCs w:val="24"/>
              <w14:ligatures w14:val="standardContextual"/>
            </w:rPr>
          </w:pPr>
          <w:hyperlink w:anchor="_Toc239498007" w:history="1">
            <w:r w:rsidRPr="00BD24F0">
              <w:rPr>
                <w:rStyle w:val="Hyperlink"/>
                <w:noProof/>
                <w:rtl/>
                <w:lang w:bidi="ar-EG"/>
              </w:rPr>
              <w:t>المعمدان أم العذراء؟</w:t>
            </w:r>
            <w:r>
              <w:rPr>
                <w:noProof/>
                <w:webHidden/>
              </w:rPr>
              <w:tab/>
            </w:r>
            <w:r>
              <w:rPr>
                <w:noProof/>
                <w:webHidden/>
              </w:rPr>
              <w:fldChar w:fldCharType="begin"/>
            </w:r>
            <w:r>
              <w:rPr>
                <w:noProof/>
                <w:webHidden/>
              </w:rPr>
              <w:instrText xml:space="preserve"> PAGEREF _Toc239498007 \h </w:instrText>
            </w:r>
            <w:r>
              <w:rPr>
                <w:noProof/>
                <w:webHidden/>
              </w:rPr>
            </w:r>
            <w:r>
              <w:rPr>
                <w:noProof/>
                <w:webHidden/>
              </w:rPr>
              <w:fldChar w:fldCharType="separate"/>
            </w:r>
            <w:r>
              <w:rPr>
                <w:noProof/>
                <w:webHidden/>
              </w:rPr>
              <w:t>158</w:t>
            </w:r>
            <w:r>
              <w:rPr>
                <w:noProof/>
                <w:webHidden/>
              </w:rPr>
              <w:fldChar w:fldCharType="end"/>
            </w:r>
          </w:hyperlink>
        </w:p>
        <w:p w14:paraId="78789451" w14:textId="6AC78C7F" w:rsidR="00C35100" w:rsidRPr="001742AA" w:rsidRDefault="00C35100" w:rsidP="00B6288E">
          <w:pPr>
            <w:bidi/>
          </w:pPr>
          <w:r w:rsidRPr="001742AA">
            <w:rPr>
              <w:b/>
              <w:bCs/>
              <w:noProof/>
            </w:rPr>
            <w:fldChar w:fldCharType="end"/>
          </w:r>
        </w:p>
      </w:sdtContent>
    </w:sdt>
    <w:p w14:paraId="72693B98" w14:textId="77777777" w:rsidR="00A27114" w:rsidRPr="001742AA" w:rsidRDefault="00A27114" w:rsidP="00B6288E">
      <w:pPr>
        <w:bidi/>
        <w:spacing w:after="0" w:line="240" w:lineRule="auto"/>
        <w:jc w:val="lowKashida"/>
        <w:rPr>
          <w:rFonts w:ascii="Simplified Arabic" w:hAnsi="Simplified Arabic" w:cs="Simplified Arabic"/>
          <w:b/>
          <w:bCs/>
          <w:sz w:val="40"/>
          <w:szCs w:val="40"/>
          <w:rtl/>
          <w:lang w:bidi="ar-EG"/>
        </w:rPr>
      </w:pPr>
    </w:p>
    <w:p w14:paraId="476790C9" w14:textId="77777777" w:rsidR="00D720E1" w:rsidRPr="001742AA" w:rsidRDefault="00D720E1" w:rsidP="00B6288E">
      <w:pPr>
        <w:bidi/>
        <w:spacing w:after="0" w:line="240" w:lineRule="auto"/>
        <w:jc w:val="lowKashida"/>
        <w:rPr>
          <w:rFonts w:ascii="Simplified Arabic" w:hAnsi="Simplified Arabic" w:cs="Simplified Arabic"/>
          <w:b/>
          <w:bCs/>
          <w:sz w:val="24"/>
          <w:szCs w:val="24"/>
          <w:rtl/>
          <w:lang w:bidi="ar-EG"/>
        </w:rPr>
      </w:pPr>
    </w:p>
    <w:sectPr w:rsidR="00D720E1" w:rsidRPr="001742AA" w:rsidSect="0028336D">
      <w:headerReference w:type="default" r:id="rId10"/>
      <w:footerReference w:type="default" r:id="rId11"/>
      <w:pgSz w:w="9639" w:h="13608" w:code="1"/>
      <w:pgMar w:top="1135"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D568E" w14:textId="77777777" w:rsidR="00161B08" w:rsidRDefault="00161B08" w:rsidP="006F375B">
      <w:pPr>
        <w:spacing w:after="0" w:line="240" w:lineRule="auto"/>
      </w:pPr>
      <w:r>
        <w:separator/>
      </w:r>
    </w:p>
  </w:endnote>
  <w:endnote w:type="continuationSeparator" w:id="0">
    <w:p w14:paraId="316A96AB" w14:textId="77777777" w:rsidR="00161B08" w:rsidRDefault="00161B08" w:rsidP="006F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F_Diwani">
    <w:panose1 w:val="00000000000000000000"/>
    <w:charset w:val="B2"/>
    <w:family w:val="auto"/>
    <w:pitch w:val="variable"/>
    <w:sig w:usb0="00002001" w:usb1="00000000" w:usb2="00000000" w:usb3="00000000" w:csb0="00000040" w:csb1="00000000"/>
  </w:font>
  <w:font w:name="Tholoth Rounded">
    <w:altName w:val="Arial"/>
    <w:charset w:val="B2"/>
    <w:family w:val="auto"/>
    <w:pitch w:val="variable"/>
    <w:sig w:usb0="00002001" w:usb1="00000000" w:usb2="00000000" w:usb3="00000000" w:csb0="00000040" w:csb1="00000000"/>
  </w:font>
  <w:font w:name="B Fantezy">
    <w:altName w:val="Arial"/>
    <w:charset w:val="B2"/>
    <w:family w:val="auto"/>
    <w:pitch w:val="variable"/>
    <w:sig w:usb0="00002001" w:usb1="80000000" w:usb2="00000008" w:usb3="00000000" w:csb0="00000040" w:csb1="00000000"/>
  </w:font>
  <w:font w:name="Arabic Transparent">
    <w:panose1 w:val="020B0604020202020204"/>
    <w:charset w:val="B2"/>
    <w:family w:val="auto"/>
    <w:pitch w:val="variable"/>
    <w:sig w:usb0="E0002EFF" w:usb1="C000785B" w:usb2="00000009" w:usb3="00000000" w:csb0="000001FF" w:csb1="00000000"/>
  </w:font>
  <w:font w:name="Athanasius">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29786789"/>
      <w:docPartObj>
        <w:docPartGallery w:val="Page Numbers (Bottom of Page)"/>
        <w:docPartUnique/>
      </w:docPartObj>
    </w:sdtPr>
    <w:sdtEndPr>
      <w:rPr>
        <w:noProof/>
      </w:rPr>
    </w:sdtEndPr>
    <w:sdtContent>
      <w:p w14:paraId="721152E1" w14:textId="77777777" w:rsidR="00B8014F" w:rsidRDefault="00B8014F" w:rsidP="001056C0">
        <w:pPr>
          <w:pStyle w:val="Footer"/>
          <w:bidi/>
          <w:jc w:val="center"/>
        </w:pPr>
        <w:r>
          <w:fldChar w:fldCharType="begin"/>
        </w:r>
        <w:r>
          <w:instrText xml:space="preserve"> PAGE   \* MERGEFORMAT </w:instrText>
        </w:r>
        <w:r>
          <w:fldChar w:fldCharType="separate"/>
        </w:r>
        <w:r w:rsidR="00B32557">
          <w:rPr>
            <w:noProof/>
            <w:rtl/>
          </w:rPr>
          <w:t>3</w:t>
        </w:r>
        <w:r>
          <w:rPr>
            <w:noProof/>
          </w:rPr>
          <w:fldChar w:fldCharType="end"/>
        </w:r>
      </w:p>
    </w:sdtContent>
  </w:sdt>
  <w:p w14:paraId="1DA5834B" w14:textId="77777777" w:rsidR="00B8014F" w:rsidRDefault="00B80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70B51" w14:textId="77777777" w:rsidR="00161B08" w:rsidRDefault="00161B08" w:rsidP="00DB1914">
      <w:pPr>
        <w:bidi/>
        <w:spacing w:after="0" w:line="240" w:lineRule="auto"/>
      </w:pPr>
      <w:r>
        <w:separator/>
      </w:r>
    </w:p>
  </w:footnote>
  <w:footnote w:type="continuationSeparator" w:id="0">
    <w:p w14:paraId="04AF9488" w14:textId="77777777" w:rsidR="00161B08" w:rsidRDefault="00161B08" w:rsidP="006D4FF0">
      <w:pPr>
        <w:bidi/>
        <w:spacing w:after="0" w:line="240" w:lineRule="auto"/>
        <w:jc w:val="lowKashida"/>
      </w:pPr>
      <w:r>
        <w:continuationSeparator/>
      </w:r>
    </w:p>
  </w:footnote>
  <w:footnote w:type="continuationNotice" w:id="1">
    <w:p w14:paraId="176FDD1D" w14:textId="77777777" w:rsidR="00161B08" w:rsidRDefault="00161B08" w:rsidP="00DD1676">
      <w:pPr>
        <w:bidi/>
        <w:spacing w:after="0" w:line="240" w:lineRule="auto"/>
      </w:pPr>
    </w:p>
  </w:footnote>
  <w:footnote w:id="2">
    <w:p w14:paraId="47341AD9" w14:textId="33975BDB" w:rsidR="00B8014F" w:rsidRDefault="00B8014F" w:rsidP="009E4A8B">
      <w:pPr>
        <w:pStyle w:val="FootnoteText"/>
        <w:bidi/>
        <w:rPr>
          <w:rtl/>
        </w:rPr>
      </w:pPr>
      <w:r>
        <w:rPr>
          <w:rStyle w:val="FootnoteReference"/>
        </w:rPr>
        <w:footnoteRef/>
      </w:r>
      <w:r>
        <w:t xml:space="preserve"> </w:t>
      </w:r>
      <w:r>
        <w:rPr>
          <w:rFonts w:hint="cs"/>
          <w:rtl/>
        </w:rPr>
        <w:t xml:space="preserve"> </w:t>
      </w:r>
      <w:r w:rsidR="00A76AF2">
        <w:rPr>
          <w:rFonts w:ascii="Simplified Arabic" w:hAnsi="Simplified Arabic" w:cs="Simplified Arabic" w:hint="cs"/>
          <w:rtl/>
          <w:lang w:val="en-GB" w:bidi="ar-EG"/>
        </w:rPr>
        <w:t>ا</w:t>
      </w:r>
      <w:r w:rsidRPr="009E4A8B">
        <w:rPr>
          <w:rFonts w:ascii="Simplified Arabic" w:hAnsi="Simplified Arabic" w:cs="Simplified Arabic"/>
          <w:rtl/>
          <w:lang w:val="en-GB" w:bidi="ar-EG"/>
        </w:rPr>
        <w:t xml:space="preserve">نظر كتابنا آدم وحواء </w:t>
      </w:r>
      <w:r w:rsidRPr="00D30C20">
        <w:rPr>
          <w:rFonts w:ascii="Simplified Arabic" w:hAnsi="Simplified Arabic" w:cs="Simplified Arabic"/>
          <w:rtl/>
          <w:lang w:val="en-GB" w:bidi="ar-EG"/>
        </w:rPr>
        <w:t xml:space="preserve">عن تحليل </w:t>
      </w:r>
      <w:r w:rsidRPr="00D30C20">
        <w:rPr>
          <w:rFonts w:ascii="Simplified Arabic" w:hAnsi="Simplified Arabic" w:cs="Simplified Arabic" w:hint="cs"/>
          <w:rtl/>
          <w:lang w:val="en-GB" w:bidi="ar-EG"/>
        </w:rPr>
        <w:t xml:space="preserve">خطايا </w:t>
      </w:r>
      <w:r w:rsidRPr="009E4A8B">
        <w:rPr>
          <w:rFonts w:ascii="Simplified Arabic" w:hAnsi="Simplified Arabic" w:cs="Simplified Arabic"/>
          <w:rtl/>
          <w:lang w:val="en-GB" w:bidi="ar-EG"/>
        </w:rPr>
        <w:t>آدم وحواء</w:t>
      </w:r>
      <w:r w:rsidR="001876D2">
        <w:rPr>
          <w:rFonts w:ascii="Simplified Arabic" w:hAnsi="Simplified Arabic" w:cs="Simplified Arabic" w:hint="cs"/>
          <w:rtl/>
          <w:lang w:val="en-GB" w:bidi="ar-EG"/>
        </w:rPr>
        <w:t xml:space="preserve"> </w:t>
      </w:r>
      <w:r w:rsidRPr="009E4A8B">
        <w:rPr>
          <w:rFonts w:ascii="Simplified Arabic" w:hAnsi="Simplified Arabic" w:cs="Simplified Arabic"/>
          <w:rtl/>
          <w:lang w:val="en-GB" w:bidi="ar-EG"/>
        </w:rPr>
        <w:t>(27 خطية).</w:t>
      </w:r>
    </w:p>
  </w:footnote>
  <w:footnote w:id="3">
    <w:p w14:paraId="34F6D04C" w14:textId="2FE81B97" w:rsidR="00B8014F" w:rsidRDefault="00B8014F" w:rsidP="00F362AA">
      <w:pPr>
        <w:pStyle w:val="FootnoteText"/>
        <w:bidi/>
        <w:rPr>
          <w:rtl/>
        </w:rPr>
      </w:pPr>
      <w:r>
        <w:rPr>
          <w:rStyle w:val="FootnoteReference"/>
        </w:rPr>
        <w:footnoteRef/>
      </w:r>
      <w:r>
        <w:t xml:space="preserve"> </w:t>
      </w:r>
      <w:r>
        <w:rPr>
          <w:rFonts w:hint="cs"/>
          <w:rtl/>
        </w:rPr>
        <w:t xml:space="preserve"> </w:t>
      </w:r>
      <w:r w:rsidR="000630C2">
        <w:rPr>
          <w:rFonts w:hint="cs"/>
          <w:rtl/>
        </w:rPr>
        <w:t>ا</w:t>
      </w:r>
      <w:r>
        <w:rPr>
          <w:rFonts w:hint="cs"/>
          <w:rtl/>
        </w:rPr>
        <w:t>نظر قاموس الكتاب المقدس</w:t>
      </w:r>
    </w:p>
  </w:footnote>
  <w:footnote w:id="4">
    <w:p w14:paraId="7BA1C8CD" w14:textId="77777777" w:rsidR="00B8014F" w:rsidRPr="007E2B15" w:rsidRDefault="00B8014F" w:rsidP="00972842">
      <w:pPr>
        <w:pStyle w:val="FootnoteText"/>
        <w:bidi/>
        <w:rPr>
          <w:lang w:bidi="ar-EG"/>
        </w:rPr>
      </w:pPr>
      <w:r>
        <w:rPr>
          <w:rStyle w:val="FootnoteReference"/>
        </w:rPr>
        <w:footnoteRef/>
      </w:r>
      <w:r>
        <w:t xml:space="preserve"> </w:t>
      </w:r>
      <w:r>
        <w:rPr>
          <w:rFonts w:hint="cs"/>
          <w:rtl/>
        </w:rPr>
        <w:t xml:space="preserve"> </w:t>
      </w:r>
      <w:r>
        <w:t>Ancient Christian Writery Vol.5, 18,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07DA" w14:textId="7A7D1EF8" w:rsidR="00B8014F" w:rsidRDefault="00404FBD" w:rsidP="00853E47">
    <w:pPr>
      <w:pStyle w:val="Header"/>
      <w:jc w:val="center"/>
    </w:pPr>
    <w:r>
      <w:rPr>
        <w:noProof/>
      </w:rPr>
      <w:drawing>
        <wp:anchor distT="0" distB="0" distL="114300" distR="114300" simplePos="0" relativeHeight="251657216" behindDoc="0" locked="0" layoutInCell="1" allowOverlap="1" wp14:anchorId="2D1A13BF" wp14:editId="4D2B5E7D">
          <wp:simplePos x="0" y="0"/>
          <wp:positionH relativeFrom="column">
            <wp:posOffset>4258310</wp:posOffset>
          </wp:positionH>
          <wp:positionV relativeFrom="paragraph">
            <wp:posOffset>-93345</wp:posOffset>
          </wp:positionV>
          <wp:extent cx="317500" cy="321310"/>
          <wp:effectExtent l="0" t="0" r="6350" b="2540"/>
          <wp:wrapSquare wrapText="bothSides"/>
          <wp:docPr id="873023874"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23874" name="Picture 873023874"/>
                  <pic:cNvPicPr/>
                </pic:nvPicPr>
                <pic:blipFill>
                  <a:blip r:embed="rId1">
                    <a:extLst>
                      <a:ext uri="{28A0092B-C50C-407E-A947-70E740481C1C}">
                        <a14:useLocalDpi xmlns:a14="http://schemas.microsoft.com/office/drawing/2010/main" val="0"/>
                      </a:ext>
                    </a:extLst>
                  </a:blip>
                  <a:stretch>
                    <a:fillRect/>
                  </a:stretch>
                </pic:blipFill>
                <pic:spPr>
                  <a:xfrm>
                    <a:off x="0" y="0"/>
                    <a:ext cx="317500" cy="3213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E7492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 o:spid="_x0000_i1025" type="#_x0000_t75" style="width:6.75pt;height:6.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" o:bullet="t">
        <v:imagedata r:id="rId1" o:title=""/>
        <o:lock v:ext="edit" aspectratio="f"/>
      </v:shape>
    </w:pict>
  </w:numPicBullet>
  <w:numPicBullet w:numPicBulletId="1">
    <w:pict>
      <v:shape w14:anchorId="3BE43C9D" id="Picture 380" o:spid="_x0000_i1026" type="#_x0000_t75" style="width:5.25pt;height:6.75pt;visibility:visible;mso-wrap-style:square" o:bullet="t">
        <v:imagedata r:id="rId2" o:title=""/>
      </v:shape>
    </w:pict>
  </w:numPicBullet>
  <w:abstractNum w:abstractNumId="0" w15:restartNumberingAfterBreak="0">
    <w:nsid w:val="016F26E7"/>
    <w:multiLevelType w:val="hybridMultilevel"/>
    <w:tmpl w:val="B21C52C0"/>
    <w:lvl w:ilvl="0" w:tplc="EA60234A">
      <w:start w:val="1"/>
      <w:numFmt w:val="bullet"/>
      <w:lvlText w:val=""/>
      <w:lvlPicBulletId w:val="1"/>
      <w:lvlJc w:val="left"/>
      <w:pPr>
        <w:tabs>
          <w:tab w:val="num" w:pos="720"/>
        </w:tabs>
        <w:ind w:left="720" w:hanging="360"/>
      </w:pPr>
      <w:rPr>
        <w:rFonts w:ascii="Symbol" w:hAnsi="Symbol" w:hint="default"/>
        <w:sz w:val="18"/>
        <w:szCs w:val="18"/>
        <w:lang w:bidi="ar-EG"/>
      </w:rPr>
    </w:lvl>
    <w:lvl w:ilvl="1" w:tplc="9B8266A0" w:tentative="1">
      <w:start w:val="1"/>
      <w:numFmt w:val="bullet"/>
      <w:lvlText w:val=""/>
      <w:lvlJc w:val="left"/>
      <w:pPr>
        <w:tabs>
          <w:tab w:val="num" w:pos="1440"/>
        </w:tabs>
        <w:ind w:left="1440" w:hanging="360"/>
      </w:pPr>
      <w:rPr>
        <w:rFonts w:ascii="Symbol" w:hAnsi="Symbol" w:hint="default"/>
      </w:rPr>
    </w:lvl>
    <w:lvl w:ilvl="2" w:tplc="743E01D6" w:tentative="1">
      <w:start w:val="1"/>
      <w:numFmt w:val="bullet"/>
      <w:lvlText w:val=""/>
      <w:lvlJc w:val="left"/>
      <w:pPr>
        <w:tabs>
          <w:tab w:val="num" w:pos="2160"/>
        </w:tabs>
        <w:ind w:left="2160" w:hanging="360"/>
      </w:pPr>
      <w:rPr>
        <w:rFonts w:ascii="Symbol" w:hAnsi="Symbol" w:hint="default"/>
      </w:rPr>
    </w:lvl>
    <w:lvl w:ilvl="3" w:tplc="D396C7B0" w:tentative="1">
      <w:start w:val="1"/>
      <w:numFmt w:val="bullet"/>
      <w:lvlText w:val=""/>
      <w:lvlJc w:val="left"/>
      <w:pPr>
        <w:tabs>
          <w:tab w:val="num" w:pos="2880"/>
        </w:tabs>
        <w:ind w:left="2880" w:hanging="360"/>
      </w:pPr>
      <w:rPr>
        <w:rFonts w:ascii="Symbol" w:hAnsi="Symbol" w:hint="default"/>
      </w:rPr>
    </w:lvl>
    <w:lvl w:ilvl="4" w:tplc="2132BB82" w:tentative="1">
      <w:start w:val="1"/>
      <w:numFmt w:val="bullet"/>
      <w:lvlText w:val=""/>
      <w:lvlJc w:val="left"/>
      <w:pPr>
        <w:tabs>
          <w:tab w:val="num" w:pos="3600"/>
        </w:tabs>
        <w:ind w:left="3600" w:hanging="360"/>
      </w:pPr>
      <w:rPr>
        <w:rFonts w:ascii="Symbol" w:hAnsi="Symbol" w:hint="default"/>
      </w:rPr>
    </w:lvl>
    <w:lvl w:ilvl="5" w:tplc="1414BAE2" w:tentative="1">
      <w:start w:val="1"/>
      <w:numFmt w:val="bullet"/>
      <w:lvlText w:val=""/>
      <w:lvlJc w:val="left"/>
      <w:pPr>
        <w:tabs>
          <w:tab w:val="num" w:pos="4320"/>
        </w:tabs>
        <w:ind w:left="4320" w:hanging="360"/>
      </w:pPr>
      <w:rPr>
        <w:rFonts w:ascii="Symbol" w:hAnsi="Symbol" w:hint="default"/>
      </w:rPr>
    </w:lvl>
    <w:lvl w:ilvl="6" w:tplc="1C88CD6C" w:tentative="1">
      <w:start w:val="1"/>
      <w:numFmt w:val="bullet"/>
      <w:lvlText w:val=""/>
      <w:lvlJc w:val="left"/>
      <w:pPr>
        <w:tabs>
          <w:tab w:val="num" w:pos="5040"/>
        </w:tabs>
        <w:ind w:left="5040" w:hanging="360"/>
      </w:pPr>
      <w:rPr>
        <w:rFonts w:ascii="Symbol" w:hAnsi="Symbol" w:hint="default"/>
      </w:rPr>
    </w:lvl>
    <w:lvl w:ilvl="7" w:tplc="28582A48" w:tentative="1">
      <w:start w:val="1"/>
      <w:numFmt w:val="bullet"/>
      <w:lvlText w:val=""/>
      <w:lvlJc w:val="left"/>
      <w:pPr>
        <w:tabs>
          <w:tab w:val="num" w:pos="5760"/>
        </w:tabs>
        <w:ind w:left="5760" w:hanging="360"/>
      </w:pPr>
      <w:rPr>
        <w:rFonts w:ascii="Symbol" w:hAnsi="Symbol" w:hint="default"/>
      </w:rPr>
    </w:lvl>
    <w:lvl w:ilvl="8" w:tplc="9AD699A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0C33A2"/>
    <w:multiLevelType w:val="hybridMultilevel"/>
    <w:tmpl w:val="60DC5BA0"/>
    <w:lvl w:ilvl="0" w:tplc="E73A3D56">
      <w:start w:val="6"/>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D9F4DA9"/>
    <w:multiLevelType w:val="hybridMultilevel"/>
    <w:tmpl w:val="D17AC654"/>
    <w:lvl w:ilvl="0" w:tplc="3B6850A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B85"/>
    <w:multiLevelType w:val="hybridMultilevel"/>
    <w:tmpl w:val="A026599A"/>
    <w:lvl w:ilvl="0" w:tplc="3A32F9F6">
      <w:start w:val="1"/>
      <w:numFmt w:val="bullet"/>
      <w:suff w:val="space"/>
      <w:lvlText w:val=""/>
      <w:lvlPicBulletId w:val="1"/>
      <w:lvlJc w:val="left"/>
      <w:pPr>
        <w:ind w:left="720" w:hanging="360"/>
      </w:pPr>
      <w:rPr>
        <w:rFonts w:ascii="Symbol" w:hAnsi="Symbol" w:hint="default"/>
        <w:sz w:val="18"/>
        <w:szCs w:val="18"/>
      </w:rPr>
    </w:lvl>
    <w:lvl w:ilvl="1" w:tplc="098476DE" w:tentative="1">
      <w:start w:val="1"/>
      <w:numFmt w:val="bullet"/>
      <w:lvlText w:val=""/>
      <w:lvlJc w:val="left"/>
      <w:pPr>
        <w:tabs>
          <w:tab w:val="num" w:pos="1440"/>
        </w:tabs>
        <w:ind w:left="1440" w:hanging="360"/>
      </w:pPr>
      <w:rPr>
        <w:rFonts w:ascii="Symbol" w:hAnsi="Symbol" w:hint="default"/>
      </w:rPr>
    </w:lvl>
    <w:lvl w:ilvl="2" w:tplc="A774B97C" w:tentative="1">
      <w:start w:val="1"/>
      <w:numFmt w:val="bullet"/>
      <w:lvlText w:val=""/>
      <w:lvlJc w:val="left"/>
      <w:pPr>
        <w:tabs>
          <w:tab w:val="num" w:pos="2160"/>
        </w:tabs>
        <w:ind w:left="2160" w:hanging="360"/>
      </w:pPr>
      <w:rPr>
        <w:rFonts w:ascii="Symbol" w:hAnsi="Symbol" w:hint="default"/>
      </w:rPr>
    </w:lvl>
    <w:lvl w:ilvl="3" w:tplc="6BA282C0" w:tentative="1">
      <w:start w:val="1"/>
      <w:numFmt w:val="bullet"/>
      <w:lvlText w:val=""/>
      <w:lvlJc w:val="left"/>
      <w:pPr>
        <w:tabs>
          <w:tab w:val="num" w:pos="2880"/>
        </w:tabs>
        <w:ind w:left="2880" w:hanging="360"/>
      </w:pPr>
      <w:rPr>
        <w:rFonts w:ascii="Symbol" w:hAnsi="Symbol" w:hint="default"/>
      </w:rPr>
    </w:lvl>
    <w:lvl w:ilvl="4" w:tplc="9F10A80A" w:tentative="1">
      <w:start w:val="1"/>
      <w:numFmt w:val="bullet"/>
      <w:lvlText w:val=""/>
      <w:lvlJc w:val="left"/>
      <w:pPr>
        <w:tabs>
          <w:tab w:val="num" w:pos="3600"/>
        </w:tabs>
        <w:ind w:left="3600" w:hanging="360"/>
      </w:pPr>
      <w:rPr>
        <w:rFonts w:ascii="Symbol" w:hAnsi="Symbol" w:hint="default"/>
      </w:rPr>
    </w:lvl>
    <w:lvl w:ilvl="5" w:tplc="398CFA02" w:tentative="1">
      <w:start w:val="1"/>
      <w:numFmt w:val="bullet"/>
      <w:lvlText w:val=""/>
      <w:lvlJc w:val="left"/>
      <w:pPr>
        <w:tabs>
          <w:tab w:val="num" w:pos="4320"/>
        </w:tabs>
        <w:ind w:left="4320" w:hanging="360"/>
      </w:pPr>
      <w:rPr>
        <w:rFonts w:ascii="Symbol" w:hAnsi="Symbol" w:hint="default"/>
      </w:rPr>
    </w:lvl>
    <w:lvl w:ilvl="6" w:tplc="EB6A0356" w:tentative="1">
      <w:start w:val="1"/>
      <w:numFmt w:val="bullet"/>
      <w:lvlText w:val=""/>
      <w:lvlJc w:val="left"/>
      <w:pPr>
        <w:tabs>
          <w:tab w:val="num" w:pos="5040"/>
        </w:tabs>
        <w:ind w:left="5040" w:hanging="360"/>
      </w:pPr>
      <w:rPr>
        <w:rFonts w:ascii="Symbol" w:hAnsi="Symbol" w:hint="default"/>
      </w:rPr>
    </w:lvl>
    <w:lvl w:ilvl="7" w:tplc="33107946" w:tentative="1">
      <w:start w:val="1"/>
      <w:numFmt w:val="bullet"/>
      <w:lvlText w:val=""/>
      <w:lvlJc w:val="left"/>
      <w:pPr>
        <w:tabs>
          <w:tab w:val="num" w:pos="5760"/>
        </w:tabs>
        <w:ind w:left="5760" w:hanging="360"/>
      </w:pPr>
      <w:rPr>
        <w:rFonts w:ascii="Symbol" w:hAnsi="Symbol" w:hint="default"/>
      </w:rPr>
    </w:lvl>
    <w:lvl w:ilvl="8" w:tplc="D0B4476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A7D1E68"/>
    <w:multiLevelType w:val="hybridMultilevel"/>
    <w:tmpl w:val="1110F2C8"/>
    <w:lvl w:ilvl="0" w:tplc="FA5E7F9C">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F2511"/>
    <w:multiLevelType w:val="hybridMultilevel"/>
    <w:tmpl w:val="585E9BC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380E52"/>
    <w:multiLevelType w:val="hybridMultilevel"/>
    <w:tmpl w:val="A1801E2C"/>
    <w:lvl w:ilvl="0" w:tplc="F0CE99B8">
      <w:start w:val="1"/>
      <w:numFmt w:val="bullet"/>
      <w:lvlText w:val=""/>
      <w:lvlPicBulletId w:val="1"/>
      <w:lvlJc w:val="left"/>
      <w:pPr>
        <w:tabs>
          <w:tab w:val="num" w:pos="720"/>
        </w:tabs>
        <w:ind w:left="720" w:hanging="360"/>
      </w:pPr>
      <w:rPr>
        <w:rFonts w:ascii="Symbol" w:hAnsi="Symbol" w:hint="default"/>
        <w:sz w:val="18"/>
        <w:szCs w:val="18"/>
      </w:rPr>
    </w:lvl>
    <w:lvl w:ilvl="1" w:tplc="CCB84E00" w:tentative="1">
      <w:start w:val="1"/>
      <w:numFmt w:val="bullet"/>
      <w:lvlText w:val=""/>
      <w:lvlJc w:val="left"/>
      <w:pPr>
        <w:tabs>
          <w:tab w:val="num" w:pos="1440"/>
        </w:tabs>
        <w:ind w:left="1440" w:hanging="360"/>
      </w:pPr>
      <w:rPr>
        <w:rFonts w:ascii="Symbol" w:hAnsi="Symbol" w:hint="default"/>
      </w:rPr>
    </w:lvl>
    <w:lvl w:ilvl="2" w:tplc="CA9668C2" w:tentative="1">
      <w:start w:val="1"/>
      <w:numFmt w:val="bullet"/>
      <w:lvlText w:val=""/>
      <w:lvlJc w:val="left"/>
      <w:pPr>
        <w:tabs>
          <w:tab w:val="num" w:pos="2160"/>
        </w:tabs>
        <w:ind w:left="2160" w:hanging="360"/>
      </w:pPr>
      <w:rPr>
        <w:rFonts w:ascii="Symbol" w:hAnsi="Symbol" w:hint="default"/>
      </w:rPr>
    </w:lvl>
    <w:lvl w:ilvl="3" w:tplc="43848248" w:tentative="1">
      <w:start w:val="1"/>
      <w:numFmt w:val="bullet"/>
      <w:lvlText w:val=""/>
      <w:lvlJc w:val="left"/>
      <w:pPr>
        <w:tabs>
          <w:tab w:val="num" w:pos="2880"/>
        </w:tabs>
        <w:ind w:left="2880" w:hanging="360"/>
      </w:pPr>
      <w:rPr>
        <w:rFonts w:ascii="Symbol" w:hAnsi="Symbol" w:hint="default"/>
      </w:rPr>
    </w:lvl>
    <w:lvl w:ilvl="4" w:tplc="A246F5F0" w:tentative="1">
      <w:start w:val="1"/>
      <w:numFmt w:val="bullet"/>
      <w:lvlText w:val=""/>
      <w:lvlJc w:val="left"/>
      <w:pPr>
        <w:tabs>
          <w:tab w:val="num" w:pos="3600"/>
        </w:tabs>
        <w:ind w:left="3600" w:hanging="360"/>
      </w:pPr>
      <w:rPr>
        <w:rFonts w:ascii="Symbol" w:hAnsi="Symbol" w:hint="default"/>
      </w:rPr>
    </w:lvl>
    <w:lvl w:ilvl="5" w:tplc="96D0143A" w:tentative="1">
      <w:start w:val="1"/>
      <w:numFmt w:val="bullet"/>
      <w:lvlText w:val=""/>
      <w:lvlJc w:val="left"/>
      <w:pPr>
        <w:tabs>
          <w:tab w:val="num" w:pos="4320"/>
        </w:tabs>
        <w:ind w:left="4320" w:hanging="360"/>
      </w:pPr>
      <w:rPr>
        <w:rFonts w:ascii="Symbol" w:hAnsi="Symbol" w:hint="default"/>
      </w:rPr>
    </w:lvl>
    <w:lvl w:ilvl="6" w:tplc="3208A346" w:tentative="1">
      <w:start w:val="1"/>
      <w:numFmt w:val="bullet"/>
      <w:lvlText w:val=""/>
      <w:lvlJc w:val="left"/>
      <w:pPr>
        <w:tabs>
          <w:tab w:val="num" w:pos="5040"/>
        </w:tabs>
        <w:ind w:left="5040" w:hanging="360"/>
      </w:pPr>
      <w:rPr>
        <w:rFonts w:ascii="Symbol" w:hAnsi="Symbol" w:hint="default"/>
      </w:rPr>
    </w:lvl>
    <w:lvl w:ilvl="7" w:tplc="20141956" w:tentative="1">
      <w:start w:val="1"/>
      <w:numFmt w:val="bullet"/>
      <w:lvlText w:val=""/>
      <w:lvlJc w:val="left"/>
      <w:pPr>
        <w:tabs>
          <w:tab w:val="num" w:pos="5760"/>
        </w:tabs>
        <w:ind w:left="5760" w:hanging="360"/>
      </w:pPr>
      <w:rPr>
        <w:rFonts w:ascii="Symbol" w:hAnsi="Symbol" w:hint="default"/>
      </w:rPr>
    </w:lvl>
    <w:lvl w:ilvl="8" w:tplc="66E01CF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27C5DD7"/>
    <w:multiLevelType w:val="hybridMultilevel"/>
    <w:tmpl w:val="A320A3CA"/>
    <w:lvl w:ilvl="0" w:tplc="83BC4BBE">
      <w:start w:val="1"/>
      <w:numFmt w:val="bullet"/>
      <w:suff w:val="space"/>
      <w:lvlText w:val=""/>
      <w:lvlPicBulletId w:val="1"/>
      <w:lvlJc w:val="left"/>
      <w:pPr>
        <w:ind w:left="720" w:hanging="360"/>
      </w:pPr>
      <w:rPr>
        <w:rFonts w:ascii="Symbol" w:hAnsi="Symbol" w:hint="default"/>
        <w:sz w:val="18"/>
        <w:szCs w:val="18"/>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8" w15:restartNumberingAfterBreak="0">
    <w:nsid w:val="47CF2476"/>
    <w:multiLevelType w:val="hybridMultilevel"/>
    <w:tmpl w:val="99502F88"/>
    <w:lvl w:ilvl="0" w:tplc="FDC2B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2BA76B4"/>
    <w:multiLevelType w:val="hybridMultilevel"/>
    <w:tmpl w:val="4C921670"/>
    <w:lvl w:ilvl="0" w:tplc="2A6CDBF2">
      <w:start w:val="1"/>
      <w:numFmt w:val="bullet"/>
      <w:lvlText w:val=""/>
      <w:lvlPicBulletId w:val="1"/>
      <w:lvlJc w:val="left"/>
      <w:pPr>
        <w:tabs>
          <w:tab w:val="num" w:pos="720"/>
        </w:tabs>
        <w:ind w:left="720" w:hanging="360"/>
      </w:pPr>
      <w:rPr>
        <w:rFonts w:ascii="Symbol" w:hAnsi="Symbol" w:hint="default"/>
      </w:rPr>
    </w:lvl>
    <w:lvl w:ilvl="1" w:tplc="56EE7F0A" w:tentative="1">
      <w:start w:val="1"/>
      <w:numFmt w:val="bullet"/>
      <w:lvlText w:val=""/>
      <w:lvlJc w:val="left"/>
      <w:pPr>
        <w:tabs>
          <w:tab w:val="num" w:pos="1440"/>
        </w:tabs>
        <w:ind w:left="1440" w:hanging="360"/>
      </w:pPr>
      <w:rPr>
        <w:rFonts w:ascii="Symbol" w:hAnsi="Symbol" w:hint="default"/>
      </w:rPr>
    </w:lvl>
    <w:lvl w:ilvl="2" w:tplc="22DCB84A" w:tentative="1">
      <w:start w:val="1"/>
      <w:numFmt w:val="bullet"/>
      <w:lvlText w:val=""/>
      <w:lvlJc w:val="left"/>
      <w:pPr>
        <w:tabs>
          <w:tab w:val="num" w:pos="2160"/>
        </w:tabs>
        <w:ind w:left="2160" w:hanging="360"/>
      </w:pPr>
      <w:rPr>
        <w:rFonts w:ascii="Symbol" w:hAnsi="Symbol" w:hint="default"/>
      </w:rPr>
    </w:lvl>
    <w:lvl w:ilvl="3" w:tplc="6AAEF906" w:tentative="1">
      <w:start w:val="1"/>
      <w:numFmt w:val="bullet"/>
      <w:lvlText w:val=""/>
      <w:lvlJc w:val="left"/>
      <w:pPr>
        <w:tabs>
          <w:tab w:val="num" w:pos="2880"/>
        </w:tabs>
        <w:ind w:left="2880" w:hanging="360"/>
      </w:pPr>
      <w:rPr>
        <w:rFonts w:ascii="Symbol" w:hAnsi="Symbol" w:hint="default"/>
      </w:rPr>
    </w:lvl>
    <w:lvl w:ilvl="4" w:tplc="F9408D2C" w:tentative="1">
      <w:start w:val="1"/>
      <w:numFmt w:val="bullet"/>
      <w:lvlText w:val=""/>
      <w:lvlJc w:val="left"/>
      <w:pPr>
        <w:tabs>
          <w:tab w:val="num" w:pos="3600"/>
        </w:tabs>
        <w:ind w:left="3600" w:hanging="360"/>
      </w:pPr>
      <w:rPr>
        <w:rFonts w:ascii="Symbol" w:hAnsi="Symbol" w:hint="default"/>
      </w:rPr>
    </w:lvl>
    <w:lvl w:ilvl="5" w:tplc="7AE40B38" w:tentative="1">
      <w:start w:val="1"/>
      <w:numFmt w:val="bullet"/>
      <w:lvlText w:val=""/>
      <w:lvlJc w:val="left"/>
      <w:pPr>
        <w:tabs>
          <w:tab w:val="num" w:pos="4320"/>
        </w:tabs>
        <w:ind w:left="4320" w:hanging="360"/>
      </w:pPr>
      <w:rPr>
        <w:rFonts w:ascii="Symbol" w:hAnsi="Symbol" w:hint="default"/>
      </w:rPr>
    </w:lvl>
    <w:lvl w:ilvl="6" w:tplc="CF00BA6A" w:tentative="1">
      <w:start w:val="1"/>
      <w:numFmt w:val="bullet"/>
      <w:lvlText w:val=""/>
      <w:lvlJc w:val="left"/>
      <w:pPr>
        <w:tabs>
          <w:tab w:val="num" w:pos="5040"/>
        </w:tabs>
        <w:ind w:left="5040" w:hanging="360"/>
      </w:pPr>
      <w:rPr>
        <w:rFonts w:ascii="Symbol" w:hAnsi="Symbol" w:hint="default"/>
      </w:rPr>
    </w:lvl>
    <w:lvl w:ilvl="7" w:tplc="1114B0E2" w:tentative="1">
      <w:start w:val="1"/>
      <w:numFmt w:val="bullet"/>
      <w:lvlText w:val=""/>
      <w:lvlJc w:val="left"/>
      <w:pPr>
        <w:tabs>
          <w:tab w:val="num" w:pos="5760"/>
        </w:tabs>
        <w:ind w:left="5760" w:hanging="360"/>
      </w:pPr>
      <w:rPr>
        <w:rFonts w:ascii="Symbol" w:hAnsi="Symbol" w:hint="default"/>
      </w:rPr>
    </w:lvl>
    <w:lvl w:ilvl="8" w:tplc="394A3EA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CF331E0"/>
    <w:multiLevelType w:val="hybridMultilevel"/>
    <w:tmpl w:val="412A7DCE"/>
    <w:lvl w:ilvl="0" w:tplc="8820A3FA">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433DAC"/>
    <w:multiLevelType w:val="hybridMultilevel"/>
    <w:tmpl w:val="B84CD766"/>
    <w:lvl w:ilvl="0" w:tplc="E32A6E88">
      <w:start w:val="1"/>
      <w:numFmt w:val="bullet"/>
      <w:lvlText w:val=""/>
      <w:lvlPicBulletId w:val="1"/>
      <w:lvlJc w:val="left"/>
      <w:pPr>
        <w:tabs>
          <w:tab w:val="num" w:pos="720"/>
        </w:tabs>
        <w:ind w:left="720" w:hanging="360"/>
      </w:pPr>
      <w:rPr>
        <w:rFonts w:ascii="Symbol" w:hAnsi="Symbol" w:hint="default"/>
        <w:sz w:val="18"/>
        <w:szCs w:val="18"/>
      </w:rPr>
    </w:lvl>
    <w:lvl w:ilvl="1" w:tplc="A40A8D0E" w:tentative="1">
      <w:start w:val="1"/>
      <w:numFmt w:val="bullet"/>
      <w:lvlText w:val=""/>
      <w:lvlJc w:val="left"/>
      <w:pPr>
        <w:tabs>
          <w:tab w:val="num" w:pos="1440"/>
        </w:tabs>
        <w:ind w:left="1440" w:hanging="360"/>
      </w:pPr>
      <w:rPr>
        <w:rFonts w:ascii="Symbol" w:hAnsi="Symbol" w:hint="default"/>
      </w:rPr>
    </w:lvl>
    <w:lvl w:ilvl="2" w:tplc="D332B364" w:tentative="1">
      <w:start w:val="1"/>
      <w:numFmt w:val="bullet"/>
      <w:lvlText w:val=""/>
      <w:lvlJc w:val="left"/>
      <w:pPr>
        <w:tabs>
          <w:tab w:val="num" w:pos="2160"/>
        </w:tabs>
        <w:ind w:left="2160" w:hanging="360"/>
      </w:pPr>
      <w:rPr>
        <w:rFonts w:ascii="Symbol" w:hAnsi="Symbol" w:hint="default"/>
      </w:rPr>
    </w:lvl>
    <w:lvl w:ilvl="3" w:tplc="B41E8C20" w:tentative="1">
      <w:start w:val="1"/>
      <w:numFmt w:val="bullet"/>
      <w:lvlText w:val=""/>
      <w:lvlJc w:val="left"/>
      <w:pPr>
        <w:tabs>
          <w:tab w:val="num" w:pos="2880"/>
        </w:tabs>
        <w:ind w:left="2880" w:hanging="360"/>
      </w:pPr>
      <w:rPr>
        <w:rFonts w:ascii="Symbol" w:hAnsi="Symbol" w:hint="default"/>
      </w:rPr>
    </w:lvl>
    <w:lvl w:ilvl="4" w:tplc="29E0C040" w:tentative="1">
      <w:start w:val="1"/>
      <w:numFmt w:val="bullet"/>
      <w:lvlText w:val=""/>
      <w:lvlJc w:val="left"/>
      <w:pPr>
        <w:tabs>
          <w:tab w:val="num" w:pos="3600"/>
        </w:tabs>
        <w:ind w:left="3600" w:hanging="360"/>
      </w:pPr>
      <w:rPr>
        <w:rFonts w:ascii="Symbol" w:hAnsi="Symbol" w:hint="default"/>
      </w:rPr>
    </w:lvl>
    <w:lvl w:ilvl="5" w:tplc="0B4A7EAA" w:tentative="1">
      <w:start w:val="1"/>
      <w:numFmt w:val="bullet"/>
      <w:lvlText w:val=""/>
      <w:lvlJc w:val="left"/>
      <w:pPr>
        <w:tabs>
          <w:tab w:val="num" w:pos="4320"/>
        </w:tabs>
        <w:ind w:left="4320" w:hanging="360"/>
      </w:pPr>
      <w:rPr>
        <w:rFonts w:ascii="Symbol" w:hAnsi="Symbol" w:hint="default"/>
      </w:rPr>
    </w:lvl>
    <w:lvl w:ilvl="6" w:tplc="BD10BFFE" w:tentative="1">
      <w:start w:val="1"/>
      <w:numFmt w:val="bullet"/>
      <w:lvlText w:val=""/>
      <w:lvlJc w:val="left"/>
      <w:pPr>
        <w:tabs>
          <w:tab w:val="num" w:pos="5040"/>
        </w:tabs>
        <w:ind w:left="5040" w:hanging="360"/>
      </w:pPr>
      <w:rPr>
        <w:rFonts w:ascii="Symbol" w:hAnsi="Symbol" w:hint="default"/>
      </w:rPr>
    </w:lvl>
    <w:lvl w:ilvl="7" w:tplc="12B05C88" w:tentative="1">
      <w:start w:val="1"/>
      <w:numFmt w:val="bullet"/>
      <w:lvlText w:val=""/>
      <w:lvlJc w:val="left"/>
      <w:pPr>
        <w:tabs>
          <w:tab w:val="num" w:pos="5760"/>
        </w:tabs>
        <w:ind w:left="5760" w:hanging="360"/>
      </w:pPr>
      <w:rPr>
        <w:rFonts w:ascii="Symbol" w:hAnsi="Symbol" w:hint="default"/>
      </w:rPr>
    </w:lvl>
    <w:lvl w:ilvl="8" w:tplc="4394DAA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9B17725"/>
    <w:multiLevelType w:val="hybridMultilevel"/>
    <w:tmpl w:val="B71E83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C92D26"/>
    <w:multiLevelType w:val="hybridMultilevel"/>
    <w:tmpl w:val="E848A3D4"/>
    <w:lvl w:ilvl="0" w:tplc="2C54E9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496865">
    <w:abstractNumId w:val="13"/>
  </w:num>
  <w:num w:numId="2" w16cid:durableId="1333992910">
    <w:abstractNumId w:val="8"/>
  </w:num>
  <w:num w:numId="3" w16cid:durableId="397900571">
    <w:abstractNumId w:val="10"/>
  </w:num>
  <w:num w:numId="4" w16cid:durableId="829294178">
    <w:abstractNumId w:val="12"/>
  </w:num>
  <w:num w:numId="5" w16cid:durableId="1328745391">
    <w:abstractNumId w:val="5"/>
  </w:num>
  <w:num w:numId="6" w16cid:durableId="1599635040">
    <w:abstractNumId w:val="4"/>
  </w:num>
  <w:num w:numId="7" w16cid:durableId="121846565">
    <w:abstractNumId w:val="2"/>
  </w:num>
  <w:num w:numId="8" w16cid:durableId="1912999812">
    <w:abstractNumId w:val="0"/>
  </w:num>
  <w:num w:numId="9" w16cid:durableId="616252066">
    <w:abstractNumId w:val="9"/>
  </w:num>
  <w:num w:numId="10" w16cid:durableId="488712940">
    <w:abstractNumId w:val="3"/>
  </w:num>
  <w:num w:numId="11" w16cid:durableId="2136677260">
    <w:abstractNumId w:val="11"/>
  </w:num>
  <w:num w:numId="12" w16cid:durableId="2128500219">
    <w:abstractNumId w:val="6"/>
  </w:num>
  <w:num w:numId="13" w16cid:durableId="513156980">
    <w:abstractNumId w:val="7"/>
  </w:num>
  <w:num w:numId="14" w16cid:durableId="90992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B25"/>
    <w:rsid w:val="0000003D"/>
    <w:rsid w:val="0000043C"/>
    <w:rsid w:val="000006FC"/>
    <w:rsid w:val="00001CD3"/>
    <w:rsid w:val="0000377E"/>
    <w:rsid w:val="00003BDE"/>
    <w:rsid w:val="00004463"/>
    <w:rsid w:val="00004B26"/>
    <w:rsid w:val="00006232"/>
    <w:rsid w:val="00010501"/>
    <w:rsid w:val="00010863"/>
    <w:rsid w:val="00011581"/>
    <w:rsid w:val="00011CE8"/>
    <w:rsid w:val="000121A3"/>
    <w:rsid w:val="00012DE5"/>
    <w:rsid w:val="00013DB5"/>
    <w:rsid w:val="00013E00"/>
    <w:rsid w:val="00014C2D"/>
    <w:rsid w:val="00014D9F"/>
    <w:rsid w:val="00015059"/>
    <w:rsid w:val="00015F3D"/>
    <w:rsid w:val="000161B4"/>
    <w:rsid w:val="00017866"/>
    <w:rsid w:val="0002069C"/>
    <w:rsid w:val="00020760"/>
    <w:rsid w:val="00021870"/>
    <w:rsid w:val="00023193"/>
    <w:rsid w:val="000235DB"/>
    <w:rsid w:val="00024054"/>
    <w:rsid w:val="00024C34"/>
    <w:rsid w:val="00026391"/>
    <w:rsid w:val="00030C98"/>
    <w:rsid w:val="0003186C"/>
    <w:rsid w:val="00031F4C"/>
    <w:rsid w:val="00032948"/>
    <w:rsid w:val="00033288"/>
    <w:rsid w:val="000332D7"/>
    <w:rsid w:val="00033DB0"/>
    <w:rsid w:val="00034546"/>
    <w:rsid w:val="00036133"/>
    <w:rsid w:val="00036AC6"/>
    <w:rsid w:val="00037573"/>
    <w:rsid w:val="000376AB"/>
    <w:rsid w:val="0003785A"/>
    <w:rsid w:val="0004120F"/>
    <w:rsid w:val="00041968"/>
    <w:rsid w:val="00044EE7"/>
    <w:rsid w:val="00045DA5"/>
    <w:rsid w:val="00046AA1"/>
    <w:rsid w:val="00047454"/>
    <w:rsid w:val="00047D2B"/>
    <w:rsid w:val="0005033D"/>
    <w:rsid w:val="000507DE"/>
    <w:rsid w:val="00050C23"/>
    <w:rsid w:val="0005116B"/>
    <w:rsid w:val="00053074"/>
    <w:rsid w:val="00054930"/>
    <w:rsid w:val="00055DF6"/>
    <w:rsid w:val="00057E96"/>
    <w:rsid w:val="00061766"/>
    <w:rsid w:val="000630C2"/>
    <w:rsid w:val="0006317F"/>
    <w:rsid w:val="00063B87"/>
    <w:rsid w:val="00063F28"/>
    <w:rsid w:val="0006478E"/>
    <w:rsid w:val="00064C81"/>
    <w:rsid w:val="000656E9"/>
    <w:rsid w:val="0006660B"/>
    <w:rsid w:val="0006774A"/>
    <w:rsid w:val="00070665"/>
    <w:rsid w:val="0007110E"/>
    <w:rsid w:val="00071B4A"/>
    <w:rsid w:val="00071F52"/>
    <w:rsid w:val="000728C2"/>
    <w:rsid w:val="00072EFF"/>
    <w:rsid w:val="0007599C"/>
    <w:rsid w:val="000759AE"/>
    <w:rsid w:val="00076B37"/>
    <w:rsid w:val="00076B52"/>
    <w:rsid w:val="00077C3B"/>
    <w:rsid w:val="00081B0E"/>
    <w:rsid w:val="000839AD"/>
    <w:rsid w:val="000841B3"/>
    <w:rsid w:val="000854A0"/>
    <w:rsid w:val="00086FC5"/>
    <w:rsid w:val="00090187"/>
    <w:rsid w:val="00090259"/>
    <w:rsid w:val="000903F5"/>
    <w:rsid w:val="00090FD9"/>
    <w:rsid w:val="00092259"/>
    <w:rsid w:val="000938BD"/>
    <w:rsid w:val="00093ED8"/>
    <w:rsid w:val="000951BE"/>
    <w:rsid w:val="000955DF"/>
    <w:rsid w:val="000958FA"/>
    <w:rsid w:val="00095B5A"/>
    <w:rsid w:val="00095DC3"/>
    <w:rsid w:val="000965AA"/>
    <w:rsid w:val="0009682D"/>
    <w:rsid w:val="00097D32"/>
    <w:rsid w:val="000A0590"/>
    <w:rsid w:val="000A0E08"/>
    <w:rsid w:val="000A0FDC"/>
    <w:rsid w:val="000A100A"/>
    <w:rsid w:val="000A13D2"/>
    <w:rsid w:val="000A193B"/>
    <w:rsid w:val="000A2896"/>
    <w:rsid w:val="000A444E"/>
    <w:rsid w:val="000A59EF"/>
    <w:rsid w:val="000A7F38"/>
    <w:rsid w:val="000B0415"/>
    <w:rsid w:val="000B338B"/>
    <w:rsid w:val="000B6D31"/>
    <w:rsid w:val="000C122F"/>
    <w:rsid w:val="000C1660"/>
    <w:rsid w:val="000C19AF"/>
    <w:rsid w:val="000C42E4"/>
    <w:rsid w:val="000C4E95"/>
    <w:rsid w:val="000C4F11"/>
    <w:rsid w:val="000C52AF"/>
    <w:rsid w:val="000C5AB0"/>
    <w:rsid w:val="000C6FC2"/>
    <w:rsid w:val="000C77CD"/>
    <w:rsid w:val="000D0BBA"/>
    <w:rsid w:val="000D1002"/>
    <w:rsid w:val="000D16CE"/>
    <w:rsid w:val="000D22A8"/>
    <w:rsid w:val="000D23F5"/>
    <w:rsid w:val="000D28E4"/>
    <w:rsid w:val="000D4140"/>
    <w:rsid w:val="000D62DC"/>
    <w:rsid w:val="000D6A02"/>
    <w:rsid w:val="000E07A4"/>
    <w:rsid w:val="000E31F6"/>
    <w:rsid w:val="000E32E4"/>
    <w:rsid w:val="000E3AA5"/>
    <w:rsid w:val="000E4E1B"/>
    <w:rsid w:val="000E4FDA"/>
    <w:rsid w:val="000E54EE"/>
    <w:rsid w:val="000E5687"/>
    <w:rsid w:val="000E682F"/>
    <w:rsid w:val="000E6A7D"/>
    <w:rsid w:val="000E6B10"/>
    <w:rsid w:val="000E6BF1"/>
    <w:rsid w:val="000E7967"/>
    <w:rsid w:val="000E7C3E"/>
    <w:rsid w:val="000F0184"/>
    <w:rsid w:val="000F240F"/>
    <w:rsid w:val="000F3085"/>
    <w:rsid w:val="000F39F0"/>
    <w:rsid w:val="000F75C2"/>
    <w:rsid w:val="000F7886"/>
    <w:rsid w:val="00100ECE"/>
    <w:rsid w:val="00101EAF"/>
    <w:rsid w:val="001046FE"/>
    <w:rsid w:val="001056C0"/>
    <w:rsid w:val="00106508"/>
    <w:rsid w:val="00107972"/>
    <w:rsid w:val="001101C4"/>
    <w:rsid w:val="001106FA"/>
    <w:rsid w:val="00111417"/>
    <w:rsid w:val="00113D8F"/>
    <w:rsid w:val="001141A1"/>
    <w:rsid w:val="00114AC9"/>
    <w:rsid w:val="00114B1F"/>
    <w:rsid w:val="00114D98"/>
    <w:rsid w:val="00116A6B"/>
    <w:rsid w:val="00122D16"/>
    <w:rsid w:val="001249FD"/>
    <w:rsid w:val="00124CC8"/>
    <w:rsid w:val="00124F2C"/>
    <w:rsid w:val="0012650D"/>
    <w:rsid w:val="00127F0B"/>
    <w:rsid w:val="00131FED"/>
    <w:rsid w:val="00132122"/>
    <w:rsid w:val="00132148"/>
    <w:rsid w:val="00132E91"/>
    <w:rsid w:val="001330AF"/>
    <w:rsid w:val="001346AC"/>
    <w:rsid w:val="00134906"/>
    <w:rsid w:val="00135378"/>
    <w:rsid w:val="00136381"/>
    <w:rsid w:val="00136D6D"/>
    <w:rsid w:val="00137BF0"/>
    <w:rsid w:val="00137F79"/>
    <w:rsid w:val="001404FB"/>
    <w:rsid w:val="0014159B"/>
    <w:rsid w:val="001421AA"/>
    <w:rsid w:val="00143349"/>
    <w:rsid w:val="00143D4F"/>
    <w:rsid w:val="00144384"/>
    <w:rsid w:val="001449C4"/>
    <w:rsid w:val="00145559"/>
    <w:rsid w:val="001464CB"/>
    <w:rsid w:val="00146A69"/>
    <w:rsid w:val="00147FCA"/>
    <w:rsid w:val="001503F2"/>
    <w:rsid w:val="00151150"/>
    <w:rsid w:val="00151AC8"/>
    <w:rsid w:val="00154EB0"/>
    <w:rsid w:val="0016006B"/>
    <w:rsid w:val="00161911"/>
    <w:rsid w:val="00161B08"/>
    <w:rsid w:val="0016205E"/>
    <w:rsid w:val="00162495"/>
    <w:rsid w:val="00163610"/>
    <w:rsid w:val="001666F1"/>
    <w:rsid w:val="00166771"/>
    <w:rsid w:val="00170608"/>
    <w:rsid w:val="001706FD"/>
    <w:rsid w:val="00171736"/>
    <w:rsid w:val="0017186D"/>
    <w:rsid w:val="00171B54"/>
    <w:rsid w:val="001741B5"/>
    <w:rsid w:val="001742AA"/>
    <w:rsid w:val="00176548"/>
    <w:rsid w:val="00177786"/>
    <w:rsid w:val="00177E04"/>
    <w:rsid w:val="001808AA"/>
    <w:rsid w:val="00182F8B"/>
    <w:rsid w:val="001832AF"/>
    <w:rsid w:val="00183BD9"/>
    <w:rsid w:val="00184144"/>
    <w:rsid w:val="00185ACC"/>
    <w:rsid w:val="001869B8"/>
    <w:rsid w:val="001869DE"/>
    <w:rsid w:val="00186CDE"/>
    <w:rsid w:val="001876D2"/>
    <w:rsid w:val="0019002E"/>
    <w:rsid w:val="00190C7D"/>
    <w:rsid w:val="00192622"/>
    <w:rsid w:val="001939B7"/>
    <w:rsid w:val="001943CC"/>
    <w:rsid w:val="00196F72"/>
    <w:rsid w:val="001972C0"/>
    <w:rsid w:val="00197769"/>
    <w:rsid w:val="00197ACF"/>
    <w:rsid w:val="001A075E"/>
    <w:rsid w:val="001A1316"/>
    <w:rsid w:val="001A1AB9"/>
    <w:rsid w:val="001A3A11"/>
    <w:rsid w:val="001A4570"/>
    <w:rsid w:val="001A4D11"/>
    <w:rsid w:val="001A6FFD"/>
    <w:rsid w:val="001A7262"/>
    <w:rsid w:val="001A7304"/>
    <w:rsid w:val="001A7D18"/>
    <w:rsid w:val="001B1BFE"/>
    <w:rsid w:val="001B2878"/>
    <w:rsid w:val="001B317C"/>
    <w:rsid w:val="001B31DA"/>
    <w:rsid w:val="001B731E"/>
    <w:rsid w:val="001B74F4"/>
    <w:rsid w:val="001C0DCE"/>
    <w:rsid w:val="001C1A79"/>
    <w:rsid w:val="001C1F17"/>
    <w:rsid w:val="001C259A"/>
    <w:rsid w:val="001C2AEA"/>
    <w:rsid w:val="001C425E"/>
    <w:rsid w:val="001C4A18"/>
    <w:rsid w:val="001C4AB2"/>
    <w:rsid w:val="001C5FFC"/>
    <w:rsid w:val="001C6616"/>
    <w:rsid w:val="001C67EB"/>
    <w:rsid w:val="001D0ABB"/>
    <w:rsid w:val="001D2532"/>
    <w:rsid w:val="001D2F31"/>
    <w:rsid w:val="001D403E"/>
    <w:rsid w:val="001D493D"/>
    <w:rsid w:val="001D5F19"/>
    <w:rsid w:val="001D62BE"/>
    <w:rsid w:val="001D640D"/>
    <w:rsid w:val="001D6D14"/>
    <w:rsid w:val="001D6EA0"/>
    <w:rsid w:val="001E09E4"/>
    <w:rsid w:val="001E0D13"/>
    <w:rsid w:val="001E111B"/>
    <w:rsid w:val="001E357A"/>
    <w:rsid w:val="001E40B7"/>
    <w:rsid w:val="001E42B3"/>
    <w:rsid w:val="001E5334"/>
    <w:rsid w:val="001E78A1"/>
    <w:rsid w:val="001F0C7F"/>
    <w:rsid w:val="001F1171"/>
    <w:rsid w:val="001F13D6"/>
    <w:rsid w:val="001F1F90"/>
    <w:rsid w:val="001F2768"/>
    <w:rsid w:val="001F2814"/>
    <w:rsid w:val="001F3190"/>
    <w:rsid w:val="001F3A38"/>
    <w:rsid w:val="001F3FCD"/>
    <w:rsid w:val="001F417F"/>
    <w:rsid w:val="001F574D"/>
    <w:rsid w:val="001F59AF"/>
    <w:rsid w:val="001F68BD"/>
    <w:rsid w:val="001F7169"/>
    <w:rsid w:val="001F7454"/>
    <w:rsid w:val="001F7895"/>
    <w:rsid w:val="001F7B03"/>
    <w:rsid w:val="001F7F3B"/>
    <w:rsid w:val="00201141"/>
    <w:rsid w:val="0020122C"/>
    <w:rsid w:val="00202223"/>
    <w:rsid w:val="00204834"/>
    <w:rsid w:val="00205121"/>
    <w:rsid w:val="0020537A"/>
    <w:rsid w:val="00205984"/>
    <w:rsid w:val="00205DE4"/>
    <w:rsid w:val="00205F2C"/>
    <w:rsid w:val="002076C2"/>
    <w:rsid w:val="0021009C"/>
    <w:rsid w:val="0021015B"/>
    <w:rsid w:val="0021056C"/>
    <w:rsid w:val="00210CF4"/>
    <w:rsid w:val="00210E07"/>
    <w:rsid w:val="002135D0"/>
    <w:rsid w:val="00214C9B"/>
    <w:rsid w:val="0021509B"/>
    <w:rsid w:val="002162CF"/>
    <w:rsid w:val="0021755F"/>
    <w:rsid w:val="00220115"/>
    <w:rsid w:val="0022073A"/>
    <w:rsid w:val="00220AC9"/>
    <w:rsid w:val="002217FA"/>
    <w:rsid w:val="002235C7"/>
    <w:rsid w:val="002238AB"/>
    <w:rsid w:val="00223E0C"/>
    <w:rsid w:val="002248B2"/>
    <w:rsid w:val="002253FE"/>
    <w:rsid w:val="00227B23"/>
    <w:rsid w:val="00231009"/>
    <w:rsid w:val="002315AA"/>
    <w:rsid w:val="00231B79"/>
    <w:rsid w:val="002334B2"/>
    <w:rsid w:val="00233F59"/>
    <w:rsid w:val="00235628"/>
    <w:rsid w:val="00235759"/>
    <w:rsid w:val="00237F40"/>
    <w:rsid w:val="0024136F"/>
    <w:rsid w:val="00242A75"/>
    <w:rsid w:val="00242DBA"/>
    <w:rsid w:val="00242DBC"/>
    <w:rsid w:val="00242FCC"/>
    <w:rsid w:val="0024350E"/>
    <w:rsid w:val="0024377D"/>
    <w:rsid w:val="00244A1C"/>
    <w:rsid w:val="002460E4"/>
    <w:rsid w:val="0025216F"/>
    <w:rsid w:val="002536DD"/>
    <w:rsid w:val="0025396B"/>
    <w:rsid w:val="002548DE"/>
    <w:rsid w:val="00254DAB"/>
    <w:rsid w:val="002550A0"/>
    <w:rsid w:val="00255CEE"/>
    <w:rsid w:val="00256C92"/>
    <w:rsid w:val="0025743F"/>
    <w:rsid w:val="0025763E"/>
    <w:rsid w:val="00260F80"/>
    <w:rsid w:val="002615F6"/>
    <w:rsid w:val="002622D8"/>
    <w:rsid w:val="00263834"/>
    <w:rsid w:val="00263B96"/>
    <w:rsid w:val="00264A04"/>
    <w:rsid w:val="0026560B"/>
    <w:rsid w:val="002661A1"/>
    <w:rsid w:val="00266485"/>
    <w:rsid w:val="0026648F"/>
    <w:rsid w:val="00266BB8"/>
    <w:rsid w:val="00270D03"/>
    <w:rsid w:val="00271896"/>
    <w:rsid w:val="00271928"/>
    <w:rsid w:val="00271959"/>
    <w:rsid w:val="00272CF2"/>
    <w:rsid w:val="00274776"/>
    <w:rsid w:val="00275234"/>
    <w:rsid w:val="002753A6"/>
    <w:rsid w:val="00280EDE"/>
    <w:rsid w:val="0028197B"/>
    <w:rsid w:val="00282816"/>
    <w:rsid w:val="00282C12"/>
    <w:rsid w:val="002830FA"/>
    <w:rsid w:val="0028336D"/>
    <w:rsid w:val="002844A0"/>
    <w:rsid w:val="00286266"/>
    <w:rsid w:val="00287AE1"/>
    <w:rsid w:val="002900EB"/>
    <w:rsid w:val="00290545"/>
    <w:rsid w:val="00290702"/>
    <w:rsid w:val="0029087C"/>
    <w:rsid w:val="00290E75"/>
    <w:rsid w:val="00291887"/>
    <w:rsid w:val="002921D2"/>
    <w:rsid w:val="0029293B"/>
    <w:rsid w:val="00293864"/>
    <w:rsid w:val="002954F0"/>
    <w:rsid w:val="002956CA"/>
    <w:rsid w:val="00295728"/>
    <w:rsid w:val="00295BCE"/>
    <w:rsid w:val="002962AB"/>
    <w:rsid w:val="002A15BA"/>
    <w:rsid w:val="002A22D3"/>
    <w:rsid w:val="002A274D"/>
    <w:rsid w:val="002B0E7A"/>
    <w:rsid w:val="002B0F3D"/>
    <w:rsid w:val="002B1615"/>
    <w:rsid w:val="002B3823"/>
    <w:rsid w:val="002B4C01"/>
    <w:rsid w:val="002B6649"/>
    <w:rsid w:val="002B7EB8"/>
    <w:rsid w:val="002B7F21"/>
    <w:rsid w:val="002C1B37"/>
    <w:rsid w:val="002C1DA6"/>
    <w:rsid w:val="002C243C"/>
    <w:rsid w:val="002C2C64"/>
    <w:rsid w:val="002C5933"/>
    <w:rsid w:val="002C5AA0"/>
    <w:rsid w:val="002C744A"/>
    <w:rsid w:val="002D0475"/>
    <w:rsid w:val="002D0F92"/>
    <w:rsid w:val="002D3179"/>
    <w:rsid w:val="002D520D"/>
    <w:rsid w:val="002D5B00"/>
    <w:rsid w:val="002D656F"/>
    <w:rsid w:val="002D6DC0"/>
    <w:rsid w:val="002E1810"/>
    <w:rsid w:val="002E1A60"/>
    <w:rsid w:val="002E1C05"/>
    <w:rsid w:val="002E398D"/>
    <w:rsid w:val="002E3A05"/>
    <w:rsid w:val="002E405B"/>
    <w:rsid w:val="002E43CE"/>
    <w:rsid w:val="002E756B"/>
    <w:rsid w:val="002E7F5F"/>
    <w:rsid w:val="002F04FC"/>
    <w:rsid w:val="002F1B94"/>
    <w:rsid w:val="002F3520"/>
    <w:rsid w:val="002F55D6"/>
    <w:rsid w:val="002F5825"/>
    <w:rsid w:val="002F724F"/>
    <w:rsid w:val="003004B2"/>
    <w:rsid w:val="00300939"/>
    <w:rsid w:val="00300971"/>
    <w:rsid w:val="0030138E"/>
    <w:rsid w:val="00303064"/>
    <w:rsid w:val="0030382C"/>
    <w:rsid w:val="0030543C"/>
    <w:rsid w:val="003061A2"/>
    <w:rsid w:val="003065B8"/>
    <w:rsid w:val="00306D66"/>
    <w:rsid w:val="003103CF"/>
    <w:rsid w:val="003115E6"/>
    <w:rsid w:val="00312DEE"/>
    <w:rsid w:val="0031301D"/>
    <w:rsid w:val="0031395E"/>
    <w:rsid w:val="00313EF2"/>
    <w:rsid w:val="00314906"/>
    <w:rsid w:val="00314F9F"/>
    <w:rsid w:val="00315CE9"/>
    <w:rsid w:val="00316F44"/>
    <w:rsid w:val="0031728F"/>
    <w:rsid w:val="00317BBE"/>
    <w:rsid w:val="003208D1"/>
    <w:rsid w:val="00320ACC"/>
    <w:rsid w:val="003213BC"/>
    <w:rsid w:val="00321539"/>
    <w:rsid w:val="00321DFE"/>
    <w:rsid w:val="00321FC3"/>
    <w:rsid w:val="00324B0F"/>
    <w:rsid w:val="00324B5E"/>
    <w:rsid w:val="00326631"/>
    <w:rsid w:val="00327767"/>
    <w:rsid w:val="00327B2F"/>
    <w:rsid w:val="0033026F"/>
    <w:rsid w:val="00331A2F"/>
    <w:rsid w:val="00332543"/>
    <w:rsid w:val="003328FA"/>
    <w:rsid w:val="00334358"/>
    <w:rsid w:val="00334592"/>
    <w:rsid w:val="00334C50"/>
    <w:rsid w:val="00334ECD"/>
    <w:rsid w:val="00337AC6"/>
    <w:rsid w:val="00337C87"/>
    <w:rsid w:val="00340159"/>
    <w:rsid w:val="003431B2"/>
    <w:rsid w:val="00343CE2"/>
    <w:rsid w:val="00346668"/>
    <w:rsid w:val="00352265"/>
    <w:rsid w:val="0035227B"/>
    <w:rsid w:val="0035273E"/>
    <w:rsid w:val="00352A77"/>
    <w:rsid w:val="00354DBF"/>
    <w:rsid w:val="00355D2B"/>
    <w:rsid w:val="00356019"/>
    <w:rsid w:val="0035629B"/>
    <w:rsid w:val="00356D5F"/>
    <w:rsid w:val="0036046D"/>
    <w:rsid w:val="00360D24"/>
    <w:rsid w:val="00360EFC"/>
    <w:rsid w:val="003629F2"/>
    <w:rsid w:val="00363649"/>
    <w:rsid w:val="00363D48"/>
    <w:rsid w:val="00364110"/>
    <w:rsid w:val="00364FB3"/>
    <w:rsid w:val="003667EB"/>
    <w:rsid w:val="003669DA"/>
    <w:rsid w:val="00367312"/>
    <w:rsid w:val="003718B5"/>
    <w:rsid w:val="003719A2"/>
    <w:rsid w:val="00371D99"/>
    <w:rsid w:val="0037206E"/>
    <w:rsid w:val="0037261D"/>
    <w:rsid w:val="00374686"/>
    <w:rsid w:val="00374B3D"/>
    <w:rsid w:val="00375696"/>
    <w:rsid w:val="003760CF"/>
    <w:rsid w:val="00376536"/>
    <w:rsid w:val="0037654E"/>
    <w:rsid w:val="00377A41"/>
    <w:rsid w:val="0038056B"/>
    <w:rsid w:val="00380AF6"/>
    <w:rsid w:val="00380B70"/>
    <w:rsid w:val="00380C1C"/>
    <w:rsid w:val="00381338"/>
    <w:rsid w:val="00381A65"/>
    <w:rsid w:val="00381B99"/>
    <w:rsid w:val="003835FE"/>
    <w:rsid w:val="00384334"/>
    <w:rsid w:val="00384CCB"/>
    <w:rsid w:val="00386354"/>
    <w:rsid w:val="003865B7"/>
    <w:rsid w:val="00387999"/>
    <w:rsid w:val="00387D4A"/>
    <w:rsid w:val="00387FC6"/>
    <w:rsid w:val="003913B0"/>
    <w:rsid w:val="0039154A"/>
    <w:rsid w:val="0039225A"/>
    <w:rsid w:val="003935BD"/>
    <w:rsid w:val="00394069"/>
    <w:rsid w:val="00394970"/>
    <w:rsid w:val="00394F04"/>
    <w:rsid w:val="0039596F"/>
    <w:rsid w:val="00395AD2"/>
    <w:rsid w:val="00396DB8"/>
    <w:rsid w:val="003975A9"/>
    <w:rsid w:val="00397A1C"/>
    <w:rsid w:val="003A388A"/>
    <w:rsid w:val="003A485E"/>
    <w:rsid w:val="003A4AA6"/>
    <w:rsid w:val="003A51B3"/>
    <w:rsid w:val="003A55E0"/>
    <w:rsid w:val="003A6A69"/>
    <w:rsid w:val="003A7426"/>
    <w:rsid w:val="003B0796"/>
    <w:rsid w:val="003B095A"/>
    <w:rsid w:val="003B12ED"/>
    <w:rsid w:val="003B1858"/>
    <w:rsid w:val="003B3086"/>
    <w:rsid w:val="003B347D"/>
    <w:rsid w:val="003B3F30"/>
    <w:rsid w:val="003B43BD"/>
    <w:rsid w:val="003B477C"/>
    <w:rsid w:val="003B4C5B"/>
    <w:rsid w:val="003B60EE"/>
    <w:rsid w:val="003B65AA"/>
    <w:rsid w:val="003B7069"/>
    <w:rsid w:val="003B7F7B"/>
    <w:rsid w:val="003C1B13"/>
    <w:rsid w:val="003C2171"/>
    <w:rsid w:val="003C2812"/>
    <w:rsid w:val="003C3CAF"/>
    <w:rsid w:val="003C4C76"/>
    <w:rsid w:val="003C59B6"/>
    <w:rsid w:val="003C614E"/>
    <w:rsid w:val="003C774F"/>
    <w:rsid w:val="003D21CE"/>
    <w:rsid w:val="003D23E1"/>
    <w:rsid w:val="003D2EED"/>
    <w:rsid w:val="003D34A2"/>
    <w:rsid w:val="003D3675"/>
    <w:rsid w:val="003D3D82"/>
    <w:rsid w:val="003D422E"/>
    <w:rsid w:val="003D7789"/>
    <w:rsid w:val="003E01A9"/>
    <w:rsid w:val="003E0A1B"/>
    <w:rsid w:val="003E104D"/>
    <w:rsid w:val="003E109B"/>
    <w:rsid w:val="003E69BF"/>
    <w:rsid w:val="003E6BA7"/>
    <w:rsid w:val="003E73C1"/>
    <w:rsid w:val="003E77E8"/>
    <w:rsid w:val="003F0F12"/>
    <w:rsid w:val="003F1531"/>
    <w:rsid w:val="003F29C7"/>
    <w:rsid w:val="003F34AA"/>
    <w:rsid w:val="003F39F4"/>
    <w:rsid w:val="003F4B41"/>
    <w:rsid w:val="003F4E9E"/>
    <w:rsid w:val="003F5E83"/>
    <w:rsid w:val="003F5ED3"/>
    <w:rsid w:val="0040040B"/>
    <w:rsid w:val="00400A6D"/>
    <w:rsid w:val="00400C52"/>
    <w:rsid w:val="00400CCF"/>
    <w:rsid w:val="00401040"/>
    <w:rsid w:val="004010B5"/>
    <w:rsid w:val="00401465"/>
    <w:rsid w:val="00403981"/>
    <w:rsid w:val="004044D6"/>
    <w:rsid w:val="00404FBD"/>
    <w:rsid w:val="00405598"/>
    <w:rsid w:val="00405F36"/>
    <w:rsid w:val="00406604"/>
    <w:rsid w:val="00406AE6"/>
    <w:rsid w:val="0041122C"/>
    <w:rsid w:val="0041216E"/>
    <w:rsid w:val="00413E42"/>
    <w:rsid w:val="004146B9"/>
    <w:rsid w:val="004179B9"/>
    <w:rsid w:val="00417D39"/>
    <w:rsid w:val="00421BD0"/>
    <w:rsid w:val="00422698"/>
    <w:rsid w:val="004236DB"/>
    <w:rsid w:val="00423AC4"/>
    <w:rsid w:val="00423C39"/>
    <w:rsid w:val="004243A1"/>
    <w:rsid w:val="00424A62"/>
    <w:rsid w:val="00424B87"/>
    <w:rsid w:val="004255CC"/>
    <w:rsid w:val="004255E6"/>
    <w:rsid w:val="00425925"/>
    <w:rsid w:val="00425BC8"/>
    <w:rsid w:val="004261E9"/>
    <w:rsid w:val="00426C35"/>
    <w:rsid w:val="00427F71"/>
    <w:rsid w:val="004305FD"/>
    <w:rsid w:val="00430B5C"/>
    <w:rsid w:val="00430CEC"/>
    <w:rsid w:val="00431E19"/>
    <w:rsid w:val="00431F1B"/>
    <w:rsid w:val="00432095"/>
    <w:rsid w:val="004356D0"/>
    <w:rsid w:val="00436E87"/>
    <w:rsid w:val="0044004E"/>
    <w:rsid w:val="00443237"/>
    <w:rsid w:val="00443B22"/>
    <w:rsid w:val="004443A6"/>
    <w:rsid w:val="004443E0"/>
    <w:rsid w:val="00447CCE"/>
    <w:rsid w:val="004508BE"/>
    <w:rsid w:val="00450BCE"/>
    <w:rsid w:val="00453038"/>
    <w:rsid w:val="004536BF"/>
    <w:rsid w:val="00454784"/>
    <w:rsid w:val="00455163"/>
    <w:rsid w:val="00455275"/>
    <w:rsid w:val="0046154B"/>
    <w:rsid w:val="00461A74"/>
    <w:rsid w:val="00461CEF"/>
    <w:rsid w:val="00461E72"/>
    <w:rsid w:val="00462C25"/>
    <w:rsid w:val="00463592"/>
    <w:rsid w:val="00463B6D"/>
    <w:rsid w:val="00465823"/>
    <w:rsid w:val="00465B90"/>
    <w:rsid w:val="0046674E"/>
    <w:rsid w:val="00466A4A"/>
    <w:rsid w:val="00467805"/>
    <w:rsid w:val="00470E89"/>
    <w:rsid w:val="0047244C"/>
    <w:rsid w:val="004725FF"/>
    <w:rsid w:val="00473924"/>
    <w:rsid w:val="004740C0"/>
    <w:rsid w:val="00474E80"/>
    <w:rsid w:val="0047662B"/>
    <w:rsid w:val="00476C52"/>
    <w:rsid w:val="00480249"/>
    <w:rsid w:val="00482767"/>
    <w:rsid w:val="00482C95"/>
    <w:rsid w:val="004917F9"/>
    <w:rsid w:val="00492FA0"/>
    <w:rsid w:val="004933EB"/>
    <w:rsid w:val="004936D7"/>
    <w:rsid w:val="00494CD0"/>
    <w:rsid w:val="00494F25"/>
    <w:rsid w:val="00495926"/>
    <w:rsid w:val="0049643F"/>
    <w:rsid w:val="004967DE"/>
    <w:rsid w:val="00496E43"/>
    <w:rsid w:val="004A160F"/>
    <w:rsid w:val="004A3035"/>
    <w:rsid w:val="004A3767"/>
    <w:rsid w:val="004A380F"/>
    <w:rsid w:val="004A3A9D"/>
    <w:rsid w:val="004A4762"/>
    <w:rsid w:val="004B0361"/>
    <w:rsid w:val="004B1C73"/>
    <w:rsid w:val="004B1C80"/>
    <w:rsid w:val="004B22E4"/>
    <w:rsid w:val="004B2F80"/>
    <w:rsid w:val="004B4252"/>
    <w:rsid w:val="004B48A2"/>
    <w:rsid w:val="004B4F86"/>
    <w:rsid w:val="004B5460"/>
    <w:rsid w:val="004B5CEA"/>
    <w:rsid w:val="004B66D6"/>
    <w:rsid w:val="004B6AEE"/>
    <w:rsid w:val="004B6BFB"/>
    <w:rsid w:val="004B7924"/>
    <w:rsid w:val="004B7D8A"/>
    <w:rsid w:val="004C00B0"/>
    <w:rsid w:val="004C0992"/>
    <w:rsid w:val="004C2012"/>
    <w:rsid w:val="004C2363"/>
    <w:rsid w:val="004C3197"/>
    <w:rsid w:val="004C31D9"/>
    <w:rsid w:val="004C337A"/>
    <w:rsid w:val="004C3DD9"/>
    <w:rsid w:val="004C470E"/>
    <w:rsid w:val="004C4B3B"/>
    <w:rsid w:val="004C557D"/>
    <w:rsid w:val="004C579D"/>
    <w:rsid w:val="004C57D9"/>
    <w:rsid w:val="004C5ED3"/>
    <w:rsid w:val="004C725B"/>
    <w:rsid w:val="004D0176"/>
    <w:rsid w:val="004D05B8"/>
    <w:rsid w:val="004D25D5"/>
    <w:rsid w:val="004D4AED"/>
    <w:rsid w:val="004D55A5"/>
    <w:rsid w:val="004D6150"/>
    <w:rsid w:val="004D6A7C"/>
    <w:rsid w:val="004D6C7A"/>
    <w:rsid w:val="004E09DC"/>
    <w:rsid w:val="004E0E66"/>
    <w:rsid w:val="004E12D3"/>
    <w:rsid w:val="004E12D4"/>
    <w:rsid w:val="004E2EDB"/>
    <w:rsid w:val="004E33A5"/>
    <w:rsid w:val="004E3DF0"/>
    <w:rsid w:val="004E5AD7"/>
    <w:rsid w:val="004E7CCE"/>
    <w:rsid w:val="004F08F0"/>
    <w:rsid w:val="004F0AB2"/>
    <w:rsid w:val="004F10F9"/>
    <w:rsid w:val="004F2437"/>
    <w:rsid w:val="004F46E8"/>
    <w:rsid w:val="004F4B6C"/>
    <w:rsid w:val="004F567B"/>
    <w:rsid w:val="004F5F42"/>
    <w:rsid w:val="004F600B"/>
    <w:rsid w:val="004F61D3"/>
    <w:rsid w:val="00500E20"/>
    <w:rsid w:val="005018D2"/>
    <w:rsid w:val="00501D79"/>
    <w:rsid w:val="00502C03"/>
    <w:rsid w:val="005040C2"/>
    <w:rsid w:val="005077A4"/>
    <w:rsid w:val="00507F60"/>
    <w:rsid w:val="00511566"/>
    <w:rsid w:val="005120CB"/>
    <w:rsid w:val="00512755"/>
    <w:rsid w:val="00514498"/>
    <w:rsid w:val="00514F78"/>
    <w:rsid w:val="00515A5D"/>
    <w:rsid w:val="00517EB5"/>
    <w:rsid w:val="005205CB"/>
    <w:rsid w:val="00521A6D"/>
    <w:rsid w:val="00522DA5"/>
    <w:rsid w:val="0052630D"/>
    <w:rsid w:val="00526A91"/>
    <w:rsid w:val="00526F83"/>
    <w:rsid w:val="00530D6C"/>
    <w:rsid w:val="00530F2D"/>
    <w:rsid w:val="005336DA"/>
    <w:rsid w:val="00534144"/>
    <w:rsid w:val="00534F5B"/>
    <w:rsid w:val="00535C4F"/>
    <w:rsid w:val="00536555"/>
    <w:rsid w:val="0053685A"/>
    <w:rsid w:val="005403BA"/>
    <w:rsid w:val="005412DE"/>
    <w:rsid w:val="00543D7A"/>
    <w:rsid w:val="00544358"/>
    <w:rsid w:val="00544BF4"/>
    <w:rsid w:val="00544E10"/>
    <w:rsid w:val="00545F00"/>
    <w:rsid w:val="00547351"/>
    <w:rsid w:val="005476A1"/>
    <w:rsid w:val="00547DD0"/>
    <w:rsid w:val="0055011C"/>
    <w:rsid w:val="00550C75"/>
    <w:rsid w:val="005518CF"/>
    <w:rsid w:val="005525EA"/>
    <w:rsid w:val="005528E7"/>
    <w:rsid w:val="00552E6E"/>
    <w:rsid w:val="00553EE1"/>
    <w:rsid w:val="00555443"/>
    <w:rsid w:val="00555C75"/>
    <w:rsid w:val="00556D2B"/>
    <w:rsid w:val="0056050E"/>
    <w:rsid w:val="00561783"/>
    <w:rsid w:val="0056189F"/>
    <w:rsid w:val="0056263F"/>
    <w:rsid w:val="00566DFA"/>
    <w:rsid w:val="005702D6"/>
    <w:rsid w:val="0057096E"/>
    <w:rsid w:val="0057144B"/>
    <w:rsid w:val="005717E9"/>
    <w:rsid w:val="00572B34"/>
    <w:rsid w:val="0057346C"/>
    <w:rsid w:val="005748FA"/>
    <w:rsid w:val="00576204"/>
    <w:rsid w:val="00577901"/>
    <w:rsid w:val="00580667"/>
    <w:rsid w:val="00581B37"/>
    <w:rsid w:val="00581B56"/>
    <w:rsid w:val="005822E0"/>
    <w:rsid w:val="00582716"/>
    <w:rsid w:val="00582CD8"/>
    <w:rsid w:val="0058348A"/>
    <w:rsid w:val="00584176"/>
    <w:rsid w:val="00584F3B"/>
    <w:rsid w:val="0058569D"/>
    <w:rsid w:val="0059016E"/>
    <w:rsid w:val="00591765"/>
    <w:rsid w:val="0059219E"/>
    <w:rsid w:val="005943AA"/>
    <w:rsid w:val="00594487"/>
    <w:rsid w:val="00595206"/>
    <w:rsid w:val="00595B49"/>
    <w:rsid w:val="00596856"/>
    <w:rsid w:val="00597A3B"/>
    <w:rsid w:val="005A062D"/>
    <w:rsid w:val="005A0C04"/>
    <w:rsid w:val="005A3A62"/>
    <w:rsid w:val="005A3B37"/>
    <w:rsid w:val="005A3C96"/>
    <w:rsid w:val="005A4233"/>
    <w:rsid w:val="005A4373"/>
    <w:rsid w:val="005A465E"/>
    <w:rsid w:val="005A582F"/>
    <w:rsid w:val="005A7F38"/>
    <w:rsid w:val="005B0D03"/>
    <w:rsid w:val="005B1635"/>
    <w:rsid w:val="005B3D1F"/>
    <w:rsid w:val="005B47FA"/>
    <w:rsid w:val="005B577C"/>
    <w:rsid w:val="005B5A3A"/>
    <w:rsid w:val="005B5C4B"/>
    <w:rsid w:val="005B5E4F"/>
    <w:rsid w:val="005B5FED"/>
    <w:rsid w:val="005B6E5F"/>
    <w:rsid w:val="005B7C6D"/>
    <w:rsid w:val="005C057B"/>
    <w:rsid w:val="005C0C82"/>
    <w:rsid w:val="005C12DC"/>
    <w:rsid w:val="005C19EB"/>
    <w:rsid w:val="005C1B0D"/>
    <w:rsid w:val="005C1C78"/>
    <w:rsid w:val="005C2897"/>
    <w:rsid w:val="005C332C"/>
    <w:rsid w:val="005C3724"/>
    <w:rsid w:val="005C591E"/>
    <w:rsid w:val="005C6A10"/>
    <w:rsid w:val="005C6D8E"/>
    <w:rsid w:val="005C73FB"/>
    <w:rsid w:val="005C7C40"/>
    <w:rsid w:val="005D0096"/>
    <w:rsid w:val="005D1079"/>
    <w:rsid w:val="005D1209"/>
    <w:rsid w:val="005D24D9"/>
    <w:rsid w:val="005D2792"/>
    <w:rsid w:val="005D351E"/>
    <w:rsid w:val="005D465D"/>
    <w:rsid w:val="005D4B04"/>
    <w:rsid w:val="005D6004"/>
    <w:rsid w:val="005D6143"/>
    <w:rsid w:val="005D72EC"/>
    <w:rsid w:val="005D7569"/>
    <w:rsid w:val="005E26D0"/>
    <w:rsid w:val="005E3100"/>
    <w:rsid w:val="005E356C"/>
    <w:rsid w:val="005E4977"/>
    <w:rsid w:val="005E66B7"/>
    <w:rsid w:val="005E6A3D"/>
    <w:rsid w:val="005E6F1C"/>
    <w:rsid w:val="005F0034"/>
    <w:rsid w:val="005F23E1"/>
    <w:rsid w:val="005F28B0"/>
    <w:rsid w:val="005F52F0"/>
    <w:rsid w:val="005F6617"/>
    <w:rsid w:val="005F72DC"/>
    <w:rsid w:val="00600A77"/>
    <w:rsid w:val="00601776"/>
    <w:rsid w:val="00601DE6"/>
    <w:rsid w:val="00601EA1"/>
    <w:rsid w:val="00601F81"/>
    <w:rsid w:val="006025DA"/>
    <w:rsid w:val="00603AD9"/>
    <w:rsid w:val="00604CAD"/>
    <w:rsid w:val="0060502E"/>
    <w:rsid w:val="00606A6F"/>
    <w:rsid w:val="006075BB"/>
    <w:rsid w:val="006100F8"/>
    <w:rsid w:val="006120CD"/>
    <w:rsid w:val="00612C6F"/>
    <w:rsid w:val="006136E0"/>
    <w:rsid w:val="00613EFF"/>
    <w:rsid w:val="00613FDE"/>
    <w:rsid w:val="00614C00"/>
    <w:rsid w:val="00614DF4"/>
    <w:rsid w:val="00615A60"/>
    <w:rsid w:val="00615B7E"/>
    <w:rsid w:val="00615D8D"/>
    <w:rsid w:val="006161BC"/>
    <w:rsid w:val="00616D0C"/>
    <w:rsid w:val="00617977"/>
    <w:rsid w:val="006223F9"/>
    <w:rsid w:val="0062317D"/>
    <w:rsid w:val="006231EB"/>
    <w:rsid w:val="006237F1"/>
    <w:rsid w:val="00623818"/>
    <w:rsid w:val="00623D39"/>
    <w:rsid w:val="00623E69"/>
    <w:rsid w:val="00624E63"/>
    <w:rsid w:val="00625BBA"/>
    <w:rsid w:val="00625BE2"/>
    <w:rsid w:val="0062664D"/>
    <w:rsid w:val="006272DA"/>
    <w:rsid w:val="00627541"/>
    <w:rsid w:val="006322FC"/>
    <w:rsid w:val="00632D6B"/>
    <w:rsid w:val="0063315F"/>
    <w:rsid w:val="00633A5B"/>
    <w:rsid w:val="0063446D"/>
    <w:rsid w:val="006365C5"/>
    <w:rsid w:val="00637D0B"/>
    <w:rsid w:val="006408FA"/>
    <w:rsid w:val="00645124"/>
    <w:rsid w:val="00646757"/>
    <w:rsid w:val="006467F2"/>
    <w:rsid w:val="00646858"/>
    <w:rsid w:val="00647211"/>
    <w:rsid w:val="0064740C"/>
    <w:rsid w:val="00647789"/>
    <w:rsid w:val="00647BAD"/>
    <w:rsid w:val="006505A3"/>
    <w:rsid w:val="006506AC"/>
    <w:rsid w:val="0065111B"/>
    <w:rsid w:val="00651369"/>
    <w:rsid w:val="006549A0"/>
    <w:rsid w:val="00654D25"/>
    <w:rsid w:val="00655900"/>
    <w:rsid w:val="006567F9"/>
    <w:rsid w:val="00657244"/>
    <w:rsid w:val="00657556"/>
    <w:rsid w:val="00660B02"/>
    <w:rsid w:val="00661083"/>
    <w:rsid w:val="006619CD"/>
    <w:rsid w:val="00661EC6"/>
    <w:rsid w:val="00663355"/>
    <w:rsid w:val="00663839"/>
    <w:rsid w:val="00667C6B"/>
    <w:rsid w:val="00667DDC"/>
    <w:rsid w:val="00667E84"/>
    <w:rsid w:val="00670EB8"/>
    <w:rsid w:val="006710D3"/>
    <w:rsid w:val="00671A87"/>
    <w:rsid w:val="00672A8A"/>
    <w:rsid w:val="00673670"/>
    <w:rsid w:val="00673671"/>
    <w:rsid w:val="0067386F"/>
    <w:rsid w:val="006750E0"/>
    <w:rsid w:val="006757EF"/>
    <w:rsid w:val="006763CF"/>
    <w:rsid w:val="00676B8B"/>
    <w:rsid w:val="00676FFE"/>
    <w:rsid w:val="00680692"/>
    <w:rsid w:val="006808FA"/>
    <w:rsid w:val="00680C1F"/>
    <w:rsid w:val="00681842"/>
    <w:rsid w:val="00681E1D"/>
    <w:rsid w:val="00682CE7"/>
    <w:rsid w:val="00683706"/>
    <w:rsid w:val="006855C2"/>
    <w:rsid w:val="00687C40"/>
    <w:rsid w:val="006904E5"/>
    <w:rsid w:val="0069057D"/>
    <w:rsid w:val="0069062C"/>
    <w:rsid w:val="006909D5"/>
    <w:rsid w:val="0069105F"/>
    <w:rsid w:val="006916C0"/>
    <w:rsid w:val="0069191A"/>
    <w:rsid w:val="00692075"/>
    <w:rsid w:val="00692B4C"/>
    <w:rsid w:val="006934FB"/>
    <w:rsid w:val="006956EF"/>
    <w:rsid w:val="00695CE0"/>
    <w:rsid w:val="00695D29"/>
    <w:rsid w:val="0069615A"/>
    <w:rsid w:val="00696F38"/>
    <w:rsid w:val="00696F70"/>
    <w:rsid w:val="00697440"/>
    <w:rsid w:val="006A174D"/>
    <w:rsid w:val="006A28E9"/>
    <w:rsid w:val="006A38CB"/>
    <w:rsid w:val="006A41AA"/>
    <w:rsid w:val="006A42FA"/>
    <w:rsid w:val="006A4977"/>
    <w:rsid w:val="006A4AE7"/>
    <w:rsid w:val="006A62C9"/>
    <w:rsid w:val="006A63F5"/>
    <w:rsid w:val="006A76C9"/>
    <w:rsid w:val="006B0573"/>
    <w:rsid w:val="006B1B7C"/>
    <w:rsid w:val="006B26E5"/>
    <w:rsid w:val="006B3C32"/>
    <w:rsid w:val="006B4591"/>
    <w:rsid w:val="006B56C7"/>
    <w:rsid w:val="006B6714"/>
    <w:rsid w:val="006B6DB6"/>
    <w:rsid w:val="006B7BA6"/>
    <w:rsid w:val="006C0368"/>
    <w:rsid w:val="006C0C17"/>
    <w:rsid w:val="006C1872"/>
    <w:rsid w:val="006C2ABD"/>
    <w:rsid w:val="006C4E8C"/>
    <w:rsid w:val="006C4F0A"/>
    <w:rsid w:val="006C5088"/>
    <w:rsid w:val="006C590B"/>
    <w:rsid w:val="006C5A0F"/>
    <w:rsid w:val="006C5B22"/>
    <w:rsid w:val="006C76F7"/>
    <w:rsid w:val="006C778A"/>
    <w:rsid w:val="006D0736"/>
    <w:rsid w:val="006D0B3E"/>
    <w:rsid w:val="006D4177"/>
    <w:rsid w:val="006D42A9"/>
    <w:rsid w:val="006D44AC"/>
    <w:rsid w:val="006D4FF0"/>
    <w:rsid w:val="006D548C"/>
    <w:rsid w:val="006D6034"/>
    <w:rsid w:val="006D6234"/>
    <w:rsid w:val="006D686D"/>
    <w:rsid w:val="006E02AF"/>
    <w:rsid w:val="006E2037"/>
    <w:rsid w:val="006E3CB3"/>
    <w:rsid w:val="006E4A17"/>
    <w:rsid w:val="006E4C20"/>
    <w:rsid w:val="006E56D9"/>
    <w:rsid w:val="006E5C88"/>
    <w:rsid w:val="006F0E73"/>
    <w:rsid w:val="006F1587"/>
    <w:rsid w:val="006F375B"/>
    <w:rsid w:val="006F3989"/>
    <w:rsid w:val="006F3ADF"/>
    <w:rsid w:val="006F4E29"/>
    <w:rsid w:val="006F6D5C"/>
    <w:rsid w:val="00700B70"/>
    <w:rsid w:val="00702E0D"/>
    <w:rsid w:val="00702FEC"/>
    <w:rsid w:val="007038B7"/>
    <w:rsid w:val="00704528"/>
    <w:rsid w:val="0070469C"/>
    <w:rsid w:val="0070505A"/>
    <w:rsid w:val="00705135"/>
    <w:rsid w:val="00705C76"/>
    <w:rsid w:val="007069AB"/>
    <w:rsid w:val="00706A7B"/>
    <w:rsid w:val="00707CED"/>
    <w:rsid w:val="007100A8"/>
    <w:rsid w:val="0071146D"/>
    <w:rsid w:val="00711755"/>
    <w:rsid w:val="00711B9C"/>
    <w:rsid w:val="00711C68"/>
    <w:rsid w:val="00713981"/>
    <w:rsid w:val="007139FE"/>
    <w:rsid w:val="00715596"/>
    <w:rsid w:val="00715AA1"/>
    <w:rsid w:val="00717139"/>
    <w:rsid w:val="0071753B"/>
    <w:rsid w:val="00720112"/>
    <w:rsid w:val="00720B55"/>
    <w:rsid w:val="00723886"/>
    <w:rsid w:val="00723AC3"/>
    <w:rsid w:val="00723AC8"/>
    <w:rsid w:val="00723BF0"/>
    <w:rsid w:val="00724AC9"/>
    <w:rsid w:val="00724CA3"/>
    <w:rsid w:val="007269F8"/>
    <w:rsid w:val="007276CD"/>
    <w:rsid w:val="0073341E"/>
    <w:rsid w:val="007337DB"/>
    <w:rsid w:val="007342C7"/>
    <w:rsid w:val="0073540E"/>
    <w:rsid w:val="00735ED4"/>
    <w:rsid w:val="00737B4F"/>
    <w:rsid w:val="00740999"/>
    <w:rsid w:val="007416DD"/>
    <w:rsid w:val="00741F4B"/>
    <w:rsid w:val="00745162"/>
    <w:rsid w:val="00745F75"/>
    <w:rsid w:val="0074647A"/>
    <w:rsid w:val="00746C5D"/>
    <w:rsid w:val="00746C72"/>
    <w:rsid w:val="0074779B"/>
    <w:rsid w:val="00750494"/>
    <w:rsid w:val="00751877"/>
    <w:rsid w:val="007521CC"/>
    <w:rsid w:val="00752794"/>
    <w:rsid w:val="007529EC"/>
    <w:rsid w:val="00752BDE"/>
    <w:rsid w:val="007532AB"/>
    <w:rsid w:val="007568A4"/>
    <w:rsid w:val="00756AE5"/>
    <w:rsid w:val="00760F0E"/>
    <w:rsid w:val="00761114"/>
    <w:rsid w:val="00762007"/>
    <w:rsid w:val="00762CDE"/>
    <w:rsid w:val="00763B03"/>
    <w:rsid w:val="00764D79"/>
    <w:rsid w:val="00765D46"/>
    <w:rsid w:val="00766FD4"/>
    <w:rsid w:val="00767B4E"/>
    <w:rsid w:val="00770946"/>
    <w:rsid w:val="00771348"/>
    <w:rsid w:val="007720FA"/>
    <w:rsid w:val="00772256"/>
    <w:rsid w:val="007722C0"/>
    <w:rsid w:val="00772AF5"/>
    <w:rsid w:val="00775054"/>
    <w:rsid w:val="0077559F"/>
    <w:rsid w:val="00775D71"/>
    <w:rsid w:val="00776372"/>
    <w:rsid w:val="00776FF2"/>
    <w:rsid w:val="00780387"/>
    <w:rsid w:val="00781B95"/>
    <w:rsid w:val="00782271"/>
    <w:rsid w:val="007824D4"/>
    <w:rsid w:val="0078369A"/>
    <w:rsid w:val="00783859"/>
    <w:rsid w:val="00783AFE"/>
    <w:rsid w:val="007851B6"/>
    <w:rsid w:val="007860AC"/>
    <w:rsid w:val="00786AC3"/>
    <w:rsid w:val="007903D4"/>
    <w:rsid w:val="00791E2F"/>
    <w:rsid w:val="00791F93"/>
    <w:rsid w:val="00792C87"/>
    <w:rsid w:val="00792E92"/>
    <w:rsid w:val="00793906"/>
    <w:rsid w:val="00793ABC"/>
    <w:rsid w:val="00793F43"/>
    <w:rsid w:val="00794AEE"/>
    <w:rsid w:val="007961EE"/>
    <w:rsid w:val="00796EE5"/>
    <w:rsid w:val="00797B5D"/>
    <w:rsid w:val="007A0503"/>
    <w:rsid w:val="007A0F21"/>
    <w:rsid w:val="007A1217"/>
    <w:rsid w:val="007A189F"/>
    <w:rsid w:val="007A4582"/>
    <w:rsid w:val="007A585E"/>
    <w:rsid w:val="007A5AAB"/>
    <w:rsid w:val="007A710D"/>
    <w:rsid w:val="007A783D"/>
    <w:rsid w:val="007A785F"/>
    <w:rsid w:val="007A7C52"/>
    <w:rsid w:val="007B0018"/>
    <w:rsid w:val="007B07E2"/>
    <w:rsid w:val="007B119D"/>
    <w:rsid w:val="007B1606"/>
    <w:rsid w:val="007B2667"/>
    <w:rsid w:val="007B46F4"/>
    <w:rsid w:val="007B5ED6"/>
    <w:rsid w:val="007B6103"/>
    <w:rsid w:val="007B631F"/>
    <w:rsid w:val="007B6941"/>
    <w:rsid w:val="007B79EB"/>
    <w:rsid w:val="007C0A95"/>
    <w:rsid w:val="007C0DC1"/>
    <w:rsid w:val="007C0F49"/>
    <w:rsid w:val="007C1596"/>
    <w:rsid w:val="007C29F5"/>
    <w:rsid w:val="007C2C35"/>
    <w:rsid w:val="007C3DC1"/>
    <w:rsid w:val="007C455D"/>
    <w:rsid w:val="007C6819"/>
    <w:rsid w:val="007C7C9F"/>
    <w:rsid w:val="007D1968"/>
    <w:rsid w:val="007D2E48"/>
    <w:rsid w:val="007D2EFD"/>
    <w:rsid w:val="007D46C3"/>
    <w:rsid w:val="007D5109"/>
    <w:rsid w:val="007D53FA"/>
    <w:rsid w:val="007D634B"/>
    <w:rsid w:val="007D6521"/>
    <w:rsid w:val="007D6F9A"/>
    <w:rsid w:val="007D6FF4"/>
    <w:rsid w:val="007D74E3"/>
    <w:rsid w:val="007D764F"/>
    <w:rsid w:val="007D7667"/>
    <w:rsid w:val="007E1805"/>
    <w:rsid w:val="007E1A45"/>
    <w:rsid w:val="007E1A52"/>
    <w:rsid w:val="007E2B15"/>
    <w:rsid w:val="007E5042"/>
    <w:rsid w:val="007E5574"/>
    <w:rsid w:val="007E7851"/>
    <w:rsid w:val="007F0A1D"/>
    <w:rsid w:val="007F0F1B"/>
    <w:rsid w:val="007F1347"/>
    <w:rsid w:val="007F25AF"/>
    <w:rsid w:val="007F341B"/>
    <w:rsid w:val="007F516C"/>
    <w:rsid w:val="007F6CEB"/>
    <w:rsid w:val="007F7B85"/>
    <w:rsid w:val="00800549"/>
    <w:rsid w:val="008005C3"/>
    <w:rsid w:val="00801A96"/>
    <w:rsid w:val="00801F51"/>
    <w:rsid w:val="0080244F"/>
    <w:rsid w:val="008032B2"/>
    <w:rsid w:val="00804F6A"/>
    <w:rsid w:val="00805465"/>
    <w:rsid w:val="00806DD8"/>
    <w:rsid w:val="008071B0"/>
    <w:rsid w:val="00810F30"/>
    <w:rsid w:val="00812426"/>
    <w:rsid w:val="008145E0"/>
    <w:rsid w:val="00814F0C"/>
    <w:rsid w:val="008154C7"/>
    <w:rsid w:val="00815A24"/>
    <w:rsid w:val="00815D0C"/>
    <w:rsid w:val="00817758"/>
    <w:rsid w:val="008177C8"/>
    <w:rsid w:val="00817830"/>
    <w:rsid w:val="00817AF6"/>
    <w:rsid w:val="00820C89"/>
    <w:rsid w:val="00821500"/>
    <w:rsid w:val="00822653"/>
    <w:rsid w:val="008229B2"/>
    <w:rsid w:val="00823234"/>
    <w:rsid w:val="008233A6"/>
    <w:rsid w:val="0082402D"/>
    <w:rsid w:val="00824D7F"/>
    <w:rsid w:val="0082534E"/>
    <w:rsid w:val="0082548C"/>
    <w:rsid w:val="00826052"/>
    <w:rsid w:val="008268D8"/>
    <w:rsid w:val="00827D59"/>
    <w:rsid w:val="00830A45"/>
    <w:rsid w:val="00831A4F"/>
    <w:rsid w:val="00832369"/>
    <w:rsid w:val="0083285E"/>
    <w:rsid w:val="00832B2F"/>
    <w:rsid w:val="00832C90"/>
    <w:rsid w:val="00833F7D"/>
    <w:rsid w:val="00834B40"/>
    <w:rsid w:val="00835514"/>
    <w:rsid w:val="008363CF"/>
    <w:rsid w:val="00840E8E"/>
    <w:rsid w:val="008420C8"/>
    <w:rsid w:val="00842686"/>
    <w:rsid w:val="008426BB"/>
    <w:rsid w:val="00842DF6"/>
    <w:rsid w:val="0084327A"/>
    <w:rsid w:val="0084551F"/>
    <w:rsid w:val="00845975"/>
    <w:rsid w:val="00845D4E"/>
    <w:rsid w:val="00846D88"/>
    <w:rsid w:val="008474D5"/>
    <w:rsid w:val="00847775"/>
    <w:rsid w:val="00847F2A"/>
    <w:rsid w:val="008511B7"/>
    <w:rsid w:val="008522C3"/>
    <w:rsid w:val="00853E47"/>
    <w:rsid w:val="00854E78"/>
    <w:rsid w:val="008557FF"/>
    <w:rsid w:val="00855F25"/>
    <w:rsid w:val="008564AD"/>
    <w:rsid w:val="00856983"/>
    <w:rsid w:val="00857340"/>
    <w:rsid w:val="00857B30"/>
    <w:rsid w:val="00860941"/>
    <w:rsid w:val="008626B9"/>
    <w:rsid w:val="0086293C"/>
    <w:rsid w:val="00863020"/>
    <w:rsid w:val="0086315E"/>
    <w:rsid w:val="00863715"/>
    <w:rsid w:val="008649FA"/>
    <w:rsid w:val="00864F5C"/>
    <w:rsid w:val="00870A18"/>
    <w:rsid w:val="00872206"/>
    <w:rsid w:val="0087240B"/>
    <w:rsid w:val="00873D07"/>
    <w:rsid w:val="00880F98"/>
    <w:rsid w:val="00881333"/>
    <w:rsid w:val="008813E7"/>
    <w:rsid w:val="0088320A"/>
    <w:rsid w:val="0088564E"/>
    <w:rsid w:val="008858EE"/>
    <w:rsid w:val="008866BC"/>
    <w:rsid w:val="00886791"/>
    <w:rsid w:val="008871FB"/>
    <w:rsid w:val="00887A85"/>
    <w:rsid w:val="00887DAF"/>
    <w:rsid w:val="008901EF"/>
    <w:rsid w:val="0089049B"/>
    <w:rsid w:val="00891514"/>
    <w:rsid w:val="00891DE4"/>
    <w:rsid w:val="00892550"/>
    <w:rsid w:val="00892799"/>
    <w:rsid w:val="00894AAC"/>
    <w:rsid w:val="008962B2"/>
    <w:rsid w:val="008978F0"/>
    <w:rsid w:val="008A2C63"/>
    <w:rsid w:val="008A3587"/>
    <w:rsid w:val="008A42CF"/>
    <w:rsid w:val="008A4D4D"/>
    <w:rsid w:val="008A53EA"/>
    <w:rsid w:val="008A557E"/>
    <w:rsid w:val="008A685E"/>
    <w:rsid w:val="008A6E0C"/>
    <w:rsid w:val="008A7512"/>
    <w:rsid w:val="008A7AA5"/>
    <w:rsid w:val="008B04A8"/>
    <w:rsid w:val="008B14E7"/>
    <w:rsid w:val="008B187B"/>
    <w:rsid w:val="008B27AD"/>
    <w:rsid w:val="008B3D2B"/>
    <w:rsid w:val="008B51C7"/>
    <w:rsid w:val="008B5877"/>
    <w:rsid w:val="008B5C68"/>
    <w:rsid w:val="008B6840"/>
    <w:rsid w:val="008C0744"/>
    <w:rsid w:val="008C0FD1"/>
    <w:rsid w:val="008C1C07"/>
    <w:rsid w:val="008C2669"/>
    <w:rsid w:val="008C4033"/>
    <w:rsid w:val="008C7586"/>
    <w:rsid w:val="008C7C29"/>
    <w:rsid w:val="008D04B3"/>
    <w:rsid w:val="008D0DE3"/>
    <w:rsid w:val="008D1A0B"/>
    <w:rsid w:val="008D1F34"/>
    <w:rsid w:val="008D26BD"/>
    <w:rsid w:val="008D44F7"/>
    <w:rsid w:val="008D491A"/>
    <w:rsid w:val="008D728C"/>
    <w:rsid w:val="008E00B5"/>
    <w:rsid w:val="008E732C"/>
    <w:rsid w:val="008E787F"/>
    <w:rsid w:val="008F1663"/>
    <w:rsid w:val="008F1E03"/>
    <w:rsid w:val="008F1F10"/>
    <w:rsid w:val="008F24C0"/>
    <w:rsid w:val="008F2D98"/>
    <w:rsid w:val="008F4CDA"/>
    <w:rsid w:val="008F6CAF"/>
    <w:rsid w:val="008F79C1"/>
    <w:rsid w:val="008F7AEA"/>
    <w:rsid w:val="00902C51"/>
    <w:rsid w:val="0090366C"/>
    <w:rsid w:val="009062B2"/>
    <w:rsid w:val="00906702"/>
    <w:rsid w:val="00906856"/>
    <w:rsid w:val="0090773A"/>
    <w:rsid w:val="00907781"/>
    <w:rsid w:val="00907A7A"/>
    <w:rsid w:val="00911E93"/>
    <w:rsid w:val="00911FA9"/>
    <w:rsid w:val="00912C03"/>
    <w:rsid w:val="00912C62"/>
    <w:rsid w:val="00913450"/>
    <w:rsid w:val="00915785"/>
    <w:rsid w:val="00917081"/>
    <w:rsid w:val="00920CBD"/>
    <w:rsid w:val="009218CA"/>
    <w:rsid w:val="00923AEF"/>
    <w:rsid w:val="00924F2A"/>
    <w:rsid w:val="0092573E"/>
    <w:rsid w:val="00926053"/>
    <w:rsid w:val="009273CB"/>
    <w:rsid w:val="00927D72"/>
    <w:rsid w:val="00930D91"/>
    <w:rsid w:val="00933DB9"/>
    <w:rsid w:val="00933E85"/>
    <w:rsid w:val="00934B02"/>
    <w:rsid w:val="00934C35"/>
    <w:rsid w:val="00935239"/>
    <w:rsid w:val="009353CC"/>
    <w:rsid w:val="009355AE"/>
    <w:rsid w:val="00937FA6"/>
    <w:rsid w:val="00940653"/>
    <w:rsid w:val="00941C62"/>
    <w:rsid w:val="009420D8"/>
    <w:rsid w:val="00942190"/>
    <w:rsid w:val="009423CF"/>
    <w:rsid w:val="00942BB0"/>
    <w:rsid w:val="00943BD2"/>
    <w:rsid w:val="0094419B"/>
    <w:rsid w:val="009441BD"/>
    <w:rsid w:val="00944577"/>
    <w:rsid w:val="00945412"/>
    <w:rsid w:val="00946F8D"/>
    <w:rsid w:val="00950EB0"/>
    <w:rsid w:val="00950F05"/>
    <w:rsid w:val="00951E0F"/>
    <w:rsid w:val="00954D6D"/>
    <w:rsid w:val="00955C86"/>
    <w:rsid w:val="00955DDB"/>
    <w:rsid w:val="00956DDA"/>
    <w:rsid w:val="009573E5"/>
    <w:rsid w:val="009573FF"/>
    <w:rsid w:val="00957F48"/>
    <w:rsid w:val="009608E4"/>
    <w:rsid w:val="00960B95"/>
    <w:rsid w:val="00961620"/>
    <w:rsid w:val="0096162A"/>
    <w:rsid w:val="0096291F"/>
    <w:rsid w:val="009635C6"/>
    <w:rsid w:val="00966F3C"/>
    <w:rsid w:val="00972842"/>
    <w:rsid w:val="0097299B"/>
    <w:rsid w:val="009736C2"/>
    <w:rsid w:val="0097513C"/>
    <w:rsid w:val="00975396"/>
    <w:rsid w:val="0097639E"/>
    <w:rsid w:val="009768FA"/>
    <w:rsid w:val="009802A4"/>
    <w:rsid w:val="00980C7C"/>
    <w:rsid w:val="00981261"/>
    <w:rsid w:val="00983C9F"/>
    <w:rsid w:val="00985B32"/>
    <w:rsid w:val="00985DF1"/>
    <w:rsid w:val="0098651D"/>
    <w:rsid w:val="00987865"/>
    <w:rsid w:val="00987A1D"/>
    <w:rsid w:val="0099116C"/>
    <w:rsid w:val="00992E0B"/>
    <w:rsid w:val="00993575"/>
    <w:rsid w:val="009944A6"/>
    <w:rsid w:val="00994E3A"/>
    <w:rsid w:val="00996A17"/>
    <w:rsid w:val="00996A1F"/>
    <w:rsid w:val="009A46E6"/>
    <w:rsid w:val="009A5D9E"/>
    <w:rsid w:val="009A6156"/>
    <w:rsid w:val="009A6FA6"/>
    <w:rsid w:val="009B00BD"/>
    <w:rsid w:val="009B1477"/>
    <w:rsid w:val="009B375C"/>
    <w:rsid w:val="009B3C80"/>
    <w:rsid w:val="009B412E"/>
    <w:rsid w:val="009B4CE9"/>
    <w:rsid w:val="009B4F94"/>
    <w:rsid w:val="009B51F9"/>
    <w:rsid w:val="009B5906"/>
    <w:rsid w:val="009B601F"/>
    <w:rsid w:val="009B6880"/>
    <w:rsid w:val="009B6D54"/>
    <w:rsid w:val="009C05AB"/>
    <w:rsid w:val="009C1676"/>
    <w:rsid w:val="009C1AE9"/>
    <w:rsid w:val="009C1D86"/>
    <w:rsid w:val="009C1E8F"/>
    <w:rsid w:val="009C4419"/>
    <w:rsid w:val="009C73B9"/>
    <w:rsid w:val="009C78EF"/>
    <w:rsid w:val="009D00D3"/>
    <w:rsid w:val="009D1AA2"/>
    <w:rsid w:val="009D1BF3"/>
    <w:rsid w:val="009D3FD0"/>
    <w:rsid w:val="009D4D9D"/>
    <w:rsid w:val="009D55CC"/>
    <w:rsid w:val="009D6512"/>
    <w:rsid w:val="009D6DB0"/>
    <w:rsid w:val="009D78E1"/>
    <w:rsid w:val="009E0380"/>
    <w:rsid w:val="009E156F"/>
    <w:rsid w:val="009E251D"/>
    <w:rsid w:val="009E3D5D"/>
    <w:rsid w:val="009E4A8B"/>
    <w:rsid w:val="009F007F"/>
    <w:rsid w:val="009F02AF"/>
    <w:rsid w:val="009F0A11"/>
    <w:rsid w:val="009F0D88"/>
    <w:rsid w:val="009F16A3"/>
    <w:rsid w:val="009F208B"/>
    <w:rsid w:val="009F59C0"/>
    <w:rsid w:val="00A00CD9"/>
    <w:rsid w:val="00A00F8C"/>
    <w:rsid w:val="00A00FFB"/>
    <w:rsid w:val="00A01CD0"/>
    <w:rsid w:val="00A026D5"/>
    <w:rsid w:val="00A03C0C"/>
    <w:rsid w:val="00A03F64"/>
    <w:rsid w:val="00A0447A"/>
    <w:rsid w:val="00A04DDD"/>
    <w:rsid w:val="00A05161"/>
    <w:rsid w:val="00A07132"/>
    <w:rsid w:val="00A10164"/>
    <w:rsid w:val="00A12A92"/>
    <w:rsid w:val="00A12FCE"/>
    <w:rsid w:val="00A14287"/>
    <w:rsid w:val="00A15EB2"/>
    <w:rsid w:val="00A1775A"/>
    <w:rsid w:val="00A202AC"/>
    <w:rsid w:val="00A20F42"/>
    <w:rsid w:val="00A23241"/>
    <w:rsid w:val="00A2351F"/>
    <w:rsid w:val="00A26A3F"/>
    <w:rsid w:val="00A27114"/>
    <w:rsid w:val="00A27275"/>
    <w:rsid w:val="00A2799A"/>
    <w:rsid w:val="00A30352"/>
    <w:rsid w:val="00A30DCF"/>
    <w:rsid w:val="00A31023"/>
    <w:rsid w:val="00A310F9"/>
    <w:rsid w:val="00A327A7"/>
    <w:rsid w:val="00A32960"/>
    <w:rsid w:val="00A32A27"/>
    <w:rsid w:val="00A33531"/>
    <w:rsid w:val="00A33D8C"/>
    <w:rsid w:val="00A3439F"/>
    <w:rsid w:val="00A34591"/>
    <w:rsid w:val="00A34761"/>
    <w:rsid w:val="00A3641F"/>
    <w:rsid w:val="00A375C5"/>
    <w:rsid w:val="00A37A04"/>
    <w:rsid w:val="00A40ED3"/>
    <w:rsid w:val="00A43DBC"/>
    <w:rsid w:val="00A43E12"/>
    <w:rsid w:val="00A44D05"/>
    <w:rsid w:val="00A45001"/>
    <w:rsid w:val="00A45498"/>
    <w:rsid w:val="00A46A5D"/>
    <w:rsid w:val="00A501DE"/>
    <w:rsid w:val="00A50326"/>
    <w:rsid w:val="00A508C7"/>
    <w:rsid w:val="00A5211C"/>
    <w:rsid w:val="00A529BB"/>
    <w:rsid w:val="00A52B75"/>
    <w:rsid w:val="00A52C2A"/>
    <w:rsid w:val="00A5314E"/>
    <w:rsid w:val="00A53BA5"/>
    <w:rsid w:val="00A54E7E"/>
    <w:rsid w:val="00A55091"/>
    <w:rsid w:val="00A56A68"/>
    <w:rsid w:val="00A613B4"/>
    <w:rsid w:val="00A6173A"/>
    <w:rsid w:val="00A61B66"/>
    <w:rsid w:val="00A6396F"/>
    <w:rsid w:val="00A63AE5"/>
    <w:rsid w:val="00A64DA9"/>
    <w:rsid w:val="00A65E72"/>
    <w:rsid w:val="00A6607C"/>
    <w:rsid w:val="00A66D67"/>
    <w:rsid w:val="00A67288"/>
    <w:rsid w:val="00A67E91"/>
    <w:rsid w:val="00A72D19"/>
    <w:rsid w:val="00A769FB"/>
    <w:rsid w:val="00A76AF2"/>
    <w:rsid w:val="00A771A3"/>
    <w:rsid w:val="00A77C5B"/>
    <w:rsid w:val="00A77F2B"/>
    <w:rsid w:val="00A817B7"/>
    <w:rsid w:val="00A84081"/>
    <w:rsid w:val="00A8449D"/>
    <w:rsid w:val="00A84F63"/>
    <w:rsid w:val="00A84FC3"/>
    <w:rsid w:val="00A858DC"/>
    <w:rsid w:val="00A86E00"/>
    <w:rsid w:val="00A86F47"/>
    <w:rsid w:val="00A87E3E"/>
    <w:rsid w:val="00A90E6A"/>
    <w:rsid w:val="00A9115D"/>
    <w:rsid w:val="00A91190"/>
    <w:rsid w:val="00A932DF"/>
    <w:rsid w:val="00A93912"/>
    <w:rsid w:val="00A93F0D"/>
    <w:rsid w:val="00A94425"/>
    <w:rsid w:val="00A9477D"/>
    <w:rsid w:val="00A95130"/>
    <w:rsid w:val="00A960B2"/>
    <w:rsid w:val="00A965CA"/>
    <w:rsid w:val="00A9726E"/>
    <w:rsid w:val="00AA0224"/>
    <w:rsid w:val="00AA0D25"/>
    <w:rsid w:val="00AA0D96"/>
    <w:rsid w:val="00AA12D0"/>
    <w:rsid w:val="00AA1F9E"/>
    <w:rsid w:val="00AA260E"/>
    <w:rsid w:val="00AA2E47"/>
    <w:rsid w:val="00AA3B68"/>
    <w:rsid w:val="00AA5A0C"/>
    <w:rsid w:val="00AA619E"/>
    <w:rsid w:val="00AA6A3A"/>
    <w:rsid w:val="00AA6EA0"/>
    <w:rsid w:val="00AA728B"/>
    <w:rsid w:val="00AB0717"/>
    <w:rsid w:val="00AB2755"/>
    <w:rsid w:val="00AB3FC5"/>
    <w:rsid w:val="00AB52D6"/>
    <w:rsid w:val="00AB753F"/>
    <w:rsid w:val="00AB7F01"/>
    <w:rsid w:val="00AC04DC"/>
    <w:rsid w:val="00AC0DF8"/>
    <w:rsid w:val="00AC3DD5"/>
    <w:rsid w:val="00AC402A"/>
    <w:rsid w:val="00AC4C91"/>
    <w:rsid w:val="00AC4CFD"/>
    <w:rsid w:val="00AC5872"/>
    <w:rsid w:val="00AC5985"/>
    <w:rsid w:val="00AC6DBA"/>
    <w:rsid w:val="00AC7A6F"/>
    <w:rsid w:val="00AC7F4A"/>
    <w:rsid w:val="00AC7F5B"/>
    <w:rsid w:val="00AD056B"/>
    <w:rsid w:val="00AD184C"/>
    <w:rsid w:val="00AD2937"/>
    <w:rsid w:val="00AD2A46"/>
    <w:rsid w:val="00AD49AA"/>
    <w:rsid w:val="00AD6136"/>
    <w:rsid w:val="00AD65C5"/>
    <w:rsid w:val="00AD68D6"/>
    <w:rsid w:val="00AE00DD"/>
    <w:rsid w:val="00AE0751"/>
    <w:rsid w:val="00AE081D"/>
    <w:rsid w:val="00AE08D3"/>
    <w:rsid w:val="00AE0A18"/>
    <w:rsid w:val="00AE255C"/>
    <w:rsid w:val="00AE37E5"/>
    <w:rsid w:val="00AE475D"/>
    <w:rsid w:val="00AE5064"/>
    <w:rsid w:val="00AE5263"/>
    <w:rsid w:val="00AE6933"/>
    <w:rsid w:val="00AE7347"/>
    <w:rsid w:val="00AF1029"/>
    <w:rsid w:val="00AF1346"/>
    <w:rsid w:val="00AF1F84"/>
    <w:rsid w:val="00AF21F6"/>
    <w:rsid w:val="00AF2229"/>
    <w:rsid w:val="00AF2295"/>
    <w:rsid w:val="00AF35EF"/>
    <w:rsid w:val="00AF433A"/>
    <w:rsid w:val="00AF444D"/>
    <w:rsid w:val="00AF5825"/>
    <w:rsid w:val="00AF626A"/>
    <w:rsid w:val="00B02105"/>
    <w:rsid w:val="00B02BD0"/>
    <w:rsid w:val="00B0302F"/>
    <w:rsid w:val="00B04821"/>
    <w:rsid w:val="00B052DC"/>
    <w:rsid w:val="00B0539D"/>
    <w:rsid w:val="00B05770"/>
    <w:rsid w:val="00B070EE"/>
    <w:rsid w:val="00B074DF"/>
    <w:rsid w:val="00B075C3"/>
    <w:rsid w:val="00B0772A"/>
    <w:rsid w:val="00B07A5C"/>
    <w:rsid w:val="00B10554"/>
    <w:rsid w:val="00B10AB4"/>
    <w:rsid w:val="00B11763"/>
    <w:rsid w:val="00B141DE"/>
    <w:rsid w:val="00B146A6"/>
    <w:rsid w:val="00B14D55"/>
    <w:rsid w:val="00B154FD"/>
    <w:rsid w:val="00B15711"/>
    <w:rsid w:val="00B159DC"/>
    <w:rsid w:val="00B163BF"/>
    <w:rsid w:val="00B167BE"/>
    <w:rsid w:val="00B16C3A"/>
    <w:rsid w:val="00B176B8"/>
    <w:rsid w:val="00B17E7E"/>
    <w:rsid w:val="00B2009E"/>
    <w:rsid w:val="00B20692"/>
    <w:rsid w:val="00B207B7"/>
    <w:rsid w:val="00B20A8F"/>
    <w:rsid w:val="00B21264"/>
    <w:rsid w:val="00B2164C"/>
    <w:rsid w:val="00B21885"/>
    <w:rsid w:val="00B22549"/>
    <w:rsid w:val="00B226AE"/>
    <w:rsid w:val="00B2340C"/>
    <w:rsid w:val="00B24DC5"/>
    <w:rsid w:val="00B2586C"/>
    <w:rsid w:val="00B25D50"/>
    <w:rsid w:val="00B26A51"/>
    <w:rsid w:val="00B27E1D"/>
    <w:rsid w:val="00B3172D"/>
    <w:rsid w:val="00B324FB"/>
    <w:rsid w:val="00B32557"/>
    <w:rsid w:val="00B33771"/>
    <w:rsid w:val="00B36818"/>
    <w:rsid w:val="00B4323E"/>
    <w:rsid w:val="00B432AF"/>
    <w:rsid w:val="00B43387"/>
    <w:rsid w:val="00B43480"/>
    <w:rsid w:val="00B45F4A"/>
    <w:rsid w:val="00B534CA"/>
    <w:rsid w:val="00B549E1"/>
    <w:rsid w:val="00B54DF5"/>
    <w:rsid w:val="00B55B68"/>
    <w:rsid w:val="00B55BF1"/>
    <w:rsid w:val="00B55C5D"/>
    <w:rsid w:val="00B56BF5"/>
    <w:rsid w:val="00B6002E"/>
    <w:rsid w:val="00B600DA"/>
    <w:rsid w:val="00B60A28"/>
    <w:rsid w:val="00B6288E"/>
    <w:rsid w:val="00B63015"/>
    <w:rsid w:val="00B637D4"/>
    <w:rsid w:val="00B660B9"/>
    <w:rsid w:val="00B6651D"/>
    <w:rsid w:val="00B667FB"/>
    <w:rsid w:val="00B706D1"/>
    <w:rsid w:val="00B710D6"/>
    <w:rsid w:val="00B71B7E"/>
    <w:rsid w:val="00B73531"/>
    <w:rsid w:val="00B73E66"/>
    <w:rsid w:val="00B75AAD"/>
    <w:rsid w:val="00B7723C"/>
    <w:rsid w:val="00B77D5A"/>
    <w:rsid w:val="00B8014F"/>
    <w:rsid w:val="00B82161"/>
    <w:rsid w:val="00B843BC"/>
    <w:rsid w:val="00B8443C"/>
    <w:rsid w:val="00B84765"/>
    <w:rsid w:val="00B84919"/>
    <w:rsid w:val="00B84A0A"/>
    <w:rsid w:val="00B87838"/>
    <w:rsid w:val="00B87A6F"/>
    <w:rsid w:val="00B87B6B"/>
    <w:rsid w:val="00B92598"/>
    <w:rsid w:val="00B92677"/>
    <w:rsid w:val="00B92736"/>
    <w:rsid w:val="00B92C9E"/>
    <w:rsid w:val="00B9333B"/>
    <w:rsid w:val="00B93CB6"/>
    <w:rsid w:val="00B940B7"/>
    <w:rsid w:val="00B9506F"/>
    <w:rsid w:val="00B9547E"/>
    <w:rsid w:val="00B957A6"/>
    <w:rsid w:val="00B95DEE"/>
    <w:rsid w:val="00B9640D"/>
    <w:rsid w:val="00B96A13"/>
    <w:rsid w:val="00B970D7"/>
    <w:rsid w:val="00B973B8"/>
    <w:rsid w:val="00BA1689"/>
    <w:rsid w:val="00BA1730"/>
    <w:rsid w:val="00BA1B35"/>
    <w:rsid w:val="00BA235E"/>
    <w:rsid w:val="00BA2430"/>
    <w:rsid w:val="00BA2700"/>
    <w:rsid w:val="00BA2C9F"/>
    <w:rsid w:val="00BA3E88"/>
    <w:rsid w:val="00BA4FCA"/>
    <w:rsid w:val="00BA509E"/>
    <w:rsid w:val="00BA5C7C"/>
    <w:rsid w:val="00BA6873"/>
    <w:rsid w:val="00BB0BBE"/>
    <w:rsid w:val="00BB130F"/>
    <w:rsid w:val="00BB1353"/>
    <w:rsid w:val="00BB13CB"/>
    <w:rsid w:val="00BB179E"/>
    <w:rsid w:val="00BB2FDA"/>
    <w:rsid w:val="00BB3183"/>
    <w:rsid w:val="00BB3560"/>
    <w:rsid w:val="00BB56C0"/>
    <w:rsid w:val="00BB5EB7"/>
    <w:rsid w:val="00BC02D7"/>
    <w:rsid w:val="00BC0E3B"/>
    <w:rsid w:val="00BC2F89"/>
    <w:rsid w:val="00BC3FB8"/>
    <w:rsid w:val="00BC43BA"/>
    <w:rsid w:val="00BC63E3"/>
    <w:rsid w:val="00BC642D"/>
    <w:rsid w:val="00BC67A1"/>
    <w:rsid w:val="00BC6DB1"/>
    <w:rsid w:val="00BC7935"/>
    <w:rsid w:val="00BD0152"/>
    <w:rsid w:val="00BD136C"/>
    <w:rsid w:val="00BD13EB"/>
    <w:rsid w:val="00BD3074"/>
    <w:rsid w:val="00BD385F"/>
    <w:rsid w:val="00BD3CDC"/>
    <w:rsid w:val="00BD3D9D"/>
    <w:rsid w:val="00BD4F4C"/>
    <w:rsid w:val="00BD5506"/>
    <w:rsid w:val="00BD605D"/>
    <w:rsid w:val="00BD676A"/>
    <w:rsid w:val="00BE07A3"/>
    <w:rsid w:val="00BE084D"/>
    <w:rsid w:val="00BE0F05"/>
    <w:rsid w:val="00BE11D6"/>
    <w:rsid w:val="00BE12E9"/>
    <w:rsid w:val="00BE2365"/>
    <w:rsid w:val="00BE30C3"/>
    <w:rsid w:val="00BE3B41"/>
    <w:rsid w:val="00BE5F7A"/>
    <w:rsid w:val="00BE6B82"/>
    <w:rsid w:val="00BE6E6D"/>
    <w:rsid w:val="00BF0065"/>
    <w:rsid w:val="00BF00AB"/>
    <w:rsid w:val="00BF07B1"/>
    <w:rsid w:val="00BF0BDE"/>
    <w:rsid w:val="00BF0BEA"/>
    <w:rsid w:val="00BF2ECA"/>
    <w:rsid w:val="00BF34A7"/>
    <w:rsid w:val="00BF3729"/>
    <w:rsid w:val="00BF4830"/>
    <w:rsid w:val="00BF4CF7"/>
    <w:rsid w:val="00BF4DFF"/>
    <w:rsid w:val="00BF73D4"/>
    <w:rsid w:val="00C0032F"/>
    <w:rsid w:val="00C00762"/>
    <w:rsid w:val="00C008E5"/>
    <w:rsid w:val="00C01DD9"/>
    <w:rsid w:val="00C033F3"/>
    <w:rsid w:val="00C03487"/>
    <w:rsid w:val="00C056AE"/>
    <w:rsid w:val="00C06974"/>
    <w:rsid w:val="00C07BFE"/>
    <w:rsid w:val="00C110F0"/>
    <w:rsid w:val="00C113D8"/>
    <w:rsid w:val="00C11789"/>
    <w:rsid w:val="00C11CC4"/>
    <w:rsid w:val="00C13A51"/>
    <w:rsid w:val="00C1425B"/>
    <w:rsid w:val="00C14C12"/>
    <w:rsid w:val="00C15B2D"/>
    <w:rsid w:val="00C16664"/>
    <w:rsid w:val="00C16FCB"/>
    <w:rsid w:val="00C17720"/>
    <w:rsid w:val="00C200C5"/>
    <w:rsid w:val="00C20974"/>
    <w:rsid w:val="00C218BB"/>
    <w:rsid w:val="00C229FA"/>
    <w:rsid w:val="00C22A4F"/>
    <w:rsid w:val="00C22A95"/>
    <w:rsid w:val="00C24461"/>
    <w:rsid w:val="00C24756"/>
    <w:rsid w:val="00C26389"/>
    <w:rsid w:val="00C27043"/>
    <w:rsid w:val="00C2728A"/>
    <w:rsid w:val="00C273CE"/>
    <w:rsid w:val="00C27B5B"/>
    <w:rsid w:val="00C27E43"/>
    <w:rsid w:val="00C30637"/>
    <w:rsid w:val="00C326CF"/>
    <w:rsid w:val="00C335EF"/>
    <w:rsid w:val="00C33B98"/>
    <w:rsid w:val="00C343B0"/>
    <w:rsid w:val="00C35100"/>
    <w:rsid w:val="00C35E7E"/>
    <w:rsid w:val="00C3647E"/>
    <w:rsid w:val="00C36B65"/>
    <w:rsid w:val="00C36DDF"/>
    <w:rsid w:val="00C4053A"/>
    <w:rsid w:val="00C40A99"/>
    <w:rsid w:val="00C410C3"/>
    <w:rsid w:val="00C412BE"/>
    <w:rsid w:val="00C41F13"/>
    <w:rsid w:val="00C42DEB"/>
    <w:rsid w:val="00C435E3"/>
    <w:rsid w:val="00C437F2"/>
    <w:rsid w:val="00C4552B"/>
    <w:rsid w:val="00C4571D"/>
    <w:rsid w:val="00C461B5"/>
    <w:rsid w:val="00C46201"/>
    <w:rsid w:val="00C4625B"/>
    <w:rsid w:val="00C46298"/>
    <w:rsid w:val="00C46AC2"/>
    <w:rsid w:val="00C472E3"/>
    <w:rsid w:val="00C5008B"/>
    <w:rsid w:val="00C508BC"/>
    <w:rsid w:val="00C50E1C"/>
    <w:rsid w:val="00C5145C"/>
    <w:rsid w:val="00C544DE"/>
    <w:rsid w:val="00C55DDC"/>
    <w:rsid w:val="00C55E71"/>
    <w:rsid w:val="00C57BDC"/>
    <w:rsid w:val="00C57FAC"/>
    <w:rsid w:val="00C606BB"/>
    <w:rsid w:val="00C60CDB"/>
    <w:rsid w:val="00C6203A"/>
    <w:rsid w:val="00C620BF"/>
    <w:rsid w:val="00C621AC"/>
    <w:rsid w:val="00C62696"/>
    <w:rsid w:val="00C6356A"/>
    <w:rsid w:val="00C6493F"/>
    <w:rsid w:val="00C65335"/>
    <w:rsid w:val="00C667B0"/>
    <w:rsid w:val="00C66D63"/>
    <w:rsid w:val="00C70965"/>
    <w:rsid w:val="00C719E0"/>
    <w:rsid w:val="00C71EED"/>
    <w:rsid w:val="00C7221F"/>
    <w:rsid w:val="00C7238D"/>
    <w:rsid w:val="00C7364A"/>
    <w:rsid w:val="00C739E2"/>
    <w:rsid w:val="00C73C12"/>
    <w:rsid w:val="00C7490B"/>
    <w:rsid w:val="00C75251"/>
    <w:rsid w:val="00C76797"/>
    <w:rsid w:val="00C767CE"/>
    <w:rsid w:val="00C808BF"/>
    <w:rsid w:val="00C81109"/>
    <w:rsid w:val="00C83A6C"/>
    <w:rsid w:val="00C83AE9"/>
    <w:rsid w:val="00C84A74"/>
    <w:rsid w:val="00C8620F"/>
    <w:rsid w:val="00C8763E"/>
    <w:rsid w:val="00C90845"/>
    <w:rsid w:val="00C91803"/>
    <w:rsid w:val="00C91874"/>
    <w:rsid w:val="00C92E52"/>
    <w:rsid w:val="00C93499"/>
    <w:rsid w:val="00C93590"/>
    <w:rsid w:val="00C9366F"/>
    <w:rsid w:val="00C9427D"/>
    <w:rsid w:val="00C946D4"/>
    <w:rsid w:val="00C94EC8"/>
    <w:rsid w:val="00C96DE9"/>
    <w:rsid w:val="00CA0281"/>
    <w:rsid w:val="00CA08CA"/>
    <w:rsid w:val="00CA14E3"/>
    <w:rsid w:val="00CA19AB"/>
    <w:rsid w:val="00CA1A92"/>
    <w:rsid w:val="00CA2402"/>
    <w:rsid w:val="00CA249C"/>
    <w:rsid w:val="00CA2D57"/>
    <w:rsid w:val="00CA38E1"/>
    <w:rsid w:val="00CA4139"/>
    <w:rsid w:val="00CA44D4"/>
    <w:rsid w:val="00CA527D"/>
    <w:rsid w:val="00CA55A9"/>
    <w:rsid w:val="00CA5A27"/>
    <w:rsid w:val="00CA6695"/>
    <w:rsid w:val="00CA680D"/>
    <w:rsid w:val="00CA73B9"/>
    <w:rsid w:val="00CB0D91"/>
    <w:rsid w:val="00CB127D"/>
    <w:rsid w:val="00CB12C8"/>
    <w:rsid w:val="00CB15E5"/>
    <w:rsid w:val="00CB2B1D"/>
    <w:rsid w:val="00CB3F31"/>
    <w:rsid w:val="00CB503A"/>
    <w:rsid w:val="00CB5382"/>
    <w:rsid w:val="00CB6753"/>
    <w:rsid w:val="00CB6A01"/>
    <w:rsid w:val="00CB6C39"/>
    <w:rsid w:val="00CC064E"/>
    <w:rsid w:val="00CC13CF"/>
    <w:rsid w:val="00CC2E30"/>
    <w:rsid w:val="00CC3A1A"/>
    <w:rsid w:val="00CC5481"/>
    <w:rsid w:val="00CC5FDE"/>
    <w:rsid w:val="00CC631F"/>
    <w:rsid w:val="00CC639F"/>
    <w:rsid w:val="00CC71AC"/>
    <w:rsid w:val="00CC7359"/>
    <w:rsid w:val="00CC786C"/>
    <w:rsid w:val="00CC7FEC"/>
    <w:rsid w:val="00CD01B5"/>
    <w:rsid w:val="00CD11E6"/>
    <w:rsid w:val="00CD1CD6"/>
    <w:rsid w:val="00CD214A"/>
    <w:rsid w:val="00CD41E3"/>
    <w:rsid w:val="00CD4928"/>
    <w:rsid w:val="00CD560C"/>
    <w:rsid w:val="00CD5D0D"/>
    <w:rsid w:val="00CD5D2D"/>
    <w:rsid w:val="00CD6A80"/>
    <w:rsid w:val="00CD6D08"/>
    <w:rsid w:val="00CE02A1"/>
    <w:rsid w:val="00CE02A7"/>
    <w:rsid w:val="00CE09CC"/>
    <w:rsid w:val="00CE1DA5"/>
    <w:rsid w:val="00CE1DFA"/>
    <w:rsid w:val="00CE2290"/>
    <w:rsid w:val="00CE2DB2"/>
    <w:rsid w:val="00CE3D07"/>
    <w:rsid w:val="00CE51D6"/>
    <w:rsid w:val="00CE6B9F"/>
    <w:rsid w:val="00CE6EBD"/>
    <w:rsid w:val="00CE71BA"/>
    <w:rsid w:val="00CE7243"/>
    <w:rsid w:val="00CE72BE"/>
    <w:rsid w:val="00CE7495"/>
    <w:rsid w:val="00CE75CA"/>
    <w:rsid w:val="00CF0832"/>
    <w:rsid w:val="00CF0B51"/>
    <w:rsid w:val="00CF0E9E"/>
    <w:rsid w:val="00CF1797"/>
    <w:rsid w:val="00CF17AF"/>
    <w:rsid w:val="00CF214F"/>
    <w:rsid w:val="00CF30EF"/>
    <w:rsid w:val="00CF33DC"/>
    <w:rsid w:val="00CF447D"/>
    <w:rsid w:val="00CF6517"/>
    <w:rsid w:val="00D0194E"/>
    <w:rsid w:val="00D019A4"/>
    <w:rsid w:val="00D020B1"/>
    <w:rsid w:val="00D027DE"/>
    <w:rsid w:val="00D0326E"/>
    <w:rsid w:val="00D033DB"/>
    <w:rsid w:val="00D04432"/>
    <w:rsid w:val="00D044F6"/>
    <w:rsid w:val="00D049C1"/>
    <w:rsid w:val="00D05306"/>
    <w:rsid w:val="00D05687"/>
    <w:rsid w:val="00D05704"/>
    <w:rsid w:val="00D063CF"/>
    <w:rsid w:val="00D07BDC"/>
    <w:rsid w:val="00D10213"/>
    <w:rsid w:val="00D1027B"/>
    <w:rsid w:val="00D1053E"/>
    <w:rsid w:val="00D10D9D"/>
    <w:rsid w:val="00D117A9"/>
    <w:rsid w:val="00D15222"/>
    <w:rsid w:val="00D15A8F"/>
    <w:rsid w:val="00D15F7A"/>
    <w:rsid w:val="00D16BEE"/>
    <w:rsid w:val="00D1784D"/>
    <w:rsid w:val="00D2085F"/>
    <w:rsid w:val="00D210C9"/>
    <w:rsid w:val="00D2304E"/>
    <w:rsid w:val="00D23AD0"/>
    <w:rsid w:val="00D24751"/>
    <w:rsid w:val="00D253BB"/>
    <w:rsid w:val="00D25EB1"/>
    <w:rsid w:val="00D268DF"/>
    <w:rsid w:val="00D30C20"/>
    <w:rsid w:val="00D3275E"/>
    <w:rsid w:val="00D32AC9"/>
    <w:rsid w:val="00D3313C"/>
    <w:rsid w:val="00D33692"/>
    <w:rsid w:val="00D34CC6"/>
    <w:rsid w:val="00D34D11"/>
    <w:rsid w:val="00D3529B"/>
    <w:rsid w:val="00D36653"/>
    <w:rsid w:val="00D36FD0"/>
    <w:rsid w:val="00D40B1E"/>
    <w:rsid w:val="00D4267D"/>
    <w:rsid w:val="00D42B6C"/>
    <w:rsid w:val="00D44786"/>
    <w:rsid w:val="00D45EE3"/>
    <w:rsid w:val="00D461F3"/>
    <w:rsid w:val="00D47588"/>
    <w:rsid w:val="00D47AC9"/>
    <w:rsid w:val="00D47AD6"/>
    <w:rsid w:val="00D50526"/>
    <w:rsid w:val="00D50FBC"/>
    <w:rsid w:val="00D512F8"/>
    <w:rsid w:val="00D52C3A"/>
    <w:rsid w:val="00D5356D"/>
    <w:rsid w:val="00D541CF"/>
    <w:rsid w:val="00D5420D"/>
    <w:rsid w:val="00D5542D"/>
    <w:rsid w:val="00D569BF"/>
    <w:rsid w:val="00D6005B"/>
    <w:rsid w:val="00D60803"/>
    <w:rsid w:val="00D62A26"/>
    <w:rsid w:val="00D63392"/>
    <w:rsid w:val="00D63DA2"/>
    <w:rsid w:val="00D651DA"/>
    <w:rsid w:val="00D6525E"/>
    <w:rsid w:val="00D66F4F"/>
    <w:rsid w:val="00D70294"/>
    <w:rsid w:val="00D720E1"/>
    <w:rsid w:val="00D73103"/>
    <w:rsid w:val="00D748E2"/>
    <w:rsid w:val="00D749E0"/>
    <w:rsid w:val="00D76159"/>
    <w:rsid w:val="00D76672"/>
    <w:rsid w:val="00D805B5"/>
    <w:rsid w:val="00D80FE2"/>
    <w:rsid w:val="00D811DB"/>
    <w:rsid w:val="00D830EC"/>
    <w:rsid w:val="00D83AAE"/>
    <w:rsid w:val="00D844E4"/>
    <w:rsid w:val="00D84B67"/>
    <w:rsid w:val="00D86647"/>
    <w:rsid w:val="00D8723F"/>
    <w:rsid w:val="00D8786A"/>
    <w:rsid w:val="00D87A9C"/>
    <w:rsid w:val="00D9146D"/>
    <w:rsid w:val="00D916EF"/>
    <w:rsid w:val="00D917A4"/>
    <w:rsid w:val="00D91B40"/>
    <w:rsid w:val="00D92D06"/>
    <w:rsid w:val="00D936EA"/>
    <w:rsid w:val="00D951CA"/>
    <w:rsid w:val="00D953FC"/>
    <w:rsid w:val="00D978D7"/>
    <w:rsid w:val="00D97921"/>
    <w:rsid w:val="00DA1100"/>
    <w:rsid w:val="00DA25FA"/>
    <w:rsid w:val="00DA39E8"/>
    <w:rsid w:val="00DA3CF2"/>
    <w:rsid w:val="00DA4A73"/>
    <w:rsid w:val="00DA4DE1"/>
    <w:rsid w:val="00DA5B3A"/>
    <w:rsid w:val="00DA608E"/>
    <w:rsid w:val="00DA7246"/>
    <w:rsid w:val="00DA75B5"/>
    <w:rsid w:val="00DB0FB5"/>
    <w:rsid w:val="00DB11D4"/>
    <w:rsid w:val="00DB14A3"/>
    <w:rsid w:val="00DB153C"/>
    <w:rsid w:val="00DB1798"/>
    <w:rsid w:val="00DB1914"/>
    <w:rsid w:val="00DB572A"/>
    <w:rsid w:val="00DC021D"/>
    <w:rsid w:val="00DC176F"/>
    <w:rsid w:val="00DC1BFB"/>
    <w:rsid w:val="00DC38E3"/>
    <w:rsid w:val="00DC3D5A"/>
    <w:rsid w:val="00DC47D8"/>
    <w:rsid w:val="00DC4CB8"/>
    <w:rsid w:val="00DC50DE"/>
    <w:rsid w:val="00DC525E"/>
    <w:rsid w:val="00DC6316"/>
    <w:rsid w:val="00DC6EF8"/>
    <w:rsid w:val="00DD0999"/>
    <w:rsid w:val="00DD1676"/>
    <w:rsid w:val="00DD2F7F"/>
    <w:rsid w:val="00DD3B29"/>
    <w:rsid w:val="00DD5016"/>
    <w:rsid w:val="00DD5659"/>
    <w:rsid w:val="00DD5693"/>
    <w:rsid w:val="00DD672F"/>
    <w:rsid w:val="00DD6F8D"/>
    <w:rsid w:val="00DD704B"/>
    <w:rsid w:val="00DE0657"/>
    <w:rsid w:val="00DE2AD5"/>
    <w:rsid w:val="00DE3417"/>
    <w:rsid w:val="00DE4A2D"/>
    <w:rsid w:val="00DE5235"/>
    <w:rsid w:val="00DE52FC"/>
    <w:rsid w:val="00DE57BD"/>
    <w:rsid w:val="00DE5CA6"/>
    <w:rsid w:val="00DE6D35"/>
    <w:rsid w:val="00DE7611"/>
    <w:rsid w:val="00DF04F8"/>
    <w:rsid w:val="00DF2101"/>
    <w:rsid w:val="00DF2D5E"/>
    <w:rsid w:val="00DF3D04"/>
    <w:rsid w:val="00DF3D56"/>
    <w:rsid w:val="00DF3DBE"/>
    <w:rsid w:val="00DF3E50"/>
    <w:rsid w:val="00DF66AA"/>
    <w:rsid w:val="00E013E5"/>
    <w:rsid w:val="00E01502"/>
    <w:rsid w:val="00E027BD"/>
    <w:rsid w:val="00E02D0F"/>
    <w:rsid w:val="00E030D6"/>
    <w:rsid w:val="00E04A09"/>
    <w:rsid w:val="00E07163"/>
    <w:rsid w:val="00E0732A"/>
    <w:rsid w:val="00E07F6F"/>
    <w:rsid w:val="00E07FA9"/>
    <w:rsid w:val="00E114B1"/>
    <w:rsid w:val="00E1164F"/>
    <w:rsid w:val="00E116CD"/>
    <w:rsid w:val="00E1220F"/>
    <w:rsid w:val="00E132ED"/>
    <w:rsid w:val="00E145CF"/>
    <w:rsid w:val="00E15F98"/>
    <w:rsid w:val="00E1726C"/>
    <w:rsid w:val="00E2081F"/>
    <w:rsid w:val="00E21C61"/>
    <w:rsid w:val="00E22BA8"/>
    <w:rsid w:val="00E23EC7"/>
    <w:rsid w:val="00E2469B"/>
    <w:rsid w:val="00E24DAE"/>
    <w:rsid w:val="00E26991"/>
    <w:rsid w:val="00E269FD"/>
    <w:rsid w:val="00E27862"/>
    <w:rsid w:val="00E27CA4"/>
    <w:rsid w:val="00E30BED"/>
    <w:rsid w:val="00E3171E"/>
    <w:rsid w:val="00E33505"/>
    <w:rsid w:val="00E3379F"/>
    <w:rsid w:val="00E33CF7"/>
    <w:rsid w:val="00E34867"/>
    <w:rsid w:val="00E356FD"/>
    <w:rsid w:val="00E35BE3"/>
    <w:rsid w:val="00E36260"/>
    <w:rsid w:val="00E377BF"/>
    <w:rsid w:val="00E37D66"/>
    <w:rsid w:val="00E37DB3"/>
    <w:rsid w:val="00E4171B"/>
    <w:rsid w:val="00E41CDD"/>
    <w:rsid w:val="00E41D28"/>
    <w:rsid w:val="00E42A56"/>
    <w:rsid w:val="00E4461E"/>
    <w:rsid w:val="00E446FF"/>
    <w:rsid w:val="00E46827"/>
    <w:rsid w:val="00E46FA4"/>
    <w:rsid w:val="00E470DA"/>
    <w:rsid w:val="00E477C2"/>
    <w:rsid w:val="00E4791F"/>
    <w:rsid w:val="00E50B41"/>
    <w:rsid w:val="00E512EC"/>
    <w:rsid w:val="00E51934"/>
    <w:rsid w:val="00E51A85"/>
    <w:rsid w:val="00E53205"/>
    <w:rsid w:val="00E5355B"/>
    <w:rsid w:val="00E55B15"/>
    <w:rsid w:val="00E56EC1"/>
    <w:rsid w:val="00E57C74"/>
    <w:rsid w:val="00E6117C"/>
    <w:rsid w:val="00E622E0"/>
    <w:rsid w:val="00E65C0B"/>
    <w:rsid w:val="00E6774D"/>
    <w:rsid w:val="00E70F7A"/>
    <w:rsid w:val="00E723A8"/>
    <w:rsid w:val="00E72A5E"/>
    <w:rsid w:val="00E730BB"/>
    <w:rsid w:val="00E7406E"/>
    <w:rsid w:val="00E75B0F"/>
    <w:rsid w:val="00E75C16"/>
    <w:rsid w:val="00E7642A"/>
    <w:rsid w:val="00E76E02"/>
    <w:rsid w:val="00E774EE"/>
    <w:rsid w:val="00E77CAB"/>
    <w:rsid w:val="00E77E3C"/>
    <w:rsid w:val="00E82A1E"/>
    <w:rsid w:val="00E832BE"/>
    <w:rsid w:val="00E83E16"/>
    <w:rsid w:val="00E83FCC"/>
    <w:rsid w:val="00E84563"/>
    <w:rsid w:val="00E8598B"/>
    <w:rsid w:val="00E85A73"/>
    <w:rsid w:val="00E8722D"/>
    <w:rsid w:val="00E87B68"/>
    <w:rsid w:val="00E906B1"/>
    <w:rsid w:val="00E90835"/>
    <w:rsid w:val="00E90B0E"/>
    <w:rsid w:val="00E91C94"/>
    <w:rsid w:val="00E93BCD"/>
    <w:rsid w:val="00E93C61"/>
    <w:rsid w:val="00E93FE3"/>
    <w:rsid w:val="00E945DD"/>
    <w:rsid w:val="00E94837"/>
    <w:rsid w:val="00E94D58"/>
    <w:rsid w:val="00E95247"/>
    <w:rsid w:val="00E95535"/>
    <w:rsid w:val="00E961BB"/>
    <w:rsid w:val="00E96591"/>
    <w:rsid w:val="00E97D59"/>
    <w:rsid w:val="00EA161F"/>
    <w:rsid w:val="00EA1948"/>
    <w:rsid w:val="00EA2641"/>
    <w:rsid w:val="00EA37B9"/>
    <w:rsid w:val="00EA3A9F"/>
    <w:rsid w:val="00EA3ECB"/>
    <w:rsid w:val="00EA4313"/>
    <w:rsid w:val="00EA4B8C"/>
    <w:rsid w:val="00EA5B71"/>
    <w:rsid w:val="00EA7098"/>
    <w:rsid w:val="00EB048A"/>
    <w:rsid w:val="00EB0F85"/>
    <w:rsid w:val="00EB1A6C"/>
    <w:rsid w:val="00EB4864"/>
    <w:rsid w:val="00EB4CCD"/>
    <w:rsid w:val="00EB56C2"/>
    <w:rsid w:val="00EB5F55"/>
    <w:rsid w:val="00EB7041"/>
    <w:rsid w:val="00EB73E1"/>
    <w:rsid w:val="00EC135B"/>
    <w:rsid w:val="00EC19EB"/>
    <w:rsid w:val="00EC1FC7"/>
    <w:rsid w:val="00EC22EA"/>
    <w:rsid w:val="00EC2BF3"/>
    <w:rsid w:val="00EC2D2C"/>
    <w:rsid w:val="00EC34FD"/>
    <w:rsid w:val="00EC3C14"/>
    <w:rsid w:val="00EC3E1C"/>
    <w:rsid w:val="00EC4484"/>
    <w:rsid w:val="00EC4880"/>
    <w:rsid w:val="00EC66A7"/>
    <w:rsid w:val="00EC7C33"/>
    <w:rsid w:val="00EC7E37"/>
    <w:rsid w:val="00ED12AF"/>
    <w:rsid w:val="00ED160A"/>
    <w:rsid w:val="00ED2747"/>
    <w:rsid w:val="00ED4477"/>
    <w:rsid w:val="00ED5A64"/>
    <w:rsid w:val="00ED73BE"/>
    <w:rsid w:val="00EE1263"/>
    <w:rsid w:val="00EE2A7B"/>
    <w:rsid w:val="00EE2DE8"/>
    <w:rsid w:val="00EE31F4"/>
    <w:rsid w:val="00EE3571"/>
    <w:rsid w:val="00EE3A75"/>
    <w:rsid w:val="00EE5114"/>
    <w:rsid w:val="00EE7343"/>
    <w:rsid w:val="00EF058E"/>
    <w:rsid w:val="00EF07E8"/>
    <w:rsid w:val="00EF2DBB"/>
    <w:rsid w:val="00EF4186"/>
    <w:rsid w:val="00EF433A"/>
    <w:rsid w:val="00EF43A8"/>
    <w:rsid w:val="00EF621E"/>
    <w:rsid w:val="00EF6443"/>
    <w:rsid w:val="00F007A7"/>
    <w:rsid w:val="00F025DB"/>
    <w:rsid w:val="00F02A34"/>
    <w:rsid w:val="00F02F86"/>
    <w:rsid w:val="00F0302A"/>
    <w:rsid w:val="00F03A59"/>
    <w:rsid w:val="00F041FD"/>
    <w:rsid w:val="00F04EA9"/>
    <w:rsid w:val="00F0623A"/>
    <w:rsid w:val="00F062BC"/>
    <w:rsid w:val="00F067C1"/>
    <w:rsid w:val="00F06CE0"/>
    <w:rsid w:val="00F11018"/>
    <w:rsid w:val="00F127BA"/>
    <w:rsid w:val="00F13E2A"/>
    <w:rsid w:val="00F13FE6"/>
    <w:rsid w:val="00F15B1A"/>
    <w:rsid w:val="00F15B25"/>
    <w:rsid w:val="00F16950"/>
    <w:rsid w:val="00F16A01"/>
    <w:rsid w:val="00F17624"/>
    <w:rsid w:val="00F17C0D"/>
    <w:rsid w:val="00F20DD0"/>
    <w:rsid w:val="00F21066"/>
    <w:rsid w:val="00F215FD"/>
    <w:rsid w:val="00F24E2E"/>
    <w:rsid w:val="00F25B07"/>
    <w:rsid w:val="00F26ACB"/>
    <w:rsid w:val="00F26FF3"/>
    <w:rsid w:val="00F27AD4"/>
    <w:rsid w:val="00F309A9"/>
    <w:rsid w:val="00F31034"/>
    <w:rsid w:val="00F31071"/>
    <w:rsid w:val="00F314F1"/>
    <w:rsid w:val="00F31D5F"/>
    <w:rsid w:val="00F3238F"/>
    <w:rsid w:val="00F3377F"/>
    <w:rsid w:val="00F34037"/>
    <w:rsid w:val="00F34E32"/>
    <w:rsid w:val="00F35B07"/>
    <w:rsid w:val="00F362AA"/>
    <w:rsid w:val="00F3786F"/>
    <w:rsid w:val="00F42E9A"/>
    <w:rsid w:val="00F45A26"/>
    <w:rsid w:val="00F47F0E"/>
    <w:rsid w:val="00F51836"/>
    <w:rsid w:val="00F5227A"/>
    <w:rsid w:val="00F530A0"/>
    <w:rsid w:val="00F5352D"/>
    <w:rsid w:val="00F543F3"/>
    <w:rsid w:val="00F548C0"/>
    <w:rsid w:val="00F555F2"/>
    <w:rsid w:val="00F56121"/>
    <w:rsid w:val="00F5663A"/>
    <w:rsid w:val="00F57F6E"/>
    <w:rsid w:val="00F60A61"/>
    <w:rsid w:val="00F6222C"/>
    <w:rsid w:val="00F624F2"/>
    <w:rsid w:val="00F649C1"/>
    <w:rsid w:val="00F64D9F"/>
    <w:rsid w:val="00F66103"/>
    <w:rsid w:val="00F6627C"/>
    <w:rsid w:val="00F671C9"/>
    <w:rsid w:val="00F67D28"/>
    <w:rsid w:val="00F716B2"/>
    <w:rsid w:val="00F74521"/>
    <w:rsid w:val="00F75145"/>
    <w:rsid w:val="00F7515A"/>
    <w:rsid w:val="00F75C90"/>
    <w:rsid w:val="00F75D84"/>
    <w:rsid w:val="00F762BB"/>
    <w:rsid w:val="00F76F99"/>
    <w:rsid w:val="00F8109A"/>
    <w:rsid w:val="00F8597F"/>
    <w:rsid w:val="00F871AC"/>
    <w:rsid w:val="00F875AB"/>
    <w:rsid w:val="00F90E38"/>
    <w:rsid w:val="00F92383"/>
    <w:rsid w:val="00F92E68"/>
    <w:rsid w:val="00F93E9B"/>
    <w:rsid w:val="00F94974"/>
    <w:rsid w:val="00F95CBC"/>
    <w:rsid w:val="00FA0248"/>
    <w:rsid w:val="00FA403F"/>
    <w:rsid w:val="00FA46BD"/>
    <w:rsid w:val="00FA5012"/>
    <w:rsid w:val="00FA58BA"/>
    <w:rsid w:val="00FA5E6B"/>
    <w:rsid w:val="00FA606C"/>
    <w:rsid w:val="00FB16F2"/>
    <w:rsid w:val="00FB4E3B"/>
    <w:rsid w:val="00FB6E09"/>
    <w:rsid w:val="00FB6EDB"/>
    <w:rsid w:val="00FC0CB3"/>
    <w:rsid w:val="00FC0E9C"/>
    <w:rsid w:val="00FC4EB7"/>
    <w:rsid w:val="00FC53F7"/>
    <w:rsid w:val="00FC5581"/>
    <w:rsid w:val="00FC55EA"/>
    <w:rsid w:val="00FD0753"/>
    <w:rsid w:val="00FD07D7"/>
    <w:rsid w:val="00FD0B98"/>
    <w:rsid w:val="00FD11FA"/>
    <w:rsid w:val="00FD1DC0"/>
    <w:rsid w:val="00FD299E"/>
    <w:rsid w:val="00FD29E4"/>
    <w:rsid w:val="00FD310C"/>
    <w:rsid w:val="00FD5102"/>
    <w:rsid w:val="00FD691A"/>
    <w:rsid w:val="00FD7450"/>
    <w:rsid w:val="00FE03C8"/>
    <w:rsid w:val="00FE0461"/>
    <w:rsid w:val="00FE196C"/>
    <w:rsid w:val="00FE3BA7"/>
    <w:rsid w:val="00FE4377"/>
    <w:rsid w:val="00FE48C5"/>
    <w:rsid w:val="00FE5192"/>
    <w:rsid w:val="00FE5D6A"/>
    <w:rsid w:val="00FE7557"/>
    <w:rsid w:val="00FE7EF2"/>
    <w:rsid w:val="00FF0A04"/>
    <w:rsid w:val="00FF0DC5"/>
    <w:rsid w:val="00FF0E08"/>
    <w:rsid w:val="00FF204D"/>
    <w:rsid w:val="00FF40B6"/>
    <w:rsid w:val="00FF47C9"/>
    <w:rsid w:val="00FF53AC"/>
    <w:rsid w:val="00FF53D8"/>
    <w:rsid w:val="00FF5DB3"/>
    <w:rsid w:val="00FF7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4F08A"/>
  <w15:docId w15:val="{9B79652E-C984-4A92-B57D-4B3FA08D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64C"/>
    <w:pPr>
      <w:keepNext/>
      <w:keepLines/>
      <w:bidi/>
      <w:spacing w:before="240" w:after="0"/>
      <w:jc w:val="center"/>
      <w:outlineLvl w:val="0"/>
    </w:pPr>
    <w:rPr>
      <w:rFonts w:ascii="Simplified Arabic" w:eastAsiaTheme="majorEastAsia" w:hAnsi="Simplified Arabic" w:cs="Simplified Arabic"/>
      <w:b/>
      <w:bCs/>
      <w:sz w:val="32"/>
      <w:szCs w:val="32"/>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75B"/>
  </w:style>
  <w:style w:type="paragraph" w:styleId="Footer">
    <w:name w:val="footer"/>
    <w:basedOn w:val="Normal"/>
    <w:link w:val="FooterChar"/>
    <w:uiPriority w:val="99"/>
    <w:unhideWhenUsed/>
    <w:rsid w:val="006F3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75B"/>
  </w:style>
  <w:style w:type="paragraph" w:styleId="ListParagraph">
    <w:name w:val="List Paragraph"/>
    <w:basedOn w:val="Normal"/>
    <w:uiPriority w:val="34"/>
    <w:qFormat/>
    <w:rsid w:val="001106FA"/>
    <w:pPr>
      <w:ind w:left="720"/>
      <w:contextualSpacing/>
    </w:pPr>
  </w:style>
  <w:style w:type="paragraph" w:styleId="Title">
    <w:name w:val="Title"/>
    <w:basedOn w:val="Normal"/>
    <w:next w:val="Normal"/>
    <w:link w:val="TitleChar"/>
    <w:uiPriority w:val="10"/>
    <w:qFormat/>
    <w:rsid w:val="00B87A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A6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F3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4A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4A8B"/>
    <w:rPr>
      <w:sz w:val="20"/>
      <w:szCs w:val="20"/>
    </w:rPr>
  </w:style>
  <w:style w:type="character" w:styleId="FootnoteReference">
    <w:name w:val="footnote reference"/>
    <w:basedOn w:val="DefaultParagraphFont"/>
    <w:uiPriority w:val="99"/>
    <w:semiHidden/>
    <w:unhideWhenUsed/>
    <w:rsid w:val="009E4A8B"/>
    <w:rPr>
      <w:vertAlign w:val="superscript"/>
    </w:rPr>
  </w:style>
  <w:style w:type="paragraph" w:styleId="BalloonText">
    <w:name w:val="Balloon Text"/>
    <w:basedOn w:val="Normal"/>
    <w:link w:val="BalloonTextChar"/>
    <w:uiPriority w:val="99"/>
    <w:semiHidden/>
    <w:unhideWhenUsed/>
    <w:rsid w:val="005D2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792"/>
    <w:rPr>
      <w:rFonts w:ascii="Tahoma" w:hAnsi="Tahoma" w:cs="Tahoma"/>
      <w:sz w:val="16"/>
      <w:szCs w:val="16"/>
    </w:rPr>
  </w:style>
  <w:style w:type="character" w:customStyle="1" w:styleId="Heading1Char">
    <w:name w:val="Heading 1 Char"/>
    <w:basedOn w:val="DefaultParagraphFont"/>
    <w:link w:val="Heading1"/>
    <w:uiPriority w:val="9"/>
    <w:rsid w:val="00B2164C"/>
    <w:rPr>
      <w:rFonts w:ascii="Simplified Arabic" w:eastAsiaTheme="majorEastAsia" w:hAnsi="Simplified Arabic" w:cs="Simplified Arabic"/>
      <w:b/>
      <w:bCs/>
      <w:sz w:val="32"/>
      <w:szCs w:val="32"/>
      <w:lang w:bidi="ar-EG"/>
    </w:rPr>
  </w:style>
  <w:style w:type="character" w:styleId="Hyperlink">
    <w:name w:val="Hyperlink"/>
    <w:basedOn w:val="DefaultParagraphFont"/>
    <w:uiPriority w:val="99"/>
    <w:unhideWhenUsed/>
    <w:rsid w:val="00C91874"/>
    <w:rPr>
      <w:color w:val="0563C1" w:themeColor="hyperlink"/>
      <w:u w:val="single"/>
    </w:rPr>
  </w:style>
  <w:style w:type="paragraph" w:styleId="TOCHeading">
    <w:name w:val="TOC Heading"/>
    <w:basedOn w:val="Heading1"/>
    <w:next w:val="Normal"/>
    <w:uiPriority w:val="39"/>
    <w:unhideWhenUsed/>
    <w:qFormat/>
    <w:rsid w:val="00C35100"/>
    <w:pPr>
      <w:bidi w:val="0"/>
      <w:jc w:val="left"/>
      <w:outlineLvl w:val="9"/>
    </w:pPr>
    <w:rPr>
      <w:rFonts w:asciiTheme="majorHAnsi" w:hAnsiTheme="majorHAnsi" w:cstheme="majorBidi"/>
      <w:b w:val="0"/>
      <w:bCs w:val="0"/>
      <w:color w:val="2E74B5" w:themeColor="accent1" w:themeShade="BF"/>
      <w:lang w:bidi="ar-SA"/>
    </w:rPr>
  </w:style>
  <w:style w:type="paragraph" w:styleId="TOC1">
    <w:name w:val="toc 1"/>
    <w:basedOn w:val="Normal"/>
    <w:next w:val="Normal"/>
    <w:autoRedefine/>
    <w:uiPriority w:val="39"/>
    <w:unhideWhenUsed/>
    <w:rsid w:val="00547DD0"/>
    <w:pPr>
      <w:tabs>
        <w:tab w:val="right" w:leader="dot" w:pos="6793"/>
      </w:tabs>
      <w:bidi/>
      <w:spacing w:after="100"/>
      <w:jc w:val="lowKashida"/>
    </w:pPr>
  </w:style>
  <w:style w:type="paragraph" w:styleId="TOC2">
    <w:name w:val="toc 2"/>
    <w:basedOn w:val="Normal"/>
    <w:next w:val="Normal"/>
    <w:autoRedefine/>
    <w:uiPriority w:val="39"/>
    <w:unhideWhenUsed/>
    <w:rsid w:val="00C35100"/>
    <w:pPr>
      <w:spacing w:after="100" w:line="278" w:lineRule="auto"/>
      <w:ind w:left="240"/>
    </w:pPr>
    <w:rPr>
      <w:rFonts w:eastAsiaTheme="minorEastAsia"/>
      <w:kern w:val="2"/>
      <w:sz w:val="24"/>
      <w:szCs w:val="24"/>
      <w14:ligatures w14:val="standardContextual"/>
    </w:rPr>
  </w:style>
  <w:style w:type="paragraph" w:styleId="TOC3">
    <w:name w:val="toc 3"/>
    <w:basedOn w:val="Normal"/>
    <w:next w:val="Normal"/>
    <w:autoRedefine/>
    <w:uiPriority w:val="39"/>
    <w:unhideWhenUsed/>
    <w:rsid w:val="00C35100"/>
    <w:pPr>
      <w:spacing w:after="100" w:line="278" w:lineRule="auto"/>
      <w:ind w:left="480"/>
    </w:pPr>
    <w:rPr>
      <w:rFonts w:eastAsiaTheme="minorEastAsia"/>
      <w:kern w:val="2"/>
      <w:sz w:val="24"/>
      <w:szCs w:val="24"/>
      <w14:ligatures w14:val="standardContextual"/>
    </w:rPr>
  </w:style>
  <w:style w:type="paragraph" w:styleId="TOC4">
    <w:name w:val="toc 4"/>
    <w:basedOn w:val="Normal"/>
    <w:next w:val="Normal"/>
    <w:autoRedefine/>
    <w:uiPriority w:val="39"/>
    <w:unhideWhenUsed/>
    <w:rsid w:val="00C35100"/>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C35100"/>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C35100"/>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C35100"/>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C35100"/>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C35100"/>
    <w:pPr>
      <w:spacing w:after="100" w:line="278" w:lineRule="auto"/>
      <w:ind w:left="1920"/>
    </w:pPr>
    <w:rPr>
      <w:rFonts w:eastAsiaTheme="minorEastAsia"/>
      <w:kern w:val="2"/>
      <w:sz w:val="24"/>
      <w:szCs w:val="24"/>
      <w14:ligatures w14:val="standardContextual"/>
    </w:rPr>
  </w:style>
  <w:style w:type="character" w:styleId="UnresolvedMention">
    <w:name w:val="Unresolved Mention"/>
    <w:basedOn w:val="DefaultParagraphFont"/>
    <w:uiPriority w:val="99"/>
    <w:semiHidden/>
    <w:unhideWhenUsed/>
    <w:rsid w:val="00C35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7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E5E6-4116-40E8-B2B8-219C5A68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5733</TotalTime>
  <Pages>162</Pages>
  <Words>34166</Words>
  <Characters>194751</Characters>
  <Application>Microsoft Office Word</Application>
  <DocSecurity>0</DocSecurity>
  <Lines>1622</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gerges</dc:creator>
  <cp:keywords/>
  <dc:description/>
  <cp:lastModifiedBy>Administrator</cp:lastModifiedBy>
  <cp:revision>424</cp:revision>
  <cp:lastPrinted>2026-09-04T13:40:00Z</cp:lastPrinted>
  <dcterms:created xsi:type="dcterms:W3CDTF">2021-02-09T11:43:00Z</dcterms:created>
  <dcterms:modified xsi:type="dcterms:W3CDTF">2026-09-05T07:52:00Z</dcterms:modified>
</cp:coreProperties>
</file>